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08" w:rsidRDefault="003100B1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586B7" wp14:editId="373DC797">
                <wp:simplePos x="0" y="0"/>
                <wp:positionH relativeFrom="column">
                  <wp:posOffset>150495</wp:posOffset>
                </wp:positionH>
                <wp:positionV relativeFrom="paragraph">
                  <wp:posOffset>-286385</wp:posOffset>
                </wp:positionV>
                <wp:extent cx="5164455" cy="4667250"/>
                <wp:effectExtent l="0" t="0" r="17145" b="1905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466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814988" w:rsidP="00194E0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2507429" wp14:editId="03851327">
                                  <wp:extent cx="1123950" cy="1123950"/>
                                  <wp:effectExtent l="0" t="0" r="0" b="0"/>
                                  <wp:docPr id="31" name="Grafik 31" descr="CD-Co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D-Co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14988" w:rsidRPr="00814988" w:rsidRDefault="00814988" w:rsidP="003100B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Mühlhäuser Staats-, Fest-, und Ratsmusiken </w:t>
                            </w:r>
                            <w:r w:rsidR="003100B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- 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it Werken von Heinrich Schütz, J. R. Ahle, Johann Sebastian Bach und anderen.</w:t>
                            </w:r>
                          </w:p>
                          <w:p w:rsidR="00814988" w:rsidRPr="00814988" w:rsidRDefault="00814988" w:rsidP="0081498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81498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de-DE"/>
                              </w:rPr>
                              <w:t>Ausführende: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Adelheid Vogel, Sopran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Friederike Urban, Sopran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David Cordier, </w:t>
                            </w:r>
                            <w:proofErr w:type="spellStart"/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Altus</w:t>
                            </w:r>
                            <w:proofErr w:type="spellEnd"/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Martin </w:t>
                            </w:r>
                            <w:proofErr w:type="spellStart"/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Krumbiegel</w:t>
                            </w:r>
                            <w:proofErr w:type="spellEnd"/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, Tenor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Nils Giesecke, Tenor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Wolf-Matthias Friedrich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Thüringischer Akademischer Singkreis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Bläser-Collegium Leipzig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</w:r>
                            <w:proofErr w:type="spellStart"/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Pauliner</w:t>
                            </w:r>
                            <w:proofErr w:type="spellEnd"/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Barockensemble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Wolfgang Unger (Leitung) </w:t>
                            </w:r>
                          </w:p>
                          <w:p w:rsidR="00814988" w:rsidRDefault="00814988" w:rsidP="0081498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erschienen 1995 bei </w:t>
                            </w:r>
                            <w:proofErr w:type="spellStart"/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Thorofon</w:t>
                            </w:r>
                            <w:proofErr w:type="spellEnd"/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in der Reihe "Thuringia Cantat"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  </w:t>
                            </w:r>
                            <w:r w:rsidRPr="008149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</w:t>
                            </w:r>
                          </w:p>
                          <w:p w:rsidR="00814988" w:rsidRPr="00814988" w:rsidRDefault="00814988" w:rsidP="0081498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:rsidR="00F423C7" w:rsidRDefault="00F423C7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.85pt;margin-top:-22.55pt;width:406.65pt;height:36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">
                <v:textbox>
                  <w:txbxContent>
                    <w:p w:rsidR="00194E08" w:rsidRDefault="00814988" w:rsidP="00194E0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22507429" wp14:editId="03851327">
                            <wp:extent cx="1123950" cy="1123950"/>
                            <wp:effectExtent l="0" t="0" r="0" b="0"/>
                            <wp:docPr id="31" name="Grafik 31" descr="CD-Co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D-Cov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14988" w:rsidRPr="00814988" w:rsidRDefault="00814988" w:rsidP="003100B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Mühlhäuser Staats-, Fest-, und Ratsmusiken </w:t>
                      </w:r>
                      <w:r w:rsidR="003100B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- 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M</w:t>
                      </w:r>
                      <w:bookmarkStart w:id="1" w:name="_GoBack"/>
                      <w:bookmarkEnd w:id="1"/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it Werken von Heinrich Schütz, J. R. Ahle, Johann Sebastian Bach und anderen.</w:t>
                      </w:r>
                    </w:p>
                    <w:p w:rsidR="00814988" w:rsidRPr="00814988" w:rsidRDefault="00814988" w:rsidP="0081498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814988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de-DE"/>
                        </w:rPr>
                        <w:t>Ausführende: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Adelheid Vogel, Sopran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Friederike Urban, Sopran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David Cordier, </w:t>
                      </w:r>
                      <w:proofErr w:type="spellStart"/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Altus</w:t>
                      </w:r>
                      <w:proofErr w:type="spellEnd"/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Martin </w:t>
                      </w:r>
                      <w:proofErr w:type="spellStart"/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Krumbiegel</w:t>
                      </w:r>
                      <w:proofErr w:type="spellEnd"/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, Tenor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Nils Giesecke, Tenor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Wolf-Matthias Friedrich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Thüringischer Akademischer Singkreis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Bläser-Collegium Leipzig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</w:r>
                      <w:proofErr w:type="spellStart"/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Pauliner</w:t>
                      </w:r>
                      <w:proofErr w:type="spellEnd"/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Barockensemble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Wolfgang Unger (Leitung) </w:t>
                      </w:r>
                    </w:p>
                    <w:p w:rsidR="00814988" w:rsidRDefault="00814988" w:rsidP="0081498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erschienen 1995 bei </w:t>
                      </w:r>
                      <w:proofErr w:type="spellStart"/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Thorofon</w:t>
                      </w:r>
                      <w:proofErr w:type="spellEnd"/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in der Reihe "Thuringia Cantat"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  </w:t>
                      </w:r>
                      <w:r w:rsidRPr="008149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</w:t>
                      </w:r>
                    </w:p>
                    <w:p w:rsidR="00814988" w:rsidRPr="00814988" w:rsidRDefault="00814988" w:rsidP="0081498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</w:p>
                    <w:p w:rsidR="00F423C7" w:rsidRDefault="00F423C7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3100B1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B0BCA" wp14:editId="49101574">
                <wp:simplePos x="0" y="0"/>
                <wp:positionH relativeFrom="column">
                  <wp:posOffset>149860</wp:posOffset>
                </wp:positionH>
                <wp:positionV relativeFrom="paragraph">
                  <wp:posOffset>190500</wp:posOffset>
                </wp:positionV>
                <wp:extent cx="5041900" cy="1664970"/>
                <wp:effectExtent l="0" t="0" r="25400" b="1143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194E08" w:rsidP="00194E08"/>
                          <w:p w:rsidR="00194E08" w:rsidRPr="00194E08" w:rsidRDefault="00194E08" w:rsidP="00194E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„Titel Audiobeispiel 1“</w:t>
                            </w:r>
                          </w:p>
                          <w:p w:rsidR="00194E08" w:rsidRDefault="00194E08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8pt;margin-top:15pt;width:397pt;height:1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">
                <v:textbox>
                  <w:txbxContent>
                    <w:p w:rsidR="00194E08" w:rsidRDefault="00194E08" w:rsidP="00194E08"/>
                    <w:p w:rsidR="00194E08" w:rsidRPr="00194E08" w:rsidRDefault="00194E08" w:rsidP="00194E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„Titel Audiobeispiel 1“</w:t>
                      </w:r>
                    </w:p>
                    <w:p w:rsidR="00194E08" w:rsidRDefault="00194E08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047427" w:rsidRDefault="00DA095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EA0BF" wp14:editId="6B69964D">
                <wp:simplePos x="0" y="0"/>
                <wp:positionH relativeFrom="column">
                  <wp:posOffset>54392</wp:posOffset>
                </wp:positionH>
                <wp:positionV relativeFrom="paragraph">
                  <wp:posOffset>326722</wp:posOffset>
                </wp:positionV>
                <wp:extent cx="5041900" cy="1664894"/>
                <wp:effectExtent l="0" t="0" r="25400" b="12065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664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194E08" w:rsidP="00194E08"/>
                          <w:p w:rsidR="00194E08" w:rsidRPr="00194E08" w:rsidRDefault="00194E08" w:rsidP="00194E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„Titel Audiobeispiel 1“</w:t>
                            </w:r>
                          </w:p>
                          <w:p w:rsidR="00194E08" w:rsidRDefault="00194E08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.3pt;margin-top:25.75pt;width:397pt;height:1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">
                <v:textbox>
                  <w:txbxContent>
                    <w:p w:rsidR="00194E08" w:rsidRDefault="00194E08" w:rsidP="00194E08"/>
                    <w:p w:rsidR="00194E08" w:rsidRPr="00194E08" w:rsidRDefault="00194E08" w:rsidP="00194E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„Titel Audiobeispiel 1“</w:t>
                      </w:r>
                    </w:p>
                    <w:p w:rsidR="00194E08" w:rsidRDefault="00194E08" w:rsidP="00194E08"/>
                  </w:txbxContent>
                </v:textbox>
              </v:shape>
            </w:pict>
          </mc:Fallback>
        </mc:AlternateContent>
      </w:r>
    </w:p>
    <w:sectPr w:rsidR="00047427" w:rsidSect="00BB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8"/>
    <w:rsid w:val="00047427"/>
    <w:rsid w:val="000660E9"/>
    <w:rsid w:val="00173E55"/>
    <w:rsid w:val="00194E08"/>
    <w:rsid w:val="003100B1"/>
    <w:rsid w:val="0044481A"/>
    <w:rsid w:val="00473C68"/>
    <w:rsid w:val="00477B06"/>
    <w:rsid w:val="004A3B74"/>
    <w:rsid w:val="005546E2"/>
    <w:rsid w:val="006F51C6"/>
    <w:rsid w:val="00765BE6"/>
    <w:rsid w:val="00814988"/>
    <w:rsid w:val="00985EB6"/>
    <w:rsid w:val="00A12BFB"/>
    <w:rsid w:val="00BB3A5E"/>
    <w:rsid w:val="00DA0955"/>
    <w:rsid w:val="00F423C7"/>
    <w:rsid w:val="00FC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dcterms:created xsi:type="dcterms:W3CDTF">2021-06-22T21:54:00Z</dcterms:created>
  <dcterms:modified xsi:type="dcterms:W3CDTF">2021-06-22T22:08:00Z</dcterms:modified>
</cp:coreProperties>
</file>