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A9A" w:rsidRPr="00045A9A" w:rsidRDefault="00045A9A" w:rsidP="00572B92">
      <w:pPr>
        <w:bidi/>
        <w:spacing w:before="100" w:beforeAutospacing="1" w:after="100" w:afterAutospacing="1" w:line="240" w:lineRule="auto"/>
        <w:jc w:val="center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045A9A">
        <w:rPr>
          <w:rFonts w:asciiTheme="minorBidi" w:eastAsia="Times New Roman" w:hAnsiTheme="minorBidi"/>
          <w:b/>
          <w:bCs/>
          <w:sz w:val="24"/>
          <w:szCs w:val="24"/>
          <w:rtl/>
        </w:rPr>
        <w:t>لماذا تم اختيار فكرة بيتنا - منصّة إعادة إعمار المنازل؟</w:t>
      </w:r>
    </w:p>
    <w:p w:rsidR="00045A9A" w:rsidRPr="00045A9A" w:rsidRDefault="00045A9A" w:rsidP="00572B92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45A9A">
        <w:rPr>
          <w:rFonts w:asciiTheme="minorBidi" w:eastAsia="Times New Roman" w:hAnsiTheme="minorBidi"/>
          <w:sz w:val="24"/>
          <w:szCs w:val="24"/>
          <w:rtl/>
        </w:rPr>
        <w:t xml:space="preserve">الفكرة </w:t>
      </w: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مثاليّة</w:t>
      </w:r>
      <w:r w:rsidRPr="00045A9A">
        <w:rPr>
          <w:rFonts w:asciiTheme="minorBidi" w:eastAsia="Times New Roman" w:hAnsiTheme="minorBidi"/>
          <w:sz w:val="24"/>
          <w:szCs w:val="24"/>
          <w:rtl/>
        </w:rPr>
        <w:t xml:space="preserve"> لمشروع الـ</w:t>
      </w:r>
      <w:r w:rsidRPr="00045A9A">
        <w:rPr>
          <w:rFonts w:asciiTheme="minorBidi" w:eastAsia="Times New Roman" w:hAnsiTheme="minorBidi"/>
          <w:sz w:val="24"/>
          <w:szCs w:val="24"/>
        </w:rPr>
        <w:t xml:space="preserve"> Frontend </w:t>
      </w:r>
      <w:r w:rsidRPr="00045A9A">
        <w:rPr>
          <w:rFonts w:asciiTheme="minorBidi" w:eastAsia="Times New Roman" w:hAnsiTheme="minorBidi"/>
          <w:sz w:val="24"/>
          <w:szCs w:val="24"/>
          <w:rtl/>
        </w:rPr>
        <w:t>للأسباب التالية</w:t>
      </w:r>
      <w:r w:rsidRPr="00045A9A">
        <w:rPr>
          <w:rFonts w:asciiTheme="minorBidi" w:eastAsia="Times New Roman" w:hAnsiTheme="minorBidi"/>
          <w:sz w:val="24"/>
          <w:szCs w:val="24"/>
        </w:rPr>
        <w:t>:</w:t>
      </w:r>
    </w:p>
    <w:p w:rsidR="00045A9A" w:rsidRPr="00045A9A" w:rsidRDefault="00045A9A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تلبي جميع المتطلبات بدقّة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HTML5 + CSS3 + Bootstrap + jQuery + JavaScript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Timeline UI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مميّز عن الجداول العاديّة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jQuery Fade Effects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تفاعل بصريّ ناعم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="00572B92" w:rsidRPr="00572B92">
        <w:rPr>
          <w:rFonts w:asciiTheme="minorBidi" w:eastAsia="Times New Roman" w:hAnsiTheme="minorBidi"/>
          <w:color w:val="4D4D4C"/>
          <w:sz w:val="24"/>
          <w:szCs w:val="24"/>
        </w:rPr>
        <w:t>Local Storage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Dark Mode +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تقدّم + مفضّلات + تقديرات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Live Search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مهندسين</w:t>
      </w:r>
    </w:p>
    <w:p w:rsidR="00045A9A" w:rsidRPr="00045A9A" w:rsidRDefault="00045A9A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مشروع تخرّج استثنائيّ</w:t>
      </w:r>
      <w:r w:rsidRPr="00572B92">
        <w:rPr>
          <w:rFonts w:asciiTheme="minorBidi" w:eastAsia="Times New Roman" w:hAnsiTheme="minorBidi"/>
          <w:b/>
          <w:bCs/>
          <w:sz w:val="24"/>
          <w:szCs w:val="24"/>
        </w:rPr>
        <w:t xml:space="preserve"> 10/10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UI/UX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احترافيّ وحديث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- 4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صفحات مترابطة كاملة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proofErr w:type="spellStart"/>
      <w:r w:rsidRPr="00572B92">
        <w:rPr>
          <w:rFonts w:asciiTheme="minorBidi" w:eastAsia="Times New Roman" w:hAnsiTheme="minorBidi"/>
          <w:color w:val="4D4D4C"/>
          <w:sz w:val="24"/>
          <w:szCs w:val="24"/>
        </w:rPr>
        <w:t>LocalStorage</w:t>
      </w:r>
      <w:proofErr w:type="spellEnd"/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متقدّم 4 استخدامات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>- Responsive + RTL + Cairo Font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Animations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سلسة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Fade + Hover + Progress</w:t>
      </w:r>
    </w:p>
    <w:p w:rsidR="00045A9A" w:rsidRPr="00045A9A" w:rsidRDefault="00045A9A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ذو صلة محليّة قويّة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مشكلة واقعيّة في فلسطين إعمار المنازل المتضرّرة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مدن فلسطينيّة نابلس</w:t>
      </w:r>
      <w:r w:rsidR="00572B92"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 xml:space="preserve"> ، غزّة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أسماء مهندسين عربيّة واقعيّة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سهل كتابة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README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عن المشكلة والحلّ</w:t>
      </w:r>
    </w:p>
    <w:p w:rsidR="00045A9A" w:rsidRPr="00045A9A" w:rsidRDefault="00045A9A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سهل التطوير والعرض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لا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backend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مطلوب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Frontend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فقط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Copy-Paste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جاهز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4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صفحات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+ CSS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يعمل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offline </w:t>
      </w:r>
      <w:r w:rsidR="00572B92" w:rsidRPr="00572B92">
        <w:rPr>
          <w:rFonts w:asciiTheme="minorBidi" w:eastAsia="Times New Roman" w:hAnsiTheme="minorBidi"/>
          <w:color w:val="4D4D4C"/>
          <w:sz w:val="24"/>
          <w:szCs w:val="24"/>
        </w:rPr>
        <w:t>Local Storage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سريع التحميل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لا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APIs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سهل التعديل والتخصيص</w:t>
      </w:r>
    </w:p>
    <w:p w:rsidR="00045A9A" w:rsidRPr="00045A9A" w:rsidRDefault="00045A9A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مميّز عن الطلاب الآخرين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❌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الآخرين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: </w:t>
      </w:r>
      <w:proofErr w:type="spellStart"/>
      <w:r w:rsidRPr="00572B92">
        <w:rPr>
          <w:rFonts w:asciiTheme="minorBidi" w:eastAsia="Times New Roman" w:hAnsiTheme="minorBidi"/>
          <w:color w:val="4D4D4C"/>
          <w:sz w:val="24"/>
          <w:szCs w:val="24"/>
        </w:rPr>
        <w:t>ToDo</w:t>
      </w:r>
      <w:proofErr w:type="spellEnd"/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List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 xml:space="preserve">، 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>Portfolio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 xml:space="preserve">، 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E-commerce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بسيط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أنت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: Timeline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تفاعليّ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+ Live Search +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حاسبة ذكيّة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+ Dark Mode + </w:t>
      </w:r>
      <w:r w:rsidR="00572B92" w:rsidRPr="00572B92">
        <w:rPr>
          <w:rFonts w:asciiTheme="minorBidi" w:eastAsia="Times New Roman" w:hAnsiTheme="minorBidi"/>
          <w:color w:val="4D4D4C"/>
          <w:sz w:val="24"/>
          <w:szCs w:val="24"/>
        </w:rPr>
        <w:t>Local Storage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متقدّم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+ RTL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كاملّ</w:t>
      </w:r>
    </w:p>
    <w:p w:rsidR="00045A9A" w:rsidRPr="00045A9A" w:rsidRDefault="00045A9A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يغطّي كلّ التقنيات المطلوبة</w:t>
      </w:r>
    </w:p>
    <w:tbl>
      <w:tblPr>
        <w:tblW w:w="0" w:type="auto"/>
        <w:tblCellSpacing w:w="15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841"/>
      </w:tblGrid>
      <w:tr w:rsidR="00045A9A" w:rsidRPr="00045A9A" w:rsidTr="00572B92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045A9A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</w:rPr>
              <w:t>التقنيّة</w:t>
            </w:r>
          </w:p>
        </w:tc>
        <w:tc>
          <w:tcPr>
            <w:tcW w:w="4796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045A9A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</w:rPr>
              <w:t>الاستخدام في المشروع</w:t>
            </w:r>
          </w:p>
        </w:tc>
      </w:tr>
      <w:tr w:rsidR="00045A9A" w:rsidRPr="00045A9A" w:rsidTr="00572B9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572B92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HTML5</w:t>
            </w:r>
          </w:p>
        </w:tc>
        <w:tc>
          <w:tcPr>
            <w:tcW w:w="4796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045A9A">
              <w:rPr>
                <w:rFonts w:asciiTheme="minorBidi" w:eastAsia="Times New Roman" w:hAnsiTheme="minorBidi"/>
                <w:sz w:val="24"/>
                <w:szCs w:val="24"/>
              </w:rPr>
              <w:t xml:space="preserve">4 </w:t>
            </w:r>
            <w:r w:rsidRPr="00045A9A">
              <w:rPr>
                <w:rFonts w:asciiTheme="minorBidi" w:eastAsia="Times New Roman" w:hAnsiTheme="minorBidi"/>
                <w:sz w:val="24"/>
                <w:szCs w:val="24"/>
                <w:rtl/>
              </w:rPr>
              <w:t>صفحات مترابطة</w:t>
            </w:r>
          </w:p>
        </w:tc>
      </w:tr>
      <w:tr w:rsidR="00045A9A" w:rsidRPr="00045A9A" w:rsidTr="00572B9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572B92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CSS3</w:t>
            </w:r>
          </w:p>
        </w:tc>
        <w:tc>
          <w:tcPr>
            <w:tcW w:w="4796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045A9A">
              <w:rPr>
                <w:rFonts w:asciiTheme="minorBidi" w:eastAsia="Times New Roman" w:hAnsiTheme="minorBidi"/>
                <w:sz w:val="24"/>
                <w:szCs w:val="24"/>
              </w:rPr>
              <w:t>Gradients + Animations + RTL</w:t>
            </w:r>
          </w:p>
        </w:tc>
      </w:tr>
      <w:tr w:rsidR="00045A9A" w:rsidRPr="00045A9A" w:rsidTr="00572B9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572B92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Bootstrap</w:t>
            </w:r>
          </w:p>
        </w:tc>
        <w:tc>
          <w:tcPr>
            <w:tcW w:w="4796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045A9A">
              <w:rPr>
                <w:rFonts w:asciiTheme="minorBidi" w:eastAsia="Times New Roman" w:hAnsiTheme="minorBidi"/>
                <w:sz w:val="24"/>
                <w:szCs w:val="24"/>
              </w:rPr>
              <w:t xml:space="preserve">Grid + Cards + </w:t>
            </w:r>
            <w:proofErr w:type="spellStart"/>
            <w:r w:rsidRPr="00045A9A">
              <w:rPr>
                <w:rFonts w:asciiTheme="minorBidi" w:eastAsia="Times New Roman" w:hAnsiTheme="minorBidi"/>
                <w:sz w:val="24"/>
                <w:szCs w:val="24"/>
              </w:rPr>
              <w:t>Navbar</w:t>
            </w:r>
            <w:proofErr w:type="spellEnd"/>
          </w:p>
        </w:tc>
      </w:tr>
      <w:tr w:rsidR="00045A9A" w:rsidRPr="00045A9A" w:rsidTr="00572B9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572B92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lastRenderedPageBreak/>
              <w:t>JavaScript</w:t>
            </w:r>
          </w:p>
        </w:tc>
        <w:tc>
          <w:tcPr>
            <w:tcW w:w="4796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045A9A">
              <w:rPr>
                <w:rFonts w:asciiTheme="minorBidi" w:eastAsia="Times New Roman" w:hAnsiTheme="minorBidi"/>
                <w:sz w:val="24"/>
                <w:szCs w:val="24"/>
                <w:rtl/>
              </w:rPr>
              <w:t>حاسبة</w:t>
            </w:r>
            <w:r w:rsidRPr="00045A9A">
              <w:rPr>
                <w:rFonts w:asciiTheme="minorBidi" w:eastAsia="Times New Roman" w:hAnsiTheme="minorBidi"/>
                <w:sz w:val="24"/>
                <w:szCs w:val="24"/>
              </w:rPr>
              <w:t xml:space="preserve"> + Progress + </w:t>
            </w:r>
            <w:r w:rsidR="00572B92" w:rsidRPr="00045A9A">
              <w:rPr>
                <w:rFonts w:asciiTheme="minorBidi" w:eastAsia="Times New Roman" w:hAnsiTheme="minorBidi"/>
                <w:sz w:val="24"/>
                <w:szCs w:val="24"/>
              </w:rPr>
              <w:t>Local Storage</w:t>
            </w:r>
            <w:bookmarkStart w:id="0" w:name="_GoBack"/>
            <w:bookmarkEnd w:id="0"/>
          </w:p>
        </w:tc>
      </w:tr>
      <w:tr w:rsidR="00045A9A" w:rsidRPr="00045A9A" w:rsidTr="00572B9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572B92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jQuery</w:t>
            </w:r>
          </w:p>
        </w:tc>
        <w:tc>
          <w:tcPr>
            <w:tcW w:w="4796" w:type="dxa"/>
            <w:vAlign w:val="center"/>
            <w:hideMark/>
          </w:tcPr>
          <w:p w:rsidR="00045A9A" w:rsidRPr="00045A9A" w:rsidRDefault="00045A9A" w:rsidP="00572B92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045A9A">
              <w:rPr>
                <w:rFonts w:asciiTheme="minorBidi" w:eastAsia="Times New Roman" w:hAnsiTheme="minorBidi"/>
                <w:sz w:val="24"/>
                <w:szCs w:val="24"/>
              </w:rPr>
              <w:t>Fade Timeline + Live Search</w:t>
            </w:r>
          </w:p>
        </w:tc>
      </w:tr>
    </w:tbl>
    <w:p w:rsidR="00045A9A" w:rsidRPr="00045A9A" w:rsidRDefault="00045A9A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قابلّ للتوسيع مستقبلاً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إضافة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Backend Node.js/Firebase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نظام حجوزات حقيقيّ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خرائط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Google Maps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تقييمات المستخدمين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PWA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للاستخدام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offline</w:t>
      </w:r>
    </w:p>
    <w:p w:rsidR="00045A9A" w:rsidRPr="00045A9A" w:rsidRDefault="00045A9A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تصميم متماسك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نفس الـ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Design System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في كلّ الصفحات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ألوان متناسقة أزرق/برتقاليّ/أخضر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Typography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موحّد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Cairo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- Dark Mode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في كلّ مكان</w:t>
      </w:r>
    </w:p>
    <w:p w:rsidR="00045A9A" w:rsidRPr="00045A9A" w:rsidRDefault="00045A9A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572B92">
        <w:rPr>
          <w:rFonts w:asciiTheme="minorBidi" w:eastAsia="Times New Roman" w:hAnsiTheme="minorBidi"/>
          <w:b/>
          <w:bCs/>
          <w:sz w:val="24"/>
          <w:szCs w:val="24"/>
          <w:rtl/>
        </w:rPr>
        <w:t>النتيجة النهائيّة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مشروع مُكتمل 100% جاهز للعرض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يُظهر إتقان كلّ التقنيات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حلّ مشكلة واقعيّة في السياق الفلسطينيّ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سهل التفسير في المقابلة/العرض</w:t>
      </w:r>
    </w:p>
    <w:p w:rsidR="00045A9A" w:rsidRPr="00572B92" w:rsidRDefault="00045A9A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inorBidi" w:eastAsia="Times New Roman" w:hAnsiTheme="minorBidi"/>
          <w:color w:val="4D4D4C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color w:val="4D4D4C"/>
          <w:sz w:val="24"/>
          <w:szCs w:val="24"/>
        </w:rPr>
        <w:t>✅</w:t>
      </w:r>
      <w:r w:rsidRPr="00572B92">
        <w:rPr>
          <w:rFonts w:asciiTheme="minorBidi" w:eastAsia="Times New Roman" w:hAnsiTheme="minorBidi"/>
          <w:color w:val="4D4D4C"/>
          <w:sz w:val="24"/>
          <w:szCs w:val="24"/>
        </w:rPr>
        <w:t xml:space="preserve"> </w:t>
      </w:r>
      <w:r w:rsidRPr="00572B92">
        <w:rPr>
          <w:rFonts w:asciiTheme="minorBidi" w:eastAsia="Times New Roman" w:hAnsiTheme="minorBidi"/>
          <w:color w:val="4D4D4C"/>
          <w:sz w:val="24"/>
          <w:szCs w:val="24"/>
          <w:rtl/>
        </w:rPr>
        <w:t>مميّز بصريّاً عن باقي المشاريع</w:t>
      </w:r>
    </w:p>
    <w:p w:rsidR="00045A9A" w:rsidRDefault="00045A9A" w:rsidP="00572B92">
      <w:pPr>
        <w:bidi/>
        <w:spacing w:line="240" w:lineRule="auto"/>
        <w:rPr>
          <w:rFonts w:asciiTheme="minorBidi" w:hAnsiTheme="minorBidi"/>
          <w:sz w:val="24"/>
          <w:szCs w:val="24"/>
          <w:rtl/>
          <w:lang w:bidi="ar-AE"/>
        </w:rPr>
      </w:pPr>
    </w:p>
    <w:p w:rsidR="00572B92" w:rsidRPr="00572B92" w:rsidRDefault="00572B92" w:rsidP="00572B92">
      <w:pPr>
        <w:bidi/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72B92">
        <w:rPr>
          <w:rFonts w:asciiTheme="minorBidi" w:eastAsia="Times New Roman" w:hAnsiTheme="minorBidi"/>
          <w:sz w:val="32"/>
          <w:szCs w:val="32"/>
          <w:rtl/>
        </w:rPr>
        <w:t>الفئّة المستهدفة لمنصّة "بيتنا</w:t>
      </w:r>
      <w:r w:rsidRPr="00572B92">
        <w:rPr>
          <w:rFonts w:asciiTheme="minorBidi" w:eastAsia="Times New Roman" w:hAnsiTheme="minorBidi"/>
          <w:sz w:val="32"/>
          <w:szCs w:val="32"/>
        </w:rPr>
        <w:t>"</w:t>
      </w:r>
    </w:p>
    <w:p w:rsidR="00572B92" w:rsidRDefault="00572B92" w:rsidP="00572B92">
      <w:pPr>
        <w:pStyle w:val="Heading2"/>
        <w:bidi/>
      </w:pPr>
      <w:r w:rsidRPr="00572B92">
        <w:rPr>
          <w:rFonts w:asciiTheme="minorBidi" w:hAnsiTheme="minorBidi" w:cstheme="minorBidi"/>
          <w:sz w:val="24"/>
          <w:szCs w:val="24"/>
          <w:rtl/>
        </w:rPr>
        <w:t>الفئّة الأساسيّة</w:t>
      </w:r>
      <w:r w:rsidRPr="00572B92">
        <w:rPr>
          <w:rFonts w:asciiTheme="minorBidi" w:hAnsiTheme="minorBidi" w:cstheme="minorBidi"/>
          <w:sz w:val="24"/>
          <w:szCs w:val="24"/>
        </w:rPr>
        <w:t xml:space="preserve"> (Primary Target)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572B92">
        <w:rPr>
          <w:rFonts w:ascii="Arial" w:eastAsia="Times New Roman" w:hAnsi="Arial" w:cs="Arial" w:hint="cs"/>
          <w:sz w:val="24"/>
          <w:szCs w:val="24"/>
          <w:rtl/>
        </w:rPr>
        <w:t>أصحاب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المنازل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المتضرّرة</w:t>
      </w:r>
      <w:r w:rsidRPr="00572B92">
        <w:rPr>
          <w:rFonts w:ascii="Segoe UI Symbol" w:eastAsia="Times New Roman" w:hAnsi="Segoe UI Symbol" w:cs="Segoe UI Symbol"/>
          <w:sz w:val="24"/>
          <w:szCs w:val="24"/>
        </w:rPr>
        <w:t>**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العمر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: 25-55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سنة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الموقع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: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المدن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الفلسطينيّة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(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نابلس،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الخليل،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غزّة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>...)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الحالة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: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منازل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متضرّرة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من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حروب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>/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زلازل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>/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كوارث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الخبرة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: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غير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تقنيّين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(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يحتاجون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إرشاد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بسيط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>)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sz w:val="24"/>
          <w:szCs w:val="24"/>
        </w:rPr>
        <w:t xml:space="preserve">└──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المشكلة</w:t>
      </w:r>
      <w:r w:rsidRPr="00572B92">
        <w:rPr>
          <w:rFonts w:ascii="Segoe UI Symbol" w:eastAsia="Times New Roman" w:hAnsi="Segoe UI Symbol" w:cs="Segoe UI Symbol"/>
          <w:sz w:val="24"/>
          <w:szCs w:val="24"/>
        </w:rPr>
        <w:t xml:space="preserve">: 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sz w:val="24"/>
          <w:szCs w:val="24"/>
        </w:rPr>
        <w:t xml:space="preserve">    -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لا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يعرفون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مراحل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الإعمار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الصحيحة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sz w:val="24"/>
          <w:szCs w:val="24"/>
        </w:rPr>
        <w:t xml:space="preserve">    -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خايفين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من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التكاليف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المُضخّمة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572B92">
        <w:rPr>
          <w:rFonts w:ascii="Segoe UI Symbol" w:eastAsia="Times New Roman" w:hAnsi="Segoe UI Symbol" w:cs="Segoe UI Symbol"/>
          <w:sz w:val="24"/>
          <w:szCs w:val="24"/>
        </w:rPr>
        <w:t xml:space="preserve">    -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ما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عندهم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ثقة</w:t>
      </w:r>
      <w:r w:rsidRPr="00572B92">
        <w:rPr>
          <w:rFonts w:ascii="Segoe UI Symbol" w:eastAsia="Times New Roman" w:hAnsi="Segoe UI Symbol" w:cs="Segoe UI Symbol"/>
          <w:sz w:val="24"/>
          <w:szCs w:val="24"/>
          <w:rtl/>
        </w:rPr>
        <w:t xml:space="preserve"> </w:t>
      </w:r>
      <w:r w:rsidRPr="00572B92">
        <w:rPr>
          <w:rFonts w:ascii="Arial" w:eastAsia="Times New Roman" w:hAnsi="Arial" w:cs="Arial" w:hint="cs"/>
          <w:sz w:val="24"/>
          <w:szCs w:val="24"/>
          <w:rtl/>
        </w:rPr>
        <w:t>بالمقاولين</w:t>
      </w:r>
    </w:p>
    <w:p w:rsidR="00572B92" w:rsidRPr="00572B92" w:rsidRDefault="00572B92" w:rsidP="00572B92">
      <w:pPr>
        <w:pStyle w:val="Heading2"/>
        <w:bidi/>
        <w:rPr>
          <w:rFonts w:asciiTheme="minorBidi" w:hAnsiTheme="minorBidi" w:cstheme="minorBidi"/>
          <w:sz w:val="24"/>
          <w:szCs w:val="24"/>
        </w:rPr>
      </w:pPr>
      <w:r w:rsidRPr="00572B92">
        <w:rPr>
          <w:rFonts w:asciiTheme="minorBidi" w:hAnsiTheme="minorBidi" w:cstheme="minorBidi"/>
          <w:sz w:val="24"/>
          <w:szCs w:val="24"/>
          <w:rtl/>
        </w:rPr>
        <w:t>الفئّة الثانويّة</w:t>
      </w:r>
      <w:r w:rsidRPr="00572B92">
        <w:rPr>
          <w:rFonts w:asciiTheme="minorBidi" w:hAnsiTheme="minorBidi" w:cstheme="minorBidi"/>
          <w:sz w:val="24"/>
          <w:szCs w:val="24"/>
        </w:rPr>
        <w:t xml:space="preserve"> (Secondary Target)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72B92">
        <w:rPr>
          <w:rFonts w:ascii="Arial" w:eastAsia="Times New Roman" w:hAnsi="Arial" w:cs="Arial"/>
          <w:sz w:val="24"/>
          <w:szCs w:val="24"/>
          <w:rtl/>
        </w:rPr>
        <w:t>المهندسون والمقاولون</w:t>
      </w:r>
      <w:r w:rsidRPr="00572B92">
        <w:rPr>
          <w:rFonts w:ascii="Arial" w:eastAsia="Times New Roman" w:hAnsi="Arial" w:cs="Arial"/>
          <w:sz w:val="24"/>
          <w:szCs w:val="24"/>
        </w:rPr>
        <w:t>**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72B92">
        <w:rPr>
          <w:rFonts w:ascii="Arial" w:eastAsia="Times New Roman" w:hAnsi="Arial" w:cs="Arial"/>
          <w:sz w:val="24"/>
          <w:szCs w:val="24"/>
        </w:rPr>
        <w:t xml:space="preserve"> </w:t>
      </w:r>
      <w:r w:rsidRPr="00572B92">
        <w:rPr>
          <w:rFonts w:ascii="Arial" w:eastAsia="Times New Roman" w:hAnsi="Arial" w:cs="Arial"/>
          <w:sz w:val="24"/>
          <w:szCs w:val="24"/>
          <w:rtl/>
        </w:rPr>
        <w:t>العمر: 30-60 سنة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72B92">
        <w:rPr>
          <w:rFonts w:ascii="Arial" w:eastAsia="Times New Roman" w:hAnsi="Arial" w:cs="Arial"/>
          <w:sz w:val="24"/>
          <w:szCs w:val="24"/>
        </w:rPr>
        <w:lastRenderedPageBreak/>
        <w:t xml:space="preserve"> </w:t>
      </w:r>
      <w:r w:rsidRPr="00572B92">
        <w:rPr>
          <w:rFonts w:ascii="Arial" w:eastAsia="Times New Roman" w:hAnsi="Arial" w:cs="Arial"/>
          <w:sz w:val="24"/>
          <w:szCs w:val="24"/>
          <w:rtl/>
        </w:rPr>
        <w:t>التخصص: إنشائيّ، كهرباء، سباكة، ديكور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72B92">
        <w:rPr>
          <w:rFonts w:ascii="Arial" w:eastAsia="Times New Roman" w:hAnsi="Arial" w:cs="Arial"/>
          <w:sz w:val="24"/>
          <w:szCs w:val="24"/>
        </w:rPr>
        <w:t xml:space="preserve"> </w:t>
      </w:r>
      <w:r w:rsidRPr="00572B92">
        <w:rPr>
          <w:rFonts w:ascii="Arial" w:eastAsia="Times New Roman" w:hAnsi="Arial" w:cs="Arial"/>
          <w:sz w:val="24"/>
          <w:szCs w:val="24"/>
          <w:rtl/>
        </w:rPr>
        <w:t>الموقع: نفس المدن الفلسطينيّة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72B92">
        <w:rPr>
          <w:rFonts w:ascii="Arial" w:eastAsia="Times New Roman" w:hAnsi="Arial" w:cs="Arial"/>
          <w:sz w:val="24"/>
          <w:szCs w:val="24"/>
        </w:rPr>
        <w:t xml:space="preserve"> </w:t>
      </w:r>
      <w:r w:rsidRPr="00572B92">
        <w:rPr>
          <w:rFonts w:ascii="Arial" w:eastAsia="Times New Roman" w:hAnsi="Arial" w:cs="Arial"/>
          <w:sz w:val="24"/>
          <w:szCs w:val="24"/>
          <w:rtl/>
        </w:rPr>
        <w:t>الهدف: عرض خدماتهم للعملاء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72B92">
        <w:rPr>
          <w:rFonts w:ascii="Arial" w:eastAsia="Times New Roman" w:hAnsi="Arial" w:cs="Arial"/>
          <w:sz w:val="24"/>
          <w:szCs w:val="24"/>
          <w:rtl/>
        </w:rPr>
        <w:t>الفائدة</w:t>
      </w:r>
      <w:r w:rsidRPr="00572B92">
        <w:rPr>
          <w:rFonts w:ascii="Arial" w:eastAsia="Times New Roman" w:hAnsi="Arial" w:cs="Arial"/>
          <w:sz w:val="24"/>
          <w:szCs w:val="24"/>
        </w:rPr>
        <w:t xml:space="preserve">: 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72B92">
        <w:rPr>
          <w:rFonts w:ascii="Arial" w:eastAsia="Times New Roman" w:hAnsi="Arial" w:cs="Arial"/>
          <w:sz w:val="24"/>
          <w:szCs w:val="24"/>
        </w:rPr>
        <w:t xml:space="preserve">    - </w:t>
      </w:r>
      <w:r w:rsidRPr="00572B92">
        <w:rPr>
          <w:rFonts w:ascii="Arial" w:eastAsia="Times New Roman" w:hAnsi="Arial" w:cs="Arial"/>
          <w:sz w:val="24"/>
          <w:szCs w:val="24"/>
          <w:rtl/>
        </w:rPr>
        <w:t>عرض ملفهم الشخصيّ</w:t>
      </w:r>
    </w:p>
    <w:p w:rsidR="00572B92" w:rsidRPr="00572B92" w:rsidRDefault="00572B92" w:rsidP="0057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72B92">
        <w:rPr>
          <w:rFonts w:ascii="Arial" w:eastAsia="Times New Roman" w:hAnsi="Arial" w:cs="Arial"/>
          <w:sz w:val="24"/>
          <w:szCs w:val="24"/>
        </w:rPr>
        <w:t xml:space="preserve">    - </w:t>
      </w:r>
      <w:r w:rsidRPr="00572B92">
        <w:rPr>
          <w:rFonts w:ascii="Arial" w:eastAsia="Times New Roman" w:hAnsi="Arial" w:cs="Arial"/>
          <w:sz w:val="24"/>
          <w:szCs w:val="24"/>
          <w:rtl/>
        </w:rPr>
        <w:t>تلقّي استفسارات عملاء جادّين</w:t>
      </w:r>
    </w:p>
    <w:p w:rsidR="00572B92" w:rsidRPr="00572B92" w:rsidRDefault="00572B92" w:rsidP="00572B92">
      <w:pPr>
        <w:pStyle w:val="Heading2"/>
        <w:bidi/>
        <w:rPr>
          <w:rFonts w:asciiTheme="minorBidi" w:hAnsiTheme="minorBidi" w:cstheme="minorBidi"/>
          <w:sz w:val="24"/>
          <w:szCs w:val="24"/>
        </w:rPr>
      </w:pPr>
      <w:r w:rsidRPr="00572B92">
        <w:rPr>
          <w:rFonts w:asciiTheme="minorBidi" w:hAnsiTheme="minorBidi" w:cstheme="minorBidi"/>
          <w:sz w:val="24"/>
          <w:szCs w:val="24"/>
          <w:rtl/>
        </w:rPr>
        <w:t>الـ</w:t>
      </w:r>
      <w:r w:rsidRPr="00572B92">
        <w:rPr>
          <w:rFonts w:asciiTheme="minorBidi" w:hAnsiTheme="minorBidi" w:cstheme="minorBidi"/>
          <w:sz w:val="24"/>
          <w:szCs w:val="24"/>
        </w:rPr>
        <w:t xml:space="preserve"> Personas </w:t>
      </w:r>
      <w:r w:rsidRPr="00572B92">
        <w:rPr>
          <w:rFonts w:asciiTheme="minorBidi" w:hAnsiTheme="minorBidi" w:cstheme="minorBidi"/>
          <w:sz w:val="24"/>
          <w:szCs w:val="24"/>
          <w:rtl/>
        </w:rPr>
        <w:t>المُفصّلة</w:t>
      </w:r>
    </w:p>
    <w:p w:rsidR="00572B92" w:rsidRPr="00572B92" w:rsidRDefault="00572B92" w:rsidP="00572B92">
      <w:pPr>
        <w:bidi/>
        <w:spacing w:line="240" w:lineRule="auto"/>
        <w:rPr>
          <w:rFonts w:asciiTheme="minorBidi" w:hAnsiTheme="minorBidi"/>
          <w:sz w:val="24"/>
          <w:szCs w:val="24"/>
          <w:rtl/>
          <w:lang w:bidi="ar-AE"/>
        </w:rPr>
      </w:pPr>
    </w:p>
    <w:sectPr w:rsidR="00572B92" w:rsidRPr="00572B92" w:rsidSect="00572B92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D3B" w:rsidRDefault="00612D3B" w:rsidP="0098073D">
      <w:pPr>
        <w:spacing w:after="0" w:line="240" w:lineRule="auto"/>
      </w:pPr>
      <w:r>
        <w:separator/>
      </w:r>
    </w:p>
  </w:endnote>
  <w:endnote w:type="continuationSeparator" w:id="0">
    <w:p w:rsidR="00612D3B" w:rsidRDefault="00612D3B" w:rsidP="00980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6430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8073D" w:rsidRDefault="0098073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2B92" w:rsidRPr="00572B92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98073D" w:rsidRDefault="009807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D3B" w:rsidRDefault="00612D3B" w:rsidP="0098073D">
      <w:pPr>
        <w:spacing w:after="0" w:line="240" w:lineRule="auto"/>
      </w:pPr>
      <w:r>
        <w:separator/>
      </w:r>
    </w:p>
  </w:footnote>
  <w:footnote w:type="continuationSeparator" w:id="0">
    <w:p w:rsidR="00612D3B" w:rsidRDefault="00612D3B" w:rsidP="009807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A9A"/>
    <w:rsid w:val="00045A9A"/>
    <w:rsid w:val="001558E8"/>
    <w:rsid w:val="00572B92"/>
    <w:rsid w:val="00612D3B"/>
    <w:rsid w:val="0098073D"/>
    <w:rsid w:val="00DF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D5F2"/>
  <w15:chartTrackingRefBased/>
  <w15:docId w15:val="{60D713CB-4582-4357-A5A7-2C61BA25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5A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5A9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045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5A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5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5A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5A9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7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73D"/>
  </w:style>
  <w:style w:type="paragraph" w:styleId="Footer">
    <w:name w:val="footer"/>
    <w:basedOn w:val="Normal"/>
    <w:link w:val="FooterChar"/>
    <w:uiPriority w:val="99"/>
    <w:unhideWhenUsed/>
    <w:rsid w:val="009807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2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0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24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4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7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81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2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0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40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9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0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5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64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4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56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00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3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1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75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10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3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3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69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91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07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2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27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1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9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0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6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E6CD2-DB50-43EF-9A24-D9E846ECE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MileTech</dc:creator>
  <cp:keywords/>
  <dc:description/>
  <cp:lastModifiedBy>MileTech</cp:lastModifiedBy>
  <cp:revision>2</cp:revision>
  <dcterms:created xsi:type="dcterms:W3CDTF">2026-01-07T19:46:00Z</dcterms:created>
  <dcterms:modified xsi:type="dcterms:W3CDTF">2026-01-07T20:02:00Z</dcterms:modified>
</cp:coreProperties>
</file>