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940"/>
      </w:tblGrid>
      <w:tr w:rsidR="00670ACD" w:rsidRPr="00E1791B" w14:paraId="50416083" w14:textId="77777777" w:rsidTr="00E37F1E">
        <w:trPr>
          <w:trHeight w:val="1304"/>
        </w:trPr>
        <w:tc>
          <w:tcPr>
            <w:tcW w:w="2263" w:type="dxa"/>
          </w:tcPr>
          <w:p w14:paraId="3CDF1257" w14:textId="77777777" w:rsidR="00670ACD" w:rsidRPr="00E1791B" w:rsidRDefault="00670ACD" w:rsidP="003D0C00">
            <w:pPr>
              <w:jc w:val="both"/>
              <w:rPr>
                <w:rFonts w:ascii="Arial" w:hAnsi="Arial" w:cs="Arial"/>
              </w:rPr>
            </w:pPr>
            <w:bookmarkStart w:id="0" w:name="_Hlk151100341"/>
          </w:p>
          <w:p w14:paraId="54CF614E" w14:textId="77777777" w:rsidR="00670ACD" w:rsidRPr="00E1791B" w:rsidRDefault="00670ACD" w:rsidP="003D0C00">
            <w:pPr>
              <w:jc w:val="both"/>
              <w:rPr>
                <w:rFonts w:ascii="Arial" w:hAnsi="Arial" w:cs="Arial"/>
              </w:rPr>
            </w:pPr>
            <w:r w:rsidRPr="00E1791B">
              <w:rPr>
                <w:rFonts w:ascii="Arial" w:hAnsi="Arial" w:cs="Arial"/>
                <w:noProof/>
              </w:rPr>
              <w:drawing>
                <wp:inline distT="0" distB="0" distL="0" distR="0" wp14:anchorId="4F6A5DCA" wp14:editId="3E9CFB2E">
                  <wp:extent cx="1299210" cy="38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UY TÂ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5879" cy="395482"/>
                          </a:xfrm>
                          <a:prstGeom prst="rect">
                            <a:avLst/>
                          </a:prstGeom>
                        </pic:spPr>
                      </pic:pic>
                    </a:graphicData>
                  </a:graphic>
                </wp:inline>
              </w:drawing>
            </w:r>
          </w:p>
          <w:p w14:paraId="32D4D50A" w14:textId="77777777" w:rsidR="00670ACD" w:rsidRPr="00E1791B" w:rsidRDefault="00670ACD" w:rsidP="003D0C00">
            <w:pPr>
              <w:jc w:val="both"/>
              <w:rPr>
                <w:rFonts w:ascii="Arial" w:hAnsi="Arial" w:cs="Arial"/>
                <w:sz w:val="18"/>
              </w:rPr>
            </w:pPr>
            <w:r w:rsidRPr="00E1791B">
              <w:rPr>
                <w:rFonts w:ascii="Arial" w:hAnsi="Arial" w:cs="Arial"/>
                <w:sz w:val="18"/>
              </w:rPr>
              <w:t>International School</w:t>
            </w:r>
          </w:p>
          <w:p w14:paraId="29FDA319" w14:textId="77777777" w:rsidR="00670ACD" w:rsidRPr="00E1791B" w:rsidRDefault="00670ACD" w:rsidP="003D0C00">
            <w:pPr>
              <w:jc w:val="both"/>
              <w:rPr>
                <w:rFonts w:ascii="Arial" w:hAnsi="Arial" w:cs="Arial"/>
              </w:rPr>
            </w:pPr>
            <w:r w:rsidRPr="00E1791B">
              <w:rPr>
                <w:rFonts w:ascii="Arial" w:hAnsi="Arial" w:cs="Arial"/>
                <w:sz w:val="18"/>
              </w:rPr>
              <w:t>SE-MIS Program</w:t>
            </w:r>
          </w:p>
        </w:tc>
        <w:tc>
          <w:tcPr>
            <w:tcW w:w="6940" w:type="dxa"/>
          </w:tcPr>
          <w:p w14:paraId="0266ADFC" w14:textId="4B842585" w:rsidR="00670ACD" w:rsidRPr="00E1791B" w:rsidRDefault="00670ACD" w:rsidP="003D0C00">
            <w:pPr>
              <w:jc w:val="both"/>
              <w:rPr>
                <w:rFonts w:ascii="Arial" w:hAnsi="Arial" w:cs="Arial"/>
                <w:b/>
                <w:sz w:val="24"/>
              </w:rPr>
            </w:pPr>
            <w:r w:rsidRPr="00E1791B">
              <w:rPr>
                <w:rFonts w:ascii="Arial" w:hAnsi="Arial" w:cs="Arial"/>
                <w:b/>
                <w:sz w:val="24"/>
              </w:rPr>
              <w:t>Assignment 2</w:t>
            </w:r>
            <w:r w:rsidR="00697A6F" w:rsidRPr="00E1791B">
              <w:rPr>
                <w:rFonts w:ascii="Arial" w:hAnsi="Arial" w:cs="Arial"/>
                <w:b/>
                <w:sz w:val="24"/>
              </w:rPr>
              <w:t>b</w:t>
            </w:r>
          </w:p>
          <w:p w14:paraId="382D3CFE" w14:textId="77777777" w:rsidR="00670ACD" w:rsidRPr="00E1791B" w:rsidRDefault="00670ACD" w:rsidP="003D0C00">
            <w:pPr>
              <w:jc w:val="both"/>
              <w:rPr>
                <w:rFonts w:ascii="Arial" w:hAnsi="Arial" w:cs="Arial"/>
                <w:b/>
                <w:sz w:val="28"/>
              </w:rPr>
            </w:pPr>
            <w:r w:rsidRPr="00E1791B">
              <w:rPr>
                <w:rFonts w:ascii="Arial" w:hAnsi="Arial" w:cs="Arial"/>
                <w:b/>
                <w:sz w:val="28"/>
              </w:rPr>
              <w:t>CMU-SE 403 Software Architecture &amp; Design</w:t>
            </w:r>
          </w:p>
          <w:p w14:paraId="3A89A8B4" w14:textId="00E4123A" w:rsidR="00670ACD" w:rsidRPr="00E1791B" w:rsidRDefault="00670ACD" w:rsidP="003D0C00">
            <w:pPr>
              <w:tabs>
                <w:tab w:val="center" w:pos="3362"/>
                <w:tab w:val="left" w:pos="4710"/>
              </w:tabs>
              <w:jc w:val="both"/>
              <w:rPr>
                <w:rFonts w:ascii="Arial" w:hAnsi="Arial" w:cs="Arial"/>
              </w:rPr>
            </w:pPr>
            <w:r w:rsidRPr="00E1791B">
              <w:rPr>
                <w:rFonts w:ascii="Arial" w:hAnsi="Arial" w:cs="Arial"/>
                <w:b/>
              </w:rPr>
              <w:tab/>
            </w:r>
            <w:r w:rsidRPr="00E1791B">
              <w:rPr>
                <w:rFonts w:ascii="Arial" w:hAnsi="Arial" w:cs="Arial"/>
              </w:rPr>
              <w:t>Fall – 202</w:t>
            </w:r>
            <w:r w:rsidR="006A49B4" w:rsidRPr="00E1791B">
              <w:rPr>
                <w:rFonts w:ascii="Arial" w:hAnsi="Arial" w:cs="Arial"/>
              </w:rPr>
              <w:t>3</w:t>
            </w:r>
            <w:r w:rsidRPr="00E1791B">
              <w:rPr>
                <w:rFonts w:ascii="Arial" w:hAnsi="Arial" w:cs="Arial"/>
              </w:rPr>
              <w:t>-202</w:t>
            </w:r>
            <w:r w:rsidR="006A49B4" w:rsidRPr="00E1791B">
              <w:rPr>
                <w:rFonts w:ascii="Arial" w:hAnsi="Arial" w:cs="Arial"/>
              </w:rPr>
              <w:t>4</w:t>
            </w:r>
          </w:p>
          <w:p w14:paraId="4E19D65C" w14:textId="742AC396" w:rsidR="00670ACD" w:rsidRPr="00E1791B" w:rsidRDefault="00670ACD" w:rsidP="003D0C00">
            <w:pPr>
              <w:tabs>
                <w:tab w:val="center" w:pos="3362"/>
                <w:tab w:val="left" w:pos="4710"/>
              </w:tabs>
              <w:jc w:val="both"/>
              <w:rPr>
                <w:rFonts w:ascii="Arial" w:hAnsi="Arial" w:cs="Arial"/>
                <w:b/>
              </w:rPr>
            </w:pPr>
            <w:r w:rsidRPr="00E1791B">
              <w:rPr>
                <w:rFonts w:ascii="Arial" w:hAnsi="Arial" w:cs="Arial"/>
              </w:rPr>
              <w:t>Duration: 2 hours / Date: 1</w:t>
            </w:r>
            <w:r w:rsidR="006A49B4" w:rsidRPr="00E1791B">
              <w:rPr>
                <w:rFonts w:ascii="Arial" w:hAnsi="Arial" w:cs="Arial"/>
              </w:rPr>
              <w:t>7</w:t>
            </w:r>
            <w:r w:rsidRPr="00E1791B">
              <w:rPr>
                <w:rFonts w:ascii="Arial" w:hAnsi="Arial" w:cs="Arial"/>
              </w:rPr>
              <w:t>-Nov, 202</w:t>
            </w:r>
            <w:r w:rsidR="006A49B4" w:rsidRPr="00E1791B">
              <w:rPr>
                <w:rFonts w:ascii="Arial" w:hAnsi="Arial" w:cs="Arial"/>
              </w:rPr>
              <w:t>4</w:t>
            </w:r>
          </w:p>
        </w:tc>
      </w:tr>
      <w:tr w:rsidR="00670ACD" w:rsidRPr="00E1791B" w14:paraId="5349C07D" w14:textId="77777777" w:rsidTr="00E37F1E">
        <w:tc>
          <w:tcPr>
            <w:tcW w:w="2263" w:type="dxa"/>
          </w:tcPr>
          <w:p w14:paraId="77205A4D" w14:textId="77777777" w:rsidR="00670ACD" w:rsidRPr="00E1791B" w:rsidRDefault="00670ACD" w:rsidP="003D0C00">
            <w:pPr>
              <w:jc w:val="both"/>
              <w:rPr>
                <w:rFonts w:ascii="Arial" w:hAnsi="Arial" w:cs="Arial"/>
                <w:b/>
                <w:sz w:val="24"/>
              </w:rPr>
            </w:pPr>
            <w:r w:rsidRPr="00E1791B">
              <w:rPr>
                <w:rFonts w:ascii="Arial" w:hAnsi="Arial" w:cs="Arial"/>
                <w:b/>
                <w:sz w:val="24"/>
              </w:rPr>
              <w:t>Score</w:t>
            </w:r>
          </w:p>
          <w:p w14:paraId="2F353E93" w14:textId="77777777" w:rsidR="00670ACD" w:rsidRPr="00E1791B" w:rsidRDefault="00670ACD" w:rsidP="003D0C00">
            <w:pPr>
              <w:jc w:val="both"/>
              <w:rPr>
                <w:rFonts w:ascii="Arial" w:hAnsi="Arial" w:cs="Arial"/>
              </w:rPr>
            </w:pPr>
          </w:p>
          <w:p w14:paraId="28AE57F5" w14:textId="77777777" w:rsidR="00670ACD" w:rsidRPr="00E1791B" w:rsidRDefault="00670ACD" w:rsidP="003D0C00">
            <w:pPr>
              <w:jc w:val="both"/>
              <w:rPr>
                <w:rFonts w:ascii="Arial" w:hAnsi="Arial" w:cs="Arial"/>
              </w:rPr>
            </w:pPr>
          </w:p>
        </w:tc>
        <w:tc>
          <w:tcPr>
            <w:tcW w:w="6940" w:type="dxa"/>
          </w:tcPr>
          <w:p w14:paraId="43712194" w14:textId="77777777" w:rsidR="00670ACD" w:rsidRPr="00E1791B" w:rsidRDefault="00670ACD" w:rsidP="003D0C00">
            <w:pPr>
              <w:jc w:val="both"/>
              <w:rPr>
                <w:rFonts w:ascii="Arial" w:hAnsi="Arial" w:cs="Arial"/>
              </w:rPr>
            </w:pPr>
          </w:p>
          <w:p w14:paraId="662200DB" w14:textId="7E9FDE37" w:rsidR="00670ACD" w:rsidRPr="00E1791B" w:rsidRDefault="00670ACD" w:rsidP="003D0C00">
            <w:pPr>
              <w:jc w:val="both"/>
              <w:rPr>
                <w:rFonts w:ascii="Arial" w:hAnsi="Arial" w:cs="Arial"/>
                <w:b/>
              </w:rPr>
            </w:pPr>
            <w:r w:rsidRPr="00E1791B">
              <w:rPr>
                <w:rFonts w:ascii="Arial" w:hAnsi="Arial" w:cs="Arial"/>
                <w:b/>
              </w:rPr>
              <w:t>Student Name:</w:t>
            </w:r>
            <w:r w:rsidR="004C1A70" w:rsidRPr="00E1791B">
              <w:rPr>
                <w:rFonts w:ascii="Arial" w:hAnsi="Arial" w:cs="Arial"/>
                <w:b/>
              </w:rPr>
              <w:t xml:space="preserve"> Phan Nhật Tuấn</w:t>
            </w:r>
          </w:p>
          <w:p w14:paraId="4187C672" w14:textId="77777777" w:rsidR="00670ACD" w:rsidRPr="00E1791B" w:rsidRDefault="00670ACD" w:rsidP="003D0C00">
            <w:pPr>
              <w:jc w:val="both"/>
              <w:rPr>
                <w:rFonts w:ascii="Arial" w:hAnsi="Arial" w:cs="Arial"/>
                <w:b/>
              </w:rPr>
            </w:pPr>
          </w:p>
          <w:p w14:paraId="10D4EB0B" w14:textId="091E51D4" w:rsidR="00670ACD" w:rsidRPr="00E1791B" w:rsidRDefault="00670ACD" w:rsidP="003D0C00">
            <w:pPr>
              <w:jc w:val="both"/>
              <w:rPr>
                <w:rFonts w:ascii="Arial" w:hAnsi="Arial" w:cs="Arial"/>
              </w:rPr>
            </w:pPr>
            <w:r w:rsidRPr="00E1791B">
              <w:rPr>
                <w:rFonts w:ascii="Arial" w:hAnsi="Arial" w:cs="Arial"/>
                <w:b/>
              </w:rPr>
              <w:t>Student ID:</w:t>
            </w:r>
            <w:r w:rsidR="004C1A70" w:rsidRPr="00E1791B">
              <w:rPr>
                <w:rFonts w:ascii="Arial" w:hAnsi="Arial" w:cs="Arial"/>
                <w:b/>
              </w:rPr>
              <w:t xml:space="preserve"> 26211228251</w:t>
            </w:r>
          </w:p>
        </w:tc>
      </w:tr>
      <w:bookmarkEnd w:id="0"/>
    </w:tbl>
    <w:p w14:paraId="39C7B106" w14:textId="77777777" w:rsidR="00670ACD" w:rsidRPr="00E1791B" w:rsidRDefault="00670ACD" w:rsidP="003D0C00">
      <w:pPr>
        <w:jc w:val="both"/>
        <w:rPr>
          <w:rStyle w:val="fontstyle01"/>
          <w:rFonts w:ascii="Arial" w:hAnsi="Arial" w:cs="Arial"/>
        </w:rPr>
      </w:pPr>
    </w:p>
    <w:p w14:paraId="6841F410" w14:textId="5330AD1B" w:rsidR="00670ACD" w:rsidRPr="00E1791B" w:rsidRDefault="00670ACD" w:rsidP="003D0C00">
      <w:pPr>
        <w:pStyle w:val="ListParagraph"/>
        <w:numPr>
          <w:ilvl w:val="0"/>
          <w:numId w:val="1"/>
        </w:numPr>
        <w:jc w:val="both"/>
        <w:rPr>
          <w:rStyle w:val="fontstyle01"/>
          <w:rFonts w:ascii="Arial" w:hAnsi="Arial" w:cs="Arial"/>
          <w:sz w:val="26"/>
          <w:szCs w:val="26"/>
        </w:rPr>
      </w:pPr>
      <w:r w:rsidRPr="00E1791B">
        <w:rPr>
          <w:rStyle w:val="fontstyle01"/>
          <w:rFonts w:ascii="Arial" w:hAnsi="Arial" w:cs="Arial"/>
          <w:sz w:val="26"/>
          <w:szCs w:val="26"/>
        </w:rPr>
        <w:t xml:space="preserve">Identify 01 </w:t>
      </w:r>
      <w:r w:rsidR="00697A6F" w:rsidRPr="00E1791B">
        <w:rPr>
          <w:rStyle w:val="fontstyle01"/>
          <w:rFonts w:ascii="Arial" w:hAnsi="Arial" w:cs="Arial"/>
          <w:sz w:val="26"/>
          <w:szCs w:val="26"/>
        </w:rPr>
        <w:t>Scalability</w:t>
      </w:r>
      <w:r w:rsidRPr="00E1791B">
        <w:rPr>
          <w:rStyle w:val="fontstyle01"/>
          <w:rFonts w:ascii="Arial" w:hAnsi="Arial" w:cs="Arial"/>
          <w:sz w:val="26"/>
          <w:szCs w:val="26"/>
        </w:rPr>
        <w:t xml:space="preserve">, 01 </w:t>
      </w:r>
      <w:r w:rsidR="00697A6F" w:rsidRPr="00E1791B">
        <w:rPr>
          <w:rStyle w:val="fontstyle01"/>
          <w:rFonts w:ascii="Arial" w:hAnsi="Arial" w:cs="Arial"/>
          <w:sz w:val="26"/>
          <w:szCs w:val="26"/>
        </w:rPr>
        <w:t>Performance</w:t>
      </w:r>
      <w:r w:rsidRPr="00E1791B">
        <w:rPr>
          <w:rStyle w:val="fontstyle01"/>
          <w:rFonts w:ascii="Arial" w:hAnsi="Arial" w:cs="Arial"/>
          <w:sz w:val="26"/>
          <w:szCs w:val="26"/>
        </w:rPr>
        <w:t xml:space="preserve">, and 01 </w:t>
      </w:r>
      <w:r w:rsidR="00697A6F" w:rsidRPr="00E1791B">
        <w:rPr>
          <w:rStyle w:val="fontstyle01"/>
          <w:rFonts w:ascii="Arial" w:hAnsi="Arial" w:cs="Arial"/>
          <w:sz w:val="26"/>
          <w:szCs w:val="26"/>
        </w:rPr>
        <w:t>Security</w:t>
      </w:r>
      <w:r w:rsidRPr="00E1791B">
        <w:rPr>
          <w:rStyle w:val="fontstyle01"/>
          <w:rFonts w:ascii="Arial" w:hAnsi="Arial" w:cs="Arial"/>
          <w:sz w:val="26"/>
          <w:szCs w:val="26"/>
        </w:rPr>
        <w:t xml:space="preserve"> scenarios that you think would be necessary for a widely used website, such as Shopee, Lazada, and </w:t>
      </w:r>
      <w:proofErr w:type="spellStart"/>
      <w:r w:rsidRPr="00E1791B">
        <w:rPr>
          <w:rStyle w:val="fontstyle01"/>
          <w:rFonts w:ascii="Arial" w:hAnsi="Arial" w:cs="Arial"/>
          <w:sz w:val="26"/>
          <w:szCs w:val="26"/>
        </w:rPr>
        <w:t>MyDTU</w:t>
      </w:r>
      <w:proofErr w:type="spellEnd"/>
      <w:r w:rsidRPr="00E1791B">
        <w:rPr>
          <w:rStyle w:val="fontstyle01"/>
          <w:rFonts w:ascii="Arial" w:hAnsi="Arial" w:cs="Arial"/>
          <w:sz w:val="26"/>
          <w:szCs w:val="26"/>
        </w:rPr>
        <w:t xml:space="preserve"> (use a six-part scenario template)</w:t>
      </w:r>
      <w:r w:rsidR="00D667C4" w:rsidRPr="00E1791B">
        <w:rPr>
          <w:rStyle w:val="fontstyle01"/>
          <w:rFonts w:ascii="Arial" w:hAnsi="Arial" w:cs="Arial"/>
          <w:sz w:val="26"/>
          <w:szCs w:val="26"/>
        </w:rPr>
        <w:t xml:space="preserve"> (40 points)</w:t>
      </w:r>
    </w:p>
    <w:p w14:paraId="6B1EF5A4" w14:textId="5C1D50F0" w:rsidR="00057E10" w:rsidRPr="00E1791B" w:rsidRDefault="00057E10" w:rsidP="003D0C00">
      <w:pPr>
        <w:pStyle w:val="ListParagraph"/>
        <w:numPr>
          <w:ilvl w:val="0"/>
          <w:numId w:val="1"/>
        </w:numPr>
        <w:jc w:val="both"/>
        <w:rPr>
          <w:rStyle w:val="fontstyle01"/>
          <w:rFonts w:ascii="Arial" w:hAnsi="Arial" w:cs="Arial"/>
          <w:sz w:val="26"/>
          <w:szCs w:val="26"/>
        </w:rPr>
      </w:pPr>
      <w:r w:rsidRPr="00E1791B">
        <w:rPr>
          <w:rStyle w:val="fontstyle01"/>
          <w:rFonts w:ascii="Arial" w:hAnsi="Arial" w:cs="Arial"/>
          <w:sz w:val="26"/>
          <w:szCs w:val="26"/>
        </w:rPr>
        <w:t xml:space="preserve">Select 01 of the 3 questions below answer that question in detail and give </w:t>
      </w:r>
      <w:r w:rsidR="00697A6F" w:rsidRPr="00E1791B">
        <w:rPr>
          <w:rStyle w:val="fontstyle01"/>
          <w:rFonts w:ascii="Arial" w:hAnsi="Arial" w:cs="Arial"/>
          <w:sz w:val="26"/>
          <w:szCs w:val="26"/>
        </w:rPr>
        <w:t xml:space="preserve">an </w:t>
      </w:r>
      <w:r w:rsidRPr="00E1791B">
        <w:rPr>
          <w:rStyle w:val="fontstyle01"/>
          <w:rFonts w:ascii="Arial" w:hAnsi="Arial" w:cs="Arial"/>
          <w:sz w:val="26"/>
          <w:szCs w:val="26"/>
        </w:rPr>
        <w:t>example.</w:t>
      </w:r>
      <w:r w:rsidR="00D667C4" w:rsidRPr="00E1791B">
        <w:rPr>
          <w:rStyle w:val="fontstyle01"/>
          <w:rFonts w:ascii="Arial" w:hAnsi="Arial" w:cs="Arial"/>
          <w:sz w:val="26"/>
          <w:szCs w:val="26"/>
        </w:rPr>
        <w:t>(30 points)</w:t>
      </w:r>
    </w:p>
    <w:p w14:paraId="0EBA0D50" w14:textId="1C76BC9D" w:rsidR="00057E10" w:rsidRPr="00E1791B" w:rsidRDefault="00164217" w:rsidP="003D0C00">
      <w:pPr>
        <w:pStyle w:val="ListParagraph"/>
        <w:numPr>
          <w:ilvl w:val="1"/>
          <w:numId w:val="1"/>
        </w:numPr>
        <w:spacing w:before="0" w:after="0"/>
        <w:jc w:val="both"/>
        <w:rPr>
          <w:rStyle w:val="fontstyle01"/>
          <w:rFonts w:ascii="Arial" w:hAnsi="Arial" w:cs="Arial"/>
          <w:sz w:val="26"/>
          <w:szCs w:val="26"/>
        </w:rPr>
      </w:pPr>
      <w:r w:rsidRPr="00E1791B">
        <w:rPr>
          <w:rStyle w:val="fontstyle01"/>
          <w:rFonts w:ascii="Arial" w:hAnsi="Arial" w:cs="Arial"/>
          <w:sz w:val="26"/>
          <w:szCs w:val="26"/>
        </w:rPr>
        <w:t xml:space="preserve">How does </w:t>
      </w:r>
      <w:r w:rsidR="00697A6F" w:rsidRPr="00E1791B">
        <w:rPr>
          <w:rStyle w:val="fontstyle01"/>
          <w:rFonts w:ascii="Arial" w:hAnsi="Arial" w:cs="Arial"/>
          <w:sz w:val="26"/>
          <w:szCs w:val="26"/>
        </w:rPr>
        <w:t>Security</w:t>
      </w:r>
      <w:r w:rsidRPr="00E1791B">
        <w:rPr>
          <w:rStyle w:val="fontstyle01"/>
          <w:rFonts w:ascii="Arial" w:hAnsi="Arial" w:cs="Arial"/>
          <w:sz w:val="26"/>
          <w:szCs w:val="26"/>
        </w:rPr>
        <w:t xml:space="preserve"> </w:t>
      </w:r>
      <w:r w:rsidR="00057E10" w:rsidRPr="00E1791B">
        <w:rPr>
          <w:rStyle w:val="fontstyle01"/>
          <w:rFonts w:ascii="Arial" w:hAnsi="Arial" w:cs="Arial"/>
          <w:sz w:val="26"/>
          <w:szCs w:val="26"/>
        </w:rPr>
        <w:t>trade-off</w:t>
      </w:r>
      <w:r w:rsidRPr="00E1791B">
        <w:rPr>
          <w:rStyle w:val="fontstyle01"/>
          <w:rFonts w:ascii="Arial" w:hAnsi="Arial" w:cs="Arial"/>
          <w:sz w:val="26"/>
          <w:szCs w:val="26"/>
        </w:rPr>
        <w:t xml:space="preserve"> against </w:t>
      </w:r>
      <w:r w:rsidR="00697A6F" w:rsidRPr="00E1791B">
        <w:rPr>
          <w:rStyle w:val="fontstyle01"/>
          <w:rFonts w:ascii="Arial" w:hAnsi="Arial" w:cs="Arial"/>
          <w:sz w:val="26"/>
          <w:szCs w:val="26"/>
        </w:rPr>
        <w:t>Performance</w:t>
      </w:r>
      <w:r w:rsidRPr="00E1791B">
        <w:rPr>
          <w:rStyle w:val="fontstyle01"/>
          <w:rFonts w:ascii="Arial" w:hAnsi="Arial" w:cs="Arial"/>
          <w:sz w:val="26"/>
          <w:szCs w:val="26"/>
        </w:rPr>
        <w:t xml:space="preserve">? How would you </w:t>
      </w:r>
      <w:r w:rsidR="00697A6F" w:rsidRPr="00E1791B">
        <w:rPr>
          <w:rStyle w:val="fontstyle01"/>
          <w:rFonts w:ascii="Arial" w:hAnsi="Arial" w:cs="Arial"/>
          <w:sz w:val="26"/>
          <w:szCs w:val="26"/>
        </w:rPr>
        <w:t>change</w:t>
      </w:r>
      <w:r w:rsidRPr="00E1791B">
        <w:rPr>
          <w:rStyle w:val="fontstyle01"/>
          <w:rFonts w:ascii="Arial" w:hAnsi="Arial" w:cs="Arial"/>
          <w:sz w:val="26"/>
          <w:szCs w:val="26"/>
        </w:rPr>
        <w:t xml:space="preserve"> a system</w:t>
      </w:r>
      <w:r w:rsidR="00057E10" w:rsidRPr="00E1791B">
        <w:rPr>
          <w:rStyle w:val="fontstyle01"/>
          <w:rFonts w:ascii="Arial" w:hAnsi="Arial" w:cs="Arial"/>
          <w:sz w:val="26"/>
          <w:szCs w:val="26"/>
        </w:rPr>
        <w:t xml:space="preserve"> </w:t>
      </w:r>
      <w:r w:rsidRPr="00E1791B">
        <w:rPr>
          <w:rStyle w:val="fontstyle01"/>
          <w:rFonts w:ascii="Arial" w:hAnsi="Arial" w:cs="Arial"/>
          <w:sz w:val="26"/>
          <w:szCs w:val="26"/>
        </w:rPr>
        <w:t xml:space="preserve">that is required to have </w:t>
      </w:r>
      <w:r w:rsidR="00697A6F" w:rsidRPr="00E1791B">
        <w:rPr>
          <w:rStyle w:val="fontstyle01"/>
          <w:rFonts w:ascii="Arial" w:hAnsi="Arial" w:cs="Arial"/>
          <w:sz w:val="26"/>
          <w:szCs w:val="26"/>
        </w:rPr>
        <w:t>strong security</w:t>
      </w:r>
      <w:r w:rsidRPr="00E1791B">
        <w:rPr>
          <w:rStyle w:val="fontstyle01"/>
          <w:rFonts w:ascii="Arial" w:hAnsi="Arial" w:cs="Arial"/>
          <w:sz w:val="26"/>
          <w:szCs w:val="26"/>
        </w:rPr>
        <w:t>?</w:t>
      </w:r>
    </w:p>
    <w:p w14:paraId="3CFD7D6B" w14:textId="060A3B37" w:rsidR="00057E10" w:rsidRPr="00E1791B" w:rsidRDefault="00000000" w:rsidP="003D0C00">
      <w:pPr>
        <w:pStyle w:val="ListParagraph"/>
        <w:numPr>
          <w:ilvl w:val="1"/>
          <w:numId w:val="1"/>
        </w:numPr>
        <w:spacing w:before="0" w:after="0"/>
        <w:jc w:val="both"/>
        <w:rPr>
          <w:rStyle w:val="fontstyle01"/>
          <w:rFonts w:ascii="Arial" w:hAnsi="Arial" w:cs="Arial"/>
          <w:sz w:val="26"/>
          <w:szCs w:val="26"/>
        </w:rPr>
      </w:pPr>
      <w:hyperlink r:id="rId6" w:history="1">
        <w:r w:rsidR="004C2B73" w:rsidRPr="00E1791B">
          <w:rPr>
            <w:rStyle w:val="fontstyle01"/>
            <w:rFonts w:ascii="Arial" w:hAnsi="Arial" w:cs="Arial"/>
            <w:sz w:val="26"/>
            <w:szCs w:val="26"/>
          </w:rPr>
          <w:t xml:space="preserve">How </w:t>
        </w:r>
        <w:r w:rsidR="00057E10" w:rsidRPr="00E1791B">
          <w:rPr>
            <w:rStyle w:val="fontstyle01"/>
            <w:rFonts w:ascii="Arial" w:hAnsi="Arial" w:cs="Arial"/>
            <w:sz w:val="26"/>
            <w:szCs w:val="26"/>
          </w:rPr>
          <w:t xml:space="preserve">might </w:t>
        </w:r>
        <w:r w:rsidR="00697A6F" w:rsidRPr="00E1791B">
          <w:rPr>
            <w:rStyle w:val="fontstyle01"/>
            <w:rFonts w:ascii="Arial" w:hAnsi="Arial" w:cs="Arial"/>
            <w:sz w:val="26"/>
            <w:szCs w:val="26"/>
          </w:rPr>
          <w:t>availability</w:t>
        </w:r>
        <w:r w:rsidR="004C2B73" w:rsidRPr="00E1791B">
          <w:rPr>
            <w:rStyle w:val="fontstyle01"/>
            <w:rFonts w:ascii="Arial" w:hAnsi="Arial" w:cs="Arial"/>
            <w:sz w:val="26"/>
            <w:szCs w:val="26"/>
          </w:rPr>
          <w:t xml:space="preserve"> trade-off against </w:t>
        </w:r>
        <w:r w:rsidR="00697A6F" w:rsidRPr="00E1791B">
          <w:rPr>
            <w:rStyle w:val="fontstyle01"/>
            <w:rFonts w:ascii="Arial" w:hAnsi="Arial" w:cs="Arial"/>
            <w:sz w:val="26"/>
            <w:szCs w:val="26"/>
          </w:rPr>
          <w:t>cost-effectiveness</w:t>
        </w:r>
        <w:r w:rsidR="004C2B73" w:rsidRPr="00E1791B">
          <w:rPr>
            <w:rStyle w:val="fontstyle01"/>
            <w:rFonts w:ascii="Arial" w:hAnsi="Arial" w:cs="Arial"/>
            <w:sz w:val="26"/>
            <w:szCs w:val="26"/>
          </w:rPr>
          <w:t>?</w:t>
        </w:r>
      </w:hyperlink>
    </w:p>
    <w:p w14:paraId="1B2D576E" w14:textId="2AC404EB" w:rsidR="00057E10" w:rsidRPr="00E1791B" w:rsidRDefault="00057E10" w:rsidP="003D0C00">
      <w:pPr>
        <w:pStyle w:val="ListParagraph"/>
        <w:numPr>
          <w:ilvl w:val="1"/>
          <w:numId w:val="1"/>
        </w:numPr>
        <w:spacing w:before="0" w:after="0"/>
        <w:jc w:val="both"/>
        <w:rPr>
          <w:rStyle w:val="fontstyle01"/>
          <w:rFonts w:ascii="Arial" w:hAnsi="Arial" w:cs="Arial"/>
          <w:sz w:val="26"/>
          <w:szCs w:val="26"/>
        </w:rPr>
      </w:pPr>
      <w:r w:rsidRPr="00E1791B">
        <w:rPr>
          <w:rStyle w:val="fontstyle01"/>
          <w:rFonts w:ascii="Arial" w:hAnsi="Arial" w:cs="Arial"/>
          <w:sz w:val="26"/>
          <w:szCs w:val="26"/>
        </w:rPr>
        <w:t xml:space="preserve">How might usability trade-off against security? </w:t>
      </w:r>
    </w:p>
    <w:p w14:paraId="209E7196" w14:textId="6B392DC9" w:rsidR="00164217" w:rsidRPr="00E1791B" w:rsidRDefault="00164217" w:rsidP="003D0C00">
      <w:pPr>
        <w:pStyle w:val="ListParagraph"/>
        <w:numPr>
          <w:ilvl w:val="0"/>
          <w:numId w:val="1"/>
        </w:numPr>
        <w:pBdr>
          <w:bottom w:val="single" w:sz="6" w:space="1" w:color="auto"/>
        </w:pBdr>
        <w:jc w:val="both"/>
        <w:rPr>
          <w:rStyle w:val="fontstyle01"/>
          <w:rFonts w:ascii="Arial" w:hAnsi="Arial" w:cs="Arial"/>
          <w:color w:val="auto"/>
          <w:sz w:val="26"/>
          <w:szCs w:val="26"/>
        </w:rPr>
      </w:pPr>
      <w:r w:rsidRPr="00E1791B">
        <w:rPr>
          <w:rStyle w:val="fontstyle01"/>
          <w:rFonts w:ascii="Arial" w:hAnsi="Arial" w:cs="Arial"/>
          <w:sz w:val="26"/>
          <w:szCs w:val="26"/>
        </w:rPr>
        <w:t xml:space="preserve">Consider the student database at </w:t>
      </w:r>
      <w:r w:rsidR="00697A6F" w:rsidRPr="00E1791B">
        <w:rPr>
          <w:rStyle w:val="fontstyle01"/>
          <w:rFonts w:ascii="Arial" w:hAnsi="Arial" w:cs="Arial"/>
          <w:sz w:val="26"/>
          <w:szCs w:val="26"/>
        </w:rPr>
        <w:t>Duy</w:t>
      </w:r>
      <w:r w:rsidRPr="00E1791B">
        <w:rPr>
          <w:rStyle w:val="fontstyle01"/>
          <w:rFonts w:ascii="Arial" w:hAnsi="Arial" w:cs="Arial"/>
          <w:sz w:val="26"/>
          <w:szCs w:val="26"/>
        </w:rPr>
        <w:t xml:space="preserve"> Tan University.</w:t>
      </w:r>
      <w:r w:rsidR="00697A6F" w:rsidRPr="00E1791B">
        <w:rPr>
          <w:rStyle w:val="fontstyle01"/>
          <w:rFonts w:ascii="Arial" w:hAnsi="Arial" w:cs="Arial"/>
          <w:sz w:val="26"/>
          <w:szCs w:val="26"/>
        </w:rPr>
        <w:t xml:space="preserve"> </w:t>
      </w:r>
      <w:r w:rsidR="00D667C4" w:rsidRPr="00E1791B">
        <w:rPr>
          <w:rStyle w:val="fontstyle01"/>
          <w:rFonts w:ascii="Arial" w:hAnsi="Arial" w:cs="Arial"/>
          <w:sz w:val="26"/>
          <w:szCs w:val="26"/>
        </w:rPr>
        <w:t>(30 points)</w:t>
      </w:r>
      <w:r w:rsidRPr="00E1791B">
        <w:rPr>
          <w:rFonts w:ascii="Arial" w:hAnsi="Arial" w:cs="Arial"/>
          <w:color w:val="000000"/>
          <w:szCs w:val="26"/>
        </w:rPr>
        <w:br/>
      </w:r>
      <w:r w:rsidRPr="00E1791B">
        <w:rPr>
          <w:rStyle w:val="fontstyle01"/>
          <w:rFonts w:ascii="Arial" w:hAnsi="Arial" w:cs="Arial"/>
          <w:sz w:val="26"/>
          <w:szCs w:val="26"/>
        </w:rPr>
        <w:t>1. Identify two kinds of sensitive data or other resources in the system.</w:t>
      </w:r>
      <w:r w:rsidRPr="00E1791B">
        <w:rPr>
          <w:rFonts w:ascii="Arial" w:hAnsi="Arial" w:cs="Arial"/>
          <w:color w:val="000000"/>
          <w:szCs w:val="26"/>
        </w:rPr>
        <w:br/>
      </w:r>
      <w:r w:rsidRPr="00E1791B">
        <w:rPr>
          <w:rStyle w:val="fontstyle01"/>
          <w:rFonts w:ascii="Arial" w:hAnsi="Arial" w:cs="Arial"/>
          <w:sz w:val="26"/>
          <w:szCs w:val="26"/>
        </w:rPr>
        <w:t>2. Determine the possible attackers, their motivations, and their resources.</w:t>
      </w:r>
    </w:p>
    <w:p w14:paraId="785EE0B2" w14:textId="6ADF0EBD" w:rsidR="00D667C4" w:rsidRPr="00E1791B" w:rsidRDefault="00D667C4" w:rsidP="003D0C00">
      <w:pPr>
        <w:jc w:val="both"/>
        <w:rPr>
          <w:rFonts w:ascii="Arial" w:hAnsi="Arial" w:cs="Arial"/>
          <w:szCs w:val="26"/>
        </w:rPr>
      </w:pPr>
    </w:p>
    <w:p w14:paraId="0A454F17" w14:textId="2E2154E6" w:rsidR="00D667C4" w:rsidRPr="00E1791B" w:rsidRDefault="00D667C4" w:rsidP="003D0C00">
      <w:pPr>
        <w:jc w:val="both"/>
        <w:rPr>
          <w:rFonts w:ascii="Arial" w:hAnsi="Arial" w:cs="Arial"/>
          <w:szCs w:val="26"/>
        </w:rPr>
      </w:pPr>
      <w:r w:rsidRPr="00E1791B">
        <w:rPr>
          <w:rFonts w:ascii="Arial" w:hAnsi="Arial" w:cs="Arial"/>
          <w:szCs w:val="26"/>
        </w:rPr>
        <w:t>Solutions:</w:t>
      </w:r>
    </w:p>
    <w:p w14:paraId="4FC2BC71" w14:textId="2EA7F64C" w:rsidR="00D667C4" w:rsidRPr="00E1791B" w:rsidRDefault="004C1A70" w:rsidP="003D0C00">
      <w:pPr>
        <w:pStyle w:val="ListParagraph"/>
        <w:numPr>
          <w:ilvl w:val="0"/>
          <w:numId w:val="2"/>
        </w:numPr>
        <w:jc w:val="both"/>
        <w:rPr>
          <w:rFonts w:ascii="Arial" w:hAnsi="Arial" w:cs="Arial"/>
          <w:szCs w:val="26"/>
        </w:rPr>
      </w:pPr>
      <w:r w:rsidRPr="00E1791B">
        <w:rPr>
          <w:rFonts w:ascii="Arial" w:hAnsi="Arial" w:cs="Arial"/>
          <w:szCs w:val="26"/>
        </w:rPr>
        <w:t xml:space="preserve">I </w:t>
      </w:r>
      <w:proofErr w:type="gramStart"/>
      <w:r w:rsidRPr="00E1791B">
        <w:rPr>
          <w:rFonts w:ascii="Arial" w:hAnsi="Arial" w:cs="Arial"/>
          <w:szCs w:val="26"/>
        </w:rPr>
        <w:t>choose</w:t>
      </w:r>
      <w:proofErr w:type="gramEnd"/>
      <w:r w:rsidRPr="00E1791B">
        <w:rPr>
          <w:rFonts w:ascii="Arial" w:hAnsi="Arial" w:cs="Arial"/>
          <w:szCs w:val="26"/>
        </w:rPr>
        <w:t xml:space="preserve"> Facebook website.</w:t>
      </w:r>
    </w:p>
    <w:p w14:paraId="76AFE3CC" w14:textId="0F7EFE91" w:rsidR="00556C9C" w:rsidRPr="00E1791B" w:rsidRDefault="00556C9C" w:rsidP="00556C9C">
      <w:pPr>
        <w:pStyle w:val="ListParagraph"/>
        <w:jc w:val="both"/>
        <w:rPr>
          <w:rStyle w:val="fontstyle01"/>
          <w:rFonts w:ascii="Arial" w:hAnsi="Arial" w:cs="Arial"/>
          <w:b/>
          <w:bCs/>
          <w:sz w:val="26"/>
          <w:szCs w:val="26"/>
        </w:rPr>
      </w:pPr>
      <w:r w:rsidRPr="00E1791B">
        <w:rPr>
          <w:rFonts w:ascii="Arial" w:hAnsi="Arial" w:cs="Arial"/>
          <w:b/>
          <w:bCs/>
          <w:szCs w:val="26"/>
        </w:rPr>
        <w:t xml:space="preserve">Performance </w:t>
      </w:r>
      <w:r w:rsidRPr="00E1791B">
        <w:rPr>
          <w:rStyle w:val="fontstyle01"/>
          <w:rFonts w:ascii="Arial" w:hAnsi="Arial" w:cs="Arial"/>
          <w:b/>
          <w:bCs/>
          <w:sz w:val="26"/>
          <w:szCs w:val="26"/>
        </w:rPr>
        <w:t xml:space="preserve">scenario: </w:t>
      </w:r>
    </w:p>
    <w:p w14:paraId="54C2F3CF"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“500000 users initiate 1000000 transactions per minute stochastically under normal operating conditions and each transaction is processed with an average latency of two seconds.”</w:t>
      </w:r>
    </w:p>
    <w:p w14:paraId="56102FEE" w14:textId="77777777" w:rsidR="00556C9C" w:rsidRPr="00E1791B" w:rsidRDefault="00556C9C" w:rsidP="00556C9C">
      <w:pPr>
        <w:pStyle w:val="ListParagraph"/>
        <w:jc w:val="both"/>
        <w:rPr>
          <w:rFonts w:ascii="Arial" w:hAnsi="Arial" w:cs="Arial"/>
          <w:szCs w:val="26"/>
        </w:rPr>
      </w:pPr>
    </w:p>
    <w:p w14:paraId="460B8E3C"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Stimulus: initiate 1000000 transactions.</w:t>
      </w:r>
    </w:p>
    <w:p w14:paraId="445C664B"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Source of Stimulus:  500000 users.</w:t>
      </w:r>
    </w:p>
    <w:p w14:paraId="27CD2490"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Environments: normal operating conditions</w:t>
      </w:r>
    </w:p>
    <w:p w14:paraId="04006F93"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Artifacts: system</w:t>
      </w:r>
    </w:p>
    <w:p w14:paraId="1FC503EA"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Responses:  each transaction is processed</w:t>
      </w:r>
    </w:p>
    <w:p w14:paraId="6433F39C"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Response Measures: average latency of two seconds</w:t>
      </w:r>
    </w:p>
    <w:p w14:paraId="38158C14" w14:textId="77777777" w:rsidR="00556C9C" w:rsidRPr="00E1791B" w:rsidRDefault="00556C9C" w:rsidP="00556C9C">
      <w:pPr>
        <w:pStyle w:val="ListParagraph"/>
        <w:jc w:val="both"/>
        <w:rPr>
          <w:rFonts w:ascii="Arial" w:hAnsi="Arial" w:cs="Arial"/>
          <w:szCs w:val="26"/>
        </w:rPr>
      </w:pPr>
    </w:p>
    <w:p w14:paraId="2DAB9E07" w14:textId="77777777" w:rsidR="00556C9C" w:rsidRPr="00E1791B" w:rsidRDefault="00556C9C" w:rsidP="00556C9C">
      <w:pPr>
        <w:pStyle w:val="ListParagraph"/>
        <w:jc w:val="both"/>
        <w:rPr>
          <w:rStyle w:val="fontstyle01"/>
          <w:rFonts w:ascii="Arial" w:hAnsi="Arial" w:cs="Arial"/>
          <w:b/>
          <w:bCs/>
          <w:sz w:val="26"/>
          <w:szCs w:val="26"/>
        </w:rPr>
      </w:pPr>
      <w:r w:rsidRPr="00E1791B">
        <w:rPr>
          <w:rStyle w:val="fontstyle01"/>
          <w:rFonts w:ascii="Arial" w:hAnsi="Arial" w:cs="Arial"/>
          <w:b/>
          <w:bCs/>
          <w:sz w:val="26"/>
          <w:szCs w:val="26"/>
        </w:rPr>
        <w:t>Scalability scenario:</w:t>
      </w:r>
    </w:p>
    <w:p w14:paraId="2BDA4650"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“Holidays or special days will significantly increase user interactions including posting, commenting, liking, and sharing, leading to a significant increase in server requests under operation overload.</w:t>
      </w:r>
      <w:r w:rsidRPr="00E1791B">
        <w:rPr>
          <w:rFonts w:ascii="Arial" w:hAnsi="Arial" w:cs="Arial"/>
        </w:rPr>
        <w:t xml:space="preserve"> </w:t>
      </w:r>
      <w:r w:rsidRPr="00E1791B">
        <w:rPr>
          <w:rFonts w:ascii="Arial" w:hAnsi="Arial" w:cs="Arial"/>
          <w:szCs w:val="26"/>
        </w:rPr>
        <w:t>To address this, Facebook's system implements dynamic resource scaling, automatically allocating additional server capacity. Server load metrics, response time, and resource utilization are measured to ensure efficient scaling and optimal performance.”</w:t>
      </w:r>
    </w:p>
    <w:p w14:paraId="6FC847BF" w14:textId="77777777" w:rsidR="00556C9C" w:rsidRPr="00E1791B" w:rsidRDefault="00556C9C" w:rsidP="00556C9C">
      <w:pPr>
        <w:pStyle w:val="ListParagraph"/>
        <w:jc w:val="both"/>
        <w:rPr>
          <w:rFonts w:ascii="Arial" w:hAnsi="Arial" w:cs="Arial"/>
          <w:szCs w:val="26"/>
        </w:rPr>
      </w:pPr>
    </w:p>
    <w:p w14:paraId="71755EAC"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Stimulus: The surge in user interactions.</w:t>
      </w:r>
    </w:p>
    <w:p w14:paraId="3EBDE917"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Source of Stimulus: users in peak usage periods.</w:t>
      </w:r>
    </w:p>
    <w:p w14:paraId="16A3F3E5"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Environments: Operation Overload</w:t>
      </w:r>
    </w:p>
    <w:p w14:paraId="2AD0582F"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Artifacts: Server Infrastructure</w:t>
      </w:r>
    </w:p>
    <w:p w14:paraId="15D3BB33"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Responses:  Facebook's system automatically scales its resources, allocating additional server capacity to handle the surge in user requests.</w:t>
      </w:r>
    </w:p>
    <w:p w14:paraId="76C148E0"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Response Measures: Measure the time it takes for the system to respond to user requests during peak periods.</w:t>
      </w:r>
    </w:p>
    <w:p w14:paraId="70159FCD" w14:textId="77777777" w:rsidR="00556C9C" w:rsidRPr="00E1791B" w:rsidRDefault="00556C9C" w:rsidP="00556C9C">
      <w:pPr>
        <w:pStyle w:val="ListParagraph"/>
        <w:jc w:val="both"/>
        <w:rPr>
          <w:rFonts w:ascii="Arial" w:hAnsi="Arial" w:cs="Arial"/>
          <w:szCs w:val="26"/>
        </w:rPr>
      </w:pPr>
    </w:p>
    <w:p w14:paraId="08A06101" w14:textId="77777777" w:rsidR="00556C9C" w:rsidRPr="00E1791B" w:rsidRDefault="00556C9C" w:rsidP="00556C9C">
      <w:pPr>
        <w:pStyle w:val="ListParagraph"/>
        <w:jc w:val="both"/>
        <w:rPr>
          <w:rFonts w:ascii="Arial" w:hAnsi="Arial" w:cs="Arial"/>
          <w:szCs w:val="26"/>
        </w:rPr>
      </w:pPr>
    </w:p>
    <w:p w14:paraId="0BB61BA3" w14:textId="77777777" w:rsidR="00556C9C" w:rsidRPr="00E1791B" w:rsidRDefault="00556C9C" w:rsidP="00556C9C">
      <w:pPr>
        <w:pStyle w:val="ListParagraph"/>
        <w:jc w:val="both"/>
        <w:rPr>
          <w:rStyle w:val="fontstyle01"/>
          <w:rFonts w:ascii="Arial" w:hAnsi="Arial" w:cs="Arial"/>
          <w:b/>
          <w:bCs/>
          <w:sz w:val="26"/>
          <w:szCs w:val="26"/>
        </w:rPr>
      </w:pPr>
      <w:r w:rsidRPr="00E1791B">
        <w:rPr>
          <w:rStyle w:val="fontstyle01"/>
          <w:rFonts w:ascii="Arial" w:hAnsi="Arial" w:cs="Arial"/>
          <w:b/>
          <w:bCs/>
          <w:sz w:val="26"/>
          <w:szCs w:val="26"/>
        </w:rPr>
        <w:t>Security scenario:</w:t>
      </w:r>
    </w:p>
    <w:p w14:paraId="644EFF80" w14:textId="77777777" w:rsidR="00556C9C" w:rsidRPr="00E1791B" w:rsidRDefault="00556C9C" w:rsidP="00556C9C">
      <w:pPr>
        <w:pStyle w:val="ListParagraph"/>
        <w:jc w:val="both"/>
        <w:rPr>
          <w:rStyle w:val="fontstyle01"/>
          <w:rFonts w:ascii="Arial" w:hAnsi="Arial" w:cs="Arial"/>
          <w:sz w:val="26"/>
          <w:szCs w:val="26"/>
        </w:rPr>
      </w:pPr>
      <w:r w:rsidRPr="00E1791B">
        <w:rPr>
          <w:rStyle w:val="fontstyle01"/>
          <w:rFonts w:ascii="Arial" w:hAnsi="Arial" w:cs="Arial"/>
          <w:sz w:val="26"/>
          <w:szCs w:val="26"/>
        </w:rPr>
        <w:t>“</w:t>
      </w:r>
      <w:r w:rsidRPr="00E1791B">
        <w:rPr>
          <w:rFonts w:ascii="Arial" w:hAnsi="Arial" w:cs="Arial"/>
        </w:rPr>
        <w:t>"An unauthorized individual from an external source, attempts to access the Facebook system and manipulate user data. The system promptly identifies this malicious activity, retains an audit trail documenting the unauthorized actions, notifies system administrators, and initiates a shutdown procedure to safeguard the integrity of the platform.</w:t>
      </w:r>
    </w:p>
    <w:p w14:paraId="45ACAFAF" w14:textId="77777777" w:rsidR="00556C9C" w:rsidRPr="00E1791B" w:rsidRDefault="00556C9C" w:rsidP="00556C9C">
      <w:pPr>
        <w:pStyle w:val="ListParagraph"/>
        <w:jc w:val="both"/>
        <w:rPr>
          <w:rFonts w:ascii="Arial" w:hAnsi="Arial" w:cs="Arial"/>
          <w:szCs w:val="26"/>
        </w:rPr>
      </w:pPr>
    </w:p>
    <w:p w14:paraId="0CDCB2C8"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 xml:space="preserve">Stimulus: tries to </w:t>
      </w:r>
      <w:r w:rsidRPr="00E1791B">
        <w:rPr>
          <w:rFonts w:ascii="Arial" w:hAnsi="Arial" w:cs="Arial"/>
        </w:rPr>
        <w:t xml:space="preserve">manipulate user </w:t>
      </w:r>
      <w:r w:rsidRPr="00E1791B">
        <w:rPr>
          <w:rFonts w:ascii="Arial" w:hAnsi="Arial" w:cs="Arial"/>
          <w:szCs w:val="26"/>
        </w:rPr>
        <w:t>data.</w:t>
      </w:r>
    </w:p>
    <w:p w14:paraId="09C34CD8"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Source of Stimulus:  unauthorized individual.</w:t>
      </w:r>
    </w:p>
    <w:p w14:paraId="2467B810"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Environments: online</w:t>
      </w:r>
    </w:p>
    <w:p w14:paraId="3A0CFD21"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 xml:space="preserve">Artifacts: </w:t>
      </w:r>
      <w:r w:rsidRPr="00E1791B">
        <w:rPr>
          <w:rFonts w:ascii="Arial" w:hAnsi="Arial" w:cs="Arial"/>
        </w:rPr>
        <w:t>Facebook</w:t>
      </w:r>
      <w:r w:rsidRPr="00E1791B">
        <w:rPr>
          <w:rFonts w:ascii="Arial" w:hAnsi="Arial" w:cs="Arial"/>
          <w:szCs w:val="26"/>
        </w:rPr>
        <w:t xml:space="preserve"> system</w:t>
      </w:r>
    </w:p>
    <w:p w14:paraId="1F57A120" w14:textId="77777777" w:rsidR="00556C9C" w:rsidRPr="00E1791B" w:rsidRDefault="00556C9C" w:rsidP="00556C9C">
      <w:pPr>
        <w:pStyle w:val="ListParagraph"/>
        <w:jc w:val="both"/>
        <w:rPr>
          <w:rFonts w:ascii="Arial" w:hAnsi="Arial" w:cs="Arial"/>
          <w:szCs w:val="26"/>
        </w:rPr>
      </w:pPr>
      <w:r w:rsidRPr="00E1791B">
        <w:rPr>
          <w:rFonts w:ascii="Arial" w:hAnsi="Arial" w:cs="Arial"/>
          <w:szCs w:val="26"/>
        </w:rPr>
        <w:t>Responses:  notifies system administration, and shuts down the system</w:t>
      </w:r>
    </w:p>
    <w:p w14:paraId="7C298A26" w14:textId="14E166F9" w:rsidR="00556C9C" w:rsidRDefault="00556C9C" w:rsidP="00D75329">
      <w:pPr>
        <w:pStyle w:val="ListParagraph"/>
        <w:jc w:val="both"/>
        <w:rPr>
          <w:rFonts w:ascii="Arial" w:hAnsi="Arial" w:cs="Arial"/>
          <w:szCs w:val="26"/>
        </w:rPr>
      </w:pPr>
      <w:r w:rsidRPr="00E1791B">
        <w:rPr>
          <w:rFonts w:ascii="Arial" w:hAnsi="Arial" w:cs="Arial"/>
          <w:szCs w:val="26"/>
        </w:rPr>
        <w:t>Response Measures: probability of identifying individual responsible for the attack.</w:t>
      </w:r>
    </w:p>
    <w:p w14:paraId="53538A1F" w14:textId="77777777" w:rsidR="00D75329" w:rsidRDefault="00D75329" w:rsidP="00D75329">
      <w:pPr>
        <w:pStyle w:val="ListParagraph"/>
        <w:jc w:val="both"/>
        <w:rPr>
          <w:rFonts w:ascii="Arial" w:hAnsi="Arial" w:cs="Arial"/>
          <w:szCs w:val="26"/>
        </w:rPr>
      </w:pPr>
    </w:p>
    <w:p w14:paraId="186BD7DF" w14:textId="77777777" w:rsidR="00D75329" w:rsidRPr="00E1791B" w:rsidRDefault="00D75329" w:rsidP="00D75329">
      <w:pPr>
        <w:pStyle w:val="ListParagraph"/>
        <w:jc w:val="both"/>
        <w:rPr>
          <w:rFonts w:ascii="Arial" w:hAnsi="Arial" w:cs="Arial"/>
          <w:szCs w:val="26"/>
        </w:rPr>
      </w:pPr>
    </w:p>
    <w:p w14:paraId="25043E21" w14:textId="7C0485E3" w:rsidR="00A51E89" w:rsidRPr="00E1791B" w:rsidRDefault="00556C9C" w:rsidP="00A51E89">
      <w:pPr>
        <w:pStyle w:val="ListParagraph"/>
        <w:numPr>
          <w:ilvl w:val="0"/>
          <w:numId w:val="2"/>
        </w:numPr>
        <w:spacing w:before="0" w:after="0"/>
        <w:jc w:val="both"/>
        <w:rPr>
          <w:rStyle w:val="fontstyle01"/>
          <w:rFonts w:ascii="Arial" w:hAnsi="Arial" w:cs="Arial"/>
          <w:sz w:val="26"/>
          <w:szCs w:val="26"/>
        </w:rPr>
      </w:pPr>
      <w:hyperlink r:id="rId7" w:history="1">
        <w:r w:rsidRPr="00E1791B">
          <w:rPr>
            <w:rStyle w:val="fontstyle01"/>
            <w:rFonts w:ascii="Arial" w:hAnsi="Arial" w:cs="Arial"/>
            <w:sz w:val="26"/>
            <w:szCs w:val="26"/>
          </w:rPr>
          <w:t>How might availability trade-off against cost-effectiveness?</w:t>
        </w:r>
      </w:hyperlink>
    </w:p>
    <w:p w14:paraId="35265987" w14:textId="77777777" w:rsidR="00A51E89" w:rsidRPr="00E1791B" w:rsidRDefault="00A51E89" w:rsidP="00A51E89">
      <w:pPr>
        <w:ind w:left="720"/>
        <w:jc w:val="both"/>
        <w:rPr>
          <w:rFonts w:ascii="Arial" w:hAnsi="Arial" w:cs="Arial"/>
          <w:szCs w:val="26"/>
        </w:rPr>
      </w:pPr>
      <w:r w:rsidRPr="00E1791B">
        <w:rPr>
          <w:rFonts w:ascii="Arial" w:hAnsi="Arial" w:cs="Arial"/>
          <w:szCs w:val="26"/>
        </w:rPr>
        <w:t>Availability refers to the ability of a system to remain operational and accessible, ensuring that services are consistently provided to users.</w:t>
      </w:r>
    </w:p>
    <w:p w14:paraId="1B456829" w14:textId="77777777" w:rsidR="00A51E89" w:rsidRPr="00E1791B" w:rsidRDefault="00A51E89" w:rsidP="00A51E89">
      <w:pPr>
        <w:ind w:left="720"/>
        <w:jc w:val="both"/>
        <w:rPr>
          <w:rFonts w:ascii="Arial" w:hAnsi="Arial" w:cs="Arial"/>
          <w:szCs w:val="26"/>
        </w:rPr>
      </w:pPr>
      <w:r w:rsidRPr="00E1791B">
        <w:rPr>
          <w:rFonts w:ascii="Arial" w:hAnsi="Arial" w:cs="Arial"/>
          <w:szCs w:val="26"/>
        </w:rPr>
        <w:t>Cost-effectiveness involves optimizing resource utilization and minimizing expenses to achieve business goals efficiently.</w:t>
      </w:r>
    </w:p>
    <w:p w14:paraId="50B9B7BF" w14:textId="77777777" w:rsidR="00A51E89" w:rsidRPr="00E1791B" w:rsidRDefault="00A51E89" w:rsidP="00A51E89">
      <w:pPr>
        <w:ind w:left="720"/>
        <w:jc w:val="both"/>
        <w:rPr>
          <w:rFonts w:ascii="Arial" w:hAnsi="Arial" w:cs="Arial"/>
          <w:szCs w:val="26"/>
        </w:rPr>
      </w:pPr>
      <w:r w:rsidRPr="00E1791B">
        <w:rPr>
          <w:rFonts w:ascii="Arial" w:hAnsi="Arial" w:cs="Arial"/>
          <w:szCs w:val="26"/>
        </w:rPr>
        <w:t>Availability &gt;&lt; cost-effectiveness</w:t>
      </w:r>
    </w:p>
    <w:p w14:paraId="7FCB05D5" w14:textId="77777777" w:rsidR="00A51E89" w:rsidRPr="00E1791B" w:rsidRDefault="00A51E89" w:rsidP="00A51E89">
      <w:pPr>
        <w:ind w:left="720"/>
        <w:jc w:val="both"/>
        <w:rPr>
          <w:rFonts w:ascii="Arial" w:hAnsi="Arial" w:cs="Arial"/>
          <w:szCs w:val="26"/>
        </w:rPr>
      </w:pPr>
      <w:r w:rsidRPr="00E1791B">
        <w:rPr>
          <w:rFonts w:ascii="Arial" w:hAnsi="Arial" w:cs="Arial"/>
          <w:szCs w:val="26"/>
        </w:rPr>
        <w:t>The higher the availability, the higher the cost and vice versa</w:t>
      </w:r>
    </w:p>
    <w:p w14:paraId="2AABA85A" w14:textId="32C167BA" w:rsidR="00A51E89" w:rsidRPr="00E1791B" w:rsidRDefault="00A51E89" w:rsidP="00A51E89">
      <w:pPr>
        <w:pStyle w:val="ListParagraph"/>
        <w:jc w:val="both"/>
        <w:rPr>
          <w:rFonts w:ascii="Arial" w:hAnsi="Arial" w:cs="Arial"/>
          <w:szCs w:val="26"/>
        </w:rPr>
      </w:pPr>
      <w:r w:rsidRPr="00E1791B">
        <w:rPr>
          <w:rFonts w:ascii="Arial" w:hAnsi="Arial" w:cs="Arial"/>
          <w:szCs w:val="26"/>
        </w:rPr>
        <w:t>Example: Consider a social media platform like Facebook. High availability is critical to ensure users can access the platform consistently. This might involve redundant servers, load balancing, and failover mechanisms to handle spikes in user traffic or server failures. To meet the above factors, Facebook must invest heavily in facilities, for example deploy redundant servers and a load balancing system, which will cause prices</w:t>
      </w:r>
      <w:r w:rsidRPr="00E1791B">
        <w:rPr>
          <w:rFonts w:ascii="Arial" w:hAnsi="Arial" w:cs="Arial"/>
          <w:szCs w:val="26"/>
        </w:rPr>
        <w:t xml:space="preserve"> </w:t>
      </w:r>
      <w:r w:rsidRPr="00E1791B">
        <w:rPr>
          <w:rFonts w:ascii="Arial" w:hAnsi="Arial" w:cs="Arial"/>
          <w:szCs w:val="26"/>
        </w:rPr>
        <w:t>additional costs, including hardware, maintenance, and operations costs to increase.</w:t>
      </w:r>
    </w:p>
    <w:p w14:paraId="235F082B" w14:textId="77777777" w:rsidR="00A51E89" w:rsidRPr="00E1791B" w:rsidRDefault="00A51E89" w:rsidP="00A51E89">
      <w:pPr>
        <w:spacing w:before="0" w:after="0"/>
        <w:ind w:left="720"/>
        <w:jc w:val="both"/>
        <w:rPr>
          <w:rStyle w:val="fontstyle01"/>
          <w:rFonts w:ascii="Arial" w:hAnsi="Arial" w:cs="Arial"/>
          <w:sz w:val="26"/>
          <w:szCs w:val="26"/>
        </w:rPr>
      </w:pPr>
    </w:p>
    <w:p w14:paraId="31A622A0" w14:textId="77777777" w:rsidR="00A51E89" w:rsidRPr="00E1791B" w:rsidRDefault="00A51E89" w:rsidP="00A51E89">
      <w:pPr>
        <w:spacing w:before="0" w:after="0"/>
        <w:jc w:val="both"/>
        <w:rPr>
          <w:rStyle w:val="fontstyle01"/>
          <w:rFonts w:ascii="Arial" w:hAnsi="Arial" w:cs="Arial"/>
          <w:sz w:val="26"/>
          <w:szCs w:val="26"/>
        </w:rPr>
      </w:pPr>
    </w:p>
    <w:p w14:paraId="647F36A4" w14:textId="77777777" w:rsidR="00A51E89" w:rsidRPr="00E1791B" w:rsidRDefault="00A51E89" w:rsidP="00556C9C">
      <w:pPr>
        <w:pStyle w:val="ListParagraph"/>
        <w:numPr>
          <w:ilvl w:val="0"/>
          <w:numId w:val="2"/>
        </w:numPr>
        <w:spacing w:before="0" w:after="0"/>
        <w:jc w:val="both"/>
        <w:rPr>
          <w:rStyle w:val="fontstyle01"/>
          <w:rFonts w:ascii="Arial" w:hAnsi="Arial" w:cs="Arial"/>
          <w:sz w:val="26"/>
          <w:szCs w:val="26"/>
        </w:rPr>
      </w:pPr>
    </w:p>
    <w:p w14:paraId="2355BFEC" w14:textId="2BB09627" w:rsidR="00A51E89" w:rsidRPr="00E1791B" w:rsidRDefault="00A51E89" w:rsidP="00A51E89">
      <w:pPr>
        <w:pStyle w:val="ListParagraph"/>
        <w:numPr>
          <w:ilvl w:val="0"/>
          <w:numId w:val="3"/>
        </w:numPr>
        <w:jc w:val="both"/>
        <w:rPr>
          <w:rStyle w:val="fontstyle01"/>
          <w:rFonts w:ascii="Arial" w:hAnsi="Arial" w:cs="Arial"/>
          <w:sz w:val="26"/>
          <w:szCs w:val="26"/>
        </w:rPr>
      </w:pPr>
      <w:r w:rsidRPr="00E1791B">
        <w:rPr>
          <w:rStyle w:val="fontstyle01"/>
          <w:rFonts w:ascii="Arial" w:hAnsi="Arial" w:cs="Arial"/>
          <w:sz w:val="26"/>
          <w:szCs w:val="26"/>
        </w:rPr>
        <w:t>Identify two kinds of sensitive data or other resources in the system.</w:t>
      </w:r>
    </w:p>
    <w:p w14:paraId="0B371741" w14:textId="057B292E" w:rsidR="00A51E89" w:rsidRPr="00E1791B" w:rsidRDefault="00A51E89" w:rsidP="00A51E89">
      <w:pPr>
        <w:ind w:left="1080"/>
        <w:jc w:val="both"/>
        <w:rPr>
          <w:rStyle w:val="fontstyle01"/>
          <w:rFonts w:ascii="Arial" w:hAnsi="Arial" w:cs="Arial"/>
          <w:b/>
          <w:bCs/>
          <w:sz w:val="26"/>
          <w:szCs w:val="26"/>
        </w:rPr>
      </w:pPr>
      <w:r w:rsidRPr="00E1791B">
        <w:rPr>
          <w:rStyle w:val="fontstyle01"/>
          <w:rFonts w:ascii="Arial" w:hAnsi="Arial" w:cs="Arial"/>
          <w:b/>
          <w:bCs/>
          <w:sz w:val="26"/>
          <w:szCs w:val="26"/>
        </w:rPr>
        <w:t>Student Personal Information:</w:t>
      </w:r>
    </w:p>
    <w:p w14:paraId="5B83C3EC" w14:textId="77777777" w:rsidR="00A51E89" w:rsidRPr="00E1791B" w:rsidRDefault="00A51E89" w:rsidP="00A51E89">
      <w:pPr>
        <w:ind w:left="1080"/>
        <w:jc w:val="both"/>
        <w:rPr>
          <w:rStyle w:val="fontstyle01"/>
          <w:rFonts w:ascii="Arial" w:hAnsi="Arial" w:cs="Arial"/>
          <w:sz w:val="26"/>
          <w:szCs w:val="26"/>
        </w:rPr>
      </w:pPr>
      <w:r w:rsidRPr="00E1791B">
        <w:rPr>
          <w:rStyle w:val="fontstyle01"/>
          <w:rFonts w:ascii="Arial" w:hAnsi="Arial" w:cs="Arial"/>
          <w:sz w:val="26"/>
          <w:szCs w:val="26"/>
        </w:rPr>
        <w:t>Description: Student personal information is sensitive data that includes details such as names, addresses, contact numbers, birthdates, and sometimes even medical records.</w:t>
      </w:r>
    </w:p>
    <w:p w14:paraId="69000E1F" w14:textId="77777777" w:rsidR="00A51E89" w:rsidRPr="00E1791B" w:rsidRDefault="00A51E89" w:rsidP="00A51E89">
      <w:pPr>
        <w:ind w:left="1080"/>
        <w:jc w:val="both"/>
        <w:rPr>
          <w:rStyle w:val="fontstyle01"/>
          <w:rFonts w:ascii="Arial" w:hAnsi="Arial" w:cs="Arial"/>
          <w:sz w:val="26"/>
          <w:szCs w:val="26"/>
        </w:rPr>
      </w:pPr>
      <w:r w:rsidRPr="00E1791B">
        <w:rPr>
          <w:rStyle w:val="fontstyle01"/>
          <w:rFonts w:ascii="Arial" w:hAnsi="Arial" w:cs="Arial"/>
          <w:sz w:val="26"/>
          <w:szCs w:val="26"/>
        </w:rPr>
        <w:t>Importance: Protecting this information is crucial for maintaining privacy and complying with data protection regulations.</w:t>
      </w:r>
    </w:p>
    <w:p w14:paraId="2AA95866" w14:textId="77777777" w:rsidR="00A51E89" w:rsidRPr="00E1791B" w:rsidRDefault="00A51E89" w:rsidP="00A51E89">
      <w:pPr>
        <w:ind w:left="1080"/>
        <w:jc w:val="both"/>
        <w:rPr>
          <w:rStyle w:val="fontstyle01"/>
          <w:rFonts w:ascii="Arial" w:hAnsi="Arial" w:cs="Arial"/>
          <w:sz w:val="26"/>
          <w:szCs w:val="26"/>
        </w:rPr>
      </w:pPr>
    </w:p>
    <w:p w14:paraId="7AA909F2" w14:textId="1EF05860" w:rsidR="00A51E89" w:rsidRPr="00E1791B" w:rsidRDefault="00A51E89" w:rsidP="00A51E89">
      <w:pPr>
        <w:ind w:left="1080"/>
        <w:jc w:val="both"/>
        <w:rPr>
          <w:rStyle w:val="fontstyle01"/>
          <w:rFonts w:ascii="Arial" w:hAnsi="Arial" w:cs="Arial"/>
          <w:b/>
          <w:bCs/>
          <w:sz w:val="26"/>
          <w:szCs w:val="26"/>
        </w:rPr>
      </w:pPr>
      <w:r w:rsidRPr="00E1791B">
        <w:rPr>
          <w:rStyle w:val="fontstyle01"/>
          <w:rFonts w:ascii="Arial" w:hAnsi="Arial" w:cs="Arial"/>
          <w:b/>
          <w:bCs/>
          <w:sz w:val="26"/>
          <w:szCs w:val="26"/>
        </w:rPr>
        <w:t>Educational Records and Grades:</w:t>
      </w:r>
    </w:p>
    <w:p w14:paraId="41EF7B41" w14:textId="77777777" w:rsidR="00A51E89" w:rsidRPr="00E1791B" w:rsidRDefault="00A51E89" w:rsidP="00A51E89">
      <w:pPr>
        <w:ind w:left="1080"/>
        <w:jc w:val="both"/>
        <w:rPr>
          <w:rStyle w:val="fontstyle01"/>
          <w:rFonts w:ascii="Arial" w:hAnsi="Arial" w:cs="Arial"/>
          <w:sz w:val="26"/>
          <w:szCs w:val="26"/>
        </w:rPr>
      </w:pPr>
      <w:r w:rsidRPr="00E1791B">
        <w:rPr>
          <w:rStyle w:val="fontstyle01"/>
          <w:rFonts w:ascii="Arial" w:hAnsi="Arial" w:cs="Arial"/>
          <w:sz w:val="26"/>
          <w:szCs w:val="26"/>
        </w:rPr>
        <w:t>Description: Educational records and grades contain sensitive information about a student's academic performance, attendance, and disciplinary history.</w:t>
      </w:r>
    </w:p>
    <w:p w14:paraId="25235FE4" w14:textId="49BE6A46" w:rsidR="00A51E89" w:rsidRPr="00E1791B" w:rsidRDefault="00A51E89" w:rsidP="00A51E89">
      <w:pPr>
        <w:ind w:left="1080"/>
        <w:jc w:val="both"/>
        <w:rPr>
          <w:rStyle w:val="fontstyle01"/>
          <w:rFonts w:ascii="Arial" w:hAnsi="Arial" w:cs="Arial"/>
          <w:sz w:val="26"/>
          <w:szCs w:val="26"/>
        </w:rPr>
      </w:pPr>
      <w:r w:rsidRPr="00E1791B">
        <w:rPr>
          <w:rStyle w:val="fontstyle01"/>
          <w:rFonts w:ascii="Arial" w:hAnsi="Arial" w:cs="Arial"/>
          <w:sz w:val="26"/>
          <w:szCs w:val="26"/>
        </w:rPr>
        <w:t>Importance: Unauthorized access to this data could impact a student's privacy, academic standing, and potentially violate privacy laws.</w:t>
      </w:r>
    </w:p>
    <w:p w14:paraId="41BDC4FF" w14:textId="728CA062" w:rsidR="003D0C00" w:rsidRPr="00E1791B" w:rsidRDefault="00A51E89" w:rsidP="00EA226B">
      <w:pPr>
        <w:pStyle w:val="ListParagraph"/>
        <w:numPr>
          <w:ilvl w:val="0"/>
          <w:numId w:val="3"/>
        </w:numPr>
        <w:jc w:val="both"/>
        <w:rPr>
          <w:rStyle w:val="fontstyle01"/>
          <w:rFonts w:ascii="Arial" w:hAnsi="Arial" w:cs="Arial"/>
          <w:sz w:val="26"/>
          <w:szCs w:val="26"/>
        </w:rPr>
      </w:pPr>
      <w:r w:rsidRPr="00E1791B">
        <w:rPr>
          <w:rStyle w:val="fontstyle01"/>
          <w:rFonts w:ascii="Arial" w:hAnsi="Arial" w:cs="Arial"/>
          <w:sz w:val="26"/>
          <w:szCs w:val="26"/>
        </w:rPr>
        <w:t>Determine the possible attackers, their motivations, and their resources.</w:t>
      </w:r>
    </w:p>
    <w:p w14:paraId="28F5A376" w14:textId="4E5736BD" w:rsidR="00EA226B" w:rsidRPr="00E1791B" w:rsidRDefault="00EA226B" w:rsidP="00E1791B">
      <w:pPr>
        <w:jc w:val="both"/>
        <w:rPr>
          <w:rFonts w:ascii="Arial" w:hAnsi="Arial" w:cs="Arial"/>
          <w:szCs w:val="26"/>
        </w:rPr>
      </w:pPr>
    </w:p>
    <w:tbl>
      <w:tblPr>
        <w:tblStyle w:val="TableGrid"/>
        <w:tblW w:w="0" w:type="auto"/>
        <w:tblInd w:w="1080" w:type="dxa"/>
        <w:tblLook w:val="04A0" w:firstRow="1" w:lastRow="0" w:firstColumn="1" w:lastColumn="0" w:noHBand="0" w:noVBand="1"/>
      </w:tblPr>
      <w:tblGrid>
        <w:gridCol w:w="2176"/>
        <w:gridCol w:w="2976"/>
        <w:gridCol w:w="3106"/>
      </w:tblGrid>
      <w:tr w:rsidR="00E1791B" w:rsidRPr="00E1791B" w14:paraId="1E68399A" w14:textId="77777777" w:rsidTr="00E1791B">
        <w:tc>
          <w:tcPr>
            <w:tcW w:w="2176" w:type="dxa"/>
          </w:tcPr>
          <w:p w14:paraId="7D4195AC" w14:textId="515C7488"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Attacker Type</w:t>
            </w:r>
          </w:p>
        </w:tc>
        <w:tc>
          <w:tcPr>
            <w:tcW w:w="2976" w:type="dxa"/>
          </w:tcPr>
          <w:p w14:paraId="5817E3B7" w14:textId="491A9CB5"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Motivations</w:t>
            </w:r>
          </w:p>
        </w:tc>
        <w:tc>
          <w:tcPr>
            <w:tcW w:w="3106" w:type="dxa"/>
          </w:tcPr>
          <w:p w14:paraId="2787C39E" w14:textId="0F635049"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Resources</w:t>
            </w:r>
          </w:p>
        </w:tc>
      </w:tr>
      <w:tr w:rsidR="00E1791B" w:rsidRPr="00E1791B" w14:paraId="6658660F" w14:textId="77777777" w:rsidTr="00E1791B">
        <w:tc>
          <w:tcPr>
            <w:tcW w:w="2176" w:type="dxa"/>
          </w:tcPr>
          <w:p w14:paraId="1F767B13" w14:textId="32E61F2C"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Students</w:t>
            </w:r>
          </w:p>
        </w:tc>
        <w:tc>
          <w:tcPr>
            <w:tcW w:w="2976" w:type="dxa"/>
          </w:tcPr>
          <w:p w14:paraId="1F5C4F3D" w14:textId="202387AC"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Grades or Academic Competition</w:t>
            </w:r>
          </w:p>
        </w:tc>
        <w:tc>
          <w:tcPr>
            <w:tcW w:w="3106" w:type="dxa"/>
          </w:tcPr>
          <w:p w14:paraId="335887A4" w14:textId="355896E5"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Personal Computers or Devices</w:t>
            </w:r>
          </w:p>
        </w:tc>
      </w:tr>
      <w:tr w:rsidR="00E1791B" w:rsidRPr="00E1791B" w14:paraId="39F38DA6" w14:textId="77777777" w:rsidTr="00E1791B">
        <w:tc>
          <w:tcPr>
            <w:tcW w:w="2176" w:type="dxa"/>
          </w:tcPr>
          <w:p w14:paraId="6850323A" w14:textId="77777777" w:rsidR="00E1791B" w:rsidRPr="00E1791B" w:rsidRDefault="00E1791B" w:rsidP="00E1791B">
            <w:pPr>
              <w:pStyle w:val="ListParagraph"/>
              <w:spacing w:line="360" w:lineRule="auto"/>
              <w:ind w:left="0"/>
              <w:rPr>
                <w:rFonts w:ascii="Arial" w:hAnsi="Arial" w:cs="Arial"/>
                <w:sz w:val="26"/>
                <w:szCs w:val="26"/>
              </w:rPr>
            </w:pPr>
          </w:p>
        </w:tc>
        <w:tc>
          <w:tcPr>
            <w:tcW w:w="2976" w:type="dxa"/>
          </w:tcPr>
          <w:p w14:paraId="67A3C0AC" w14:textId="61FB0373"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Curiosity or Challenge</w:t>
            </w:r>
          </w:p>
        </w:tc>
        <w:tc>
          <w:tcPr>
            <w:tcW w:w="3106" w:type="dxa"/>
          </w:tcPr>
          <w:p w14:paraId="10236C04" w14:textId="25E778C1"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Online Resources (Tutorials, Hacking Tools)</w:t>
            </w:r>
          </w:p>
        </w:tc>
      </w:tr>
      <w:tr w:rsidR="00E1791B" w:rsidRPr="00E1791B" w14:paraId="7293DB3F" w14:textId="77777777" w:rsidTr="00E1791B">
        <w:tc>
          <w:tcPr>
            <w:tcW w:w="2176" w:type="dxa"/>
          </w:tcPr>
          <w:p w14:paraId="4F8DFBFC" w14:textId="59C669B9"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Insiders (Faculty/Staff)</w:t>
            </w:r>
          </w:p>
        </w:tc>
        <w:tc>
          <w:tcPr>
            <w:tcW w:w="2976" w:type="dxa"/>
          </w:tcPr>
          <w:p w14:paraId="1508D4DB" w14:textId="2BD2BE7E"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Grudges or Discontent</w:t>
            </w:r>
          </w:p>
        </w:tc>
        <w:tc>
          <w:tcPr>
            <w:tcW w:w="3106" w:type="dxa"/>
          </w:tcPr>
          <w:p w14:paraId="0EDA9507" w14:textId="4EE2AAE9"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Administrative Access</w:t>
            </w:r>
          </w:p>
        </w:tc>
      </w:tr>
      <w:tr w:rsidR="00E1791B" w:rsidRPr="00E1791B" w14:paraId="359DA942" w14:textId="77777777" w:rsidTr="00E1791B">
        <w:tc>
          <w:tcPr>
            <w:tcW w:w="2176" w:type="dxa"/>
          </w:tcPr>
          <w:p w14:paraId="2D4EF873" w14:textId="77777777" w:rsidR="00E1791B" w:rsidRPr="00E1791B" w:rsidRDefault="00E1791B" w:rsidP="00E1791B">
            <w:pPr>
              <w:pStyle w:val="ListParagraph"/>
              <w:spacing w:line="360" w:lineRule="auto"/>
              <w:ind w:left="0"/>
              <w:rPr>
                <w:rFonts w:ascii="Arial" w:hAnsi="Arial" w:cs="Arial"/>
                <w:sz w:val="26"/>
                <w:szCs w:val="26"/>
              </w:rPr>
            </w:pPr>
          </w:p>
        </w:tc>
        <w:tc>
          <w:tcPr>
            <w:tcW w:w="2976" w:type="dxa"/>
          </w:tcPr>
          <w:p w14:paraId="499E114B" w14:textId="1AF3FD4C"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Financial Gain</w:t>
            </w:r>
          </w:p>
        </w:tc>
        <w:tc>
          <w:tcPr>
            <w:tcW w:w="3106" w:type="dxa"/>
          </w:tcPr>
          <w:p w14:paraId="500A48F4" w14:textId="1D4914C5"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Knowledge of System Weaknesses</w:t>
            </w:r>
          </w:p>
        </w:tc>
      </w:tr>
      <w:tr w:rsidR="00E1791B" w:rsidRPr="00E1791B" w14:paraId="059A41CA" w14:textId="77777777" w:rsidTr="00E1791B">
        <w:tc>
          <w:tcPr>
            <w:tcW w:w="2176" w:type="dxa"/>
            <w:vAlign w:val="bottom"/>
          </w:tcPr>
          <w:p w14:paraId="0877EA4D" w14:textId="77564E7C" w:rsidR="00E1791B" w:rsidRPr="00E1791B" w:rsidRDefault="00E1791B" w:rsidP="00E1791B">
            <w:pPr>
              <w:pStyle w:val="ListParagraph"/>
              <w:spacing w:line="360" w:lineRule="auto"/>
              <w:ind w:left="0"/>
              <w:rPr>
                <w:rFonts w:ascii="Arial" w:hAnsi="Arial" w:cs="Arial"/>
                <w:sz w:val="26"/>
                <w:szCs w:val="26"/>
              </w:rPr>
            </w:pPr>
            <w:r w:rsidRPr="00E1791B">
              <w:rPr>
                <w:rStyle w:val="Strong"/>
                <w:rFonts w:ascii="Arial" w:hAnsi="Arial" w:cs="Arial"/>
                <w:b w:val="0"/>
                <w:bCs w:val="0"/>
                <w:sz w:val="26"/>
                <w:szCs w:val="26"/>
                <w:bdr w:val="single" w:sz="2" w:space="0" w:color="D9D9E3" w:frame="1"/>
              </w:rPr>
              <w:t>Hacktivists</w:t>
            </w:r>
          </w:p>
        </w:tc>
        <w:tc>
          <w:tcPr>
            <w:tcW w:w="2976" w:type="dxa"/>
            <w:vAlign w:val="bottom"/>
          </w:tcPr>
          <w:p w14:paraId="7B64357B" w14:textId="450DE674"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Political or Ideological Reasons</w:t>
            </w:r>
          </w:p>
        </w:tc>
        <w:tc>
          <w:tcPr>
            <w:tcW w:w="3106" w:type="dxa"/>
            <w:vAlign w:val="bottom"/>
          </w:tcPr>
          <w:p w14:paraId="4E64A1A6" w14:textId="414ED046"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Technical Skills</w:t>
            </w:r>
          </w:p>
        </w:tc>
      </w:tr>
      <w:tr w:rsidR="00E1791B" w:rsidRPr="00E1791B" w14:paraId="2B0366A6" w14:textId="77777777" w:rsidTr="00E1791B">
        <w:tc>
          <w:tcPr>
            <w:tcW w:w="2176" w:type="dxa"/>
            <w:vAlign w:val="bottom"/>
          </w:tcPr>
          <w:p w14:paraId="4423EE91" w14:textId="77777777" w:rsidR="00E1791B" w:rsidRPr="00E1791B" w:rsidRDefault="00E1791B" w:rsidP="00E1791B">
            <w:pPr>
              <w:pStyle w:val="ListParagraph"/>
              <w:spacing w:line="360" w:lineRule="auto"/>
              <w:ind w:left="0"/>
              <w:rPr>
                <w:rFonts w:ascii="Arial" w:hAnsi="Arial" w:cs="Arial"/>
                <w:sz w:val="26"/>
                <w:szCs w:val="26"/>
              </w:rPr>
            </w:pPr>
          </w:p>
        </w:tc>
        <w:tc>
          <w:tcPr>
            <w:tcW w:w="2976" w:type="dxa"/>
            <w:vAlign w:val="bottom"/>
          </w:tcPr>
          <w:p w14:paraId="3183F89C" w14:textId="0798E8FF"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Disapproval of School Policies</w:t>
            </w:r>
          </w:p>
        </w:tc>
        <w:tc>
          <w:tcPr>
            <w:tcW w:w="3106" w:type="dxa"/>
            <w:vAlign w:val="bottom"/>
          </w:tcPr>
          <w:p w14:paraId="2EE53A89" w14:textId="102F30C4" w:rsidR="00E1791B" w:rsidRPr="00E1791B" w:rsidRDefault="00E1791B" w:rsidP="00E1791B">
            <w:pPr>
              <w:pStyle w:val="ListParagraph"/>
              <w:spacing w:line="360" w:lineRule="auto"/>
              <w:ind w:left="0"/>
              <w:rPr>
                <w:rFonts w:ascii="Arial" w:hAnsi="Arial" w:cs="Arial"/>
                <w:sz w:val="26"/>
                <w:szCs w:val="26"/>
              </w:rPr>
            </w:pPr>
            <w:r w:rsidRPr="00E1791B">
              <w:rPr>
                <w:rFonts w:ascii="Arial" w:hAnsi="Arial" w:cs="Arial"/>
                <w:sz w:val="26"/>
                <w:szCs w:val="26"/>
              </w:rPr>
              <w:t>- Online Networks (Communities, Hacking Resources)</w:t>
            </w:r>
          </w:p>
        </w:tc>
      </w:tr>
    </w:tbl>
    <w:p w14:paraId="3A3AE8E3" w14:textId="77777777" w:rsidR="00EA226B" w:rsidRPr="00E1791B" w:rsidRDefault="00EA226B" w:rsidP="00EA226B">
      <w:pPr>
        <w:pStyle w:val="ListParagraph"/>
        <w:ind w:left="1080"/>
        <w:jc w:val="both"/>
        <w:rPr>
          <w:rFonts w:ascii="Arial" w:hAnsi="Arial" w:cs="Arial"/>
          <w:szCs w:val="26"/>
        </w:rPr>
      </w:pPr>
    </w:p>
    <w:p w14:paraId="3D30F4CB" w14:textId="77777777" w:rsidR="00EA226B" w:rsidRPr="00E1791B" w:rsidRDefault="00EA226B" w:rsidP="00EA226B">
      <w:pPr>
        <w:pStyle w:val="ListParagraph"/>
        <w:ind w:left="1080"/>
        <w:jc w:val="both"/>
        <w:rPr>
          <w:rFonts w:ascii="Arial" w:hAnsi="Arial" w:cs="Arial"/>
          <w:szCs w:val="26"/>
        </w:rPr>
      </w:pPr>
    </w:p>
    <w:p w14:paraId="00118D4A" w14:textId="77777777" w:rsidR="00FF6C6E" w:rsidRPr="00E1791B" w:rsidRDefault="00FF6C6E" w:rsidP="00A51E89">
      <w:pPr>
        <w:jc w:val="both"/>
        <w:rPr>
          <w:rFonts w:ascii="Arial" w:hAnsi="Arial" w:cs="Arial"/>
          <w:szCs w:val="26"/>
        </w:rPr>
      </w:pPr>
    </w:p>
    <w:sectPr w:rsidR="00FF6C6E" w:rsidRPr="00E1791B" w:rsidSect="00751601">
      <w:pgSz w:w="11900" w:h="16840"/>
      <w:pgMar w:top="1134" w:right="851" w:bottom="1134" w:left="1701" w:header="68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3C7E"/>
    <w:multiLevelType w:val="hybridMultilevel"/>
    <w:tmpl w:val="F704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70240"/>
    <w:multiLevelType w:val="hybridMultilevel"/>
    <w:tmpl w:val="2F5EAE38"/>
    <w:lvl w:ilvl="0" w:tplc="675A5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A4AEF"/>
    <w:multiLevelType w:val="hybridMultilevel"/>
    <w:tmpl w:val="B4662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994552">
    <w:abstractNumId w:val="2"/>
  </w:num>
  <w:num w:numId="2" w16cid:durableId="1438718600">
    <w:abstractNumId w:val="0"/>
  </w:num>
  <w:num w:numId="3" w16cid:durableId="176221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17"/>
    <w:rsid w:val="00057E10"/>
    <w:rsid w:val="00100055"/>
    <w:rsid w:val="00164217"/>
    <w:rsid w:val="00244B73"/>
    <w:rsid w:val="00247DF6"/>
    <w:rsid w:val="002974C4"/>
    <w:rsid w:val="002D3A4E"/>
    <w:rsid w:val="003D0C00"/>
    <w:rsid w:val="004C1A70"/>
    <w:rsid w:val="004C2B73"/>
    <w:rsid w:val="00515B05"/>
    <w:rsid w:val="00556C9C"/>
    <w:rsid w:val="00670ACD"/>
    <w:rsid w:val="00697A6F"/>
    <w:rsid w:val="006A49B4"/>
    <w:rsid w:val="00751601"/>
    <w:rsid w:val="008855E3"/>
    <w:rsid w:val="00997FEE"/>
    <w:rsid w:val="00A51E89"/>
    <w:rsid w:val="00BE2A8E"/>
    <w:rsid w:val="00C52903"/>
    <w:rsid w:val="00CB3D1F"/>
    <w:rsid w:val="00D61D90"/>
    <w:rsid w:val="00D667C4"/>
    <w:rsid w:val="00D67CE4"/>
    <w:rsid w:val="00D74304"/>
    <w:rsid w:val="00D75329"/>
    <w:rsid w:val="00D93555"/>
    <w:rsid w:val="00E1791B"/>
    <w:rsid w:val="00E92AAF"/>
    <w:rsid w:val="00EA226B"/>
    <w:rsid w:val="00F17191"/>
    <w:rsid w:val="00F619B2"/>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00D21"/>
  <w15:chartTrackingRefBased/>
  <w15:docId w15:val="{CAB76E6B-052C-4603-AB40-D2920843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B7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64217"/>
    <w:rPr>
      <w:rFonts w:ascii="ArialMT" w:hAnsi="ArialMT" w:hint="default"/>
      <w:b w:val="0"/>
      <w:bCs w:val="0"/>
      <w:i w:val="0"/>
      <w:iCs w:val="0"/>
      <w:color w:val="000000"/>
      <w:sz w:val="22"/>
      <w:szCs w:val="22"/>
    </w:rPr>
  </w:style>
  <w:style w:type="table" w:styleId="TableGrid">
    <w:name w:val="Table Grid"/>
    <w:basedOn w:val="TableNormal"/>
    <w:uiPriority w:val="39"/>
    <w:rsid w:val="00670ACD"/>
    <w:pPr>
      <w:spacing w:before="0"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ACD"/>
    <w:pPr>
      <w:ind w:left="720"/>
      <w:contextualSpacing/>
    </w:pPr>
  </w:style>
  <w:style w:type="character" w:customStyle="1" w:styleId="Heading3Char">
    <w:name w:val="Heading 3 Char"/>
    <w:basedOn w:val="DefaultParagraphFont"/>
    <w:link w:val="Heading3"/>
    <w:uiPriority w:val="9"/>
    <w:rsid w:val="004C2B73"/>
    <w:rPr>
      <w:rFonts w:eastAsia="Times New Roman" w:cs="Times New Roman"/>
      <w:b/>
      <w:bCs/>
      <w:sz w:val="27"/>
      <w:szCs w:val="27"/>
    </w:rPr>
  </w:style>
  <w:style w:type="character" w:styleId="Hyperlink">
    <w:name w:val="Hyperlink"/>
    <w:basedOn w:val="DefaultParagraphFont"/>
    <w:uiPriority w:val="99"/>
    <w:semiHidden/>
    <w:unhideWhenUsed/>
    <w:rsid w:val="004C2B73"/>
    <w:rPr>
      <w:color w:val="0000FF"/>
      <w:u w:val="single"/>
    </w:rPr>
  </w:style>
  <w:style w:type="character" w:styleId="Strong">
    <w:name w:val="Strong"/>
    <w:basedOn w:val="DefaultParagraphFont"/>
    <w:uiPriority w:val="22"/>
    <w:qFormat/>
    <w:rsid w:val="00E17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0819">
      <w:bodyDiv w:val="1"/>
      <w:marLeft w:val="0"/>
      <w:marRight w:val="0"/>
      <w:marTop w:val="0"/>
      <w:marBottom w:val="0"/>
      <w:divBdr>
        <w:top w:val="none" w:sz="0" w:space="0" w:color="auto"/>
        <w:left w:val="none" w:sz="0" w:space="0" w:color="auto"/>
        <w:bottom w:val="none" w:sz="0" w:space="0" w:color="auto"/>
        <w:right w:val="none" w:sz="0" w:space="0" w:color="auto"/>
      </w:divBdr>
    </w:div>
    <w:div w:id="997223710">
      <w:bodyDiv w:val="1"/>
      <w:marLeft w:val="0"/>
      <w:marRight w:val="0"/>
      <w:marTop w:val="0"/>
      <w:marBottom w:val="0"/>
      <w:divBdr>
        <w:top w:val="none" w:sz="0" w:space="0" w:color="auto"/>
        <w:left w:val="none" w:sz="0" w:space="0" w:color="auto"/>
        <w:bottom w:val="none" w:sz="0" w:space="0" w:color="auto"/>
        <w:right w:val="none" w:sz="0" w:space="0" w:color="auto"/>
      </w:divBdr>
    </w:div>
    <w:div w:id="1124738603">
      <w:bodyDiv w:val="1"/>
      <w:marLeft w:val="0"/>
      <w:marRight w:val="0"/>
      <w:marTop w:val="0"/>
      <w:marBottom w:val="0"/>
      <w:divBdr>
        <w:top w:val="none" w:sz="0" w:space="0" w:color="auto"/>
        <w:left w:val="none" w:sz="0" w:space="0" w:color="auto"/>
        <w:bottom w:val="none" w:sz="0" w:space="0" w:color="auto"/>
        <w:right w:val="none" w:sz="0" w:space="0" w:color="auto"/>
      </w:divBdr>
    </w:div>
    <w:div w:id="1561211231">
      <w:bodyDiv w:val="1"/>
      <w:marLeft w:val="0"/>
      <w:marRight w:val="0"/>
      <w:marTop w:val="0"/>
      <w:marBottom w:val="0"/>
      <w:divBdr>
        <w:top w:val="none" w:sz="0" w:space="0" w:color="auto"/>
        <w:left w:val="none" w:sz="0" w:space="0" w:color="auto"/>
        <w:bottom w:val="none" w:sz="0" w:space="0" w:color="auto"/>
        <w:right w:val="none" w:sz="0" w:space="0" w:color="auto"/>
      </w:divBdr>
    </w:div>
    <w:div w:id="16354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219-019-0947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219-019-09478-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Mận</dc:creator>
  <cp:keywords/>
  <dc:description/>
  <cp:lastModifiedBy>Nguyễn Hữu Viên</cp:lastModifiedBy>
  <cp:revision>14</cp:revision>
  <cp:lastPrinted>2023-11-17T00:25:00Z</cp:lastPrinted>
  <dcterms:created xsi:type="dcterms:W3CDTF">2023-11-17T00:48:00Z</dcterms:created>
  <dcterms:modified xsi:type="dcterms:W3CDTF">2023-11-17T04:01:00Z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5dbe65cc-9076-4276-a387-5881b053ff3f</vt:lpwstr>
  </property>
  <property fmtid="{D5CDD505-2E9C-101B-9397-08002B2CF9AE}" pid="3" name="MSIP_Label_defa4170-0d19-0005-0004-bc88714345d2_Enabled">
    <vt:lpwstr>true</vt:lpwstr>
  </property>
  <property fmtid="{D5CDD505-2E9C-101B-9397-08002B2CF9AE}" pid="4" name="MSIP_Label_defa4170-0d19-0005-0004-bc88714345d2_SetDate">
    <vt:lpwstr>2023-11-17T03:20:42Z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c3b5cc4d-6a11-418f-95d1-04ec92c6869e</vt:lpwstr>
  </property>
  <property fmtid="{D5CDD505-2E9C-101B-9397-08002B2CF9AE}" pid="8" name="MSIP_Label_defa4170-0d19-0005-0004-bc88714345d2_ActionId">
    <vt:lpwstr>4e772b13-c385-423f-a21d-e14a291a23a2</vt:lpwstr>
  </property>
  <property fmtid="{D5CDD505-2E9C-101B-9397-08002B2CF9AE}" pid="9" name="MSIP_Label_defa4170-0d19-0005-0004-bc88714345d2_ContentBits">
    <vt:lpwstr>0</vt:lpwstr>
  </property>
</Properties>
</file>