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BSL Voice Agent — Mock Customer Data &amp; Test Scenarios</w:t>
      </w:r>
    </w:p>
    <w:p>
      <w:r>
        <w:rPr>
          <w:i/>
        </w:rPr>
        <w:t>Demo voice agent for Bank of Sri Lanka (BSL). Six mock accounts across five customers (Nimal Perera holds two — a personal Current account and a business account). English-only flow. Verification is a fixed 3-field check: NIC, DOB, and Mother's Maiden Name (matched phonetically via Double Metaphone). All amounts in LKR.</w:t>
      </w:r>
    </w:p>
    <w:p>
      <w:pPr>
        <w:pStyle w:val="Heading1"/>
      </w:pPr>
      <w:r>
        <w:t>How to Use This Document</w:t>
      </w:r>
    </w:p>
    <w:p>
      <w:pPr>
        <w:pStyle w:val="ListNumber"/>
      </w:pPr>
      <w:r>
        <w:t>Pick a test account below.</w:t>
      </w:r>
    </w:p>
    <w:p>
      <w:pPr>
        <w:pStyle w:val="ListNumber"/>
      </w:pPr>
      <w:r>
        <w:t>Dial the BSL Twilio number (+19476669436).</w:t>
      </w:r>
    </w:p>
    <w:p>
      <w:pPr>
        <w:pStyle w:val="ListNumber"/>
      </w:pPr>
      <w:r>
        <w:t>State the account number when asked (Step 1) — the agent reads back the last 4 digits.</w:t>
      </w:r>
    </w:p>
    <w:p>
      <w:pPr>
        <w:pStyle w:val="ListNumber"/>
      </w:pPr>
      <w:r>
        <w:t>Provide NIC, DOB, and Mother's Maiden Name together in one turn (Step 2).</w:t>
      </w:r>
    </w:p>
    <w:p>
      <w:pPr>
        <w:pStyle w:val="ListNumber"/>
      </w:pPr>
      <w:r>
        <w:t>Ask for any of: Account Balance, Block Debit Card, Account Details, Recent Transactions, Loans, Standing Orders.</w:t>
      </w:r>
    </w:p>
    <w:p>
      <w:pPr>
        <w:pStyle w:val="ListNumber"/>
      </w:pPr>
      <w:r>
        <w:t>After serving, the agent loops back with "Anything else?" — re-verification is NOT required for the same account in the same call.</w:t>
      </w:r>
    </w:p>
    <w:p>
      <w:pPr>
        <w:pStyle w:val="Heading1"/>
      </w:pPr>
      <w:r>
        <w:t>Multi-Account Holders</w:t>
      </w:r>
    </w:p>
    <w:p>
      <w:pPr>
        <w:pStyle w:val="ListBullet"/>
      </w:pPr>
      <w:r>
        <w:t>Nimal Perera → 1042-8837-9201, 1098-5541-3367</w:t>
      </w:r>
    </w:p>
    <w:p>
      <w:pPr>
        <w:pStyle w:val="Heading1"/>
      </w:pPr>
      <w:r>
        <w:t>Test Accounts</w:t>
      </w:r>
    </w:p>
    <w:p>
      <w:pPr>
        <w:pStyle w:val="Heading2"/>
      </w:pPr>
      <w:r>
        <w:t>1. Nimal Perera  (Current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1042-8837-9201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9201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Nimal Perera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—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Current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Nugegoda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14 March 2019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901234567V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12 April 1990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Jayasinghe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285,000.00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354,217.00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0771234567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nimal.perera@gmail.com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4412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Visa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08/2027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100,000.00</w:t>
            </w:r>
          </w:p>
        </w:tc>
      </w:tr>
    </w:tbl>
    <w:p/>
    <w:p>
      <w:pPr>
        <w:pStyle w:val="Heading3"/>
      </w:pPr>
      <w:r>
        <w:t>Loans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Outstanding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Next Due</w:t>
            </w:r>
          </w:p>
        </w:tc>
      </w:tr>
      <w:tr>
        <w:tc>
          <w:tcPr>
            <w:tcW w:type="dxa" w:w="1704"/>
          </w:tcPr>
          <w:p>
            <w:r>
              <w:t>Personal Loan</w:t>
            </w:r>
          </w:p>
        </w:tc>
        <w:tc>
          <w:tcPr>
            <w:tcW w:type="dxa" w:w="1704"/>
          </w:tcPr>
          <w:p>
            <w:r>
              <w:t>PL-2023-00441</w:t>
            </w:r>
          </w:p>
        </w:tc>
        <w:tc>
          <w:tcPr>
            <w:tcW w:type="dxa" w:w="1704"/>
          </w:tcPr>
          <w:p>
            <w:r>
              <w:t>LKR 500,000.00</w:t>
            </w:r>
          </w:p>
        </w:tc>
        <w:tc>
          <w:tcPr>
            <w:tcW w:type="dxa" w:w="1704"/>
          </w:tcPr>
          <w:p>
            <w:r>
              <w:t>LKR 187,500.00</w:t>
            </w:r>
          </w:p>
        </w:tc>
        <w:tc>
          <w:tcPr>
            <w:tcW w:type="dxa" w:w="1704"/>
          </w:tcPr>
          <w:p>
            <w:r>
              <w:t>LKR 15,625.00</w:t>
            </w:r>
          </w:p>
        </w:tc>
        <w:tc>
          <w:tcPr>
            <w:tcW w:type="dxa" w:w="1704"/>
          </w:tcPr>
          <w:p>
            <w:r>
              <w:t>05 May 2026</w:t>
            </w:r>
          </w:p>
        </w:tc>
      </w:tr>
    </w:tbl>
    <w:p/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Dialog Axiata</w:t>
            </w:r>
          </w:p>
        </w:tc>
        <w:tc>
          <w:tcPr>
            <w:tcW w:type="dxa" w:w="3408"/>
          </w:tcPr>
          <w:p>
            <w:r>
              <w:t>LKR 1,499.00</w:t>
            </w:r>
          </w:p>
        </w:tc>
        <w:tc>
          <w:tcPr>
            <w:tcW w:type="dxa" w:w="3408"/>
          </w:tcPr>
          <w:p>
            <w:r>
              <w:t>1st of each month</w:t>
            </w:r>
          </w:p>
        </w:tc>
      </w:tr>
      <w:tr>
        <w:tc>
          <w:tcPr>
            <w:tcW w:type="dxa" w:w="3408"/>
          </w:tcPr>
          <w:p>
            <w:r>
              <w:t>Sanasa Life Insurance</w:t>
            </w:r>
          </w:p>
        </w:tc>
        <w:tc>
          <w:tcPr>
            <w:tcW w:type="dxa" w:w="3408"/>
          </w:tcPr>
          <w:p>
            <w:r>
              <w:t>LKR 3,200.00</w:t>
            </w:r>
          </w:p>
        </w:tc>
        <w:tc>
          <w:tcPr>
            <w:tcW w:type="dxa" w:w="3408"/>
          </w:tcPr>
          <w:p>
            <w:r>
              <w:t>5th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285,000.00</w:t>
            </w:r>
          </w:p>
        </w:tc>
        <w:tc>
          <w:tcPr>
            <w:tcW w:type="dxa" w:w="2045"/>
          </w:tcPr>
          <w:p>
            <w:r>
              <w:t>LKR 285,000.00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POS — Keells Super Nugegoda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3,450.00</w:t>
            </w:r>
          </w:p>
        </w:tc>
        <w:tc>
          <w:tcPr>
            <w:tcW w:type="dxa" w:w="2045"/>
          </w:tcPr>
          <w:p>
            <w:r>
              <w:t>LKR 281,550.00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Nugegoda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271,550.00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Bill Pay — Dialog Axiata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1,499.00</w:t>
            </w:r>
          </w:p>
        </w:tc>
        <w:tc>
          <w:tcPr>
            <w:tcW w:type="dxa" w:w="2045"/>
          </w:tcPr>
          <w:p>
            <w:r>
              <w:t>LKR 270,051.00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Online Transfer Out — Sampath 7723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15,000.00</w:t>
            </w:r>
          </w:p>
        </w:tc>
        <w:tc>
          <w:tcPr>
            <w:tcW w:type="dxa" w:w="2045"/>
          </w:tcPr>
          <w:p>
            <w:r>
              <w:t>LKR 255,051.00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POS — Laugfs Petrol, Nugegoda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4,200.00</w:t>
            </w:r>
          </w:p>
        </w:tc>
        <w:tc>
          <w:tcPr>
            <w:tcW w:type="dxa" w:w="2045"/>
          </w:tcPr>
          <w:p>
            <w:r>
              <w:t>LKR 250,851.00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Standing Order — Sanasa Life Ins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3,200.00</w:t>
            </w:r>
          </w:p>
        </w:tc>
        <w:tc>
          <w:tcPr>
            <w:tcW w:type="dxa" w:w="2045"/>
          </w:tcPr>
          <w:p>
            <w:r>
              <w:t>LKR 247,651.00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POS — Odel, Colombo 03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7,800.00</w:t>
            </w:r>
          </w:p>
        </w:tc>
        <w:tc>
          <w:tcPr>
            <w:tcW w:type="dxa" w:w="2045"/>
          </w:tcPr>
          <w:p>
            <w:r>
              <w:t>LKR 239,851.00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Maharagama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5,000.00</w:t>
            </w:r>
          </w:p>
        </w:tc>
        <w:tc>
          <w:tcPr>
            <w:tcW w:type="dxa" w:w="2045"/>
          </w:tcPr>
          <w:p>
            <w:r>
              <w:t>LKR 234,851.00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Bill Pay — CEB (Ceylon Electricity)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3,870.00</w:t>
            </w:r>
          </w:p>
        </w:tc>
        <w:tc>
          <w:tcPr>
            <w:tcW w:type="dxa" w:w="2045"/>
          </w:tcPr>
          <w:p>
            <w:r>
              <w:t>LKR 230,981.00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Loan Repayment — PL-2023-00441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15,625.00</w:t>
            </w:r>
          </w:p>
        </w:tc>
        <w:tc>
          <w:tcPr>
            <w:tcW w:type="dxa" w:w="2045"/>
          </w:tcPr>
          <w:p>
            <w:r>
              <w:t>LKR 215,356.00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POS — Cargills Food City, Nawala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2,180.00</w:t>
            </w:r>
          </w:p>
        </w:tc>
        <w:tc>
          <w:tcPr>
            <w:tcW w:type="dxa" w:w="2045"/>
          </w:tcPr>
          <w:p>
            <w:r>
              <w:t>LKR 213,176.00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Online Transfer In — HNB 4491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25,000.00</w:t>
            </w:r>
          </w:p>
        </w:tc>
        <w:tc>
          <w:tcPr>
            <w:tcW w:type="dxa" w:w="2045"/>
          </w:tcPr>
          <w:p>
            <w:r>
              <w:t>LKR 238,176.00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POS — Pizza Hut, Nugegoda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2,450.00</w:t>
            </w:r>
          </w:p>
        </w:tc>
        <w:tc>
          <w:tcPr>
            <w:tcW w:type="dxa" w:w="2045"/>
          </w:tcPr>
          <w:p>
            <w:r>
              <w:t>LKR 235,726.00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ATM Withdrawal — Nugegoda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225,726.00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POS — Softlogic, One Galle Face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12,500.00</w:t>
            </w:r>
          </w:p>
        </w:tc>
        <w:tc>
          <w:tcPr>
            <w:tcW w:type="dxa" w:w="2045"/>
          </w:tcPr>
          <w:p>
            <w:r>
              <w:t>LKR 213,226.00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Bill Pay — SLT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2,199.00</w:t>
            </w:r>
          </w:p>
        </w:tc>
        <w:tc>
          <w:tcPr>
            <w:tcW w:type="dxa" w:w="2045"/>
          </w:tcPr>
          <w:p>
            <w:r>
              <w:t>LKR 211,027.00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Online Transfer Out — Commercial 8812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8,000.00</w:t>
            </w:r>
          </w:p>
        </w:tc>
        <w:tc>
          <w:tcPr>
            <w:tcW w:type="dxa" w:w="2045"/>
          </w:tcPr>
          <w:p>
            <w:r>
              <w:t>LKR 203,027.00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POS — Keells Super, Rajagiriya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4,750.00</w:t>
            </w:r>
          </w:p>
        </w:tc>
        <w:tc>
          <w:tcPr>
            <w:tcW w:type="dxa" w:w="2045"/>
          </w:tcPr>
          <w:p>
            <w:r>
              <w:t>LKR 198,277.00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ATM Withdrawal — Rajagiriya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188,277.00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POS — Laugfs Petrol, Rajagiriya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3,800.00</w:t>
            </w:r>
          </w:p>
        </w:tc>
        <w:tc>
          <w:tcPr>
            <w:tcW w:type="dxa" w:w="2045"/>
          </w:tcPr>
          <w:p>
            <w:r>
              <w:t>LKR 184,477.00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Online Transfer In — BOC 3302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234,477.00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POS — Bata, Liberty Plaza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3,490.00</w:t>
            </w:r>
          </w:p>
        </w:tc>
        <w:tc>
          <w:tcPr>
            <w:tcW w:type="dxa" w:w="2045"/>
          </w:tcPr>
          <w:p>
            <w:r>
              <w:t>LKR 230,987.00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Salary Credit — ABC Exports (Pvt) Ltd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185,000.00</w:t>
            </w:r>
          </w:p>
        </w:tc>
        <w:tc>
          <w:tcPr>
            <w:tcW w:type="dxa" w:w="2045"/>
          </w:tcPr>
          <w:p>
            <w:r>
              <w:t>LKR 415,987.00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POS — Cargills, Nawala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3,120.00</w:t>
            </w:r>
          </w:p>
        </w:tc>
        <w:tc>
          <w:tcPr>
            <w:tcW w:type="dxa" w:w="2045"/>
          </w:tcPr>
          <w:p>
            <w:r>
              <w:t>LKR 412,867.00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Online Transfer Out — Sampath 7723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25,000.00</w:t>
            </w:r>
          </w:p>
        </w:tc>
        <w:tc>
          <w:tcPr>
            <w:tcW w:type="dxa" w:w="2045"/>
          </w:tcPr>
          <w:p>
            <w:r>
              <w:t>LKR 387,867.00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ATM Withdrawal — Nugegoda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20,000.00</w:t>
            </w:r>
          </w:p>
        </w:tc>
        <w:tc>
          <w:tcPr>
            <w:tcW w:type="dxa" w:w="2045"/>
          </w:tcPr>
          <w:p>
            <w:r>
              <w:t>LKR 367,867.00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POS — Keells Super, Nugegoda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4,350.00</w:t>
            </w:r>
          </w:p>
        </w:tc>
        <w:tc>
          <w:tcPr>
            <w:tcW w:type="dxa" w:w="2045"/>
          </w:tcPr>
          <w:p>
            <w:r>
              <w:t>LKR 363,517.00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Bill Pay — Lanka Hospitals OPD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5,500.00</w:t>
            </w:r>
          </w:p>
        </w:tc>
        <w:tc>
          <w:tcPr>
            <w:tcW w:type="dxa" w:w="2045"/>
          </w:tcPr>
          <w:p>
            <w:r>
              <w:t>LKR 358,017.00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POS — Laugfs Petrol, Nawala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3,800.00</w:t>
            </w:r>
          </w:p>
        </w:tc>
        <w:tc>
          <w:tcPr>
            <w:tcW w:type="dxa" w:w="2045"/>
          </w:tcPr>
          <w:p>
            <w:r>
              <w:t>LKR 354,217.00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354,217.00</w:t>
            </w:r>
          </w:p>
        </w:tc>
      </w:tr>
    </w:tbl>
    <w:p>
      <w:r>
        <w:br w:type="page"/>
      </w:r>
    </w:p>
    <w:p>
      <w:pPr>
        <w:pStyle w:val="Heading2"/>
      </w:pPr>
      <w:r>
        <w:t>2. Nimal Perera — Perera Tech Solutions (Pvt) Ltd  (Business Current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1098-5541-3367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3367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Nimal Perera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Perera Tech Solutions (Pvt) Ltd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Business Current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Nugegoda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02 June 2022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901234567V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12 April 1990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Jayasinghe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1,250,000.00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1,940,955.00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0771234567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accounts@pereratech.lk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6618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Visa Business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05/2028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300,000.00</w:t>
            </w:r>
          </w:p>
        </w:tc>
      </w:tr>
    </w:tbl>
    <w:p/>
    <w:p>
      <w:pPr>
        <w:pStyle w:val="Heading3"/>
      </w:pPr>
      <w:r>
        <w:t>Loans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Outstanding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Next Due</w:t>
            </w:r>
          </w:p>
        </w:tc>
      </w:tr>
      <w:tr>
        <w:tc>
          <w:tcPr>
            <w:tcW w:type="dxa" w:w="1704"/>
          </w:tcPr>
          <w:p>
            <w:r>
              <w:t>Business Term Loan</w:t>
            </w:r>
          </w:p>
        </w:tc>
        <w:tc>
          <w:tcPr>
            <w:tcW w:type="dxa" w:w="1704"/>
          </w:tcPr>
          <w:p>
            <w:r>
              <w:t>BTL-2023-00229</w:t>
            </w:r>
          </w:p>
        </w:tc>
        <w:tc>
          <w:tcPr>
            <w:tcW w:type="dxa" w:w="1704"/>
          </w:tcPr>
          <w:p>
            <w:r>
              <w:t>LKR 2,000,000.00</w:t>
            </w:r>
          </w:p>
        </w:tc>
        <w:tc>
          <w:tcPr>
            <w:tcW w:type="dxa" w:w="1704"/>
          </w:tcPr>
          <w:p>
            <w:r>
              <w:t>LKR 1,340,000.00</w:t>
            </w:r>
          </w:p>
        </w:tc>
        <w:tc>
          <w:tcPr>
            <w:tcW w:type="dxa" w:w="1704"/>
          </w:tcPr>
          <w:p>
            <w:r>
              <w:t>LKR 55,000.00</w:t>
            </w:r>
          </w:p>
        </w:tc>
        <w:tc>
          <w:tcPr>
            <w:tcW w:type="dxa" w:w="1704"/>
          </w:tcPr>
          <w:p>
            <w:r>
              <w:t>10 May 2026</w:t>
            </w:r>
          </w:p>
        </w:tc>
      </w:tr>
    </w:tbl>
    <w:p/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Office Rent — Nugegoda</w:t>
            </w:r>
          </w:p>
        </w:tc>
        <w:tc>
          <w:tcPr>
            <w:tcW w:type="dxa" w:w="3408"/>
          </w:tcPr>
          <w:p>
            <w:r>
              <w:t>LKR 65,000.00</w:t>
            </w:r>
          </w:p>
        </w:tc>
        <w:tc>
          <w:tcPr>
            <w:tcW w:type="dxa" w:w="3408"/>
          </w:tcPr>
          <w:p>
            <w:r>
              <w:t>1st of each month</w:t>
            </w:r>
          </w:p>
        </w:tc>
      </w:tr>
      <w:tr>
        <w:tc>
          <w:tcPr>
            <w:tcW w:type="dxa" w:w="3408"/>
          </w:tcPr>
          <w:p>
            <w:r>
              <w:t>Dialog Corporate</w:t>
            </w:r>
          </w:p>
        </w:tc>
        <w:tc>
          <w:tcPr>
            <w:tcW w:type="dxa" w:w="3408"/>
          </w:tcPr>
          <w:p>
            <w:r>
              <w:t>LKR 8,500.00</w:t>
            </w:r>
          </w:p>
        </w:tc>
        <w:tc>
          <w:tcPr>
            <w:tcW w:type="dxa" w:w="3408"/>
          </w:tcPr>
          <w:p>
            <w:r>
              <w:t>5th of each month</w:t>
            </w:r>
          </w:p>
        </w:tc>
      </w:tr>
      <w:tr>
        <w:tc>
          <w:tcPr>
            <w:tcW w:type="dxa" w:w="3408"/>
          </w:tcPr>
          <w:p>
            <w:r>
              <w:t>AWS Cloud Services (USD 180 est.)</w:t>
            </w:r>
          </w:p>
        </w:tc>
        <w:tc>
          <w:tcPr>
            <w:tcW w:type="dxa" w:w="3408"/>
          </w:tcPr>
          <w:p>
            <w:r>
              <w:t>LKR 54,900.00</w:t>
            </w:r>
          </w:p>
        </w:tc>
        <w:tc>
          <w:tcPr>
            <w:tcW w:type="dxa" w:w="3408"/>
          </w:tcPr>
          <w:p>
            <w:r>
              <w:t>15th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1,250,000.00</w:t>
            </w:r>
          </w:p>
        </w:tc>
        <w:tc>
          <w:tcPr>
            <w:tcW w:type="dxa" w:w="2045"/>
          </w:tcPr>
          <w:p>
            <w:r>
              <w:t>LKR 1,250,000.00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Client Payment — Virtusa (Pvt) Ltd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420,000.00</w:t>
            </w:r>
          </w:p>
        </w:tc>
        <w:tc>
          <w:tcPr>
            <w:tcW w:type="dxa" w:w="2045"/>
          </w:tcPr>
          <w:p>
            <w:r>
              <w:t>LKR 1,670,000.00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Office Rent — Nugegoda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65,000.00</w:t>
            </w:r>
          </w:p>
        </w:tc>
        <w:tc>
          <w:tcPr>
            <w:tcW w:type="dxa" w:w="2045"/>
          </w:tcPr>
          <w:p>
            <w:r>
              <w:t>LKR 1,605,000.00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Payroll — March 2026 (Partial)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180,000.00</w:t>
            </w:r>
          </w:p>
        </w:tc>
        <w:tc>
          <w:tcPr>
            <w:tcW w:type="dxa" w:w="2045"/>
          </w:tcPr>
          <w:p>
            <w:r>
              <w:t>LKR 1,425,000.00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Payroll — March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145,000.00</w:t>
            </w:r>
          </w:p>
        </w:tc>
        <w:tc>
          <w:tcPr>
            <w:tcW w:type="dxa" w:w="2045"/>
          </w:tcPr>
          <w:p>
            <w:r>
              <w:t>LKR 1,280,000.00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Dialog Corporate Bill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8,500.00</w:t>
            </w:r>
          </w:p>
        </w:tc>
        <w:tc>
          <w:tcPr>
            <w:tcW w:type="dxa" w:w="2045"/>
          </w:tcPr>
          <w:p>
            <w:r>
              <w:t>LKR 1,271,500.00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POS — Laptop Parts, Borella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38,000.00</w:t>
            </w:r>
          </w:p>
        </w:tc>
        <w:tc>
          <w:tcPr>
            <w:tcW w:type="dxa" w:w="2045"/>
          </w:tcPr>
          <w:p>
            <w:r>
              <w:t>LKR 1,233,500.00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Client Payment — HNB IT Dept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325,000.00</w:t>
            </w:r>
          </w:p>
        </w:tc>
        <w:tc>
          <w:tcPr>
            <w:tcW w:type="dxa" w:w="2045"/>
          </w:tcPr>
          <w:p>
            <w:r>
              <w:t>LKR 1,558,500.00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Supplier Payment — SLT Enterprise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24,000.00</w:t>
            </w:r>
          </w:p>
        </w:tc>
        <w:tc>
          <w:tcPr>
            <w:tcW w:type="dxa" w:w="2045"/>
          </w:tcPr>
          <w:p>
            <w:r>
              <w:t>LKR 1,534,500.00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POS — Keells Horton Place (Office)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9,200.00</w:t>
            </w:r>
          </w:p>
        </w:tc>
        <w:tc>
          <w:tcPr>
            <w:tcW w:type="dxa" w:w="2045"/>
          </w:tcPr>
          <w:p>
            <w:r>
              <w:t>LKR 1,525,300.00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ATM Withdrawal — Nugegoda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1,475,300.00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Business Term Loan EMI — BTL-2023-00229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55,000.00</w:t>
            </w:r>
          </w:p>
        </w:tc>
        <w:tc>
          <w:tcPr>
            <w:tcW w:type="dxa" w:w="2045"/>
          </w:tcPr>
          <w:p>
            <w:r>
              <w:t>LKR 1,420,300.00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POS — Office Supplies, Borella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12,400.00</w:t>
            </w:r>
          </w:p>
        </w:tc>
        <w:tc>
          <w:tcPr>
            <w:tcW w:type="dxa" w:w="2045"/>
          </w:tcPr>
          <w:p>
            <w:r>
              <w:t>LKR 1,407,900.00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Client Payment — Dialog Axiata IT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280,000.00</w:t>
            </w:r>
          </w:p>
        </w:tc>
        <w:tc>
          <w:tcPr>
            <w:tcW w:type="dxa" w:w="2045"/>
          </w:tcPr>
          <w:p>
            <w:r>
              <w:t>LKR 1,687,900.00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Payroll Advance — April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70,000.00</w:t>
            </w:r>
          </w:p>
        </w:tc>
        <w:tc>
          <w:tcPr>
            <w:tcW w:type="dxa" w:w="2045"/>
          </w:tcPr>
          <w:p>
            <w:r>
              <w:t>LKR 1,617,900.00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POS — Adobe Creative Cloud (USD 89)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27,145.00</w:t>
            </w:r>
          </w:p>
        </w:tc>
        <w:tc>
          <w:tcPr>
            <w:tcW w:type="dxa" w:w="2045"/>
          </w:tcPr>
          <w:p>
            <w:r>
              <w:t>LKR 1,590,755.00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Bill Pay — SLT Corporate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6,500.00</w:t>
            </w:r>
          </w:p>
        </w:tc>
        <w:tc>
          <w:tcPr>
            <w:tcW w:type="dxa" w:w="2045"/>
          </w:tcPr>
          <w:p>
            <w:r>
              <w:t>LKR 1,584,255.00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POS — Softlogic (Office Equipment)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44,000.00</w:t>
            </w:r>
          </w:p>
        </w:tc>
        <w:tc>
          <w:tcPr>
            <w:tcW w:type="dxa" w:w="2045"/>
          </w:tcPr>
          <w:p>
            <w:r>
              <w:t>LKR 1,540,255.00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Online Transfer Out — Sampath 9912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100,000.00</w:t>
            </w:r>
          </w:p>
        </w:tc>
        <w:tc>
          <w:tcPr>
            <w:tcW w:type="dxa" w:w="2045"/>
          </w:tcPr>
          <w:p>
            <w:r>
              <w:t>LKR 1,440,255.00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Client Payment — BOC IT Services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510,000.00</w:t>
            </w:r>
          </w:p>
        </w:tc>
        <w:tc>
          <w:tcPr>
            <w:tcW w:type="dxa" w:w="2045"/>
          </w:tcPr>
          <w:p>
            <w:r>
              <w:t>LKR 1,950,255.00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AWS Cloud Services (SO — USD 180)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54,900.00</w:t>
            </w:r>
          </w:p>
        </w:tc>
        <w:tc>
          <w:tcPr>
            <w:tcW w:type="dxa" w:w="2045"/>
          </w:tcPr>
          <w:p>
            <w:r>
              <w:t>LKR 1,895,355.00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POS — Dialog Business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11,000.00</w:t>
            </w:r>
          </w:p>
        </w:tc>
        <w:tc>
          <w:tcPr>
            <w:tcW w:type="dxa" w:w="2045"/>
          </w:tcPr>
          <w:p>
            <w:r>
              <w:t>LKR 1,884,355.00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Supplier Payment — Lanka Printers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28,500.00</w:t>
            </w:r>
          </w:p>
        </w:tc>
        <w:tc>
          <w:tcPr>
            <w:tcW w:type="dxa" w:w="2045"/>
          </w:tcPr>
          <w:p>
            <w:r>
              <w:t>LKR 1,855,855.00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Payroll — April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325,000.00</w:t>
            </w:r>
          </w:p>
        </w:tc>
        <w:tc>
          <w:tcPr>
            <w:tcW w:type="dxa" w:w="2045"/>
          </w:tcPr>
          <w:p>
            <w:r>
              <w:t>LKR 1,530,855.00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Client Payment — Sampath Bank IT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390,000.00</w:t>
            </w:r>
          </w:p>
        </w:tc>
        <w:tc>
          <w:tcPr>
            <w:tcW w:type="dxa" w:w="2045"/>
          </w:tcPr>
          <w:p>
            <w:r>
              <w:t>LKR 1,920,855.00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POS — Laptop Battery, Borella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6,800.00</w:t>
            </w:r>
          </w:p>
        </w:tc>
        <w:tc>
          <w:tcPr>
            <w:tcW w:type="dxa" w:w="2045"/>
          </w:tcPr>
          <w:p>
            <w:r>
              <w:t>LKR 1,914,055.00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Bill Pay — CEB Commercial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14,200.00</w:t>
            </w:r>
          </w:p>
        </w:tc>
        <w:tc>
          <w:tcPr>
            <w:tcW w:type="dxa" w:w="2045"/>
          </w:tcPr>
          <w:p>
            <w:r>
              <w:t>LKR 1,899,855.00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Online Transfer Out — BOC 7712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200,000.00</w:t>
            </w:r>
          </w:p>
        </w:tc>
        <w:tc>
          <w:tcPr>
            <w:tcW w:type="dxa" w:w="2045"/>
          </w:tcPr>
          <w:p>
            <w:r>
              <w:t>LKR 1,699,855.00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POS — Prima Ceylon (Office Supplies)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8,900.00</w:t>
            </w:r>
          </w:p>
        </w:tc>
        <w:tc>
          <w:tcPr>
            <w:tcW w:type="dxa" w:w="2045"/>
          </w:tcPr>
          <w:p>
            <w:r>
              <w:t>LKR 1,690,955.00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Client Payment — Hatton National IT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250,000.00</w:t>
            </w:r>
          </w:p>
        </w:tc>
        <w:tc>
          <w:tcPr>
            <w:tcW w:type="dxa" w:w="2045"/>
          </w:tcPr>
          <w:p>
            <w:r>
              <w:t>LKR 1,940,955.00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1,940,955.00</w:t>
            </w:r>
          </w:p>
        </w:tc>
      </w:tr>
    </w:tbl>
    <w:p>
      <w:r>
        <w:br w:type="page"/>
      </w:r>
    </w:p>
    <w:p>
      <w:pPr>
        <w:pStyle w:val="Heading2"/>
      </w:pPr>
      <w:r>
        <w:t>3. Dilani Wijesinghe  (Savings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2087-4412-6654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6654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Dilani Wijesinghe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—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Savings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Kandy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03 July 2021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198876543210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28 November 1988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Fernando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115,000.00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106,502.00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0772345678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dilani.w@yahoo.com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7731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Mastercard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11/2026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50,000.00</w:t>
            </w:r>
          </w:p>
        </w:tc>
      </w:tr>
    </w:tbl>
    <w:p/>
    <w:p>
      <w:pPr>
        <w:pStyle w:val="Heading3"/>
      </w:pPr>
      <w:r>
        <w:t>Loans</w:t>
      </w:r>
    </w:p>
    <w:p>
      <w:r>
        <w:t>None.</w:t>
      </w:r>
    </w:p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Dialog Axiata</w:t>
            </w:r>
          </w:p>
        </w:tc>
        <w:tc>
          <w:tcPr>
            <w:tcW w:type="dxa" w:w="3408"/>
          </w:tcPr>
          <w:p>
            <w:r>
              <w:t>LKR 1,099.00</w:t>
            </w:r>
          </w:p>
        </w:tc>
        <w:tc>
          <w:tcPr>
            <w:tcW w:type="dxa" w:w="3408"/>
          </w:tcPr>
          <w:p>
            <w:r>
              <w:t>3rd of each month</w:t>
            </w:r>
          </w:p>
        </w:tc>
      </w:tr>
      <w:tr>
        <w:tc>
          <w:tcPr>
            <w:tcW w:type="dxa" w:w="3408"/>
          </w:tcPr>
          <w:p>
            <w:r>
              <w:t>LOLC Life Insurance</w:t>
            </w:r>
          </w:p>
        </w:tc>
        <w:tc>
          <w:tcPr>
            <w:tcW w:type="dxa" w:w="3408"/>
          </w:tcPr>
          <w:p>
            <w:r>
              <w:t>LKR 2,500.00</w:t>
            </w:r>
          </w:p>
        </w:tc>
        <w:tc>
          <w:tcPr>
            <w:tcW w:type="dxa" w:w="3408"/>
          </w:tcPr>
          <w:p>
            <w:r>
              <w:t>10th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115,000.00</w:t>
            </w:r>
          </w:p>
        </w:tc>
        <w:tc>
          <w:tcPr>
            <w:tcW w:type="dxa" w:w="2045"/>
          </w:tcPr>
          <w:p>
            <w:r>
              <w:t>LKR 115,000.00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POS — Cargills Kandy City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2,890.00</w:t>
            </w:r>
          </w:p>
        </w:tc>
        <w:tc>
          <w:tcPr>
            <w:tcW w:type="dxa" w:w="2045"/>
          </w:tcPr>
          <w:p>
            <w:r>
              <w:t>LKR 112,110.00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Kandy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102,110.00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POS — Laugfs Petrol,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3,200.00</w:t>
            </w:r>
          </w:p>
        </w:tc>
        <w:tc>
          <w:tcPr>
            <w:tcW w:type="dxa" w:w="2045"/>
          </w:tcPr>
          <w:p>
            <w:r>
              <w:t>LKR 98,910.00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Bill Pay — SLT Broadband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1,699.00</w:t>
            </w:r>
          </w:p>
        </w:tc>
        <w:tc>
          <w:tcPr>
            <w:tcW w:type="dxa" w:w="2045"/>
          </w:tcPr>
          <w:p>
            <w:r>
              <w:t>LKR 97,211.00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Online Transfer Out — Peoples 9901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5,000.00</w:t>
            </w:r>
          </w:p>
        </w:tc>
        <w:tc>
          <w:tcPr>
            <w:tcW w:type="dxa" w:w="2045"/>
          </w:tcPr>
          <w:p>
            <w:r>
              <w:t>LKR 92,211.00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POS — Arpico,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4,150.00</w:t>
            </w:r>
          </w:p>
        </w:tc>
        <w:tc>
          <w:tcPr>
            <w:tcW w:type="dxa" w:w="2045"/>
          </w:tcPr>
          <w:p>
            <w:r>
              <w:t>LKR 88,061.00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Kandy City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5,000.00</w:t>
            </w:r>
          </w:p>
        </w:tc>
        <w:tc>
          <w:tcPr>
            <w:tcW w:type="dxa" w:w="2045"/>
          </w:tcPr>
          <w:p>
            <w:r>
              <w:t>LKR 83,061.00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Bill Pay — Dialog Axiata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1,099.00</w:t>
            </w:r>
          </w:p>
        </w:tc>
        <w:tc>
          <w:tcPr>
            <w:tcW w:type="dxa" w:w="2045"/>
          </w:tcPr>
          <w:p>
            <w:r>
              <w:t>LKR 81,962.00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POS — KFC,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1,450.00</w:t>
            </w:r>
          </w:p>
        </w:tc>
        <w:tc>
          <w:tcPr>
            <w:tcW w:type="dxa" w:w="2045"/>
          </w:tcPr>
          <w:p>
            <w:r>
              <w:t>LKR 80,512.00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Online Transfer In — Commercial 5521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20,000.00</w:t>
            </w:r>
          </w:p>
        </w:tc>
        <w:tc>
          <w:tcPr>
            <w:tcW w:type="dxa" w:w="2045"/>
          </w:tcPr>
          <w:p>
            <w:r>
              <w:t>LKR 100,512.00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POS — Keells, Kandy City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3,780.00</w:t>
            </w:r>
          </w:p>
        </w:tc>
        <w:tc>
          <w:tcPr>
            <w:tcW w:type="dxa" w:w="2045"/>
          </w:tcPr>
          <w:p>
            <w:r>
              <w:t>LKR 96,732.00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ATM Withdrawal — Peradeniya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5,000.00</w:t>
            </w:r>
          </w:p>
        </w:tc>
        <w:tc>
          <w:tcPr>
            <w:tcW w:type="dxa" w:w="2045"/>
          </w:tcPr>
          <w:p>
            <w:r>
              <w:t>LKR 91,732.00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POS — Odel,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6,200.00</w:t>
            </w:r>
          </w:p>
        </w:tc>
        <w:tc>
          <w:tcPr>
            <w:tcW w:type="dxa" w:w="2045"/>
          </w:tcPr>
          <w:p>
            <w:r>
              <w:t>LKR 85,532.00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Standing Order — LOLC Life Ins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2,500.00</w:t>
            </w:r>
          </w:p>
        </w:tc>
        <w:tc>
          <w:tcPr>
            <w:tcW w:type="dxa" w:w="2045"/>
          </w:tcPr>
          <w:p>
            <w:r>
              <w:t>LKR 83,032.00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Bill Pay — LECO (Electricity)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2,340.00</w:t>
            </w:r>
          </w:p>
        </w:tc>
        <w:tc>
          <w:tcPr>
            <w:tcW w:type="dxa" w:w="2045"/>
          </w:tcPr>
          <w:p>
            <w:r>
              <w:t>LKR 80,692.00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POS — Cargills,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1,990.00</w:t>
            </w:r>
          </w:p>
        </w:tc>
        <w:tc>
          <w:tcPr>
            <w:tcW w:type="dxa" w:w="2045"/>
          </w:tcPr>
          <w:p>
            <w:r>
              <w:t>LKR 78,702.00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ATM Withdrawal — Kandy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68,702.00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Online Transfer In — BOC 7712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15,000.00</w:t>
            </w:r>
          </w:p>
        </w:tc>
        <w:tc>
          <w:tcPr>
            <w:tcW w:type="dxa" w:w="2045"/>
          </w:tcPr>
          <w:p>
            <w:r>
              <w:t>LKR 83,702.00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POS — Laugfs Petrol, Peradeniya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2,900.00</w:t>
            </w:r>
          </w:p>
        </w:tc>
        <w:tc>
          <w:tcPr>
            <w:tcW w:type="dxa" w:w="2045"/>
          </w:tcPr>
          <w:p>
            <w:r>
              <w:t>LKR 80,802.00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POS — Kandy City Centre Pharmacy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1,780.00</w:t>
            </w:r>
          </w:p>
        </w:tc>
        <w:tc>
          <w:tcPr>
            <w:tcW w:type="dxa" w:w="2045"/>
          </w:tcPr>
          <w:p>
            <w:r>
              <w:t>LKR 79,022.00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ATM Withdrawal — Kandy City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5,000.00</w:t>
            </w:r>
          </w:p>
        </w:tc>
        <w:tc>
          <w:tcPr>
            <w:tcW w:type="dxa" w:w="2045"/>
          </w:tcPr>
          <w:p>
            <w:r>
              <w:t>LKR 74,022.00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Salary Credit — Ministry of Education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72,000.00</w:t>
            </w:r>
          </w:p>
        </w:tc>
        <w:tc>
          <w:tcPr>
            <w:tcW w:type="dxa" w:w="2045"/>
          </w:tcPr>
          <w:p>
            <w:r>
              <w:t>LKR 146,022.00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POS — Cargills, Kandy City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2,450.00</w:t>
            </w:r>
          </w:p>
        </w:tc>
        <w:tc>
          <w:tcPr>
            <w:tcW w:type="dxa" w:w="2045"/>
          </w:tcPr>
          <w:p>
            <w:r>
              <w:t>LKR 143,572.00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Online Transfer Out — Peoples 9901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10,000.00</w:t>
            </w:r>
          </w:p>
        </w:tc>
        <w:tc>
          <w:tcPr>
            <w:tcW w:type="dxa" w:w="2045"/>
          </w:tcPr>
          <w:p>
            <w:r>
              <w:t>LKR 133,572.00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Bill Pay — Dialog Axiata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1,490.00</w:t>
            </w:r>
          </w:p>
        </w:tc>
        <w:tc>
          <w:tcPr>
            <w:tcW w:type="dxa" w:w="2045"/>
          </w:tcPr>
          <w:p>
            <w:r>
              <w:t>LKR 132,082.00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ATM Withdrawal — Kandy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20,000.00</w:t>
            </w:r>
          </w:p>
        </w:tc>
        <w:tc>
          <w:tcPr>
            <w:tcW w:type="dxa" w:w="2045"/>
          </w:tcPr>
          <w:p>
            <w:r>
              <w:t>LKR 112,082.00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POS — Cargills,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2,180.00</w:t>
            </w:r>
          </w:p>
        </w:tc>
        <w:tc>
          <w:tcPr>
            <w:tcW w:type="dxa" w:w="2045"/>
          </w:tcPr>
          <w:p>
            <w:r>
              <w:t>LKR 109,902.00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POS — Arpico, Kandy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3,400.00</w:t>
            </w:r>
          </w:p>
        </w:tc>
        <w:tc>
          <w:tcPr>
            <w:tcW w:type="dxa" w:w="2045"/>
          </w:tcPr>
          <w:p>
            <w:r>
              <w:t>LKR 106,502.00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106,502.00</w:t>
            </w:r>
          </w:p>
        </w:tc>
      </w:tr>
    </w:tbl>
    <w:p>
      <w:r>
        <w:br w:type="page"/>
      </w:r>
    </w:p>
    <w:p>
      <w:pPr>
        <w:pStyle w:val="Heading2"/>
      </w:pPr>
      <w:r>
        <w:t>4. Ruwan Bandara  (Current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3054-9960-1138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1138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Ruwan Bandara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—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Current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Galle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22 January 2017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197523456789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07 September 1975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Seneviratne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950,000.00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1,084,231.00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0773456789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ruwan.bandara@sltnet.lk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2209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Visa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03/2028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250,000.00</w:t>
            </w:r>
          </w:p>
        </w:tc>
      </w:tr>
    </w:tbl>
    <w:p/>
    <w:p>
      <w:pPr>
        <w:pStyle w:val="Heading3"/>
      </w:pPr>
      <w:r>
        <w:t>Loans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Outstanding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Next Due</w:t>
            </w:r>
          </w:p>
        </w:tc>
      </w:tr>
      <w:tr>
        <w:tc>
          <w:tcPr>
            <w:tcW w:type="dxa" w:w="1704"/>
          </w:tcPr>
          <w:p>
            <w:r>
              <w:t>Housing Loan</w:t>
            </w:r>
          </w:p>
        </w:tc>
        <w:tc>
          <w:tcPr>
            <w:tcW w:type="dxa" w:w="1704"/>
          </w:tcPr>
          <w:p>
            <w:r>
              <w:t>HL-2018-00112</w:t>
            </w:r>
          </w:p>
        </w:tc>
        <w:tc>
          <w:tcPr>
            <w:tcW w:type="dxa" w:w="1704"/>
          </w:tcPr>
          <w:p>
            <w:r>
              <w:t>LKR 8,500,000.00</w:t>
            </w:r>
          </w:p>
        </w:tc>
        <w:tc>
          <w:tcPr>
            <w:tcW w:type="dxa" w:w="1704"/>
          </w:tcPr>
          <w:p>
            <w:r>
              <w:t>LKR 4,230,000.00</w:t>
            </w:r>
          </w:p>
        </w:tc>
        <w:tc>
          <w:tcPr>
            <w:tcW w:type="dxa" w:w="1704"/>
          </w:tcPr>
          <w:p>
            <w:r>
              <w:t>LKR 95,000.00</w:t>
            </w:r>
          </w:p>
        </w:tc>
        <w:tc>
          <w:tcPr>
            <w:tcW w:type="dxa" w:w="1704"/>
          </w:tcPr>
          <w:p>
            <w:r>
              <w:t>01 May 2026</w:t>
            </w:r>
          </w:p>
        </w:tc>
      </w:tr>
    </w:tbl>
    <w:p/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LECO (Electricity)</w:t>
            </w:r>
          </w:p>
        </w:tc>
        <w:tc>
          <w:tcPr>
            <w:tcW w:type="dxa" w:w="3408"/>
          </w:tcPr>
          <w:p>
            <w:r>
              <w:t>LKR 6,500.00</w:t>
            </w:r>
          </w:p>
        </w:tc>
        <w:tc>
          <w:tcPr>
            <w:tcW w:type="dxa" w:w="3408"/>
          </w:tcPr>
          <w:p>
            <w:r>
              <w:t>2nd of each month</w:t>
            </w:r>
          </w:p>
        </w:tc>
      </w:tr>
      <w:tr>
        <w:tc>
          <w:tcPr>
            <w:tcW w:type="dxa" w:w="3408"/>
          </w:tcPr>
          <w:p>
            <w:r>
              <w:t>AIA Life Insurance</w:t>
            </w:r>
          </w:p>
        </w:tc>
        <w:tc>
          <w:tcPr>
            <w:tcW w:type="dxa" w:w="3408"/>
          </w:tcPr>
          <w:p>
            <w:r>
              <w:t>LKR 12,000.00</w:t>
            </w:r>
          </w:p>
        </w:tc>
        <w:tc>
          <w:tcPr>
            <w:tcW w:type="dxa" w:w="3408"/>
          </w:tcPr>
          <w:p>
            <w:r>
              <w:t>7th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950,000.00</w:t>
            </w:r>
          </w:p>
        </w:tc>
        <w:tc>
          <w:tcPr>
            <w:tcW w:type="dxa" w:w="2045"/>
          </w:tcPr>
          <w:p>
            <w:r>
              <w:t>LKR 950,000.00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Supplier Payment — Lanka Tiles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87,500.00</w:t>
            </w:r>
          </w:p>
        </w:tc>
        <w:tc>
          <w:tcPr>
            <w:tcW w:type="dxa" w:w="2045"/>
          </w:tcPr>
          <w:p>
            <w:r>
              <w:t>LKR 862,500.00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Galle Fort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812,500.00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POS — Cargills, Galle Town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8,450.00</w:t>
            </w:r>
          </w:p>
        </w:tc>
        <w:tc>
          <w:tcPr>
            <w:tcW w:type="dxa" w:w="2045"/>
          </w:tcPr>
          <w:p>
            <w:r>
              <w:t>LKR 804,050.00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Bill Pay — LECO Industrial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6,500.00</w:t>
            </w:r>
          </w:p>
        </w:tc>
        <w:tc>
          <w:tcPr>
            <w:tcW w:type="dxa" w:w="2045"/>
          </w:tcPr>
          <w:p>
            <w:r>
              <w:t>LKR 797,550.00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Online Transfer Out — HNB 2281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100,000.00</w:t>
            </w:r>
          </w:p>
        </w:tc>
        <w:tc>
          <w:tcPr>
            <w:tcW w:type="dxa" w:w="2045"/>
          </w:tcPr>
          <w:p>
            <w:r>
              <w:t>LKR 697,550.00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POS — Laugfs Petrol,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7,200.00</w:t>
            </w:r>
          </w:p>
        </w:tc>
        <w:tc>
          <w:tcPr>
            <w:tcW w:type="dxa" w:w="2045"/>
          </w:tcPr>
          <w:p>
            <w:r>
              <w:t>LKR 690,350.00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Standing Order — AIA Life Ins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12,000.00</w:t>
            </w:r>
          </w:p>
        </w:tc>
        <w:tc>
          <w:tcPr>
            <w:tcW w:type="dxa" w:w="2045"/>
          </w:tcPr>
          <w:p>
            <w:r>
              <w:t>LKR 678,350.00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ATM Withdrawal — Galle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628,350.00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POS — Odel, Majestic City Colombo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22,500.00</w:t>
            </w:r>
          </w:p>
        </w:tc>
        <w:tc>
          <w:tcPr>
            <w:tcW w:type="dxa" w:w="2045"/>
          </w:tcPr>
          <w:p>
            <w:r>
              <w:t>LKR 605,850.00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Online Transfer Out — Peoples 4490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200,000.00</w:t>
            </w:r>
          </w:p>
        </w:tc>
        <w:tc>
          <w:tcPr>
            <w:tcW w:type="dxa" w:w="2045"/>
          </w:tcPr>
          <w:p>
            <w:r>
              <w:t>LKR 405,850.00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POS — Keells,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5,900.00</w:t>
            </w:r>
          </w:p>
        </w:tc>
        <w:tc>
          <w:tcPr>
            <w:tcW w:type="dxa" w:w="2045"/>
          </w:tcPr>
          <w:p>
            <w:r>
              <w:t>LKR 399,950.00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Housing Loan EMI — HL-2018-00112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95,000.00</w:t>
            </w:r>
          </w:p>
        </w:tc>
        <w:tc>
          <w:tcPr>
            <w:tcW w:type="dxa" w:w="2045"/>
          </w:tcPr>
          <w:p>
            <w:r>
              <w:t>LKR 304,950.00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ATM Withdrawal — Hikkaduwa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30,000.00</w:t>
            </w:r>
          </w:p>
        </w:tc>
        <w:tc>
          <w:tcPr>
            <w:tcW w:type="dxa" w:w="2045"/>
          </w:tcPr>
          <w:p>
            <w:r>
              <w:t>LKR 274,950.00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Bill Pay — SLT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3,499.00</w:t>
            </w:r>
          </w:p>
        </w:tc>
        <w:tc>
          <w:tcPr>
            <w:tcW w:type="dxa" w:w="2045"/>
          </w:tcPr>
          <w:p>
            <w:r>
              <w:t>LKR 271,451.00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POS — Lanka Tiles,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45,000.00</w:t>
            </w:r>
          </w:p>
        </w:tc>
        <w:tc>
          <w:tcPr>
            <w:tcW w:type="dxa" w:w="2045"/>
          </w:tcPr>
          <w:p>
            <w:r>
              <w:t>LKR 226,451.00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Online Transfer In — Commercial 7712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500,000.00</w:t>
            </w:r>
          </w:p>
        </w:tc>
        <w:tc>
          <w:tcPr>
            <w:tcW w:type="dxa" w:w="2045"/>
          </w:tcPr>
          <w:p>
            <w:r>
              <w:t>LKR 726,451.00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POS — Arpico,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12,000.00</w:t>
            </w:r>
          </w:p>
        </w:tc>
        <w:tc>
          <w:tcPr>
            <w:tcW w:type="dxa" w:w="2045"/>
          </w:tcPr>
          <w:p>
            <w:r>
              <w:t>LKR 714,451.00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ATM Withdrawal — Galle Fort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664,451.00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Bill Pay — Dialog (Mobile)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4,500.00</w:t>
            </w:r>
          </w:p>
        </w:tc>
        <w:tc>
          <w:tcPr>
            <w:tcW w:type="dxa" w:w="2045"/>
          </w:tcPr>
          <w:p>
            <w:r>
              <w:t>LKR 659,951.00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POS — Softlogic,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18,000.00</w:t>
            </w:r>
          </w:p>
        </w:tc>
        <w:tc>
          <w:tcPr>
            <w:tcW w:type="dxa" w:w="2045"/>
          </w:tcPr>
          <w:p>
            <w:r>
              <w:t>LKR 641,951.00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Online Transfer Out — Sampath 3312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100,000.00</w:t>
            </w:r>
          </w:p>
        </w:tc>
        <w:tc>
          <w:tcPr>
            <w:tcW w:type="dxa" w:w="2045"/>
          </w:tcPr>
          <w:p>
            <w:r>
              <w:t>LKR 541,951.00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POS — Cargills, Galle Town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7,200.00</w:t>
            </w:r>
          </w:p>
        </w:tc>
        <w:tc>
          <w:tcPr>
            <w:tcW w:type="dxa" w:w="2045"/>
          </w:tcPr>
          <w:p>
            <w:r>
              <w:t>LKR 534,751.00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ATM Withdrawal — Galle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484,751.00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Business Income Credit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950,000.00</w:t>
            </w:r>
          </w:p>
        </w:tc>
        <w:tc>
          <w:tcPr>
            <w:tcW w:type="dxa" w:w="2045"/>
          </w:tcPr>
          <w:p>
            <w:r>
              <w:t>LKR 1,434,751.00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POS — Laugfs,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6,800.00</w:t>
            </w:r>
          </w:p>
        </w:tc>
        <w:tc>
          <w:tcPr>
            <w:tcW w:type="dxa" w:w="2045"/>
          </w:tcPr>
          <w:p>
            <w:r>
              <w:t>LKR 1,427,951.00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Online Transfer Out — BOC 9921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200,000.00</w:t>
            </w:r>
          </w:p>
        </w:tc>
        <w:tc>
          <w:tcPr>
            <w:tcW w:type="dxa" w:w="2045"/>
          </w:tcPr>
          <w:p>
            <w:r>
              <w:t>LKR 1,227,951.00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POS — Lanka Tiles, Galle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87,500.00</w:t>
            </w:r>
          </w:p>
        </w:tc>
        <w:tc>
          <w:tcPr>
            <w:tcW w:type="dxa" w:w="2045"/>
          </w:tcPr>
          <w:p>
            <w:r>
              <w:t>LKR 1,140,451.00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ATM Withdrawal — Galle Fort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1,090,451.00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Bill Pay — CEB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6,220.00</w:t>
            </w:r>
          </w:p>
        </w:tc>
        <w:tc>
          <w:tcPr>
            <w:tcW w:type="dxa" w:w="2045"/>
          </w:tcPr>
          <w:p>
            <w:r>
              <w:t>LKR 1,084,231.00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1,084,231.00</w:t>
            </w:r>
          </w:p>
        </w:tc>
      </w:tr>
    </w:tbl>
    <w:p>
      <w:r>
        <w:br w:type="page"/>
      </w:r>
    </w:p>
    <w:p>
      <w:pPr>
        <w:pStyle w:val="Heading2"/>
      </w:pPr>
      <w:r>
        <w:t>5. Amara Dissanayake — Horizon Trading (Pvt) Ltd  (Business Current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4901-2233-4477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4477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Amara Dissanayake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Horizon Trading (Pvt) Ltd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Business Current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Colombo 03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11 August 2020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198245678901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15 June 1982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Rajapaksa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4,800,000.00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5,720,400.00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0774567890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accounts@horizontrading.lk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8823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Visa Business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06/2027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500,000.00</w:t>
            </w:r>
          </w:p>
        </w:tc>
      </w:tr>
    </w:tbl>
    <w:p/>
    <w:p>
      <w:pPr>
        <w:pStyle w:val="Heading3"/>
      </w:pPr>
      <w:r>
        <w:t>Loans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Outstanding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Next Due</w:t>
            </w:r>
          </w:p>
        </w:tc>
      </w:tr>
      <w:tr>
        <w:tc>
          <w:tcPr>
            <w:tcW w:type="dxa" w:w="1704"/>
          </w:tcPr>
          <w:p>
            <w:r>
              <w:t>Business Overdraft Facility</w:t>
            </w:r>
          </w:p>
        </w:tc>
        <w:tc>
          <w:tcPr>
            <w:tcW w:type="dxa" w:w="1704"/>
          </w:tcPr>
          <w:p>
            <w:r>
              <w:t>OD-2022-00890</w:t>
            </w:r>
          </w:p>
        </w:tc>
        <w:tc>
          <w:tcPr>
            <w:tcW w:type="dxa" w:w="1704"/>
          </w:tcPr>
          <w:p>
            <w:r>
              <w:t>LKR 3,000,000.00</w:t>
            </w:r>
          </w:p>
        </w:tc>
        <w:tc>
          <w:tcPr>
            <w:tcW w:type="dxa" w:w="1704"/>
          </w:tcPr>
          <w:p>
            <w:r>
              <w:t>LKR 0.00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</w:tr>
    </w:tbl>
    <w:p/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CEB Industrial Tariff</w:t>
            </w:r>
          </w:p>
        </w:tc>
        <w:tc>
          <w:tcPr>
            <w:tcW w:type="dxa" w:w="3408"/>
          </w:tcPr>
          <w:p>
            <w:r>
              <w:t>LKR 94,300.00</w:t>
            </w:r>
          </w:p>
        </w:tc>
        <w:tc>
          <w:tcPr>
            <w:tcW w:type="dxa" w:w="3408"/>
          </w:tcPr>
          <w:p>
            <w:r>
              <w:t>10th of each month</w:t>
            </w:r>
          </w:p>
        </w:tc>
      </w:tr>
      <w:tr>
        <w:tc>
          <w:tcPr>
            <w:tcW w:type="dxa" w:w="3408"/>
          </w:tcPr>
          <w:p>
            <w:r>
              <w:t>Warehouse Rent — Colombo 15</w:t>
            </w:r>
          </w:p>
        </w:tc>
        <w:tc>
          <w:tcPr>
            <w:tcW w:type="dxa" w:w="3408"/>
          </w:tcPr>
          <w:p>
            <w:r>
              <w:t>LKR 220,000.00</w:t>
            </w:r>
          </w:p>
        </w:tc>
        <w:tc>
          <w:tcPr>
            <w:tcW w:type="dxa" w:w="3408"/>
          </w:tcPr>
          <w:p>
            <w:r>
              <w:t>1st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4,800,000.00</w:t>
            </w:r>
          </w:p>
        </w:tc>
        <w:tc>
          <w:tcPr>
            <w:tcW w:type="dxa" w:w="2045"/>
          </w:tcPr>
          <w:p>
            <w:r>
              <w:t>LKR 4,800,000.00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Supplier Payment — Brandix Apparel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380,000.00</w:t>
            </w:r>
          </w:p>
        </w:tc>
        <w:tc>
          <w:tcPr>
            <w:tcW w:type="dxa" w:w="2045"/>
          </w:tcPr>
          <w:p>
            <w:r>
              <w:t>LKR 4,420,000.00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Payroll — March 2026 (Partial)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620,000.00</w:t>
            </w:r>
          </w:p>
        </w:tc>
        <w:tc>
          <w:tcPr>
            <w:tcW w:type="dxa" w:w="2045"/>
          </w:tcPr>
          <w:p>
            <w:r>
              <w:t>LKR 3,800,000.00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Payroll — March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630,000.00</w:t>
            </w:r>
          </w:p>
        </w:tc>
        <w:tc>
          <w:tcPr>
            <w:tcW w:type="dxa" w:w="2045"/>
          </w:tcPr>
          <w:p>
            <w:r>
              <w:t>LKR 3,170,000.00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Rent — Warehouse Colombo 15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220,000.00</w:t>
            </w:r>
          </w:p>
        </w:tc>
        <w:tc>
          <w:tcPr>
            <w:tcW w:type="dxa" w:w="2045"/>
          </w:tcPr>
          <w:p>
            <w:r>
              <w:t>LKR 2,950,000.00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Utility — CEB Industrial Tariff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94,300.00</w:t>
            </w:r>
          </w:p>
        </w:tc>
        <w:tc>
          <w:tcPr>
            <w:tcW w:type="dxa" w:w="2045"/>
          </w:tcPr>
          <w:p>
            <w:r>
              <w:t>LKR 2,855,700.00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Export Receipt — EUR 12,400 @ 360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4,464,000.00</w:t>
            </w:r>
          </w:p>
        </w:tc>
        <w:tc>
          <w:tcPr>
            <w:tcW w:type="dxa" w:w="2045"/>
          </w:tcPr>
          <w:p>
            <w:r>
              <w:t>LKR 7,319,700.00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Supplier Payment — Mas Fabrics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480,000.00</w:t>
            </w:r>
          </w:p>
        </w:tc>
        <w:tc>
          <w:tcPr>
            <w:tcW w:type="dxa" w:w="2045"/>
          </w:tcPr>
          <w:p>
            <w:r>
              <w:t>LKR 6,839,700.00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Online Transfer Out — HNB 9910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200,000.00</w:t>
            </w:r>
          </w:p>
        </w:tc>
        <w:tc>
          <w:tcPr>
            <w:tcW w:type="dxa" w:w="2045"/>
          </w:tcPr>
          <w:p>
            <w:r>
              <w:t>LKR 6,639,700.00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POS — Prima Ceylon (Raw Materials)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125,000.00</w:t>
            </w:r>
          </w:p>
        </w:tc>
        <w:tc>
          <w:tcPr>
            <w:tcW w:type="dxa" w:w="2045"/>
          </w:tcPr>
          <w:p>
            <w:r>
              <w:t>LKR 6,514,700.00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Supplier Payment — DIMO Parts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89,000.00</w:t>
            </w:r>
          </w:p>
        </w:tc>
        <w:tc>
          <w:tcPr>
            <w:tcW w:type="dxa" w:w="2045"/>
          </w:tcPr>
          <w:p>
            <w:r>
              <w:t>LKR 6,425,700.00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Bill Pay — Dialog Corporate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22,000.00</w:t>
            </w:r>
          </w:p>
        </w:tc>
        <w:tc>
          <w:tcPr>
            <w:tcW w:type="dxa" w:w="2045"/>
          </w:tcPr>
          <w:p>
            <w:r>
              <w:t>LKR 6,403,700.00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POS — Laugfs Fuel Depot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38,000.00</w:t>
            </w:r>
          </w:p>
        </w:tc>
        <w:tc>
          <w:tcPr>
            <w:tcW w:type="dxa" w:w="2045"/>
          </w:tcPr>
          <w:p>
            <w:r>
              <w:t>LKR 6,365,700.00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Supplier Payment — Lanka Harness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267,000.00</w:t>
            </w:r>
          </w:p>
        </w:tc>
        <w:tc>
          <w:tcPr>
            <w:tcW w:type="dxa" w:w="2045"/>
          </w:tcPr>
          <w:p>
            <w:r>
              <w:t>LKR 6,098,700.00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Export Receipt — USD 8,200 @ 305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2,501,000.00</w:t>
            </w:r>
          </w:p>
        </w:tc>
        <w:tc>
          <w:tcPr>
            <w:tcW w:type="dxa" w:w="2045"/>
          </w:tcPr>
          <w:p>
            <w:r>
              <w:t>LKR 8,599,700.00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Warehouse Rent — SO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220,000.00</w:t>
            </w:r>
          </w:p>
        </w:tc>
        <w:tc>
          <w:tcPr>
            <w:tcW w:type="dxa" w:w="2045"/>
          </w:tcPr>
          <w:p>
            <w:r>
              <w:t>LKR 8,379,700.00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CEB Industrial Tariff — SO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94,300.00</w:t>
            </w:r>
          </w:p>
        </w:tc>
        <w:tc>
          <w:tcPr>
            <w:tcW w:type="dxa" w:w="2045"/>
          </w:tcPr>
          <w:p>
            <w:r>
              <w:t>LKR 8,285,400.00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Supplier Payment — Brandix Apparel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410,000.00</w:t>
            </w:r>
          </w:p>
        </w:tc>
        <w:tc>
          <w:tcPr>
            <w:tcW w:type="dxa" w:w="2045"/>
          </w:tcPr>
          <w:p>
            <w:r>
              <w:t>LKR 7,875,400.00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Payroll Advance — April 2026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300,000.00</w:t>
            </w:r>
          </w:p>
        </w:tc>
        <w:tc>
          <w:tcPr>
            <w:tcW w:type="dxa" w:w="2045"/>
          </w:tcPr>
          <w:p>
            <w:r>
              <w:t>LKR 7,575,400.00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POS — Keells Horton Place (Office)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14,500.00</w:t>
            </w:r>
          </w:p>
        </w:tc>
        <w:tc>
          <w:tcPr>
            <w:tcW w:type="dxa" w:w="2045"/>
          </w:tcPr>
          <w:p>
            <w:r>
              <w:t>LKR 7,560,900.00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Online Transfer Out — Sampath 7723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1,250,000.00</w:t>
            </w:r>
          </w:p>
        </w:tc>
        <w:tc>
          <w:tcPr>
            <w:tcW w:type="dxa" w:w="2045"/>
          </w:tcPr>
          <w:p>
            <w:r>
              <w:t>LKR 6,310,900.00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POS — Softlogic (Office Equipment)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88,000.00</w:t>
            </w:r>
          </w:p>
        </w:tc>
        <w:tc>
          <w:tcPr>
            <w:tcW w:type="dxa" w:w="2045"/>
          </w:tcPr>
          <w:p>
            <w:r>
              <w:t>LKR 6,222,900.00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Supplier Payment — Mas Fabrics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480,000.00</w:t>
            </w:r>
          </w:p>
        </w:tc>
        <w:tc>
          <w:tcPr>
            <w:tcW w:type="dxa" w:w="2045"/>
          </w:tcPr>
          <w:p>
            <w:r>
              <w:t>LKR 5,742,900.00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Payroll — April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950,000.00</w:t>
            </w:r>
          </w:p>
        </w:tc>
        <w:tc>
          <w:tcPr>
            <w:tcW w:type="dxa" w:w="2045"/>
          </w:tcPr>
          <w:p>
            <w:r>
              <w:t>LKR 4,792,900.00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Export Receipt — EUR 9,800 @ 360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3,528,000.00</w:t>
            </w:r>
          </w:p>
        </w:tc>
        <w:tc>
          <w:tcPr>
            <w:tcW w:type="dxa" w:w="2045"/>
          </w:tcPr>
          <w:p>
            <w:r>
              <w:t>LKR 8,320,900.00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Supplier Payment — DIMO Parts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102,000.00</w:t>
            </w:r>
          </w:p>
        </w:tc>
        <w:tc>
          <w:tcPr>
            <w:tcW w:type="dxa" w:w="2045"/>
          </w:tcPr>
          <w:p>
            <w:r>
              <w:t>LKR 8,218,900.00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Bill Pay — SLT Corporate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18,500.00</w:t>
            </w:r>
          </w:p>
        </w:tc>
        <w:tc>
          <w:tcPr>
            <w:tcW w:type="dxa" w:w="2045"/>
          </w:tcPr>
          <w:p>
            <w:r>
              <w:t>LKR 8,200,400.00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POS — Prima Ceylon (Materials)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178,000.00</w:t>
            </w:r>
          </w:p>
        </w:tc>
        <w:tc>
          <w:tcPr>
            <w:tcW w:type="dxa" w:w="2045"/>
          </w:tcPr>
          <w:p>
            <w:r>
              <w:t>LKR 8,022,400.00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Online Transfer Out — BOC 4412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2,000,000.00</w:t>
            </w:r>
          </w:p>
        </w:tc>
        <w:tc>
          <w:tcPr>
            <w:tcW w:type="dxa" w:w="2045"/>
          </w:tcPr>
          <w:p>
            <w:r>
              <w:t>LKR 6,022,400.00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Supplier Payment — Lanka Harness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302,000.00</w:t>
            </w:r>
          </w:p>
        </w:tc>
        <w:tc>
          <w:tcPr>
            <w:tcW w:type="dxa" w:w="2045"/>
          </w:tcPr>
          <w:p>
            <w:r>
              <w:t>LKR 5,720,400.00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5,720,400.00</w:t>
            </w:r>
          </w:p>
        </w:tc>
      </w:tr>
    </w:tbl>
    <w:p>
      <w:r>
        <w:br w:type="page"/>
      </w:r>
    </w:p>
    <w:p>
      <w:pPr>
        <w:pStyle w:val="Heading2"/>
      </w:pPr>
      <w:r>
        <w:t>6. Sahan Mendis — ByteNest Solutions (Pvt) Ltd  (Business Current Account)</w:t>
      </w:r>
    </w:p>
    <w:p>
      <w:pPr>
        <w:pStyle w:val="Heading3"/>
      </w:pPr>
      <w:r>
        <w:t>Account &amp;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12"/>
          </w:tcPr>
          <w:p>
            <w:r>
              <w:t>5673-8800-2295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Last 4 Digits</w:t>
            </w:r>
          </w:p>
        </w:tc>
        <w:tc>
          <w:tcPr>
            <w:tcW w:type="dxa" w:w="5112"/>
          </w:tcPr>
          <w:p>
            <w:r>
              <w:t>2295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12"/>
          </w:tcPr>
          <w:p>
            <w:r>
              <w:t>Sahan Mendis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5112"/>
          </w:tcPr>
          <w:p>
            <w:r>
              <w:t>ByteNest Solutions (Pvt) Ltd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112"/>
          </w:tcPr>
          <w:p>
            <w:r>
              <w:t>Business Current Account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Business Account?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112"/>
          </w:tcPr>
          <w:p>
            <w:r>
              <w:t>Colombo 07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Opened Date</w:t>
            </w:r>
          </w:p>
        </w:tc>
        <w:tc>
          <w:tcPr>
            <w:tcW w:type="dxa" w:w="5112"/>
          </w:tcPr>
          <w:p>
            <w:r>
              <w:t>05 February 2023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NIC (verification)</w:t>
            </w:r>
          </w:p>
        </w:tc>
        <w:tc>
          <w:tcPr>
            <w:tcW w:type="dxa" w:w="5112"/>
          </w:tcPr>
          <w:p>
            <w:r>
              <w:t>199312345670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Date of Birth (verification)</w:t>
            </w:r>
          </w:p>
        </w:tc>
        <w:tc>
          <w:tcPr>
            <w:tcW w:type="dxa" w:w="5112"/>
          </w:tcPr>
          <w:p>
            <w:r>
              <w:t>30 March 1993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Mother's Maiden Name (verification)</w:t>
            </w:r>
          </w:p>
        </w:tc>
        <w:tc>
          <w:tcPr>
            <w:tcW w:type="dxa" w:w="5112"/>
          </w:tcPr>
          <w:p>
            <w:r>
              <w:t>Gunawardena</w:t>
            </w:r>
          </w:p>
        </w:tc>
      </w:tr>
    </w:tbl>
    <w:p/>
    <w:p>
      <w:pPr>
        <w:pStyle w:val="Heading3"/>
      </w:pPr>
      <w:r>
        <w:t>Account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12"/>
          </w:tcPr>
          <w:p>
            <w:r>
              <w:t>01 April 2026 — 30 April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5112"/>
          </w:tcPr>
          <w:p>
            <w:r>
              <w:t>LKR 680,000.00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5112"/>
          </w:tcPr>
          <w:p>
            <w:r>
              <w:t>LKR 927,607.00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Internet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Mobile Banking</w:t>
            </w:r>
          </w:p>
        </w:tc>
        <w:tc>
          <w:tcPr>
            <w:tcW w:type="dxa" w:w="5112"/>
          </w:tcPr>
          <w:p>
            <w:r>
              <w:t>Yes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Mobile</w:t>
            </w:r>
          </w:p>
        </w:tc>
        <w:tc>
          <w:tcPr>
            <w:tcW w:type="dxa" w:w="5112"/>
          </w:tcPr>
          <w:p>
            <w:r>
              <w:t>0775678901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Registered Email</w:t>
            </w:r>
          </w:p>
        </w:tc>
        <w:tc>
          <w:tcPr>
            <w:tcW w:type="dxa" w:w="5112"/>
          </w:tcPr>
          <w:p>
            <w:r>
              <w:t>finance@bytenest.lk</w:t>
            </w:r>
          </w:p>
        </w:tc>
      </w:tr>
    </w:tbl>
    <w:p/>
    <w:p>
      <w:pPr>
        <w:pStyle w:val="Heading3"/>
      </w:pPr>
      <w:r>
        <w:t>Debit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Card Number (masked)</w:t>
            </w:r>
          </w:p>
        </w:tc>
        <w:tc>
          <w:tcPr>
            <w:tcW w:type="dxa" w:w="5112"/>
          </w:tcPr>
          <w:p>
            <w:r>
              <w:t>**** **** **** 5509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5112"/>
          </w:tcPr>
          <w:p>
            <w:r>
              <w:t>Mastercard Business Debit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5112"/>
          </w:tcPr>
          <w:p>
            <w:r>
              <w:t>01/2027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Active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Daily Limit</w:t>
            </w:r>
          </w:p>
        </w:tc>
        <w:tc>
          <w:tcPr>
            <w:tcW w:type="dxa" w:w="5112"/>
          </w:tcPr>
          <w:p>
            <w:r>
              <w:t>LKR 300,000.00</w:t>
            </w:r>
          </w:p>
        </w:tc>
      </w:tr>
    </w:tbl>
    <w:p/>
    <w:p>
      <w:pPr>
        <w:pStyle w:val="Heading3"/>
      </w:pPr>
      <w:r>
        <w:t>Loans</w:t>
      </w:r>
    </w:p>
    <w:p>
      <w:r>
        <w:t>None.</w:t>
      </w:r>
    </w:p>
    <w:p>
      <w:pPr>
        <w:pStyle w:val="Heading3"/>
      </w:pPr>
      <w:r>
        <w:t>Standing 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Payee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Execution</w:t>
            </w:r>
          </w:p>
        </w:tc>
      </w:tr>
      <w:tr>
        <w:tc>
          <w:tcPr>
            <w:tcW w:type="dxa" w:w="3408"/>
          </w:tcPr>
          <w:p>
            <w:r>
              <w:t>Office Rent — Colombo 07</w:t>
            </w:r>
          </w:p>
        </w:tc>
        <w:tc>
          <w:tcPr>
            <w:tcW w:type="dxa" w:w="3408"/>
          </w:tcPr>
          <w:p>
            <w:r>
              <w:t>LKR 85,000.00</w:t>
            </w:r>
          </w:p>
        </w:tc>
        <w:tc>
          <w:tcPr>
            <w:tcW w:type="dxa" w:w="3408"/>
          </w:tcPr>
          <w:p>
            <w:r>
              <w:t>1st of each month</w:t>
            </w:r>
          </w:p>
        </w:tc>
      </w:tr>
      <w:tr>
        <w:tc>
          <w:tcPr>
            <w:tcW w:type="dxa" w:w="3408"/>
          </w:tcPr>
          <w:p>
            <w:r>
              <w:t>AWS Cloud Services (USD 310 est.)</w:t>
            </w:r>
          </w:p>
        </w:tc>
        <w:tc>
          <w:tcPr>
            <w:tcW w:type="dxa" w:w="3408"/>
          </w:tcPr>
          <w:p>
            <w:r>
              <w:t>LKR 94,550.00</w:t>
            </w:r>
          </w:p>
        </w:tc>
        <w:tc>
          <w:tcPr>
            <w:tcW w:type="dxa" w:w="3408"/>
          </w:tcPr>
          <w:p>
            <w:r>
              <w:t>15th of each month</w:t>
            </w:r>
          </w:p>
        </w:tc>
      </w:tr>
    </w:tbl>
    <w:p/>
    <w:p>
      <w:pPr>
        <w:pStyle w:val="Heading3"/>
      </w:pPr>
      <w:r>
        <w:t>Transactions (Statement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Dr/Cr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45"/>
          </w:tcPr>
          <w:p>
            <w:r>
              <w:t>01 Apr</w:t>
            </w:r>
          </w:p>
        </w:tc>
        <w:tc>
          <w:tcPr>
            <w:tcW w:type="dxa" w:w="2045"/>
          </w:tcPr>
          <w:p>
            <w:r>
              <w:t>Opening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680,000.00</w:t>
            </w:r>
          </w:p>
        </w:tc>
        <w:tc>
          <w:tcPr>
            <w:tcW w:type="dxa" w:w="2045"/>
          </w:tcPr>
          <w:p>
            <w:r>
              <w:t>LKR 680,000.00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Client Payment — Hatton National Bank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330,000.00</w:t>
            </w:r>
          </w:p>
        </w:tc>
        <w:tc>
          <w:tcPr>
            <w:tcW w:type="dxa" w:w="2045"/>
          </w:tcPr>
          <w:p>
            <w:r>
              <w:t>LKR 1,010,000.00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Office Rent — Colombo 07 (SO)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85,000.00</w:t>
            </w:r>
          </w:p>
        </w:tc>
        <w:tc>
          <w:tcPr>
            <w:tcW w:type="dxa" w:w="2045"/>
          </w:tcPr>
          <w:p>
            <w:r>
              <w:t>LKR 925,000.00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Payroll — March 2026 (Partial)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180,000.00</w:t>
            </w:r>
          </w:p>
        </w:tc>
        <w:tc>
          <w:tcPr>
            <w:tcW w:type="dxa" w:w="2045"/>
          </w:tcPr>
          <w:p>
            <w:r>
              <w:t>LKR 745,000.00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Payroll — March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140,000.00</w:t>
            </w:r>
          </w:p>
        </w:tc>
        <w:tc>
          <w:tcPr>
            <w:tcW w:type="dxa" w:w="2045"/>
          </w:tcPr>
          <w:p>
            <w:r>
              <w:t>LKR 605,000.00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POS — Dialog Business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18,500.00</w:t>
            </w:r>
          </w:p>
        </w:tc>
        <w:tc>
          <w:tcPr>
            <w:tcW w:type="dxa" w:w="2045"/>
          </w:tcPr>
          <w:p>
            <w:r>
              <w:t>LKR 586,500.00</w:t>
            </w:r>
          </w:p>
        </w:tc>
      </w:tr>
      <w:tr>
        <w:tc>
          <w:tcPr>
            <w:tcW w:type="dxa" w:w="2045"/>
          </w:tcPr>
          <w:p>
            <w:r>
              <w:t>06 Apr</w:t>
            </w:r>
          </w:p>
        </w:tc>
        <w:tc>
          <w:tcPr>
            <w:tcW w:type="dxa" w:w="2045"/>
          </w:tcPr>
          <w:p>
            <w:r>
              <w:t>Client Payment — Dialog Axiata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220,000.00</w:t>
            </w:r>
          </w:p>
        </w:tc>
        <w:tc>
          <w:tcPr>
            <w:tcW w:type="dxa" w:w="2045"/>
          </w:tcPr>
          <w:p>
            <w:r>
              <w:t>LKR 806,500.00</w:t>
            </w:r>
          </w:p>
        </w:tc>
      </w:tr>
      <w:tr>
        <w:tc>
          <w:tcPr>
            <w:tcW w:type="dxa" w:w="2045"/>
          </w:tcPr>
          <w:p>
            <w:r>
              <w:t>07 Apr</w:t>
            </w:r>
          </w:p>
        </w:tc>
        <w:tc>
          <w:tcPr>
            <w:tcW w:type="dxa" w:w="2045"/>
          </w:tcPr>
          <w:p>
            <w:r>
              <w:t>POS — Adobe Creative Cloud (USD 89)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27,145.00</w:t>
            </w:r>
          </w:p>
        </w:tc>
        <w:tc>
          <w:tcPr>
            <w:tcW w:type="dxa" w:w="2045"/>
          </w:tcPr>
          <w:p>
            <w:r>
              <w:t>LKR 779,355.00</w:t>
            </w:r>
          </w:p>
        </w:tc>
      </w:tr>
      <w:tr>
        <w:tc>
          <w:tcPr>
            <w:tcW w:type="dxa" w:w="2045"/>
          </w:tcPr>
          <w:p>
            <w:r>
              <w:t>08 Apr</w:t>
            </w:r>
          </w:p>
        </w:tc>
        <w:tc>
          <w:tcPr>
            <w:tcW w:type="dxa" w:w="2045"/>
          </w:tcPr>
          <w:p>
            <w:r>
              <w:t>POS — Keells, Colombo 07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6,200.00</w:t>
            </w:r>
          </w:p>
        </w:tc>
        <w:tc>
          <w:tcPr>
            <w:tcW w:type="dxa" w:w="2045"/>
          </w:tcPr>
          <w:p>
            <w:r>
              <w:t>LKR 773,155.00</w:t>
            </w:r>
          </w:p>
        </w:tc>
      </w:tr>
      <w:tr>
        <w:tc>
          <w:tcPr>
            <w:tcW w:type="dxa" w:w="2045"/>
          </w:tcPr>
          <w:p>
            <w:r>
              <w:t>09 Apr</w:t>
            </w:r>
          </w:p>
        </w:tc>
        <w:tc>
          <w:tcPr>
            <w:tcW w:type="dxa" w:w="2045"/>
          </w:tcPr>
          <w:p>
            <w:r>
              <w:t>Bill Pay — SLT Office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4,999.00</w:t>
            </w:r>
          </w:p>
        </w:tc>
        <w:tc>
          <w:tcPr>
            <w:tcW w:type="dxa" w:w="2045"/>
          </w:tcPr>
          <w:p>
            <w:r>
              <w:t>LKR 768,156.00</w:t>
            </w:r>
          </w:p>
        </w:tc>
      </w:tr>
      <w:tr>
        <w:tc>
          <w:tcPr>
            <w:tcW w:type="dxa" w:w="2045"/>
          </w:tcPr>
          <w:p>
            <w:r>
              <w:t>10 Apr</w:t>
            </w:r>
          </w:p>
        </w:tc>
        <w:tc>
          <w:tcPr>
            <w:tcW w:type="dxa" w:w="2045"/>
          </w:tcPr>
          <w:p>
            <w:r>
              <w:t>ATM Withdrawal — Colombo 07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30,000.00</w:t>
            </w:r>
          </w:p>
        </w:tc>
        <w:tc>
          <w:tcPr>
            <w:tcW w:type="dxa" w:w="2045"/>
          </w:tcPr>
          <w:p>
            <w:r>
              <w:t>LKR 738,156.00</w:t>
            </w:r>
          </w:p>
        </w:tc>
      </w:tr>
      <w:tr>
        <w:tc>
          <w:tcPr>
            <w:tcW w:type="dxa" w:w="2045"/>
          </w:tcPr>
          <w:p>
            <w:r>
              <w:t>11 Apr</w:t>
            </w:r>
          </w:p>
        </w:tc>
        <w:tc>
          <w:tcPr>
            <w:tcW w:type="dxa" w:w="2045"/>
          </w:tcPr>
          <w:p>
            <w:r>
              <w:t>POS — Laptop Parts, Borella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42,000.00</w:t>
            </w:r>
          </w:p>
        </w:tc>
        <w:tc>
          <w:tcPr>
            <w:tcW w:type="dxa" w:w="2045"/>
          </w:tcPr>
          <w:p>
            <w:r>
              <w:t>LKR 696,156.00</w:t>
            </w:r>
          </w:p>
        </w:tc>
      </w:tr>
      <w:tr>
        <w:tc>
          <w:tcPr>
            <w:tcW w:type="dxa" w:w="2045"/>
          </w:tcPr>
          <w:p>
            <w:r>
              <w:t>12 Apr</w:t>
            </w:r>
          </w:p>
        </w:tc>
        <w:tc>
          <w:tcPr>
            <w:tcW w:type="dxa" w:w="2045"/>
          </w:tcPr>
          <w:p>
            <w:r>
              <w:t>Online Transfer Out — Sampath 8812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646,156.00</w:t>
            </w:r>
          </w:p>
        </w:tc>
      </w:tr>
      <w:tr>
        <w:tc>
          <w:tcPr>
            <w:tcW w:type="dxa" w:w="2045"/>
          </w:tcPr>
          <w:p>
            <w:r>
              <w:t>13 Apr</w:t>
            </w:r>
          </w:p>
        </w:tc>
        <w:tc>
          <w:tcPr>
            <w:tcW w:type="dxa" w:w="2045"/>
          </w:tcPr>
          <w:p>
            <w:r>
              <w:t>Client Payment — Virtusa (Pvt) Ltd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450,000.00</w:t>
            </w:r>
          </w:p>
        </w:tc>
        <w:tc>
          <w:tcPr>
            <w:tcW w:type="dxa" w:w="2045"/>
          </w:tcPr>
          <w:p>
            <w:r>
              <w:t>LKR 1,096,156.00</w:t>
            </w:r>
          </w:p>
        </w:tc>
      </w:tr>
      <w:tr>
        <w:tc>
          <w:tcPr>
            <w:tcW w:type="dxa" w:w="2045"/>
          </w:tcPr>
          <w:p>
            <w:r>
              <w:t>14 Apr</w:t>
            </w:r>
          </w:p>
        </w:tc>
        <w:tc>
          <w:tcPr>
            <w:tcW w:type="dxa" w:w="2045"/>
          </w:tcPr>
          <w:p>
            <w:r>
              <w:t>Payroll Advance — April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80,000.00</w:t>
            </w:r>
          </w:p>
        </w:tc>
        <w:tc>
          <w:tcPr>
            <w:tcW w:type="dxa" w:w="2045"/>
          </w:tcPr>
          <w:p>
            <w:r>
              <w:t>LKR 1,016,156.00</w:t>
            </w:r>
          </w:p>
        </w:tc>
      </w:tr>
      <w:tr>
        <w:tc>
          <w:tcPr>
            <w:tcW w:type="dxa" w:w="2045"/>
          </w:tcPr>
          <w:p>
            <w:r>
              <w:t>15 Apr</w:t>
            </w:r>
          </w:p>
        </w:tc>
        <w:tc>
          <w:tcPr>
            <w:tcW w:type="dxa" w:w="2045"/>
          </w:tcPr>
          <w:p>
            <w:r>
              <w:t>Bill Pay — Dialog Corporate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12,400.00</w:t>
            </w:r>
          </w:p>
        </w:tc>
        <w:tc>
          <w:tcPr>
            <w:tcW w:type="dxa" w:w="2045"/>
          </w:tcPr>
          <w:p>
            <w:r>
              <w:t>LKR 1,003,756.00</w:t>
            </w:r>
          </w:p>
        </w:tc>
      </w:tr>
      <w:tr>
        <w:tc>
          <w:tcPr>
            <w:tcW w:type="dxa" w:w="2045"/>
          </w:tcPr>
          <w:p>
            <w:r>
              <w:t>16 Apr</w:t>
            </w:r>
          </w:p>
        </w:tc>
        <w:tc>
          <w:tcPr>
            <w:tcW w:type="dxa" w:w="2045"/>
          </w:tcPr>
          <w:p>
            <w:r>
              <w:t>POS — HubSpot Subscription (USD 95)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28,975.00</w:t>
            </w:r>
          </w:p>
        </w:tc>
        <w:tc>
          <w:tcPr>
            <w:tcW w:type="dxa" w:w="2045"/>
          </w:tcPr>
          <w:p>
            <w:r>
              <w:t>LKR 974,781.00</w:t>
            </w:r>
          </w:p>
        </w:tc>
      </w:tr>
      <w:tr>
        <w:tc>
          <w:tcPr>
            <w:tcW w:type="dxa" w:w="2045"/>
          </w:tcPr>
          <w:p>
            <w:r>
              <w:t>17 Apr</w:t>
            </w:r>
          </w:p>
        </w:tc>
        <w:tc>
          <w:tcPr>
            <w:tcW w:type="dxa" w:w="2045"/>
          </w:tcPr>
          <w:p>
            <w:r>
              <w:t>POS — Cargills, Colombo 07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5,400.00</w:t>
            </w:r>
          </w:p>
        </w:tc>
        <w:tc>
          <w:tcPr>
            <w:tcW w:type="dxa" w:w="2045"/>
          </w:tcPr>
          <w:p>
            <w:r>
              <w:t>LKR 969,381.00</w:t>
            </w:r>
          </w:p>
        </w:tc>
      </w:tr>
      <w:tr>
        <w:tc>
          <w:tcPr>
            <w:tcW w:type="dxa" w:w="2045"/>
          </w:tcPr>
          <w:p>
            <w:r>
              <w:t>18 Apr</w:t>
            </w:r>
          </w:p>
        </w:tc>
        <w:tc>
          <w:tcPr>
            <w:tcW w:type="dxa" w:w="2045"/>
          </w:tcPr>
          <w:p>
            <w:r>
              <w:t>ATM Withdrawal — Colombo 07 Branch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25,000.00</w:t>
            </w:r>
          </w:p>
        </w:tc>
        <w:tc>
          <w:tcPr>
            <w:tcW w:type="dxa" w:w="2045"/>
          </w:tcPr>
          <w:p>
            <w:r>
              <w:t>LKR 944,381.00</w:t>
            </w:r>
          </w:p>
        </w:tc>
      </w:tr>
      <w:tr>
        <w:tc>
          <w:tcPr>
            <w:tcW w:type="dxa" w:w="2045"/>
          </w:tcPr>
          <w:p>
            <w:r>
              <w:t>19 Apr</w:t>
            </w:r>
          </w:p>
        </w:tc>
        <w:tc>
          <w:tcPr>
            <w:tcW w:type="dxa" w:w="2045"/>
          </w:tcPr>
          <w:p>
            <w:r>
              <w:t>POS — Office Supplies, Borella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8,900.00</w:t>
            </w:r>
          </w:p>
        </w:tc>
        <w:tc>
          <w:tcPr>
            <w:tcW w:type="dxa" w:w="2045"/>
          </w:tcPr>
          <w:p>
            <w:r>
              <w:t>LKR 935,481.00</w:t>
            </w:r>
          </w:p>
        </w:tc>
      </w:tr>
      <w:tr>
        <w:tc>
          <w:tcPr>
            <w:tcW w:type="dxa" w:w="2045"/>
          </w:tcPr>
          <w:p>
            <w:r>
              <w:t>20 Apr</w:t>
            </w:r>
          </w:p>
        </w:tc>
        <w:tc>
          <w:tcPr>
            <w:tcW w:type="dxa" w:w="2045"/>
          </w:tcPr>
          <w:p>
            <w:r>
              <w:t>AWS Cloud Services (SO — USD 310)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94,550.00</w:t>
            </w:r>
          </w:p>
        </w:tc>
        <w:tc>
          <w:tcPr>
            <w:tcW w:type="dxa" w:w="2045"/>
          </w:tcPr>
          <w:p>
            <w:r>
              <w:t>LKR 840,931.00</w:t>
            </w:r>
          </w:p>
        </w:tc>
      </w:tr>
      <w:tr>
        <w:tc>
          <w:tcPr>
            <w:tcW w:type="dxa" w:w="2045"/>
          </w:tcPr>
          <w:p>
            <w:r>
              <w:t>21 Apr</w:t>
            </w:r>
          </w:p>
        </w:tc>
        <w:tc>
          <w:tcPr>
            <w:tcW w:type="dxa" w:w="2045"/>
          </w:tcPr>
          <w:p>
            <w:r>
              <w:t>POS — Dialog Business Centre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15,200.00</w:t>
            </w:r>
          </w:p>
        </w:tc>
        <w:tc>
          <w:tcPr>
            <w:tcW w:type="dxa" w:w="2045"/>
          </w:tcPr>
          <w:p>
            <w:r>
              <w:t>LKR 825,731.00</w:t>
            </w:r>
          </w:p>
        </w:tc>
      </w:tr>
      <w:tr>
        <w:tc>
          <w:tcPr>
            <w:tcW w:type="dxa" w:w="2045"/>
          </w:tcPr>
          <w:p>
            <w:r>
              <w:t>22 Apr</w:t>
            </w:r>
          </w:p>
        </w:tc>
        <w:tc>
          <w:tcPr>
            <w:tcW w:type="dxa" w:w="2045"/>
          </w:tcPr>
          <w:p>
            <w:r>
              <w:t>Online Transfer Out — BOC 5512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100,000.00</w:t>
            </w:r>
          </w:p>
        </w:tc>
        <w:tc>
          <w:tcPr>
            <w:tcW w:type="dxa" w:w="2045"/>
          </w:tcPr>
          <w:p>
            <w:r>
              <w:t>LKR 725,731.00</w:t>
            </w:r>
          </w:p>
        </w:tc>
      </w:tr>
      <w:tr>
        <w:tc>
          <w:tcPr>
            <w:tcW w:type="dxa" w:w="2045"/>
          </w:tcPr>
          <w:p>
            <w:r>
              <w:t>23 Apr</w:t>
            </w:r>
          </w:p>
        </w:tc>
        <w:tc>
          <w:tcPr>
            <w:tcW w:type="dxa" w:w="2045"/>
          </w:tcPr>
          <w:p>
            <w:r>
              <w:t>Payroll — April 2026 (Final)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175,000.00</w:t>
            </w:r>
          </w:p>
        </w:tc>
        <w:tc>
          <w:tcPr>
            <w:tcW w:type="dxa" w:w="2045"/>
          </w:tcPr>
          <w:p>
            <w:r>
              <w:t>LKR 550,731.00</w:t>
            </w:r>
          </w:p>
        </w:tc>
      </w:tr>
      <w:tr>
        <w:tc>
          <w:tcPr>
            <w:tcW w:type="dxa" w:w="2045"/>
          </w:tcPr>
          <w:p>
            <w:r>
              <w:t>24 Apr</w:t>
            </w:r>
          </w:p>
        </w:tc>
        <w:tc>
          <w:tcPr>
            <w:tcW w:type="dxa" w:w="2045"/>
          </w:tcPr>
          <w:p>
            <w:r>
              <w:t>Client Payment — Lanka Hospitals</w:t>
            </w:r>
          </w:p>
        </w:tc>
        <w:tc>
          <w:tcPr>
            <w:tcW w:type="dxa" w:w="2045"/>
          </w:tcPr>
          <w:p>
            <w:r>
              <w:t>CR</w:t>
            </w:r>
          </w:p>
        </w:tc>
        <w:tc>
          <w:tcPr>
            <w:tcW w:type="dxa" w:w="2045"/>
          </w:tcPr>
          <w:p>
            <w:r>
              <w:t>LKR 550,000.00</w:t>
            </w:r>
          </w:p>
        </w:tc>
        <w:tc>
          <w:tcPr>
            <w:tcW w:type="dxa" w:w="2045"/>
          </w:tcPr>
          <w:p>
            <w:r>
              <w:t>LKR 1,100,731.00</w:t>
            </w:r>
          </w:p>
        </w:tc>
      </w:tr>
      <w:tr>
        <w:tc>
          <w:tcPr>
            <w:tcW w:type="dxa" w:w="2045"/>
          </w:tcPr>
          <w:p>
            <w:r>
              <w:t>25 Apr</w:t>
            </w:r>
          </w:p>
        </w:tc>
        <w:tc>
          <w:tcPr>
            <w:tcW w:type="dxa" w:w="2045"/>
          </w:tcPr>
          <w:p>
            <w:r>
              <w:t>POS — Adobe Subscription (USD 55)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16,775.00</w:t>
            </w:r>
          </w:p>
        </w:tc>
        <w:tc>
          <w:tcPr>
            <w:tcW w:type="dxa" w:w="2045"/>
          </w:tcPr>
          <w:p>
            <w:r>
              <w:t>LKR 1,083,956.00</w:t>
            </w:r>
          </w:p>
        </w:tc>
      </w:tr>
      <w:tr>
        <w:tc>
          <w:tcPr>
            <w:tcW w:type="dxa" w:w="2045"/>
          </w:tcPr>
          <w:p>
            <w:r>
              <w:t>26 Apr</w:t>
            </w:r>
          </w:p>
        </w:tc>
        <w:tc>
          <w:tcPr>
            <w:tcW w:type="dxa" w:w="2045"/>
          </w:tcPr>
          <w:p>
            <w:r>
              <w:t>Bill Pay — SLT Broadband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4,999.00</w:t>
            </w:r>
          </w:p>
        </w:tc>
        <w:tc>
          <w:tcPr>
            <w:tcW w:type="dxa" w:w="2045"/>
          </w:tcPr>
          <w:p>
            <w:r>
              <w:t>LKR 1,078,957.00</w:t>
            </w:r>
          </w:p>
        </w:tc>
      </w:tr>
      <w:tr>
        <w:tc>
          <w:tcPr>
            <w:tcW w:type="dxa" w:w="2045"/>
          </w:tcPr>
          <w:p>
            <w:r>
              <w:t>27 Apr</w:t>
            </w:r>
          </w:p>
        </w:tc>
        <w:tc>
          <w:tcPr>
            <w:tcW w:type="dxa" w:w="2045"/>
          </w:tcPr>
          <w:p>
            <w:r>
              <w:t>POS — Supplier Payment — AWS (USD 310)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94,550.00</w:t>
            </w:r>
          </w:p>
        </w:tc>
        <w:tc>
          <w:tcPr>
            <w:tcW w:type="dxa" w:w="2045"/>
          </w:tcPr>
          <w:p>
            <w:r>
              <w:t>LKR 984,407.00</w:t>
            </w:r>
          </w:p>
        </w:tc>
      </w:tr>
      <w:tr>
        <w:tc>
          <w:tcPr>
            <w:tcW w:type="dxa" w:w="2045"/>
          </w:tcPr>
          <w:p>
            <w:r>
              <w:t>28 Apr</w:t>
            </w:r>
          </w:p>
        </w:tc>
        <w:tc>
          <w:tcPr>
            <w:tcW w:type="dxa" w:w="2045"/>
          </w:tcPr>
          <w:p>
            <w:r>
              <w:t>Payroll — April (Bonus) — note: appears as DR in source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50,000.00</w:t>
            </w:r>
          </w:p>
        </w:tc>
        <w:tc>
          <w:tcPr>
            <w:tcW w:type="dxa" w:w="2045"/>
          </w:tcPr>
          <w:p>
            <w:r>
              <w:t>LKR 934,407.00</w:t>
            </w:r>
          </w:p>
        </w:tc>
      </w:tr>
      <w:tr>
        <w:tc>
          <w:tcPr>
            <w:tcW w:type="dxa" w:w="2045"/>
          </w:tcPr>
          <w:p>
            <w:r>
              <w:t>29 Apr</w:t>
            </w:r>
          </w:p>
        </w:tc>
        <w:tc>
          <w:tcPr>
            <w:tcW w:type="dxa" w:w="2045"/>
          </w:tcPr>
          <w:p>
            <w:r>
              <w:t>POS — Keells, Colombo 07</w:t>
            </w:r>
          </w:p>
        </w:tc>
        <w:tc>
          <w:tcPr>
            <w:tcW w:type="dxa" w:w="2045"/>
          </w:tcPr>
          <w:p>
            <w:r>
              <w:t>DR</w:t>
            </w:r>
          </w:p>
        </w:tc>
        <w:tc>
          <w:tcPr>
            <w:tcW w:type="dxa" w:w="2045"/>
          </w:tcPr>
          <w:p>
            <w:r>
              <w:t>LKR 6,800.00</w:t>
            </w:r>
          </w:p>
        </w:tc>
        <w:tc>
          <w:tcPr>
            <w:tcW w:type="dxa" w:w="2045"/>
          </w:tcPr>
          <w:p>
            <w:r>
              <w:t>LKR 927,607.00</w:t>
            </w:r>
          </w:p>
        </w:tc>
      </w:tr>
      <w:tr>
        <w:tc>
          <w:tcPr>
            <w:tcW w:type="dxa" w:w="2045"/>
          </w:tcPr>
          <w:p>
            <w:r>
              <w:t>30 Apr</w:t>
            </w:r>
          </w:p>
        </w:tc>
        <w:tc>
          <w:tcPr>
            <w:tcW w:type="dxa" w:w="2045"/>
          </w:tcPr>
          <w:p>
            <w:r>
              <w:t>Closing Balance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LKR 927,607.00</w:t>
            </w:r>
          </w:p>
        </w:tc>
      </w:tr>
    </w:tbl>
    <w:p>
      <w:r>
        <w:br w:type="page"/>
      </w:r>
    </w:p>
    <w:p>
      <w:pPr>
        <w:pStyle w:val="Heading1"/>
      </w:pPr>
      <w:r>
        <w:t>Suggested Test Scenarios</w:t>
      </w:r>
    </w:p>
    <w:p>
      <w:r>
        <w:rPr>
          <w:b/>
          <w:sz w:val="24"/>
        </w:rPr>
        <w:t>S1 — Personal Account Balance (happy path)</w:t>
      </w:r>
    </w:p>
    <w:p>
      <w:r>
        <w:t>Caller: Nimal Perera. Account: 1042-8837-9201 (ends in 9201). Asks for current balance. Verify with NIC 901234567V, DOB 12 April 1990, Mother's Maiden 'Jayasinghe'. Expected: agent reads back '...ending in 9201', confirms identity, then speaks 'three hundred fifty-four thousand, two hundred seventeen rupees'.</w:t>
      </w:r>
    </w:p>
    <w:p>
      <w:r>
        <w:rPr>
          <w:b/>
          <w:sz w:val="24"/>
        </w:rPr>
        <w:t>S2 — Business Account Details (multi-account customer)</w:t>
      </w:r>
    </w:p>
    <w:p>
      <w:r>
        <w:t>Same caller (Nimal Perera) but states the business account 1098-5541-3367 (ends in 3367). Verification identical. Expected: agent uses the BUSINESS template ('Perera Tech Solutions (Pvt) Ltd', closing balance LKR 1,940,955.00) and the 'primary account holder' wording variants.</w:t>
      </w:r>
    </w:p>
    <w:p>
      <w:r>
        <w:rPr>
          <w:b/>
          <w:sz w:val="24"/>
        </w:rPr>
        <w:t>S3 — Block Debit Card</w:t>
      </w:r>
    </w:p>
    <w:p>
      <w:r>
        <w:t>Caller: Dilani Wijesinghe, account 2087-4412-6654 (ends in 6654). Asks to block her card. Verify with NIC 198876543210, DOB 28 November 1988, Mother's Maiden 'Fernando'. Expected: card status flipped to Blocked for this session ONLY (no JSON mutation, next caller still sees Active).</w:t>
      </w:r>
    </w:p>
    <w:p>
      <w:r>
        <w:rPr>
          <w:b/>
          <w:sz w:val="24"/>
        </w:rPr>
        <w:t>S4 — Recent Transactions readout</w:t>
      </w:r>
    </w:p>
    <w:p>
      <w:r>
        <w:t>Caller: Ruwan Bandara, account 3054-9960-1138 (ends in 1138). Asks for last 5 transactions. Verify NIC 197523456789, DOB 07 September 1975, Mother's Maiden 'Seneviratne'. Expected: most-recent-first ordering, amounts spoken in natural LKR.</w:t>
      </w:r>
    </w:p>
    <w:p>
      <w:r>
        <w:rPr>
          <w:b/>
          <w:sz w:val="24"/>
        </w:rPr>
        <w:t>S5 — Loans inquiry (large business account)</w:t>
      </w:r>
    </w:p>
    <w:p>
      <w:r>
        <w:t>Caller: Amara Dissanayake (Horizon Trading), account 4901-2233-4477 (ends in 4477). Asks about loan facility. Verify NIC 198245678901, DOB 15 June 1982, Mother's Maiden 'Rajapaksa'. Expected: 'Business Overdraft Facility OD-2022-00890, original LKR 3,000,000, currently unused.'</w:t>
      </w:r>
    </w:p>
    <w:p>
      <w:r>
        <w:rPr>
          <w:b/>
          <w:sz w:val="24"/>
        </w:rPr>
        <w:t>S6 — Standing Orders (SME with USD subscriptions)</w:t>
      </w:r>
    </w:p>
    <w:p>
      <w:r>
        <w:t>Caller: Sahan Mendis (ByteNest Solutions), account 5673-8800-2295 (ends in 2295). Asks for standing orders. Verify NIC 199312345670, DOB 30 March 1993, Mother's Maiden 'Gunawardena'. Expected: agent lists Office Rent Colombo 07 (LKR 85,000) and AWS Cloud Services (LKR 94,550).</w:t>
      </w:r>
    </w:p>
    <w:p>
      <w:r>
        <w:rPr>
          <w:b/>
          <w:sz w:val="24"/>
        </w:rPr>
        <w:t>S7 — Phonetic Mother's Maiden Name (STT noise)</w:t>
      </w:r>
    </w:p>
    <w:p>
      <w:r>
        <w:t>Use any account. When asked for mother's maiden name, say it deliberately mangled (e.g. 'giant singer' or 'Jinger' for 'Jayasinghe', 'F-air-nan-do' for 'Fernando'). Expected: Double Metaphone still passes — NIC and DOB stay strict, so phonetic leniency is safe.</w:t>
      </w:r>
    </w:p>
    <w:p>
      <w:r>
        <w:rPr>
          <w:b/>
          <w:sz w:val="24"/>
        </w:rPr>
        <w:t>S8 — Account-number-not-found does NOT burn an attempt</w:t>
      </w:r>
    </w:p>
    <w:p>
      <w:r>
        <w:t>Verify against a real account, but at Step 1 first state a non-existent account (e.g. 9999-9999-9999). Expected: agent apologises and re-asks ONLY the account number; verification_attempts counter does not increment. Then state the real account and proceed normally.</w:t>
      </w:r>
    </w:p>
    <w:p>
      <w:r>
        <w:rPr>
          <w:b/>
          <w:sz w:val="24"/>
        </w:rPr>
        <w:t>S9 — Three failed verifications → live-agent handoff</w:t>
      </w:r>
    </w:p>
    <w:p>
      <w:r>
        <w:t>Pick any account. Give intentionally wrong NIC three times. Expected: after 3rd failure agent speaks 'I'm afraid I'm unable to verify your identity at this stage... please hold.' Call STAYS OPEN (no Twilio Dial); caller hangs up.</w:t>
      </w:r>
    </w:p>
    <w:p>
      <w:r>
        <w:rPr>
          <w:b/>
          <w:sz w:val="24"/>
        </w:rPr>
        <w:t>S10 — Loop within the same call (no re-verify)</w:t>
      </w:r>
    </w:p>
    <w:p>
      <w:r>
        <w:t>Verify against 1042-8837-9201 and get a balance. When agent asks 'Anything else?', ask for recent transactions on the SAME account. Expected: agent serves immediately, no re-verification. Now ask about a DIFFERENT account (1098-5541-3367) — agent treats as fresh Step 1 and re-verifies.</w:t>
      </w:r>
    </w:p>
    <w:p>
      <w:r>
        <w:rPr>
          <w:b/>
          <w:sz w:val="24"/>
        </w:rPr>
        <w:t>S11 — Last-4 only account lookup (STT drops a 4-digit group)</w:t>
      </w:r>
    </w:p>
    <w:p>
      <w:r>
        <w:t>Say only 'ending in 9201' or just '9201' at Step 1. Expected: _normalize_account_no falls back to last-4 lookup, agent confirms '...ending in 9201' and proceeds.</w:t>
      </w:r>
    </w:p>
    <w:p>
      <w:r>
        <w:rPr>
          <w:b/>
          <w:sz w:val="24"/>
        </w:rPr>
        <w:t>S12 — NIC V/B leniency</w:t>
      </w:r>
    </w:p>
    <w:p>
      <w:r>
        <w:t>Use account 1042-8837-9201. Say NIC as '901234567B' instead of '901234567V'. Expected: verification passes (V/B trailing toggle is tolerated by mock_db.verify_identity).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