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ind w:firstLine="0"/>
        <w:jc w:val="center"/>
      </w:pPr>
      <w:r>
        <w:rPr>
          <w:b w:val="0"/>
        </w:rP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rPr>
          <w:b w:val="0"/>
        </w:rPr>
        <w:t>Федеральное государственное автономное образовательное учреждение</w:t>
      </w:r>
    </w:p>
    <w:p>
      <w:pPr>
        <w:ind w:firstLine="0"/>
        <w:jc w:val="center"/>
      </w:pPr>
      <w:r>
        <w:rPr>
          <w:b w:val="0"/>
        </w:rPr>
        <w:t>высшего образования</w:t>
      </w:r>
    </w:p>
    <w:p>
      <w:pPr>
        <w:ind w:firstLine="0"/>
        <w:jc w:val="center"/>
      </w:pPr>
      <w:r>
        <w:rPr>
          <w:b w:val="0"/>
        </w:rPr>
        <w:t>«Омский государственный технический университет»</w:t>
      </w:r>
    </w:p>
    <w:p>
      <w:pPr>
        <w:ind w:firstLine="0"/>
        <w:jc w:val="center"/>
      </w:pPr>
      <w:r>
        <w:rPr>
          <w:b w:val="0"/>
        </w:rPr>
        <w:t>Кафедра «Химия и химическая технология»</w:t>
      </w: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/>
        <w:jc w:val="center"/>
      </w:pPr>
      <w:r>
        <w:rPr>
          <w:b/>
        </w:rPr>
        <w:t>ОТЧЁТ</w:t>
      </w:r>
    </w:p>
    <w:p>
      <w:pPr>
        <w:ind w:firstLine="0"/>
        <w:jc w:val="center"/>
      </w:pPr>
      <w:r>
        <w:rPr>
          <w:b w:val="0"/>
        </w:rPr>
        <w:t>по дисциплине «Моделирование химико-технологических процессов»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b w:val="0"/>
        </w:rPr>
        <w:t>«Отчет по решению задач за 7 семестр по курсу Моделирование химико-технологических процессов»</w:t>
      </w:r>
    </w:p>
    <w:p>
      <w:pPr>
        <w:ind w:firstLine="0"/>
        <w:jc w:val="center"/>
      </w:pPr>
      <w:r>
        <w:rPr>
          <w:b w:val="0"/>
        </w:rPr>
        <w:t>Вариант 10</w:t>
      </w: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/>
        <w:jc w:val="center"/>
      </w:pPr>
    </w:p>
    <w:p>
      <w:pPr>
        <w:ind w:firstLine="0" w:left="5386"/>
        <w:jc w:val="left"/>
      </w:pPr>
      <w:r>
        <w:rPr>
          <w:b w:val="0"/>
        </w:rPr>
        <w:t>Выполнил:</w:t>
      </w:r>
    </w:p>
    <w:p>
      <w:pPr>
        <w:ind w:firstLine="0" w:left="5386"/>
        <w:jc w:val="left"/>
      </w:pPr>
      <w:r>
        <w:rPr>
          <w:b w:val="0"/>
        </w:rPr>
        <w:t>студент группы ЗХТ-232</w:t>
      </w:r>
    </w:p>
    <w:p>
      <w:pPr>
        <w:ind w:firstLine="0" w:left="5386"/>
        <w:jc w:val="left"/>
      </w:pPr>
      <w:r>
        <w:rPr>
          <w:b w:val="0"/>
        </w:rPr>
        <w:t>Тютюльник И.А.</w:t>
      </w:r>
    </w:p>
    <w:p>
      <w:pPr>
        <w:ind w:firstLine="0" w:left="5386"/>
        <w:jc w:val="left"/>
      </w:pPr>
      <w:r>
        <w:rPr>
          <w:b w:val="0"/>
        </w:rPr>
        <w:t>зач. книжка № ЗХТ-23-55</w:t>
      </w:r>
    </w:p>
    <w:p>
      <w:pPr>
        <w:ind w:firstLine="0" w:left="5386"/>
        <w:jc w:val="left"/>
      </w:pPr>
      <w:r>
        <w:rPr>
          <w:b w:val="0"/>
        </w:rPr>
        <w:t>____________________</w:t>
      </w:r>
    </w:p>
    <w:p>
      <w:pPr>
        <w:ind w:firstLine="0" w:left="5386"/>
        <w:jc w:val="left"/>
      </w:pPr>
    </w:p>
    <w:p>
      <w:pPr>
        <w:ind w:firstLine="0" w:left="5386"/>
        <w:jc w:val="left"/>
      </w:pPr>
      <w:r>
        <w:rPr>
          <w:b w:val="0"/>
        </w:rPr>
        <w:t>Проверил(а):</w:t>
      </w:r>
    </w:p>
    <w:p>
      <w:pPr>
        <w:ind w:firstLine="0" w:left="5386"/>
        <w:jc w:val="left"/>
      </w:pPr>
      <w:r>
        <w:rPr>
          <w:b w:val="0"/>
        </w:rPr>
        <w:t>В.А. Горбунов</w:t>
      </w:r>
    </w:p>
    <w:p>
      <w:pPr>
        <w:ind w:firstLine="0" w:left="5386"/>
        <w:jc w:val="left"/>
      </w:pPr>
      <w:r>
        <w:rPr>
          <w:b w:val="0"/>
        </w:rPr>
        <w:t>____________________</w:t>
      </w:r>
    </w:p>
    <w:p>
      <w:pPr>
        <w:ind w:firstLine="0"/>
        <w:jc w:val="center"/>
      </w:pPr>
    </w:p>
    <w:p>
      <w:pPr>
        <w:ind w:firstLine="0"/>
        <w:jc w:val="center"/>
        <w:sectPr>
          <w:type w:val="nextPage"/>
          <w:footerReference r:id="rId9" w:type="default"/>
          <w:footnotePr>
            <w:numRestart w:val="eachSect"/>
          </w:footnotePr>
          <w:pgSz w:h="16838" w:w="11906"/>
          <w:pgMar w:bottom="1134" w:footer="567" w:header="709" w:left="1701" w:right="850" w:top="1134"/>
          <w:titlePg/>
        </w:sectPr>
      </w:pPr>
      <w:r>
        <w:rPr>
          <w:b w:val="0"/>
        </w:rPr>
        <w:t>Омск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Цель работы – решить двенадцать расчётных задач 7 семестра курса «Моделирование химико-технологических процессов» по пяти темам: эмпирические модели и регрессия, уравнения состояния и расчёт однофазных потоков, фазовые равновесия, химическое равновесие, материальные балансы. Условия задач приведены в задании на 7 семестр [1]; вариант 10 (группа ЗХТ-232) – во всех таблицах вариантов используется строка «9 и 10». Теоретическая основа – курс лекций и практических занятий [2] и учебные пособия [3, 4, 5]; первоисточник большинства постановок – задачник Б. Финлейсона [6].</w:t>
      </w:r>
    </w:p>
    <w:p>
      <w:pPr>
        <w:pStyle w:val="BodyText"/>
      </w:pPr>
      <w:r>
        <w:t xml:space="preserve">Расчёты выполнены на языке Python 3 в среде Google Colab (colab.research.google.com) с библиотеками NumPy, SciPy и Matplotlib [7, 8]. Решение каждой задачи оформлено отдельной ячейкой блокнота; перед ними выполняется общая ячейка 0 с подключением библиотек, физическими константами и функциями оценки качества моделей. Для каждой задачи в отчёте приведены: условие и исходные данные, расчётные формулы с расшифровкой обозначений, программа, результат её работы, таблицы и графики, анализ и вывод.</w:t>
      </w:r>
    </w:p>
    <w:p>
      <w:pPr>
        <w:pStyle w:val="BodyText"/>
      </w:pPr>
      <w:r>
        <w:t xml:space="preserve">Внутри расчётов используются единицы СИ (К, Па, моль, с, Дж). Если в условии величины заданы в атмосферах, градусах Цельсия, psia, градусах Ранкина или калориях, перевод выполняется явно: 1 атм = 101325 Па; T, К = t, °C + 273.15; 1 psi = 6894.757 Па; T, °R = 1.8∙T, К; 1 кал = 4.184 Дж. Десятичный разделитель во всём отчёте – точка, как в исходных данных задания и в программе.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Ячейка 0. Общие библиотеки, константы и функции (выполнить первой)</w:t>
      </w:r>
      <w:r>
        <w:rPr>
          <w:rFonts w:ascii="Courier New" w:hAnsi="Courier New"/>
          <w:sz w:val="18"/>
        </w:rPr>
        <w:br/>
      </w:r>
      <w:r>
        <w:rPr>
          <w:rStyle w:val="ImportTok"/>
          <w:rFonts w:ascii="Courier New" w:hAnsi="Courier New"/>
          <w:sz w:val="18"/>
        </w:rPr>
        <w:t xml:space="preserve">import</w:t>
      </w:r>
      <w:r>
        <w:rPr>
          <w:rStyle w:val="NormalTok"/>
          <w:rFonts w:ascii="Courier New" w:hAnsi="Courier New"/>
          <w:sz w:val="18"/>
        </w:rPr>
        <w:t xml:space="preserve"> numpy </w:t>
      </w:r>
      <w:r>
        <w:rPr>
          <w:rStyle w:val="ImportTok"/>
          <w:rFonts w:ascii="Courier New" w:hAnsi="Courier New"/>
          <w:sz w:val="18"/>
        </w:rPr>
        <w:t xml:space="preserve">as</w:t>
      </w:r>
      <w:r>
        <w:rPr>
          <w:rStyle w:val="NormalTok"/>
          <w:rFonts w:ascii="Courier New" w:hAnsi="Courier New"/>
          <w:sz w:val="18"/>
        </w:rPr>
        <w:t xml:space="preserve"> np</w:t>
      </w:r>
      <w:r>
        <w:rPr>
          <w:rFonts w:ascii="Courier New" w:hAnsi="Courier New"/>
          <w:sz w:val="18"/>
        </w:rPr>
        <w:br/>
      </w:r>
      <w:r>
        <w:rPr>
          <w:rStyle w:val="ImportTok"/>
          <w:rFonts w:ascii="Courier New" w:hAnsi="Courier New"/>
          <w:sz w:val="18"/>
        </w:rPr>
        <w:t xml:space="preserve">import</w:t>
      </w:r>
      <w:r>
        <w:rPr>
          <w:rStyle w:val="NormalTok"/>
          <w:rFonts w:ascii="Courier New" w:hAnsi="Courier New"/>
          <w:sz w:val="18"/>
        </w:rPr>
        <w:t xml:space="preserve"> matplotlib.pyplot </w:t>
      </w:r>
      <w:r>
        <w:rPr>
          <w:rStyle w:val="ImportTok"/>
          <w:rFonts w:ascii="Courier New" w:hAnsi="Courier New"/>
          <w:sz w:val="18"/>
        </w:rPr>
        <w:t xml:space="preserve">as</w:t>
      </w:r>
      <w:r>
        <w:rPr>
          <w:rStyle w:val="NormalTok"/>
          <w:rFonts w:ascii="Courier New" w:hAnsi="Courier New"/>
          <w:sz w:val="18"/>
        </w:rPr>
        <w:t xml:space="preserve"> plt</w:t>
      </w:r>
      <w:r>
        <w:rPr>
          <w:rFonts w:ascii="Courier New" w:hAnsi="Courier New"/>
          <w:sz w:val="18"/>
        </w:rPr>
        <w:br/>
      </w:r>
      <w:r>
        <w:rPr>
          <w:rStyle w:val="ImportTok"/>
          <w:rFonts w:ascii="Courier New" w:hAnsi="Courier New"/>
          <w:sz w:val="18"/>
        </w:rPr>
        <w:t xml:space="preserve">from</w:t>
      </w:r>
      <w:r>
        <w:rPr>
          <w:rStyle w:val="NormalTok"/>
          <w:rFonts w:ascii="Courier New" w:hAnsi="Courier New"/>
          <w:sz w:val="18"/>
        </w:rPr>
        <w:t xml:space="preserve"> scipy.optimize </w:t>
      </w:r>
      <w:r>
        <w:rPr>
          <w:rStyle w:val="ImportTok"/>
          <w:rFonts w:ascii="Courier New" w:hAnsi="Courier New"/>
          <w:sz w:val="18"/>
        </w:rPr>
        <w:t xml:space="preserve">import</w:t>
      </w:r>
      <w:r>
        <w:rPr>
          <w:rStyle w:val="NormalTok"/>
          <w:rFonts w:ascii="Courier New" w:hAnsi="Courier New"/>
          <w:sz w:val="18"/>
        </w:rPr>
        <w:t xml:space="preserve"> curve_fit, brentq, fsolve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8.314462618</w:t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CommentTok"/>
          <w:rFonts w:ascii="Courier New" w:hAnsi="Courier New"/>
          <w:sz w:val="18"/>
        </w:rPr>
        <w:t xml:space="preserve"># универсальная газовая постоянная, Дж/(моль∙К)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ATM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101325.0</w:t>
      </w:r>
      <w:r>
        <w:rPr>
          <w:rStyle w:val="NormalTok"/>
          <w:rFonts w:ascii="Courier New" w:hAnsi="Courier New"/>
          <w:sz w:val="18"/>
        </w:rPr>
        <w:t xml:space="preserve">       </w:t>
      </w:r>
      <w:r>
        <w:rPr>
          <w:rStyle w:val="CommentTok"/>
          <w:rFonts w:ascii="Courier New" w:hAnsi="Courier New"/>
          <w:sz w:val="18"/>
        </w:rPr>
        <w:t xml:space="preserve"># 1 атм = 101325 Па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PSI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6894.757</w:t>
      </w:r>
      <w:r>
        <w:rPr>
          <w:rStyle w:val="NormalTok"/>
          <w:rFonts w:ascii="Courier New" w:hAnsi="Courier New"/>
          <w:sz w:val="18"/>
        </w:rPr>
        <w:t xml:space="preserve">       </w:t>
      </w:r>
      <w:r>
        <w:rPr>
          <w:rStyle w:val="CommentTok"/>
          <w:rFonts w:ascii="Courier New" w:hAnsi="Courier New"/>
          <w:sz w:val="18"/>
        </w:rPr>
        <w:t xml:space="preserve"># 1 psi = 6894.757 Па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CAL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4.184</w:t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CommentTok"/>
          <w:rFonts w:ascii="Courier New" w:hAnsi="Courier New"/>
          <w:sz w:val="18"/>
        </w:rPr>
        <w:t xml:space="preserve"># 1 кал = 4.184 Дж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sse(y, y_calc):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"""Остаточная сумма квадратов."""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float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((np.asarray(y)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np.asarray(y_calc))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r2(y, y_calc):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"""Коэффициент детерминации R2 = 1 - SSE/SST."""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np.asarray(y)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sse(y, y_calc)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float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((y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y.mean())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style_axes(ax):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"""Сетка на графике."""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ax.grid(alpha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0.3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FIG_DIR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CommentTok"/>
          <w:rFonts w:ascii="Courier New" w:hAnsi="Courier New"/>
          <w:sz w:val="18"/>
        </w:rPr>
        <w:t xml:space="preserve"># папка для сохранения рисунков (None - рисунки выводятся в конце)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RESULTS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{}        </w:t>
      </w:r>
      <w:r>
        <w:rPr>
          <w:rStyle w:val="CommentTok"/>
          <w:rFonts w:ascii="Courier New" w:hAnsi="Courier New"/>
          <w:sz w:val="18"/>
        </w:rPr>
        <w:t xml:space="preserve"># результаты расчёта по задачам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[]           </w:t>
      </w:r>
      <w:r>
        <w:rPr>
          <w:rStyle w:val="CommentTok"/>
          <w:rFonts w:ascii="Courier New" w:hAnsi="Courier New"/>
          <w:sz w:val="18"/>
        </w:rPr>
        <w:t xml:space="preserve"># построенные графики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_CUR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task(key, title):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"""Начало новой задачи."""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_CUR[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key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RESULTS[key]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"title"</w:t>
      </w:r>
      <w:r>
        <w:rPr>
          <w:rStyle w:val="NormalTok"/>
          <w:rFonts w:ascii="Courier New" w:hAnsi="Courier New"/>
          <w:sz w:val="18"/>
        </w:rPr>
        <w:t xml:space="preserve">: title, </w:t>
      </w:r>
      <w:r>
        <w:rPr>
          <w:rStyle w:val="StringTok"/>
          <w:rFonts w:ascii="Courier New" w:hAnsi="Courier New"/>
          <w:sz w:val="18"/>
        </w:rPr>
        <w:t xml:space="preserve">"lines"</w:t>
      </w:r>
      <w:r>
        <w:rPr>
          <w:rStyle w:val="NormalTok"/>
          <w:rFonts w:ascii="Courier New" w:hAnsi="Courier New"/>
          <w:sz w:val="18"/>
        </w:rPr>
        <w:t xml:space="preserve">: []}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out(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args, sep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 "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"""Запись строки результата текущей задачи."""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RESULTS[_CUR[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]][</w:t>
      </w:r>
      <w:r>
        <w:rPr>
          <w:rStyle w:val="StringTok"/>
          <w:rFonts w:ascii="Courier New" w:hAnsi="Courier New"/>
          <w:sz w:val="18"/>
        </w:rPr>
        <w:t xml:space="preserve">"lines"</w:t>
      </w:r>
      <w:r>
        <w:rPr>
          <w:rStyle w:val="NormalTok"/>
          <w:rFonts w:ascii="Courier New" w:hAnsi="Courier New"/>
          <w:sz w:val="18"/>
        </w:rPr>
        <w:t xml:space="preserve">].append(sep.join(</w:t>
      </w:r>
      <w:r>
        <w:rPr>
          <w:rStyle w:val="BuiltInTok"/>
          <w:rFonts w:ascii="Courier New" w:hAnsi="Courier New"/>
          <w:sz w:val="18"/>
        </w:rPr>
        <w:t xml:space="preserve">str</w:t>
      </w:r>
      <w:r>
        <w:rPr>
          <w:rStyle w:val="NormalTok"/>
          <w:rFonts w:ascii="Courier New" w:hAnsi="Courier New"/>
          <w:sz w:val="18"/>
        </w:rPr>
        <w:t xml:space="preserve">(a)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args))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show(fig, name):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"""Сохранение рисунка в файл или отложенный вывод."""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fig.tight_layout()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FIG_DIR </w:t>
      </w:r>
      <w:r>
        <w:rPr>
          <w:rStyle w:val="KeywordTok"/>
          <w:rFonts w:ascii="Courier New" w:hAnsi="Courier New"/>
          <w:sz w:val="18"/>
        </w:rPr>
        <w:t xml:space="preserve">is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not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fig.savefig(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FIG_DIR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/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name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.png"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else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FIGS.append((name, fig))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plt.close(fig)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show_results():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"""Вывод результатов всех задач."""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key, r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RESULTS.items():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StringTok"/>
          <w:rFonts w:ascii="Courier New" w:hAnsi="Courier New"/>
          <w:sz w:val="18"/>
        </w:rPr>
        <w:t xml:space="preserve">"="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78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(r[</w:t>
      </w:r>
      <w:r>
        <w:rPr>
          <w:rStyle w:val="StringTok"/>
          <w:rFonts w:ascii="Courier New" w:hAnsi="Courier New"/>
          <w:sz w:val="18"/>
        </w:rPr>
        <w:t xml:space="preserve">"title"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StringTok"/>
          <w:rFonts w:ascii="Courier New" w:hAnsi="Courier New"/>
          <w:sz w:val="18"/>
        </w:rPr>
        <w:t xml:space="preserve">"="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78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StringTok"/>
          <w:rFonts w:ascii="Courier New" w:hAnsi="Courier New"/>
          <w:sz w:val="18"/>
        </w:rPr>
        <w:t xml:space="preserve">"</w:t>
      </w:r>
      <w:r>
        <w:rPr>
          <w:rStyle w:val="CharTok"/>
          <w:rFonts w:ascii="Courier New" w:hAnsi="Courier New"/>
          <w:sz w:val="18"/>
        </w:rPr>
        <w:t xml:space="preserve">\n</w:t>
      </w:r>
      <w:r>
        <w:rPr>
          <w:rStyle w:val="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.join(r[</w:t>
      </w:r>
      <w:r>
        <w:rPr>
          <w:rStyle w:val="StringTok"/>
          <w:rFonts w:ascii="Courier New" w:hAnsi="Courier New"/>
          <w:sz w:val="18"/>
        </w:rPr>
        <w:t xml:space="preserve">"lines"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BuiltInTok"/>
          <w:rFonts w:ascii="Courier New" w:hAnsi="Courier New"/>
          <w:sz w:val="18"/>
        </w:rPr>
        <w:t xml:space="preserve">print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show_figures():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"""Вывод всех графиков."""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ImportTok"/>
          <w:rFonts w:ascii="Courier New" w:hAnsi="Courier New"/>
          <w:sz w:val="18"/>
        </w:rPr>
        <w:t xml:space="preserve">from</w:t>
      </w:r>
      <w:r>
        <w:rPr>
          <w:rStyle w:val="NormalTok"/>
          <w:rFonts w:ascii="Courier New" w:hAnsi="Courier New"/>
          <w:sz w:val="18"/>
        </w:rPr>
        <w:t xml:space="preserve"> IPython.display </w:t>
      </w:r>
      <w:r>
        <w:rPr>
          <w:rStyle w:val="ImportTok"/>
          <w:rFonts w:ascii="Courier New" w:hAnsi="Courier New"/>
          <w:sz w:val="18"/>
        </w:rPr>
        <w:t xml:space="preserve">import</w:t>
      </w:r>
      <w:r>
        <w:rPr>
          <w:rStyle w:val="NormalTok"/>
          <w:rFonts w:ascii="Courier New" w:hAnsi="Courier New"/>
          <w:sz w:val="18"/>
        </w:rPr>
        <w:t xml:space="preserve"> display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name, fig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FIGS: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display(fig)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plt.rcParams.update({</w:t>
      </w:r>
      <w:r>
        <w:rPr>
          <w:rStyle w:val="StringTok"/>
          <w:rFonts w:ascii="Courier New" w:hAnsi="Courier New"/>
          <w:sz w:val="18"/>
        </w:rPr>
        <w:t xml:space="preserve">"figure.dpi"</w:t>
      </w:r>
      <w:r>
        <w:rPr>
          <w:rStyle w:val="NormalTok"/>
          <w:rFonts w:ascii="Courier New" w:hAnsi="Courier New"/>
          <w:sz w:val="18"/>
        </w:rPr>
        <w:t xml:space="preserve">: </w:t>
      </w:r>
      <w:r>
        <w:rPr>
          <w:rStyle w:val="DecValTok"/>
          <w:rFonts w:ascii="Courier New" w:hAnsi="Courier New"/>
          <w:sz w:val="18"/>
        </w:rPr>
        <w:t xml:space="preserve">110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"font.size"</w:t>
      </w:r>
      <w:r>
        <w:rPr>
          <w:rStyle w:val="NormalTok"/>
          <w:rFonts w:ascii="Courier New" w:hAnsi="Courier New"/>
          <w:sz w:val="18"/>
        </w:rPr>
        <w:t xml:space="preserve">: </w:t>
      </w:r>
      <w:r>
        <w:rPr>
          <w:rStyle w:val="DecValTok"/>
          <w:rFonts w:ascii="Courier New" w:hAnsi="Courier New"/>
          <w:sz w:val="18"/>
        </w:rPr>
        <w:t xml:space="preserve">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"savefig.dpi"</w:t>
      </w:r>
      <w:r>
        <w:rPr>
          <w:rStyle w:val="NormalTok"/>
          <w:rFonts w:ascii="Courier New" w:hAnsi="Courier New"/>
          <w:sz w:val="18"/>
        </w:rPr>
        <w:t xml:space="preserve">: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})</w:t>
      </w:r>
    </w:p>
    <w:p>
      <w:pPr>
        <w:pStyle w:val="FirstParagraph"/>
      </w:pPr>
      <w:r>
        <w:t xml:space="preserve">Остаточная сумма квадратов и коэффициент детерминации, используемые во всех задачах темы 1: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S</m:t>
          </m:r>
          <m:r>
            <m:t>S</m:t>
          </m:r>
          <m: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,</m:t>
          </m:r>
          <m:r>
            <m:t>  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r>
                <m:t>S</m:t>
              </m:r>
              <m:r>
                <m:t>E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экспериментальное значение отклика в</w:t>
      </w:r>
      <w:r>
        <w:t xml:space="preserve"> </w:t>
      </w:r>
      <m:oMath>
        <m:r>
          <m:t>i</m:t>
        </m:r>
      </m:oMath>
      <w:r>
        <w:t xml:space="preserve">-й точке;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– значение, рассчитанное по модели;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– среднее экспериментальное значение;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– число точек.</w:t>
      </w:r>
      <w:r>
        <w:t xml:space="preserve"> </w:t>
      </w:r>
      <m:oMath>
        <m:r>
          <m:t>S</m:t>
        </m:r>
        <m:r>
          <m:t>S</m:t>
        </m:r>
        <m:r>
          <m:t>E</m:t>
        </m:r>
      </m:oMath>
      <w:r>
        <w:t xml:space="preserve"> </w:t>
      </w:r>
      <w:r>
        <w:t xml:space="preserve">имеет размерность квадрата отклика,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безразмерен.</w:t>
      </w:r>
    </w:p>
    <w:p>
      <w:r>
        <w:br w:type="page"/>
      </w:r>
    </w:p>
    <w:bookmarkEnd w:id="20"/>
    <w:bookmarkStart w:id="49" w:name="эмпирические-модели-и-регрессия"/>
    <w:p>
      <w:pPr>
        <w:pStyle w:val="Heading1"/>
      </w:pPr>
      <w:r>
        <w:t xml:space="preserve">1 Эмпирические модели и регрессия</w:t>
      </w:r>
    </w:p>
    <w:bookmarkStart w:id="27" w:name="задание-1.-средняя-теплоёмкость-пропана"/>
    <w:p>
      <w:pPr>
        <w:pStyle w:val="Heading2"/>
      </w:pPr>
      <w:r>
        <w:t xml:space="preserve">1.1 Задание 1. Средняя теплоёмкость пропана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По табличной зависимости теплоёмкости пропана от температуры построить эмпирическую модель C(T) в виде алгебраического полинома; степень полинома для вариантов 9 и 10 равна 5 [1]. По модели вычислить среднюю теплоёмкость ⟨C⟩ при T = 1300 К (T</w:t>
      </w:r>
      <w:r>
        <w:rPr>
          <w:vertAlign w:val="subscript"/>
        </w:rPr>
        <w:t xml:space="preserve">0</w:t>
      </w:r>
      <w:r>
        <w:t xml:space="preserve"> </w:t>
      </w:r>
      <w:r>
        <w:t xml:space="preserve">= 50 К), затем вычислить тот же интеграл по табличным данным методом трапеций (функция trapz/trapezoid библиотеки NumPy) и сравнить результаты.</w:t>
      </w:r>
    </w:p>
    <w:p>
      <w:pPr>
        <w:pStyle w:val="TableCaption"/>
      </w:pPr>
      <w:r>
        <w:t xml:space="preserve">Таблица 1 – Зависимость теплоёмкости пропана от температуры (задача 1.1) [1]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 – Зависимость теплоёмкости пропана от температуры (задача 1.1) [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848"/>
        <w:gridCol w:w="1131"/>
        <w:gridCol w:w="848"/>
        <w:gridCol w:w="1131"/>
        <w:gridCol w:w="848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34.16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41.3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48.79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56.07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68.74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73.93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94.01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112.59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142.67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154.77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163.35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174.6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182.67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189.74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195.85</w:t>
            </w:r>
          </w:p>
        </w:tc>
      </w:tr>
    </w:tbl>
    <w:p>
      <w:pPr>
        <w:pStyle w:val="BodyText"/>
      </w:pPr>
      <w:r>
        <w:rPr>
          <w:bCs/>
          <w:b/>
        </w:rPr>
        <w:t xml:space="preserve">Единицы теплоёмкости.</w:t>
      </w:r>
      <w:r>
        <w:t xml:space="preserve"> </w:t>
      </w:r>
      <w:r>
        <w:t xml:space="preserve">В шапке таблицы задания указано «C, кДж/кг К». По величине значения соответствуют мольной изобарной теплоёмкости пропана в Дж/(моль∙К): расчёт по справочному полиному [9, разд. D1] даёт при 300 К 74.04 Дж/(моль∙К) при табличных 73.93, а удельная теплоёмкость пропана при 300 К около 1.7 кДж/(кг∙К) (таблица 2). Числовые значения в расчёте не меняются; результаты приведены в Дж/(моль∙К). При буквальном прочтении шапки те же числа относятся к кДж/(кг∙К).</w:t>
      </w:r>
    </w:p>
    <w:p>
      <w:pPr>
        <w:pStyle w:val="TableCaption"/>
      </w:pPr>
      <w:r>
        <w:t xml:space="preserve">Таблица 2 – Сравнение табличных значений с мольной теплоёмкостью пропана по справочнику [9, разд. D1]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 – Сравнение табличных значений с мольной теплоёмкостью пропана по справочнику [9, разд. D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57"/>
        <w:gridCol w:w="2187"/>
        <w:gridCol w:w="2413"/>
        <w:gridCol w:w="1961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 из задания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p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по [9], Дж/(моль∙К)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C/M, кДж/(кг∙К)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73.93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74.04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1.677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128.98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2.919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174.6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175.12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3.959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Модель – полином 5-й степени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5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∙</m:t>
          </m:r>
          <m:sSup>
            <m:e>
              <m:r>
                <m:t>T</m:t>
              </m:r>
            </m:e>
            <m:sup>
              <m:r>
                <m:t>j</m:t>
              </m:r>
            </m:sup>
          </m:s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T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sSup>
            <m:e>
              <m:r>
                <m:t>T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4</m:t>
              </m:r>
            </m:sub>
          </m:sSub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5</m:t>
              </m:r>
            </m:sub>
          </m:sSub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– мольная теплоёмкость, Дж/(моль∙К);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К;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– эмпирические коэффициенты, Дж/(моль∙К</w:t>
      </w:r>
      <w:r>
        <w:rPr>
          <w:vertAlign w:val="superscript"/>
        </w:rPr>
        <w:t xml:space="preserve">j+1</w:t>
      </w:r>
      <w:r>
        <w:t xml:space="preserve">). Коэффициенты находятся методом наименьших квадратов (минимум</w:t>
      </w:r>
      <w:r>
        <w:t xml:space="preserve"> </w:t>
      </w:r>
      <m:oMath>
        <m:r>
          <m:t>S</m:t>
        </m:r>
        <m:r>
          <m:t>S</m:t>
        </m:r>
        <m:r>
          <m:t>E</m:t>
        </m:r>
      </m:oMath>
      <w:r>
        <w:t xml:space="preserve">). При T до 1300 К столбец T</w:t>
      </w:r>
      <w:r>
        <w:rPr>
          <w:vertAlign w:val="superscript"/>
        </w:rPr>
        <w:t xml:space="preserve">5</w:t>
      </w:r>
      <w:r>
        <w:t xml:space="preserve"> </w:t>
      </w:r>
      <w:r>
        <w:t xml:space="preserve">матрицы МНК в 10</w:t>
      </w:r>
      <w:r>
        <w:rPr>
          <w:vertAlign w:val="superscript"/>
        </w:rPr>
        <w:t xml:space="preserve">15</w:t>
      </w:r>
      <w:r>
        <w:t xml:space="preserve"> </w:t>
      </w:r>
      <w:r>
        <w:t xml:space="preserve">раз больше столбца свободного члена, и прямое решение плохо обусловлено. Поэтому использована функция numpy.polynomial.Polynomial.fit: она приводит аргумент к отрезку [−1; 1], решает задачу МНК и пересчитывает коэффициенты к исходной переменной T. Средняя теплоёмкость по определению: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C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T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num>
            <m:den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∙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5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∙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e>
                  <m:r>
                    <m:t>T</m:t>
                  </m:r>
                </m:e>
                <m:sub>
                  <m:r>
                    <m:t>0</m:t>
                  </m:r>
                </m:sub>
                <m:sup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Первообразная полинома вычисляется методом integ(). Метод трапеций по табличным точкам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t>T</m:t>
              </m:r>
            </m:sup>
            <m:e>
              <m:r>
                <m:t>C</m:t>
              </m:r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≈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nary>
          <m:r>
            <m:rPr>
              <m:sty m:val="p"/>
            </m:rPr>
            <m:t>∙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1.1. Полином 5-й степени C(T) и средняя теплоёмкость пропана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"t11"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1.1"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T11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DecValTok"/>
          <w:rFonts w:ascii="Courier New" w:hAnsi="Courier New"/>
          <w:sz w:val="18"/>
        </w:rPr>
        <w:t xml:space="preserve">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400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500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600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700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</w:t>
      </w:r>
      <w:r>
        <w:rPr>
          <w:rStyle w:val="DecValTok"/>
          <w:rFonts w:ascii="Courier New" w:hAnsi="Courier New"/>
          <w:sz w:val="18"/>
        </w:rPr>
        <w:t xml:space="preserve">800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900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1100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1200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1300</w:t>
      </w:r>
      <w:r>
        <w:rPr>
          <w:rStyle w:val="NormalTok"/>
          <w:rFonts w:ascii="Courier New" w:hAnsi="Courier New"/>
          <w:sz w:val="18"/>
        </w:rPr>
        <w:t xml:space="preserve">])                      </w:t>
      </w:r>
      <w:r>
        <w:rPr>
          <w:rStyle w:val="CommentTok"/>
          <w:rFonts w:ascii="Courier New" w:hAnsi="Courier New"/>
          <w:sz w:val="18"/>
        </w:rPr>
        <w:t xml:space="preserve">#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C11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34.16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41.3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48.79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56.07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68.74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73.93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94.01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112.59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</w:t>
      </w:r>
      <w:r>
        <w:rPr>
          <w:rStyle w:val="FloatTok"/>
          <w:rFonts w:ascii="Courier New" w:hAnsi="Courier New"/>
          <w:sz w:val="18"/>
        </w:rPr>
        <w:t xml:space="preserve">128.7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142.67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154.77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163.35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174.6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182.67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189.74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195.85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deg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5</w:t>
      </w:r>
      <w:r>
        <w:rPr>
          <w:rStyle w:val="NormalTok"/>
          <w:rFonts w:ascii="Courier New" w:hAnsi="Courier New"/>
          <w:sz w:val="18"/>
        </w:rPr>
        <w:t xml:space="preserve">                                     </w:t>
      </w:r>
      <w:r>
        <w:rPr>
          <w:rStyle w:val="CommentTok"/>
          <w:rFonts w:ascii="Courier New" w:hAnsi="Courier New"/>
          <w:sz w:val="18"/>
        </w:rPr>
        <w:t xml:space="preserve"># степень полинома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T0, Tk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50.0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1300.0</w:t>
      </w:r>
      <w:r>
        <w:rPr>
          <w:rStyle w:val="NormalTok"/>
          <w:rFonts w:ascii="Courier New" w:hAnsi="Courier New"/>
          <w:sz w:val="18"/>
        </w:rPr>
        <w:t xml:space="preserve">                       </w:t>
      </w:r>
      <w:r>
        <w:rPr>
          <w:rStyle w:val="CommentTok"/>
          <w:rFonts w:ascii="Courier New" w:hAnsi="Courier New"/>
          <w:sz w:val="18"/>
        </w:rPr>
        <w:t xml:space="preserve"># пределы интегрирования, К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МНК с масштабированием аргумента (без него матрица для T^5 плохо обусловлена)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P11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np.polynomial.Polynomial.fit(T11, C11, deg)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a11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P11.convert().coef                    </w:t>
      </w:r>
      <w:r>
        <w:rPr>
          <w:rStyle w:val="CommentTok"/>
          <w:rFonts w:ascii="Courier New" w:hAnsi="Courier New"/>
          <w:sz w:val="18"/>
        </w:rPr>
        <w:t xml:space="preserve"># a0, a1, ..., a5 для T в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C_fit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P11(T11)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P_int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P11.integ()                         </w:t>
      </w:r>
      <w:r>
        <w:rPr>
          <w:rStyle w:val="CommentTok"/>
          <w:rFonts w:ascii="Courier New" w:hAnsi="Courier New"/>
          <w:sz w:val="18"/>
        </w:rPr>
        <w:t xml:space="preserve"># первообразная полинома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I_poly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P_int(Tk)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P_int(T0)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trap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getattr</w:t>
      </w:r>
      <w:r>
        <w:rPr>
          <w:rStyle w:val="NormalTok"/>
          <w:rFonts w:ascii="Courier New" w:hAnsi="Courier New"/>
          <w:sz w:val="18"/>
        </w:rPr>
        <w:t xml:space="preserve">(np, </w:t>
      </w:r>
      <w:r>
        <w:rPr>
          <w:rStyle w:val="StringTok"/>
          <w:rFonts w:ascii="Courier New" w:hAnsi="Courier New"/>
          <w:sz w:val="18"/>
        </w:rPr>
        <w:t xml:space="preserve">"trapezoid"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KeywordTok"/>
          <w:rFonts w:ascii="Courier New" w:hAnsi="Courier New"/>
          <w:sz w:val="18"/>
        </w:rPr>
        <w:t xml:space="preserve">or</w:t>
      </w:r>
      <w:r>
        <w:rPr>
          <w:rStyle w:val="NormalTok"/>
          <w:rFonts w:ascii="Courier New" w:hAnsi="Courier New"/>
          <w:sz w:val="18"/>
        </w:rPr>
        <w:t xml:space="preserve"> np.trapz   </w:t>
      </w:r>
      <w:r>
        <w:rPr>
          <w:rStyle w:val="CommentTok"/>
          <w:rFonts w:ascii="Courier New" w:hAnsi="Courier New"/>
          <w:sz w:val="18"/>
        </w:rPr>
        <w:t xml:space="preserve"># NumPy 2.x / 1.x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I_trap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trap(C11, T11)                     </w:t>
      </w:r>
      <w:r>
        <w:rPr>
          <w:rStyle w:val="CommentTok"/>
          <w:rFonts w:ascii="Courier New" w:hAnsi="Courier New"/>
          <w:sz w:val="18"/>
        </w:rPr>
        <w:t xml:space="preserve"># интеграл по таблице (трапеции)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Cm_poly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I_poly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(Tk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T0)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Cm_trap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I_trap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(Tk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T0)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a11, R2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r2(C11, C_fit), SSE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sse(C11, C_fit),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I_poly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I_poly, I_trap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I_trap, Cm_poly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Cm_poly, Cm_trap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Cm_trap,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d_rel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(Cm_poly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Cm_trap)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Cm_trap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, resid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C11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C_fit,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np.sqrt(sse(C11, C_fit)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BuiltInTok"/>
          <w:rFonts w:ascii="Courier New" w:hAnsi="Courier New"/>
          <w:sz w:val="18"/>
        </w:rPr>
        <w:t xml:space="preserve">len</w:t>
      </w:r>
      <w:r>
        <w:rPr>
          <w:rStyle w:val="NormalTok"/>
          <w:rFonts w:ascii="Courier New" w:hAnsi="Courier New"/>
          <w:sz w:val="18"/>
        </w:rPr>
        <w:t xml:space="preserve">(C11)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deg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j, c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(a11):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f"a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j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c</w:t>
      </w:r>
      <w:r>
        <w:rPr>
          <w:rStyle w:val="SpecialCharTok"/>
          <w:rFonts w:ascii="Courier New" w:hAnsi="Courier New"/>
          <w:sz w:val="18"/>
        </w:rPr>
        <w:t xml:space="preserve">: .6e}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f"R2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res11[</w:t>
      </w:r>
      <w:r>
        <w:rPr>
          <w:rStyle w:val="StringTok"/>
          <w:rFonts w:ascii="Courier New" w:hAnsi="Courier New"/>
          <w:sz w:val="18"/>
        </w:rPr>
        <w:t xml:space="preserve">'R2'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:.6f}</w:t>
      </w:r>
      <w:r>
        <w:rPr>
          <w:rStyle w:val="SpecialStringTok"/>
          <w:rFonts w:ascii="Courier New" w:hAnsi="Courier New"/>
          <w:sz w:val="18"/>
        </w:rPr>
        <w:t xml:space="preserve">;  SSE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res11[</w:t>
      </w:r>
      <w:r>
        <w:rPr>
          <w:rStyle w:val="StringTok"/>
          <w:rFonts w:ascii="Courier New" w:hAnsi="Courier New"/>
          <w:sz w:val="18"/>
        </w:rPr>
        <w:t xml:space="preserve">'SSE'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;  s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res11[</w:t>
      </w:r>
      <w:r>
        <w:rPr>
          <w:rStyle w:val="StringTok"/>
          <w:rFonts w:ascii="Courier New" w:hAnsi="Courier New"/>
          <w:sz w:val="18"/>
        </w:rPr>
        <w:t xml:space="preserve">'s'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f"Интеграл: полином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I_poly</w:t>
      </w:r>
      <w:r>
        <w:rPr>
          <w:rStyle w:val="SpecialCharTok"/>
          <w:rFonts w:ascii="Courier New" w:hAnsi="Courier New"/>
          <w:sz w:val="18"/>
        </w:rPr>
        <w:t xml:space="preserve">:.1f}</w:t>
      </w:r>
      <w:r>
        <w:rPr>
          <w:rStyle w:val="SpecialStringTok"/>
          <w:rFonts w:ascii="Courier New" w:hAnsi="Courier New"/>
          <w:sz w:val="18"/>
        </w:rPr>
        <w:t xml:space="preserve">, трапеции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I_trap</w:t>
      </w:r>
      <w:r>
        <w:rPr>
          <w:rStyle w:val="SpecialCharTok"/>
          <w:rFonts w:ascii="Courier New" w:hAnsi="Courier New"/>
          <w:sz w:val="18"/>
        </w:rPr>
        <w:t xml:space="preserve">:.1f}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f"&lt;C&gt;(1300 K): полином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Cm_poly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, трапеции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Cm_trap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f"расхождение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res11[</w:t>
      </w:r>
      <w:r>
        <w:rPr>
          <w:rStyle w:val="StringTok"/>
          <w:rFonts w:ascii="Courier New" w:hAnsi="Courier New"/>
          <w:sz w:val="18"/>
        </w:rPr>
        <w:t xml:space="preserve">'d_rel'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np.linspace(T0, Tk,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].plot(T11, C11, </w:t>
      </w:r>
      <w:r>
        <w:rPr>
          <w:rStyle w:val="StringTok"/>
          <w:rFonts w:ascii="Courier New" w:hAnsi="Courier New"/>
          <w:sz w:val="18"/>
        </w:rPr>
        <w:t xml:space="preserve">"o"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"эксперимент"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].plot(Tg, P11(Tg), </w:t>
      </w:r>
      <w:r>
        <w:rPr>
          <w:rStyle w:val="StringTok"/>
          <w:rFonts w:ascii="Courier New" w:hAnsi="Courier New"/>
          <w:sz w:val="18"/>
        </w:rPr>
        <w:t xml:space="preserve">"-"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"полином 5-й степени"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"C, Дж/(моль∙К)"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].bar(T11, res11[</w:t>
      </w:r>
      <w:r>
        <w:rPr>
          <w:rStyle w:val="StringTok"/>
          <w:rFonts w:ascii="Courier New" w:hAnsi="Courier New"/>
          <w:sz w:val="18"/>
        </w:rPr>
        <w:t xml:space="preserve">"resid"</w:t>
      </w:r>
      <w:r>
        <w:rPr>
          <w:rStyle w:val="NormalTok"/>
          <w:rFonts w:ascii="Courier New" w:hAnsi="Courier New"/>
          <w:sz w:val="18"/>
        </w:rPr>
        <w:t xml:space="preserve">], width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25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].axhline(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, lw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"Остаток C − Cрасч, Дж/(моль∙К)"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ax: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style_axes(a)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"t11"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3977999" cy="123941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creens/t1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999" cy="1239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Результаты.</w:t>
      </w:r>
      <w:r>
        <w:t xml:space="preserve"> </w:t>
      </w:r>
      <w:r>
        <w:t xml:space="preserve">Модель, Дж/(моль∙К):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31.7258</m:t>
          </m:r>
          <m:r>
            <m:rPr>
              <m:sty m:val="p"/>
            </m:rPr>
            <m:t>+</m:t>
          </m:r>
          <m:r>
            <m:t>3.8729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∙</m:t>
          </m:r>
          <m:r>
            <m:t>T</m:t>
          </m:r>
          <m:r>
            <m:rPr>
              <m:sty m:val="p"/>
            </m:rPr>
            <m:t>+</m:t>
          </m:r>
          <m:r>
            <m:t>5.8014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∙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9.4085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sty m:val="p"/>
            </m:rPr>
            <m:t>∙</m:t>
          </m:r>
          <m:sSup>
            <m:e>
              <m:r>
                <m:t>T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6.1091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∙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1.4661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13</m:t>
              </m:r>
            </m:sup>
          </m:sSup>
          <m:r>
            <m:rPr>
              <m:sty m:val="p"/>
            </m:rPr>
            <m:t>∙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Средняя теплоёмкость: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C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161085.9</m:t>
              </m:r>
              <m:r>
                <m:t> </m:t>
              </m:r>
              <m:r>
                <m:rPr>
                  <m:nor/>
                  <m:sty m:val="p"/>
                </m:rPr>
                <m:t>Дж/моль</m:t>
              </m:r>
            </m:num>
            <m:den>
              <m:r>
                <m:t>1300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t> </m:t>
              </m:r>
              <m:r>
                <m:rPr>
                  <m:nor/>
                  <m:sty m:val="p"/>
                </m:rPr>
                <m:t>К</m:t>
              </m:r>
            </m:den>
          </m:f>
          <m:r>
            <m:rPr>
              <m:sty m:val="p"/>
            </m:rPr>
            <m:t>=</m:t>
          </m:r>
          <m:r>
            <m:t>128.869</m:t>
          </m:r>
          <m:r>
            <m:t> </m:t>
          </m:r>
          <m:r>
            <m:rPr>
              <m:nor/>
              <m:sty m:val="p"/>
            </m:rPr>
            <m:t>Дж/(моль∙К)</m:t>
          </m:r>
          <m:r>
            <m:rPr>
              <m:sty m:val="p"/>
            </m:rPr>
            <m:t>;</m:t>
          </m:r>
          <m:r>
            <m:t>  </m:t>
          </m:r>
          <m:r>
            <m:rPr>
              <m:sty m:val="p"/>
            </m:rPr>
            <m:t>⟨</m:t>
          </m:r>
          <m:r>
            <m:t>C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т</m:t>
              </m:r>
              <m:r>
                <m:t>р</m:t>
              </m:r>
              <m:r>
                <m:t>а</m:t>
              </m:r>
              <m:r>
                <m:t>п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161039.5</m:t>
              </m:r>
            </m:num>
            <m:den>
              <m:r>
                <m:t>1250</m:t>
              </m:r>
            </m:den>
          </m:f>
          <m:r>
            <m:rPr>
              <m:sty m:val="p"/>
            </m:rPr>
            <m:t>=</m:t>
          </m:r>
          <m:r>
            <m:t>128.832</m:t>
          </m:r>
          <m:r>
            <m:t> </m:t>
          </m:r>
          <m:r>
            <m:rPr>
              <m:nor/>
              <m:sty m:val="p"/>
            </m:rPr>
            <m:t>Дж/(моль∙К)</m:t>
          </m:r>
          <m:r>
            <m:rPr>
              <m:sty m:val="p"/>
            </m:rPr>
            <m:t>.</m:t>
          </m:r>
        </m:oMath>
      </m:oMathPara>
    </w:p>
    <w:p>
      <w:pPr>
        <w:pStyle w:val="TableCaption"/>
      </w:pPr>
      <w:r>
        <w:t xml:space="preserve">Таблица 3 – Результаты задачи 1.1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3 – Результаты задачи 1.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35"/>
        <w:gridCol w:w="2484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Величина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a</w:t>
            </w:r>
            <w:r>
              <w:rPr>
                <w:sz w:val="24"/>
                <w:vertAlign w:val="subscript"/>
              </w:rPr>
              <w:t xml:space="preserve">0</w:t>
            </w:r>
            <w:r>
              <w:rPr>
                <w:sz w:val="24"/>
              </w:rPr>
              <w:t xml:space="preserve">, Дж/(моль∙К</w:t>
            </w:r>
            <w:r>
              <w:rPr>
                <w:sz w:val="24"/>
                <w:vertAlign w:val="superscript"/>
              </w:rPr>
              <w:t xml:space="preserve">1</w:t>
            </w:r>
            <w:r>
              <w:rPr>
                <w:sz w:val="24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3.172577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a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, Дж/(моль∙К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3.872877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a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, Дж/(моль∙К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5.801396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a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, Дж/(моль∙К</w:t>
            </w:r>
            <w:r>
              <w:rPr>
                <w:sz w:val="24"/>
                <w:vertAlign w:val="superscript"/>
              </w:rPr>
              <w:t xml:space="preserve">4</w:t>
            </w:r>
            <w:r>
              <w:rPr>
                <w:sz w:val="24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9.408495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a</w:t>
            </w:r>
            <w:r>
              <w:rPr>
                <w:sz w:val="24"/>
                <w:vertAlign w:val="subscript"/>
              </w:rPr>
              <w:t xml:space="preserve">4</w:t>
            </w:r>
            <w:r>
              <w:rPr>
                <w:sz w:val="24"/>
              </w:rPr>
              <w:t xml:space="preserve">, Дж/(моль∙К</w:t>
            </w:r>
            <w:r>
              <w:rPr>
                <w:sz w:val="24"/>
                <w:vertAlign w:val="superscript"/>
              </w:rPr>
              <w:t xml:space="preserve">5</w:t>
            </w:r>
            <w:r>
              <w:rPr>
                <w:sz w:val="24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6.109064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a</w:t>
            </w:r>
            <w:r>
              <w:rPr>
                <w:sz w:val="24"/>
                <w:vertAlign w:val="subscript"/>
              </w:rPr>
              <w:t xml:space="preserve">5</w:t>
            </w:r>
            <w:r>
              <w:rPr>
                <w:sz w:val="24"/>
              </w:rPr>
              <w:t xml:space="preserve">, Дж/(моль∙К</w:t>
            </w:r>
            <w:r>
              <w:rPr>
                <w:sz w:val="24"/>
                <w:vertAlign w:val="superscript"/>
              </w:rPr>
              <w:t xml:space="preserve">6</w:t>
            </w:r>
            <w:r>
              <w:rPr>
                <w:sz w:val="24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1.466088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Коэффициент детерминации R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0.999856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Остаточная сумма SSE, (Дж/(моль∙К))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7.064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Стандартное отклонение остатков s, Дж/(моль∙К)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0.840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Интеграл по полиному, Дж/моль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161085.9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Интеграл методом трапеций, Дж/моль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161039.5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⟨C⟩ по полиному, Дж/(моль∙К)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128.869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⟨C⟩ методом трапеций, Дж/(моль∙К)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128.832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Относительное расхождение, 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0.029</w:t>
            </w:r>
          </w:p>
        </w:tc>
      </w:tr>
    </w:tbl>
    <w:p>
      <w:pPr>
        <w:pStyle w:val="CaptionedFigure"/>
      </w:pPr>
      <w:r>
        <w:drawing>
          <wp:inline>
            <wp:extent cx="5759999" cy="2303999"/>
            <wp:effectExtent b="0" l="0" r="0" t="0"/>
            <wp:docPr descr="Рисунок 1 – Теплоёмкость пропана: табличные данные и полином 5-й степени (слева), остатки модели (справа)" title="" id="25" name="Picture"/>
            <a:graphic>
              <a:graphicData uri="http://schemas.openxmlformats.org/drawingml/2006/picture">
                <pic:pic>
                  <pic:nvPicPr>
                    <pic:cNvPr descr="fig/t1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– Теплоёмкость пропана: табличные данные и полином 5-й степени (слева), остатки модели (справа)</w:t>
      </w:r>
    </w:p>
    <w:p/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Полином 5-й степени описывает данные с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0.99986; стандартное отклонение остатков s = 0.84 Дж/(моль∙К), наибольший остаток 1.51 Дж/(моль∙К) при 900 К. Остатки знакопеременные, без явной систематики – вид модели достаточен. Средние теплоёмкости по модели и по трапециям различаются всего на 0.029 %. Интеграл по полиному немного больше: кривая C(T) выпуклая, и хорды метода трапеций лежат под ней, поэтому метод трапеций слегка занижает интеграл. Пять параметров при 16 точках – верхний разумный предел: дальнейший рост степени приведёт к подгонке под погрешности данных, а за пределами 50–1300 К полином 5-й степени экстраполировать нельзя.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Средняя теплоёмкость пропана в интервале 50–1300 К: 128.87 Дж/(моль∙К) по полиному 5-й степени и 128.83 Дж/(моль∙К) по таблице методом трапеций (расхождение 0.029 %). Оба способа дают практически одинаковый результат. Полином 5-й степени пригоден и для расчёта теплоёмкости при отдельных температурах внутри интервала (ошибка не более 2.5 %), но для численного интегрирования по густой таблице построение модели не обязательно.</w:t>
      </w:r>
    </w:p>
    <w:bookmarkEnd w:id="27"/>
    <w:bookmarkStart w:id="34" w:name="X8d326e679b5b6e21f5788134615348ce555c3c5"/>
    <w:p>
      <w:pPr>
        <w:pStyle w:val="Heading2"/>
      </w:pPr>
      <w:r>
        <w:t xml:space="preserve">1.2 Задание 2. Содержание воды в дистилляте отпарной колонны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Построить эмпирическую модель зависимости содержания воды в дистилляте y от расхода пара x в форме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∙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/</m:t>
                    </m:r>
                    <m:r>
                      <m:t>b</m:t>
                    </m:r>
                  </m:e>
                </m:d>
              </m:e>
            </m:d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и предложить другую функциональную форму модели [1].</w:t>
      </w:r>
    </w:p>
    <w:p>
      <w:pPr>
        <w:pStyle w:val="TableCaption"/>
      </w:pPr>
      <w:r>
        <w:t xml:space="preserve">Таблица 4 – Исходные данные задачи 1.2 [1]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4 – Исходные данные задачи 1.2 [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7"/>
        <w:gridCol w:w="919"/>
        <w:gridCol w:w="919"/>
        <w:gridCol w:w="919"/>
        <w:gridCol w:w="919"/>
        <w:gridCol w:w="919"/>
        <w:gridCol w:w="919"/>
        <w:gridCol w:w="848"/>
        <w:gridCol w:w="84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x, кг/с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0.321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1.36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y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Обозначения: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– расход пара, кг/с;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– содержание воды в дистилляте, доли;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– коэффициент, доли;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– параметр, кг/с. Модель определена только при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/</m:t>
            </m:r>
            <m:r>
              <m:t>b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, т.е. при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0.263</m:t>
        </m:r>
      </m:oMath>
      <w:r>
        <w:t xml:space="preserve"> </w:t>
      </w:r>
      <w:r>
        <w:t xml:space="preserve">кг/с. Модель можно линеаризовать: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∙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∙</m:t>
        </m:r>
        <m:r>
          <m:rPr>
            <m:sty m:val="p"/>
          </m:rPr>
          <m:t>ln</m:t>
        </m:r>
        <m:r>
          <m:t>b</m:t>
        </m:r>
      </m:oMath>
      <w:r>
        <w:t xml:space="preserve">. Однако линейный МНК по преобразованным данным даёт b = 0.2884 кг/с &gt; x</w:t>
      </w:r>
      <w:r>
        <w:rPr>
          <w:vertAlign w:val="subscript"/>
        </w:rPr>
        <w:t xml:space="preserve">min</w:t>
      </w:r>
      <w:r>
        <w:t xml:space="preserve">, т.е. недопустимое значение (при x &lt; b логарифм отрицателен). Поэтому параметры найдены нелинейным МНК по исходным y (функция scipy.optimize.curve_fit) с ограничением 0 &lt; b &lt; 0.2629 кг/с. Для сравнения построены две альтернативные модели: степенная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∙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и экспоненциальная с асимптотой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∙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 Для сравнения моделей с разным числом параметров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используется скорректированный коэффициент детерминации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с</m:t>
              </m:r>
              <m:r>
                <m:t>к</m:t>
              </m:r>
              <m:r>
                <m:t>о</m:t>
              </m:r>
              <m:r>
                <m:t>р</m:t>
              </m:r>
              <m:r>
                <m:t>р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∙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1.2. Модель y = a·(ln(x/b))^(-2/3) для отпарной колонны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"t12"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1.2"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x12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0.263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0.294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0.321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0.367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0.429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0.608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1.33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1.36</w:t>
      </w:r>
      <w:r>
        <w:rPr>
          <w:rStyle w:val="NormalTok"/>
          <w:rFonts w:ascii="Courier New" w:hAnsi="Courier New"/>
          <w:sz w:val="18"/>
        </w:rPr>
        <w:t xml:space="preserve">])   </w:t>
      </w:r>
      <w:r>
        <w:rPr>
          <w:rStyle w:val="CommentTok"/>
          <w:rFonts w:ascii="Courier New" w:hAnsi="Courier New"/>
          <w:sz w:val="18"/>
        </w:rPr>
        <w:t xml:space="preserve"># кг/с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y12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0.34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0.04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model_given(x, a, b):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np.log(x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b)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model_power(x, a, n):                   </w:t>
      </w:r>
      <w:r>
        <w:rPr>
          <w:rStyle w:val="CommentTok"/>
          <w:rFonts w:ascii="Courier New" w:hAnsi="Courier New"/>
          <w:sz w:val="18"/>
        </w:rPr>
        <w:t xml:space="preserve"># альтернатива: степенная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model_exp(x, a, k, c):                  </w:t>
      </w:r>
      <w:r>
        <w:rPr>
          <w:rStyle w:val="CommentTok"/>
          <w:rFonts w:ascii="Courier New" w:hAnsi="Courier New"/>
          <w:sz w:val="18"/>
        </w:rPr>
        <w:t xml:space="preserve"># альтернатива: экспонента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k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x)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Ограничение модели: ln(x/b) &gt; 0 при всех x, т.е. 0 &lt; b &lt; x_min = 0.263 кг/с.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Линеаризация y^(-3/2) = a^(-3/2)·(ln x − ln b) даёт b &gt; x_min (проверка ниже),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поэтому параметры ищутся нелинейным МНК с границами.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k_lin, m_lin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np.polyfit(np.log(x12), y12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b_linearized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m_lin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k_lin)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f"b по линеаризации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b_linearized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кг/с &gt; x_min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x12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min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tringTok"/>
          <w:rFonts w:ascii="Courier New" w:hAnsi="Courier New"/>
          <w:sz w:val="18"/>
        </w:rPr>
        <w:t xml:space="preserve">" -&gt; недопустимо"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models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"заданная"</w:t>
      </w:r>
      <w:r>
        <w:rPr>
          <w:rStyle w:val="NormalTok"/>
          <w:rFonts w:ascii="Courier New" w:hAnsi="Courier New"/>
          <w:sz w:val="18"/>
        </w:rPr>
        <w:t xml:space="preserve">: (model_given, [</w:t>
      </w:r>
      <w:r>
        <w:rPr>
          <w:rStyle w:val="FloatTok"/>
          <w:rFonts w:ascii="Courier New" w:hAnsi="Courier New"/>
          <w:sz w:val="18"/>
        </w:rPr>
        <w:t xml:space="preserve">0.1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</w:t>
      </w:r>
      <w:r>
        <w:rPr>
          <w:rStyle w:val="NormalTok"/>
          <w:rFonts w:ascii="Courier New" w:hAnsi="Courier New"/>
          <w:sz w:val="18"/>
        </w:rPr>
        <w:t xml:space="preserve">], ([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1e-4</w:t>
      </w:r>
      <w:r>
        <w:rPr>
          <w:rStyle w:val="NormalTok"/>
          <w:rFonts w:ascii="Courier New" w:hAnsi="Courier New"/>
          <w:sz w:val="18"/>
        </w:rPr>
        <w:t xml:space="preserve">], [np.inf, </w:t>
      </w:r>
      <w:r>
        <w:rPr>
          <w:rStyle w:val="FloatTok"/>
          <w:rFonts w:ascii="Courier New" w:hAnsi="Courier New"/>
          <w:sz w:val="18"/>
        </w:rPr>
        <w:t xml:space="preserve">0.2629</w:t>
      </w:r>
      <w:r>
        <w:rPr>
          <w:rStyle w:val="NormalTok"/>
          <w:rFonts w:ascii="Courier New" w:hAnsi="Courier New"/>
          <w:sz w:val="18"/>
        </w:rPr>
        <w:t xml:space="preserve">])),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StringTok"/>
          <w:rFonts w:ascii="Courier New" w:hAnsi="Courier New"/>
          <w:sz w:val="18"/>
        </w:rPr>
        <w:t xml:space="preserve">"степенная"</w:t>
      </w:r>
      <w:r>
        <w:rPr>
          <w:rStyle w:val="NormalTok"/>
          <w:rFonts w:ascii="Courier New" w:hAnsi="Courier New"/>
          <w:sz w:val="18"/>
        </w:rPr>
        <w:t xml:space="preserve">: (model_power, [</w:t>
      </w:r>
      <w:r>
        <w:rPr>
          <w:rStyle w:val="FloatTok"/>
          <w:rFonts w:ascii="Courier New" w:hAnsi="Courier New"/>
          <w:sz w:val="18"/>
        </w:rPr>
        <w:t xml:space="preserve">0.05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], 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np.inf, np.inf)),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StringTok"/>
          <w:rFonts w:ascii="Courier New" w:hAnsi="Courier New"/>
          <w:sz w:val="18"/>
        </w:rPr>
        <w:t xml:space="preserve">"экспоненциальная"</w:t>
      </w:r>
      <w:r>
        <w:rPr>
          <w:rStyle w:val="NormalTok"/>
          <w:rFonts w:ascii="Courier New" w:hAnsi="Courier New"/>
          <w:sz w:val="18"/>
        </w:rPr>
        <w:t xml:space="preserve">: (model_exp, [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0.05</w:t>
      </w:r>
      <w:r>
        <w:rPr>
          <w:rStyle w:val="NormalTok"/>
          <w:rFonts w:ascii="Courier New" w:hAnsi="Courier New"/>
          <w:sz w:val="18"/>
        </w:rPr>
        <w:t xml:space="preserve">], 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np.inf, np.inf))}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"b_linearized"</w:t>
      </w:r>
      <w:r>
        <w:rPr>
          <w:rStyle w:val="NormalTok"/>
          <w:rFonts w:ascii="Courier New" w:hAnsi="Courier New"/>
          <w:sz w:val="18"/>
        </w:rPr>
        <w:t xml:space="preserve">: b_linearized}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name, (fn, p0, bnd)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models.items():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p, cov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curve_fit(fn, x12, y12, p0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p0, bounds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bnd, maxfev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20000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yc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fn(x12,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n, 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len</w:t>
      </w:r>
      <w:r>
        <w:rPr>
          <w:rStyle w:val="NormalTok"/>
          <w:rFonts w:ascii="Courier New" w:hAnsi="Courier New"/>
          <w:sz w:val="18"/>
        </w:rPr>
        <w:t xml:space="preserve">(y12), </w:t>
      </w:r>
      <w:r>
        <w:rPr>
          <w:rStyle w:val="BuiltInTok"/>
          <w:rFonts w:ascii="Courier New" w:hAnsi="Courier New"/>
          <w:sz w:val="18"/>
        </w:rPr>
        <w:t xml:space="preserve">len</w:t>
      </w:r>
      <w:r>
        <w:rPr>
          <w:rStyle w:val="NormalTok"/>
          <w:rFonts w:ascii="Courier New" w:hAnsi="Courier New"/>
          <w:sz w:val="18"/>
        </w:rPr>
        <w:t xml:space="preserve">(p)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res12[name]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p, R2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r2(y12, yc), SSE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sse(y12, yc),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k, yc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yc,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R2adj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r2(y12, yc))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(n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(n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k),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max_abs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(y12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yc)))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name</w:t>
      </w:r>
      <w:r>
        <w:rPr>
          <w:rStyle w:val="SpecialCharTok"/>
          <w:rFonts w:ascii="Courier New" w:hAnsi="Courier New"/>
          <w:sz w:val="18"/>
        </w:rPr>
        <w:t xml:space="preserve">:17s}</w:t>
      </w:r>
      <w:r>
        <w:rPr>
          <w:rStyle w:val="SpecialStringTok"/>
          <w:rFonts w:ascii="Courier New" w:hAnsi="Courier New"/>
          <w:sz w:val="18"/>
        </w:rPr>
        <w:t xml:space="preserve"> p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np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(p, </w:t>
      </w:r>
      <w:r>
        <w:rPr>
          <w:rStyle w:val="DecValTok"/>
          <w:rFonts w:ascii="Courier New" w:hAnsi="Courier New"/>
          <w:sz w:val="18"/>
        </w:rPr>
        <w:t xml:space="preserve">5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 R2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res12[name][</w:t>
      </w:r>
      <w:r>
        <w:rPr>
          <w:rStyle w:val="StringTok"/>
          <w:rFonts w:ascii="Courier New" w:hAnsi="Courier New"/>
          <w:sz w:val="18"/>
        </w:rPr>
        <w:t xml:space="preserve">'R2'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pecialStringTok"/>
          <w:rFonts w:ascii="Courier New" w:hAnsi="Courier New"/>
          <w:sz w:val="18"/>
        </w:rPr>
        <w:t xml:space="preserve">f"R2adj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res12[name][</w:t>
      </w:r>
      <w:r>
        <w:rPr>
          <w:rStyle w:val="StringTok"/>
          <w:rFonts w:ascii="Courier New" w:hAnsi="Courier New"/>
          <w:sz w:val="18"/>
        </w:rPr>
        <w:t xml:space="preserve">'R2adj'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 SSE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res12[name][</w:t>
      </w:r>
      <w:r>
        <w:rPr>
          <w:rStyle w:val="StringTok"/>
          <w:rFonts w:ascii="Courier New" w:hAnsi="Courier New"/>
          <w:sz w:val="18"/>
        </w:rPr>
        <w:t xml:space="preserve">'SSE'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3.8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</w:t>
      </w:r>
      <w:r>
        <w:rPr>
          <w:rStyle w:val="FloatTok"/>
          <w:rFonts w:ascii="Courier New" w:hAnsi="Courier New"/>
          <w:sz w:val="18"/>
        </w:rPr>
        <w:t xml:space="preserve">0.263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ax.plot(x12, y12, </w:t>
      </w:r>
      <w:r>
        <w:rPr>
          <w:rStyle w:val="StringTok"/>
          <w:rFonts w:ascii="Courier New" w:hAnsi="Courier New"/>
          <w:sz w:val="18"/>
        </w:rPr>
        <w:t xml:space="preserve">"ko"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"эксперимент"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name, (fn, _, _)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models.items():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ax.plot(xg, fn(xg,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res12[name][</w:t>
      </w:r>
      <w:r>
        <w:rPr>
          <w:rStyle w:val="StringTok"/>
          <w:rFonts w:ascii="Courier New" w:hAnsi="Courier New"/>
          <w:sz w:val="18"/>
        </w:rPr>
        <w:t xml:space="preserve">"p"</w:t>
      </w:r>
      <w:r>
        <w:rPr>
          <w:rStyle w:val="NormalTok"/>
          <w:rFonts w:ascii="Courier New" w:hAnsi="Courier New"/>
          <w:sz w:val="18"/>
        </w:rPr>
        <w:t xml:space="preserve">]),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name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модель"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"Расход пара x, кг/с"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"Содержание воды y, доли"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style_axes(ax)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"t12"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353199" cy="601399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screens/t1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199" cy="601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5 – Сравнение эмпирических моделей задачи 1.2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5 – Сравнение эмпирических моделей задачи 1.2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1"/>
        <w:gridCol w:w="2726"/>
        <w:gridCol w:w="649"/>
        <w:gridCol w:w="714"/>
        <w:gridCol w:w="714"/>
        <w:gridCol w:w="714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Модель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Параметры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  <w:vertAlign w:val="subscript"/>
              </w:rPr>
              <w:t xml:space="preserve">скорр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SSE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max |y − y</w:t>
            </w:r>
            <w:r>
              <w:rPr>
                <w:sz w:val="24"/>
                <w:vertAlign w:val="subscript"/>
              </w:rPr>
              <w:t xml:space="preserve">расч</w:t>
            </w:r>
            <w:r>
              <w:rPr>
                <w:sz w:val="24"/>
              </w:rPr>
              <w:t xml:space="preserve">|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∙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b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(заданная)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 = 0.1264; b = 0.2144 кг/с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0.9355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0.9248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0.00570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0.0473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(степенная)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 = 0.0532; k = 1.3886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0.9760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0.9720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0.00212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0.0287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(экспоненциальная)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 = 1.3855; k = 5.953 с/кг; c = 0.0541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0.9807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0.9730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0.00171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0.0251</w:t>
            </w:r>
          </w:p>
        </w:tc>
      </w:tr>
    </w:tbl>
    <w:p>
      <w:pPr>
        <w:pStyle w:val="CaptionedFigure"/>
      </w:pPr>
      <w:r>
        <w:drawing>
          <wp:inline>
            <wp:extent cx="5039999" cy="3191999"/>
            <wp:effectExtent b="0" l="0" r="0" t="0"/>
            <wp:docPr descr="Рисунок 2 – Содержание воды в дистилляте в зависимости от расхода пара: эксперимент и модели" title="" id="32" name="Picture"/>
            <a:graphic>
              <a:graphicData uri="http://schemas.openxmlformats.org/drawingml/2006/picture">
                <pic:pic>
                  <pic:nvPicPr>
                    <pic:cNvPr descr="fig/t1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9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– Содержание воды в дистилляте в зависимости от расхода пара: эксперимент и модели</w:t>
      </w:r>
    </w:p>
    <w:p/>
    <w:p>
      <w:pPr>
        <w:pStyle w:val="BodyText"/>
      </w:pPr>
      <w:r>
        <w:t xml:space="preserve">Заданная модель с найденными параметрами: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0.1264</m:t>
          </m:r>
          <m:r>
            <m:rPr>
              <m:sty m:val="p"/>
            </m:rPr>
            <m:t>∙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0.2144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Например, при x = 0.429 кг/с: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0.1264</m:t>
        </m:r>
        <m:r>
          <m:rPr>
            <m:sty m:val="p"/>
          </m:rPr>
          <m:t>∙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0.429</m:t>
                    </m:r>
                    <m:r>
                      <m:rPr>
                        <m:sty m:val="p"/>
                      </m:rPr>
                      <m:t>/</m:t>
                    </m:r>
                    <m:r>
                      <m:t>0.2144</m:t>
                    </m:r>
                  </m:e>
                </m:d>
              </m:e>
            </m:d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0.1613</m:t>
        </m:r>
      </m:oMath>
      <w:r>
        <w:t xml:space="preserve"> </w:t>
      </w:r>
      <w:r>
        <w:t xml:space="preserve">при опытном 0.16.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Заданная модель описывает данные с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0.936; её параметры: a = 0.1264, b = 0.2144 кг/с. Параметр b ограничен сверху минимальным расходом пара, а линеаризация даёт недопустимое b, поэтому нужен нелинейный МНК с ограничениями. Другие функциональные формы существуют и точнее: степенная модель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0.0532</m:t>
        </m:r>
        <m:r>
          <m:rPr>
            <m:sty m:val="p"/>
          </m:rPr>
          <m:t>∙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1.3886</m:t>
            </m:r>
          </m:sup>
        </m:sSup>
      </m:oMath>
      <w:r>
        <w:t xml:space="preserve"> </w:t>
      </w:r>
      <w:r>
        <w:t xml:space="preserve">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0.976, два параметра) и экспонента с асимптотой 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0.981, три параметра). По скорректированному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степенная и экспоненциальная модели практически равноценны (0.9720 и 0.9730); рекомендуется степенная как более простая. Экспоненциальная модель даёт ненулевой предел y = 0.054 при большом расходе пара, что физически правдоподобно (остаточная влажность), но при 8 точках третий параметр статистически не обоснован.</w:t>
      </w:r>
    </w:p>
    <w:bookmarkEnd w:id="34"/>
    <w:bookmarkStart w:id="41" w:name="задание-3.-уравнение-аррениуса"/>
    <w:p>
      <w:pPr>
        <w:pStyle w:val="Heading2"/>
      </w:pPr>
      <w:r>
        <w:t xml:space="preserve">1.3 Задание 3. Уравнение Аррениуса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По зависимости константы скорости реакции от температуры (строка «9 и 10») определить параметры уравнения Аррениуса – энергию активации и предэкспоненциальный множитель [1].</w:t>
      </w:r>
    </w:p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Уравнение Аррениуса и его линейная форма: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∙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t>T</m:t>
                  </m:r>
                </m:e>
              </m:d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A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∙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– константа скорости, 1/с;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– предэкспоненциальный множитель, 1/с;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– энергия активации, Дж/моль;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= 8.314 Дж/(моль∙К);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К (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r>
          <m:t>273.15</m:t>
        </m:r>
      </m:oMath>
      <w:r>
        <w:t xml:space="preserve">). По МНК для</w:t>
      </w:r>
      <w: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находятся наклон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и отрезок</w:t>
      </w:r>
      <w:r>
        <w:t xml:space="preserve"> </w:t>
      </w:r>
      <m:oMath>
        <m:r>
          <m:rPr>
            <m:sty m:val="p"/>
          </m:rPr>
          <m:t>ln</m:t>
        </m:r>
        <m:r>
          <m:t>A</m:t>
        </m:r>
      </m:oMath>
      <w:r>
        <w:t xml:space="preserve">. Дополнительно параметры найдены нелинейным МНК по самим значениям k (curve_fit), начальное приближение – результат линеаризации.</w:t>
      </w:r>
    </w:p>
    <w:p>
      <w:pPr>
        <w:pStyle w:val="TableCaption"/>
      </w:pPr>
      <w:r>
        <w:t xml:space="preserve">Таблица 6 – Константа скорости реакции, варианты 9 и 10 [1]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6 – Константа скорости реакции, варианты 9 и 10 [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53"/>
        <w:gridCol w:w="1017"/>
        <w:gridCol w:w="1743"/>
        <w:gridCol w:w="1017"/>
        <w:gridCol w:w="1162"/>
        <w:gridCol w:w="1162"/>
        <w:gridCol w:w="1162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°C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1/T, 1/К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k, 1/с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ln k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ln k</w:t>
            </w:r>
            <w:r>
              <w:rPr>
                <w:sz w:val="24"/>
                <w:vertAlign w:val="subscript"/>
              </w:rPr>
              <w:t xml:space="preserve">расч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остаток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2.6799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−2.3026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−2.3066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423.15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2.3632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−0.5798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−0.7515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0.172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2.1135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0.5653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0.4749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0.090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523.15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1.9115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1.2641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1.4669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−0.203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1.7447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9.53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2.2544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2.2858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−0.031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623.15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1.6048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15.98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2.7713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2.9733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−0.202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1.4856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25.04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3.2205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3.5587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−0.338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723.15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1.3828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60.74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4.1066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4.0631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1.2934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143.60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4.9670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4.5023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0.465</w:t>
            </w:r>
          </w:p>
        </w:tc>
      </w:tr>
    </w:tbl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1.3. Уравнение Аррениуса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"t13"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1.3"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t13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400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450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500.0</w:t>
      </w:r>
      <w:r>
        <w:rPr>
          <w:rStyle w:val="NormalTok"/>
          <w:rFonts w:ascii="Courier New" w:hAnsi="Courier New"/>
          <w:sz w:val="18"/>
        </w:rPr>
        <w:t xml:space="preserve">])        </w:t>
      </w:r>
      <w:r>
        <w:rPr>
          <w:rStyle w:val="CommentTok"/>
          <w:rFonts w:ascii="Courier New" w:hAnsi="Courier New"/>
          <w:sz w:val="18"/>
        </w:rPr>
        <w:t xml:space="preserve"># °C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k13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0.56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1.76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3.54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9.53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15.98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25.04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60.74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143.60</w:t>
      </w:r>
      <w:r>
        <w:rPr>
          <w:rStyle w:val="NormalTok"/>
          <w:rFonts w:ascii="Courier New" w:hAnsi="Courier New"/>
          <w:sz w:val="18"/>
        </w:rPr>
        <w:t xml:space="preserve">])  </w:t>
      </w:r>
      <w:r>
        <w:rPr>
          <w:rStyle w:val="CommentTok"/>
          <w:rFonts w:ascii="Courier New" w:hAnsi="Courier New"/>
          <w:sz w:val="18"/>
        </w:rPr>
        <w:t xml:space="preserve"># 1/с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T13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t13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                                                       </w:t>
      </w:r>
      <w:r>
        <w:rPr>
          <w:rStyle w:val="CommentTok"/>
          <w:rFonts w:ascii="Courier New" w:hAnsi="Courier New"/>
          <w:sz w:val="18"/>
        </w:rPr>
        <w:t xml:space="preserve"># К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1) линеаризация: ln k = ln A − (Ea/R)·(1/T)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slope, intercept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np.polyfit(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T13, np.log(k13),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Ea_lin, A_lin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slope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R, np.exp(intercept)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lnk_calc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intercept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slope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T13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2) нелинейный МНК по самим k (начальное приближение — из линеаризации)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(A_nl, Ea_nl), _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curve_fit(</w:t>
      </w:r>
      <w:r>
        <w:rPr>
          <w:rStyle w:val="KeywordTok"/>
          <w:rFonts w:ascii="Courier New" w:hAnsi="Courier New"/>
          <w:sz w:val="18"/>
        </w:rPr>
        <w:t xml:space="preserve">lambda</w:t>
      </w:r>
      <w:r>
        <w:rPr>
          <w:rStyle w:val="NormalTok"/>
          <w:rFonts w:ascii="Courier New" w:hAnsi="Courier New"/>
          <w:sz w:val="18"/>
        </w:rPr>
        <w:t xml:space="preserve"> T, A, Ea: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Ea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      T13, k13, p0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[A_lin, Ea_lin], maxfev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20000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k_lin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A_lin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Ea_lin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T13))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k_nl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A_nl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Ea_nl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T13))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(Ea_lin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Ea_lin, A_lin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A_lin, Ea_nl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Ea_nl, A_nl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A_nl,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R2_ln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r2(np.log(k13), lnk_calc), R2_k_lin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r2(k13, k_lin),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R2_k_nl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r2(k13, k_nl), R2_ln_nl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r2(np.log(k13), np.log(k_nl)),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resid_ln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np.log(k13)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lnk_calc, k_lin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k_lin, k_nl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k_nl)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f"Линеаризация: Ea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Ea_lin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кДж/моль, A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A_lin</w:t>
      </w:r>
      <w:r>
        <w:rPr>
          <w:rStyle w:val="SpecialCharTok"/>
          <w:rFonts w:ascii="Courier New" w:hAnsi="Courier New"/>
          <w:sz w:val="18"/>
        </w:rPr>
        <w:t xml:space="preserve">:.4e}</w:t>
      </w:r>
      <w:r>
        <w:rPr>
          <w:rStyle w:val="SpecialStringTok"/>
          <w:rFonts w:ascii="Courier New" w:hAnsi="Courier New"/>
          <w:sz w:val="18"/>
        </w:rPr>
        <w:t xml:space="preserve"> 1/с,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f"R2(ln k)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res13[</w:t>
      </w:r>
      <w:r>
        <w:rPr>
          <w:rStyle w:val="StringTok"/>
          <w:rFonts w:ascii="Courier New" w:hAnsi="Courier New"/>
          <w:sz w:val="18"/>
        </w:rPr>
        <w:t xml:space="preserve">'R2_ln'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, R2(k)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res13[</w:t>
      </w:r>
      <w:r>
        <w:rPr>
          <w:rStyle w:val="StringTok"/>
          <w:rFonts w:ascii="Courier New" w:hAnsi="Courier New"/>
          <w:sz w:val="18"/>
        </w:rPr>
        <w:t xml:space="preserve">'R2_k_lin'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f"Нелинейный МНК: Ea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Ea_nl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кДж/моль, A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A_nl</w:t>
      </w:r>
      <w:r>
        <w:rPr>
          <w:rStyle w:val="SpecialCharTok"/>
          <w:rFonts w:ascii="Courier New" w:hAnsi="Courier New"/>
          <w:sz w:val="18"/>
        </w:rPr>
        <w:t xml:space="preserve">:.4e}</w:t>
      </w:r>
      <w:r>
        <w:rPr>
          <w:rStyle w:val="SpecialStringTok"/>
          <w:rFonts w:ascii="Courier New" w:hAnsi="Courier New"/>
          <w:sz w:val="18"/>
        </w:rPr>
        <w:t xml:space="preserve"> 1/с,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f"R2(k)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res13[</w:t>
      </w:r>
      <w:r>
        <w:rPr>
          <w:rStyle w:val="StringTok"/>
          <w:rFonts w:ascii="Courier New" w:hAnsi="Courier New"/>
          <w:sz w:val="18"/>
        </w:rPr>
        <w:t xml:space="preserve">'R2_k_nl'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"Остатки ln k:"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(res13[</w:t>
      </w:r>
      <w:r>
        <w:rPr>
          <w:rStyle w:val="StringTok"/>
          <w:rFonts w:ascii="Courier New" w:hAnsi="Courier New"/>
          <w:sz w:val="18"/>
        </w:rPr>
        <w:t xml:space="preserve">"resid_ln"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проверка постоянства Ea: «локальная» энергия активации по соседним точкам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Ea_loc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np.diff(np.log(k13))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np.diff(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T13)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res13[</w:t>
      </w:r>
      <w:r>
        <w:rPr>
          <w:rStyle w:val="StringTok"/>
          <w:rFonts w:ascii="Courier New" w:hAnsi="Courier New"/>
          <w:sz w:val="18"/>
        </w:rPr>
        <w:t xml:space="preserve">"Ea_loc"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Ea_loc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"Ea по соседним точкам, кДж/моль:"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(Ea_loc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T13, np.log(k13), </w:t>
      </w:r>
      <w:r>
        <w:rPr>
          <w:rStyle w:val="StringTok"/>
          <w:rFonts w:ascii="Courier New" w:hAnsi="Courier New"/>
          <w:sz w:val="18"/>
        </w:rPr>
        <w:t xml:space="preserve">"ko"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"эксперимент"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T13, lnk_calc, </w:t>
      </w:r>
      <w:r>
        <w:rPr>
          <w:rStyle w:val="StringTok"/>
          <w:rFonts w:ascii="Courier New" w:hAnsi="Courier New"/>
          <w:sz w:val="18"/>
        </w:rPr>
        <w:t xml:space="preserve">"-"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"линеаризация"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"1000/T, 1/К"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"ln k (k в 1/с)"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np.linspace(T13[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T13[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].plot(T13, k13, </w:t>
      </w:r>
      <w:r>
        <w:rPr>
          <w:rStyle w:val="StringTok"/>
          <w:rFonts w:ascii="Courier New" w:hAnsi="Courier New"/>
          <w:sz w:val="18"/>
        </w:rPr>
        <w:t xml:space="preserve">"ko"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"эксперимент"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].plot(Tg, A_lin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Ea_lin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Tg)), </w:t>
      </w:r>
      <w:r>
        <w:rPr>
          <w:rStyle w:val="StringTok"/>
          <w:rFonts w:ascii="Courier New" w:hAnsi="Courier New"/>
          <w:sz w:val="18"/>
        </w:rPr>
        <w:t xml:space="preserve">"-"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"линеаризация"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].plot(Tg, A_nl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Ea_nl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Tg)), </w:t>
      </w:r>
      <w:r>
        <w:rPr>
          <w:rStyle w:val="StringTok"/>
          <w:rFonts w:ascii="Courier New" w:hAnsi="Courier New"/>
          <w:sz w:val="18"/>
        </w:rPr>
        <w:t xml:space="preserve">"--"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"нелинейный МНК"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"k, 1/с"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].legend()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ax: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style_axes(a)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"t13"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176799" cy="601608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screens/t1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799" cy="601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7 – Параметры уравнения Аррениуса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7 – Параметры уравнения Аррениуса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43"/>
        <w:gridCol w:w="905"/>
        <w:gridCol w:w="1508"/>
        <w:gridCol w:w="1206"/>
        <w:gridCol w:w="1056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Способ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E</w:t>
            </w:r>
            <w:r>
              <w:rPr>
                <w:sz w:val="24"/>
                <w:vertAlign w:val="subscript"/>
              </w:rPr>
              <w:t xml:space="preserve">a</w:t>
            </w:r>
            <w:r>
              <w:rPr>
                <w:sz w:val="24"/>
              </w:rPr>
              <w:t xml:space="preserve">, кДж/моль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A, 1/с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по ln k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по k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Линеаризация (МНК по ln k)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40.83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5.175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0.9894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0.8325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Нелинейный МНК по k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73.15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1.244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−0.2224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0.9930</w:t>
            </w:r>
          </w:p>
        </w:tc>
      </w:tr>
    </w:tbl>
    <w:p>
      <w:pPr>
        <w:pStyle w:val="BodyText"/>
      </w:pPr>
      <w:r>
        <w:t xml:space="preserve">Расчёт по линеаризации: наклон прямой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4911.0</m:t>
        </m:r>
      </m:oMath>
      <w:r>
        <w:t xml:space="preserve"> </w:t>
      </w:r>
      <w:r>
        <w:t xml:space="preserve">К, откуда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4911.0</m:t>
          </m:r>
          <m:r>
            <m:rPr>
              <m:sty m:val="p"/>
            </m:rPr>
            <m:t>∙</m:t>
          </m:r>
          <m:r>
            <m:t>8.314</m:t>
          </m:r>
          <m:r>
            <m:rPr>
              <m:sty m:val="p"/>
            </m:rPr>
            <m:t>=</m:t>
          </m:r>
          <m:r>
            <m:t>40832</m:t>
          </m:r>
          <m:r>
            <m:t> </m:t>
          </m:r>
          <m:r>
            <m:rPr>
              <m:nor/>
              <m:sty m:val="p"/>
            </m:rPr>
            <m:t>Дж/моль</m:t>
          </m:r>
          <m:r>
            <m:rPr>
              <m:sty m:val="p"/>
            </m:rPr>
            <m:t>=</m:t>
          </m:r>
          <m:r>
            <m:t>40.83</m:t>
          </m:r>
          <m:r>
            <m:t> </m:t>
          </m:r>
          <m:r>
            <m:rPr>
              <m:nor/>
              <m:sty m:val="p"/>
            </m:rPr>
            <m:t>кДж/моль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10.8542</m:t>
              </m:r>
            </m:sup>
          </m:sSup>
          <m:r>
            <m:rPr>
              <m:sty m:val="p"/>
            </m:rPr>
            <m:t>=</m:t>
          </m:r>
          <m:r>
            <m:t>51752.3</m:t>
          </m:r>
          <m:r>
            <m:t> </m:t>
          </m:r>
          <m:sSup>
            <m:e>
              <m:r>
                <m:rPr>
                  <m:nor/>
                  <m:sty m:val="p"/>
                </m:rPr>
                <m:t>с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aptionedFigure"/>
      </w:pPr>
      <w:r>
        <w:drawing>
          <wp:inline>
            <wp:extent cx="5759999" cy="2303999"/>
            <wp:effectExtent b="0" l="0" r="0" t="0"/>
            <wp:docPr descr="Рисунок 3 – Аррениусовская анаморфоза ln k от 1000/T (слева) и константа скорости от температуры (справа)" title="" id="39" name="Picture"/>
            <a:graphic>
              <a:graphicData uri="http://schemas.openxmlformats.org/drawingml/2006/picture">
                <pic:pic>
                  <pic:nvPicPr>
                    <pic:cNvPr descr="fig/t1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– Аррениусовская анаморфоза ln k от 1000/T (слева) и константа скорости от температуры (справа)</w:t>
      </w:r>
    </w:p>
    <w:p/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Линейная модель ln k(1/T) объясняет 98.9 % дисперсии, но остатки ln k меняют знак систематически (+, +, +, −, −, −, −, +, +): точки ложатся на кривую, а не на прямую; наибольшее отклонение – при 500 °C (0.465). Энергия активации, рассчитанная по соседним точкам, не постоянна и лежит в диапазоне 28.8–80.0 кДж/моль (45.2, 38.1, 28.8, 49.4, 30.7, 31.3, 71.7, 80.0 кДж/моль по интервалам 100–150, …, 450–500 °C) – в интервале 150–400 °C она колеблется около 30–50 кДж/моль, а выше 400 °C возрастает до 80 кДж/моль. Это признак смены лимитирующей стадии или механизма при высоких температурах. Две оценки E</w:t>
      </w:r>
      <w:r>
        <w:rPr>
          <w:vertAlign w:val="subscript"/>
        </w:rPr>
        <w:t xml:space="preserve">a</w:t>
      </w:r>
      <w:r>
        <w:t xml:space="preserve"> </w:t>
      </w:r>
      <w:r>
        <w:t xml:space="preserve">различаются (40.8 и 73.1 кДж/моль), потому что методы по-разному взвешивают точки: линеаризация минимизирует относительные отклонения, а нелинейный МНК – абсолютные, и в нём преобладают большие k при 450–500 °C (k = 60.74 и 143.60 с</w:t>
      </w:r>
      <w:r>
        <w:rPr>
          <w:vertAlign w:val="superscript"/>
        </w:rPr>
        <w:t xml:space="preserve">−1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Параметры уравнения Аррениуса по линеаризации: E</w:t>
      </w:r>
      <w:r>
        <w:rPr>
          <w:vertAlign w:val="subscript"/>
        </w:rPr>
        <w:t xml:space="preserve">a</w:t>
      </w:r>
      <w:r>
        <w:t xml:space="preserve"> </w:t>
      </w:r>
      <w:r>
        <w:t xml:space="preserve">= 40.83 кДж/моль, A = 51752.3 с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0.9894 по ln k). Нелинейный МНК даёт E</w:t>
      </w:r>
      <w:r>
        <w:rPr>
          <w:vertAlign w:val="subscript"/>
        </w:rPr>
        <w:t xml:space="preserve">a</w:t>
      </w:r>
      <w:r>
        <w:t xml:space="preserve"> </w:t>
      </w:r>
      <w:r>
        <w:t xml:space="preserve">= 73.15 кДж/моль, A = 12437253 с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и лучше описывает высокотемпературную область 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0.9930 по k). Уравнение Аррениуса с постоянными параметрами описывает данные лишь приближённо: остатки систематические, локальная энергия активации меняется в 2.8 раза. Для расчётов во всём интервале 100–500 °C лучше разбить его на два участка или использовать модель с зависимостью E</w:t>
      </w:r>
      <w:r>
        <w:rPr>
          <w:vertAlign w:val="subscript"/>
        </w:rPr>
        <w:t xml:space="preserve">a</w:t>
      </w:r>
      <w:r>
        <w:t xml:space="preserve"> </w:t>
      </w:r>
      <w:r>
        <w:t xml:space="preserve">от температуры.</w:t>
      </w:r>
    </w:p>
    <w:bookmarkEnd w:id="41"/>
    <w:bookmarkStart w:id="48" w:name="Xa56a34c9c4a84ae4aea7eeb300bcc3e894338fb"/>
    <w:p>
      <w:pPr>
        <w:pStyle w:val="Heading2"/>
      </w:pPr>
      <w:r>
        <w:t xml:space="preserve">1.4 Задание 4. Вязкость глицерина: полиномы 1–3 степени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По зависимости вязкости жидкости от температуры (варианты 9 и 10 – глицерин) построить полиномиальные модели 1–3 степени, оценить их адекватность по коэффициенту детерминации и остаточной сумме, сравнить модели [1].</w:t>
      </w:r>
    </w:p>
    <w:p>
      <w:pPr>
        <w:pStyle w:val="TableCaption"/>
      </w:pPr>
      <w:r>
        <w:t xml:space="preserve">Таблица 8 – Динамическая вязкость глицерина, мПа∙с, варианты 9 и 10 [1]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8 – Динамическая вязкость глицерина, мПа∙с, варианты 9 и 10 [1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43"/>
        <w:gridCol w:w="1120"/>
        <w:gridCol w:w="1120"/>
        <w:gridCol w:w="1494"/>
        <w:gridCol w:w="1270"/>
        <w:gridCol w:w="127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290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μ, мПа∙с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8.500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6.050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84"/>
        <w:gridCol w:w="962"/>
        <w:gridCol w:w="962"/>
        <w:gridCol w:w="962"/>
        <w:gridCol w:w="962"/>
        <w:gridCol w:w="962"/>
        <w:gridCol w:w="962"/>
        <w:gridCol w:w="962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390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μ, мПа∙с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4.250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0.450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Модели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d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∙</m:t>
        </m:r>
        <m:sSup>
          <m:e>
            <m:r>
              <m:t>T</m:t>
            </m:r>
          </m:e>
          <m:sup>
            <m:r>
              <m:t>j</m:t>
            </m:r>
          </m:sup>
        </m:sSup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= 1, 2, 3, где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– динамическая вязкость, мПа∙с (1 мПа∙с = 10</w:t>
      </w:r>
      <w:r>
        <w:rPr>
          <w:vertAlign w:val="superscript"/>
        </w:rPr>
        <w:t xml:space="preserve">−3</w:t>
      </w:r>
      <w:r>
        <w:t xml:space="preserve"> </w:t>
      </w:r>
      <w:r>
        <w:t xml:space="preserve">Па∙с);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К;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– коэффициенты, мПа∙с/К</w:t>
      </w:r>
      <w:r>
        <w:rPr>
          <w:vertAlign w:val="superscript"/>
        </w:rPr>
        <w:t xml:space="preserve">j</w:t>
      </w:r>
      <w:r>
        <w:t xml:space="preserve">. При 250 и 260 К данных нет (в таблице задания – прочерк), поэтому модели строятся по 10 точкам 270–390 К. Коэффициенты найдены МНК (numpy.polynomial.Polynomial.fit – с масштабированием аргумента, что устраняет плохую обусловленность при T ≈ 300 К). Для сравнения дополнительно построено уравнение Андраде</w:t>
      </w:r>
      <w:r>
        <w:t xml:space="preserve"> </w:t>
      </w:r>
      <m:oMath>
        <m:r>
          <m:rPr>
            <m:sty m:val="p"/>
          </m:rPr>
          <m:t>ln</m:t>
        </m:r>
        <m:r>
          <m:t>μ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(линейный МНК по</w:t>
      </w:r>
      <w:r>
        <w:t xml:space="preserve"> </w:t>
      </w:r>
      <m:oMath>
        <m:r>
          <m:rPr>
            <m:sty m:val="p"/>
          </m:rPr>
          <m:t>ln</m:t>
        </m:r>
        <m:r>
          <m:t>μ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). Для сравнения используются R</w:t>
      </w:r>
      <w:r>
        <w:rPr>
          <w:vertAlign w:val="superscript"/>
        </w:rPr>
        <w:t xml:space="preserve">2</w:t>
      </w:r>
      <w:r>
        <w:t xml:space="preserve">, скорректированный R</w:t>
      </w:r>
      <w:r>
        <w:rPr>
          <w:vertAlign w:val="superscript"/>
        </w:rPr>
        <w:t xml:space="preserve">2</w:t>
      </w:r>
      <w:r>
        <w:t xml:space="preserve">, остаточная сумма SSE, стандартное отклонение остатков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S</m:t>
            </m:r>
            <m:r>
              <m:t>S</m:t>
            </m:r>
            <m:r>
              <m:t>E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d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rad>
      </m:oMath>
      <w:r>
        <w:t xml:space="preserve"> </w:t>
      </w:r>
      <w:r>
        <w:t xml:space="preserve">и максимальная относительная ошибка δ.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1.4. Вязкость глицерина: полиномы 1–3 степени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"t14"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1.4"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при 250 и 260 К данных нет («-» в таблице задания)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T14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DecValTok"/>
          <w:rFonts w:ascii="Courier New" w:hAnsi="Courier New"/>
          <w:sz w:val="18"/>
        </w:rPr>
        <w:t xml:space="preserve">270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280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290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320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330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370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390.0</w:t>
      </w:r>
      <w:r>
        <w:rPr>
          <w:rStyle w:val="NormalTok"/>
          <w:rFonts w:ascii="Courier New" w:hAnsi="Courier New"/>
          <w:sz w:val="18"/>
        </w:rPr>
        <w:t xml:space="preserve">])            </w:t>
      </w:r>
      <w:r>
        <w:rPr>
          <w:rStyle w:val="CommentTok"/>
          <w:rFonts w:ascii="Courier New" w:hAnsi="Courier New"/>
          <w:sz w:val="18"/>
        </w:rPr>
        <w:t xml:space="preserve">#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mu14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12.00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8.500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6.050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4.250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3.500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2.600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2.000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1.200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</w:t>
      </w:r>
      <w:r>
        <w:rPr>
          <w:rStyle w:val="FloatTok"/>
          <w:rFonts w:ascii="Courier New" w:hAnsi="Courier New"/>
          <w:sz w:val="18"/>
        </w:rPr>
        <w:t xml:space="preserve">0.730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0.450</w:t>
      </w:r>
      <w:r>
        <w:rPr>
          <w:rStyle w:val="NormalTok"/>
          <w:rFonts w:ascii="Courier New" w:hAnsi="Courier New"/>
          <w:sz w:val="18"/>
        </w:rPr>
        <w:t xml:space="preserve">])                                                </w:t>
      </w:r>
      <w:r>
        <w:rPr>
          <w:rStyle w:val="CommentTok"/>
          <w:rFonts w:ascii="Courier New" w:hAnsi="Courier New"/>
          <w:sz w:val="18"/>
        </w:rPr>
        <w:t xml:space="preserve"># мПа∙с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res14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{}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np.polynomial.Polynomial.fit(T14, mu14, d).convert().coef   </w:t>
      </w:r>
      <w:r>
        <w:rPr>
          <w:rStyle w:val="CommentTok"/>
          <w:rFonts w:ascii="Courier New" w:hAnsi="Courier New"/>
          <w:sz w:val="18"/>
        </w:rPr>
        <w:t xml:space="preserve"># b0, b1, ...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mc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np.polynomial.polynomial.polyval(T14, 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len</w:t>
      </w:r>
      <w:r>
        <w:rPr>
          <w:rStyle w:val="NormalTok"/>
          <w:rFonts w:ascii="Courier New" w:hAnsi="Courier New"/>
          <w:sz w:val="18"/>
        </w:rPr>
        <w:t xml:space="preserve">(mu14)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res14[d]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p, mu_calc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mc, R2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r2(mu14, mc), SSE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sse(mu14, mc),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R2adj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r2(mu14, mc))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(n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(n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np.sqrt(sse(mu14, mc)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(n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max_err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(mu14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mc)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mu14)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f"степень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: b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np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NormalTok"/>
          <w:rFonts w:ascii="Courier New" w:hAnsi="Courier New"/>
          <w:sz w:val="18"/>
        </w:rPr>
        <w:t xml:space="preserve">array2string(p, precision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6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   R2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res14[d][</w:t>
      </w:r>
      <w:r>
        <w:rPr>
          <w:rStyle w:val="StringTok"/>
          <w:rFonts w:ascii="Courier New" w:hAnsi="Courier New"/>
          <w:sz w:val="18"/>
        </w:rPr>
        <w:t xml:space="preserve">'R2'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R2adj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res14[d][</w:t>
      </w:r>
      <w:r>
        <w:rPr>
          <w:rStyle w:val="StringTok"/>
          <w:rFonts w:ascii="Courier New" w:hAnsi="Courier New"/>
          <w:sz w:val="18"/>
        </w:rPr>
        <w:t xml:space="preserve">'R2adj'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pecialStringTok"/>
          <w:rFonts w:ascii="Courier New" w:hAnsi="Courier New"/>
          <w:sz w:val="18"/>
        </w:rPr>
        <w:t xml:space="preserve">f"SSE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res14[d][</w:t>
      </w:r>
      <w:r>
        <w:rPr>
          <w:rStyle w:val="StringTok"/>
          <w:rFonts w:ascii="Courier New" w:hAnsi="Courier New"/>
          <w:sz w:val="18"/>
        </w:rPr>
        <w:t xml:space="preserve">'SSE'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:.3e}</w:t>
      </w:r>
      <w:r>
        <w:rPr>
          <w:rStyle w:val="SpecialStringTok"/>
          <w:rFonts w:ascii="Courier New" w:hAnsi="Courier New"/>
          <w:sz w:val="18"/>
        </w:rPr>
        <w:t xml:space="preserve">, s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res14[d][</w:t>
      </w:r>
      <w:r>
        <w:rPr>
          <w:rStyle w:val="StringTok"/>
          <w:rFonts w:ascii="Courier New" w:hAnsi="Courier New"/>
          <w:sz w:val="18"/>
        </w:rPr>
        <w:t xml:space="preserve">'s'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мПа∙с,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pecialStringTok"/>
          <w:rFonts w:ascii="Courier New" w:hAnsi="Courier New"/>
          <w:sz w:val="18"/>
        </w:rPr>
        <w:t xml:space="preserve">f"макс. отн. ошибка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res14[d][</w:t>
      </w:r>
      <w:r>
        <w:rPr>
          <w:rStyle w:val="StringTok"/>
          <w:rFonts w:ascii="Courier New" w:hAnsi="Courier New"/>
          <w:sz w:val="18"/>
        </w:rPr>
        <w:t xml:space="preserve">'max_err'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для сравнения: уравнение Андраде ln μ = A + B/T (линейный МНК по ln μ)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B_and, A_and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np.polyfit(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T14, np.log(mu14),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mu_and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np.exp(A_and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B_and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T14)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res14[</w:t>
      </w:r>
      <w:r>
        <w:rPr>
          <w:rStyle w:val="StringTok"/>
          <w:rFonts w:ascii="Courier New" w:hAnsi="Courier New"/>
          <w:sz w:val="18"/>
        </w:rPr>
        <w:t xml:space="preserve">"andrade"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A_and, 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B_and, mu_calc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mu_and, R2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r2(mu14, mu_and),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 SSE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sse(mu14, mu_and),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 max_err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(mu14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mu_and)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mu14)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f"Андраде: ln mu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A_and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+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B_and</w:t>
      </w:r>
      <w:r>
        <w:rPr>
          <w:rStyle w:val="SpecialCharTok"/>
          <w:rFonts w:ascii="Courier New" w:hAnsi="Courier New"/>
          <w:sz w:val="18"/>
        </w:rPr>
        <w:t xml:space="preserve">:.1f}</w:t>
      </w:r>
      <w:r>
        <w:rPr>
          <w:rStyle w:val="SpecialStringTok"/>
          <w:rFonts w:ascii="Courier New" w:hAnsi="Courier New"/>
          <w:sz w:val="18"/>
        </w:rPr>
        <w:t xml:space="preserve">/T; R2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</w:t>
      </w:r>
      <w:r>
        <w:rPr>
          <w:rStyle w:val="StringTok"/>
          <w:rFonts w:ascii="Courier New" w:hAnsi="Courier New"/>
          <w:sz w:val="18"/>
        </w:rPr>
        <w:t xml:space="preserve">'andrade'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StringTok"/>
          <w:rFonts w:ascii="Courier New" w:hAnsi="Courier New"/>
          <w:sz w:val="18"/>
        </w:rPr>
        <w:t xml:space="preserve">'R2'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f"SSE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</w:t>
      </w:r>
      <w:r>
        <w:rPr>
          <w:rStyle w:val="StringTok"/>
          <w:rFonts w:ascii="Courier New" w:hAnsi="Courier New"/>
          <w:sz w:val="18"/>
        </w:rPr>
        <w:t xml:space="preserve">'andrade'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StringTok"/>
          <w:rFonts w:ascii="Courier New" w:hAnsi="Courier New"/>
          <w:sz w:val="18"/>
        </w:rPr>
        <w:t xml:space="preserve">'SSE'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:.3e}</w:t>
      </w:r>
      <w:r>
        <w:rPr>
          <w:rStyle w:val="SpecialStringTok"/>
          <w:rFonts w:ascii="Courier New" w:hAnsi="Courier New"/>
          <w:sz w:val="18"/>
        </w:rPr>
        <w:t xml:space="preserve">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f"макс. отн. ошибка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res14[</w:t>
      </w:r>
      <w:r>
        <w:rPr>
          <w:rStyle w:val="StringTok"/>
          <w:rFonts w:ascii="Courier New" w:hAnsi="Courier New"/>
          <w:sz w:val="18"/>
        </w:rPr>
        <w:t xml:space="preserve">'andrade'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StringTok"/>
          <w:rFonts w:ascii="Courier New" w:hAnsi="Courier New"/>
          <w:sz w:val="18"/>
        </w:rPr>
        <w:t xml:space="preserve">'max_err'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</w:t>
      </w:r>
      <w:r>
        <w:rPr>
          <w:rStyle w:val="DecValTok"/>
          <w:rFonts w:ascii="Courier New" w:hAnsi="Courier New"/>
          <w:sz w:val="18"/>
        </w:rPr>
        <w:t xml:space="preserve">270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390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].plot(T14, mu14, </w:t>
      </w:r>
      <w:r>
        <w:rPr>
          <w:rStyle w:val="StringTok"/>
          <w:rFonts w:ascii="Courier New" w:hAnsi="Courier New"/>
          <w:sz w:val="18"/>
        </w:rPr>
        <w:t xml:space="preserve">"ko"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"эксперимент"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].plot(Tg, np.polynomial.polynomial.polyval(Tg, res14[d][</w:t>
      </w:r>
      <w:r>
        <w:rPr>
          <w:rStyle w:val="StringTok"/>
          <w:rFonts w:ascii="Courier New" w:hAnsi="Courier New"/>
          <w:sz w:val="18"/>
        </w:rPr>
        <w:t xml:space="preserve">"b"</w:t>
      </w:r>
      <w:r>
        <w:rPr>
          <w:rStyle w:val="NormalTok"/>
          <w:rFonts w:ascii="Courier New" w:hAnsi="Courier New"/>
          <w:sz w:val="18"/>
        </w:rPr>
        <w:t xml:space="preserve">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pecialStringTok"/>
          <w:rFonts w:ascii="Courier New" w:hAnsi="Courier New"/>
          <w:sz w:val="18"/>
        </w:rPr>
        <w:t xml:space="preserve">f"полином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-й степени"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].plot(T14, mu14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res14[d][</w:t>
      </w:r>
      <w:r>
        <w:rPr>
          <w:rStyle w:val="StringTok"/>
          <w:rFonts w:ascii="Courier New" w:hAnsi="Courier New"/>
          <w:sz w:val="18"/>
        </w:rPr>
        <w:t xml:space="preserve">"mu_calc"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StringTok"/>
          <w:rFonts w:ascii="Courier New" w:hAnsi="Courier New"/>
          <w:sz w:val="18"/>
        </w:rPr>
        <w:t xml:space="preserve">"o-"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-я степень"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].plot(Tg, np.exp(A_and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B_and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Tg), </w:t>
      </w:r>
      <w:r>
        <w:rPr>
          <w:rStyle w:val="StringTok"/>
          <w:rFonts w:ascii="Courier New" w:hAnsi="Courier New"/>
          <w:sz w:val="18"/>
        </w:rPr>
        <w:t xml:space="preserve">"k--"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"уравнение Андраде"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"μ, мПа∙с"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].axhline(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, lw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"Остаток μ − μрасч, мПа∙с"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ax: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style_axes(a)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"t14"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695199" cy="99498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creens/t1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199" cy="994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9 – Модели вязкости глицерина μ(T), μ в мПа∙с, T в 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9 – Модели вязкости глицерина μ(T), μ в мПа∙с, T в К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3"/>
        <w:gridCol w:w="2856"/>
        <w:gridCol w:w="714"/>
        <w:gridCol w:w="714"/>
        <w:gridCol w:w="973"/>
        <w:gridCol w:w="649"/>
        <w:gridCol w:w="649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Степень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Коэффициенты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  <w:vertAlign w:val="subscript"/>
              </w:rPr>
              <w:t xml:space="preserve">скорр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SSE, (мПа∙с)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s, мПа∙с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max δ,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3.0908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8.3425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0.76909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0.74022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2.902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1.9048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461.86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1.6133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8.8644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1.2194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0.96772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0.95850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4.057</m:t>
              </m:r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0.7613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143.21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6.6597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5.5659</m:t>
              </m:r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1.5566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1.4541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0.99566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0.99350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5.450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40.46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Андраде (сравнение)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 = −7.9664; B = 2835.9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0.99535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5.839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10.92</w:t>
            </w:r>
          </w:p>
        </w:tc>
      </w:tr>
    </w:tbl>
    <w:p>
      <w:pPr>
        <w:pStyle w:val="CaptionedFigure"/>
      </w:pPr>
      <w:r>
        <w:drawing>
          <wp:inline>
            <wp:extent cx="5759999" cy="2303999"/>
            <wp:effectExtent b="0" l="0" r="0" t="0"/>
            <wp:docPr descr="Рисунок 4 – Вязкость глицерина: эксперимент, полиномиальные модели и уравнение Андраде (слева), остатки полиномов (справа)" title="" id="46" name="Picture"/>
            <a:graphic>
              <a:graphicData uri="http://schemas.openxmlformats.org/drawingml/2006/picture">
                <pic:pic>
                  <pic:nvPicPr>
                    <pic:cNvPr descr="fig/t1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– Вязкость глицерина: эксперимент, полиномиальные модели и уравнение Андраде (слева), остатки полиномов (справа)</w:t>
      </w:r>
    </w:p>
    <w:p/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Вязкость глицерина убывает с температурой очень резко – в 27 раз в интервале 270–390 К, по закону, близкому к экспоненциальному. Прямая 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0.769) непригодна: при высоких температурах она даёт отрицательную вязкость, относительная ошибка до 462 %. Полином 2-й степени повышает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до 0.9677, но остатки систематические, ошибка до 143 %. Полином 3-й степени – лучший из полиномов: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0.9957, скорректированный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0.9935, SSE в 7.4 раза меньше, чем у квадратичного. Однако высокий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обеспечивается в основном точками с большой вязкостью: в абсолютных единицах остатки 0.1–0.3 мПа∙с примерно одинаковы по всему интервалу, а в относительных при 370–390 К ошибка достигает 34–40 %. Уравнение Андраде с двумя параметрами даёт тот же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0.9954, а максимальную относительную ошибку – всего 10.9 %.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Из полиномиальных моделей 1–3 степени для вязкости глицерина лучшая – кубическая: μ = 665.97 − 5.5659∙T + 1.5566∙10</w:t>
      </w:r>
      <w:r>
        <w:rPr>
          <w:vertAlign w:val="superscript"/>
        </w:rPr>
        <w:t xml:space="preserve">−2</w:t>
      </w:r>
      <w:r>
        <w:t xml:space="preserve">∙T</w:t>
      </w:r>
      <w:r>
        <w:rPr>
          <w:vertAlign w:val="superscript"/>
        </w:rPr>
        <w:t xml:space="preserve">2</w:t>
      </w:r>
      <w:r>
        <w:t xml:space="preserve"> </w:t>
      </w:r>
      <w:r>
        <w:t xml:space="preserve">− 1.4541∙10</w:t>
      </w:r>
      <w:r>
        <w:rPr>
          <w:vertAlign w:val="superscript"/>
        </w:rPr>
        <w:t xml:space="preserve">−5</w:t>
      </w:r>
      <w:r>
        <w:t xml:space="preserve">∙T</w:t>
      </w:r>
      <w:r>
        <w:rPr>
          <w:vertAlign w:val="superscript"/>
        </w:rPr>
        <w:t xml:space="preserve">3</w:t>
      </w:r>
      <w:r>
        <w:t xml:space="preserve"> </w:t>
      </w:r>
      <w:r>
        <w:t xml:space="preserve">(мПа∙с),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0.9957. Она удовлетворительна при 270–350 К (ошибка до 10 %), но при 370–390 К относительная ошибка велика (34–40 %). Для жидкостей с сильной зависимостью вязкости от температуры полином – неудачный вид модели; физически обоснованное уравнение Андраде ln μ = −7.966 + 2836/T описывает данные лучше при меньшем числе параметров.</w:t>
      </w:r>
    </w:p>
    <w:p>
      <w:r>
        <w:br w:type="page"/>
      </w:r>
    </w:p>
    <w:bookmarkEnd w:id="48"/>
    <w:bookmarkEnd w:id="49"/>
    <w:bookmarkStart w:id="62" w:name="Xcb0f3a383559fd5b2217568dafa12d91be738be"/>
    <w:p>
      <w:pPr>
        <w:pStyle w:val="Heading1"/>
      </w:pPr>
      <w:r>
        <w:t xml:space="preserve">2 Уравнения состояния и расчёт однофазных потоков</w:t>
      </w:r>
    </w:p>
    <w:bookmarkStart w:id="50" w:name="X5d13c2cb80a6c3f3f4a6f5d9d64ccab47a95b7e"/>
    <w:p>
      <w:pPr>
        <w:pStyle w:val="Heading2"/>
      </w:pPr>
      <w:r>
        <w:t xml:space="preserve">2.0 Расчётные зависимости и справочные данные</w:t>
      </w:r>
    </w:p>
    <w:p>
      <w:pPr>
        <w:pStyle w:val="FirstParagraph"/>
      </w:pPr>
      <w:r>
        <w:t xml:space="preserve">Мольный объём газа</w:t>
      </w:r>
      <w:r>
        <w:t xml:space="preserve"> </w:t>
      </w:r>
      <m:oMath>
        <m:r>
          <m:t>v</m:t>
        </m:r>
      </m:oMath>
      <w:r>
        <w:t xml:space="preserve">, м</w:t>
      </w:r>
      <w:r>
        <w:rPr>
          <w:vertAlign w:val="superscript"/>
        </w:rPr>
        <w:t xml:space="preserve">3</w:t>
      </w:r>
      <w:r>
        <w:t xml:space="preserve">/моль, по уравнению идеального газа: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R</m:t>
        </m:r>
        <m:r>
          <m:t>T</m:t>
        </m:r>
        <m:r>
          <m:rPr>
            <m:sty m:val="p"/>
          </m:rPr>
          <m:t>/</m:t>
        </m:r>
        <m:r>
          <m:t>P</m:t>
        </m:r>
      </m:oMath>
      <w:r>
        <w:t xml:space="preserve">. Кубические уравнения состояния Редлиха–Квонга [10] и Соаве–Редлиха–Квонга [11]: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v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v</m:t>
              </m:r>
              <m:r>
                <m:rPr>
                  <m:sty m:val="p"/>
                </m:rPr>
                <m:t>∙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r>
            <m:t>0.42748</m:t>
          </m:r>
          <m:r>
            <m:rPr>
              <m:sty m:val="p"/>
            </m:rPr>
            <m:t>∙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T</m:t>
                  </m:r>
                </m:e>
                <m:sub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∙</m:t>
          </m:r>
          <m:r>
            <m:t>α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0.08664</m:t>
          </m:r>
          <m:r>
            <m:rPr>
              <m:sty m:val="p"/>
            </m:rPr>
            <m:t>∙</m:t>
          </m:r>
          <m:f>
            <m:fPr>
              <m:type m:val="bar"/>
            </m:fPr>
            <m:num>
              <m:r>
                <m:t>R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−</m:t>
              </m:r>
              <m:r>
                <m:t>0.5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α</m:t>
              </m:r>
            </m:e>
            <m:sub>
              <m:r>
                <m:t>S</m:t>
              </m:r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rPr>
                      <m:sty m:val="p"/>
                    </m:rPr>
                    <m:t>∙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r</m:t>
                              </m:r>
                            </m:sub>
                          </m:sSub>
                        </m:e>
                      </m:rad>
                    </m:e>
                  </m:d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r>
            <m:t>0.480</m:t>
          </m:r>
          <m:r>
            <m:rPr>
              <m:sty m:val="p"/>
            </m:rPr>
            <m:t>+</m:t>
          </m:r>
          <m:r>
            <m:t>1.574</m:t>
          </m:r>
          <m:r>
            <m:rPr>
              <m:sty m:val="p"/>
            </m:rPr>
            <m:t>∙</m:t>
          </m:r>
          <m:r>
            <m:t>ω</m:t>
          </m:r>
          <m:r>
            <m:rPr>
              <m:sty m:val="p"/>
            </m:rPr>
            <m:t>−</m:t>
          </m:r>
          <m:r>
            <m:t>0.176</m:t>
          </m:r>
          <m:r>
            <m:rPr>
              <m:sty m:val="p"/>
            </m:rPr>
            <m:t>∙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– давление, Па;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К;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= 8.314 Дж/(моль∙К);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– параметр притяжения, 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– собственный объём молекул, м</w:t>
      </w:r>
      <w:r>
        <w:rPr>
          <w:vertAlign w:val="superscript"/>
        </w:rPr>
        <w:t xml:space="preserve">3</w:t>
      </w:r>
      <w:r>
        <w:t xml:space="preserve">/моль;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, К, и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, Па – критические температура и давление;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– приведённая температура;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– ацентрический фактор. В переменных коэффициента сжимаемости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P</m:t>
        </m:r>
        <m:r>
          <m:t>v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T</m:t>
            </m:r>
          </m:e>
        </m:d>
      </m:oMath>
      <w:r>
        <w:t xml:space="preserve"> </w:t>
      </w:r>
      <w:r>
        <w:t xml:space="preserve">уравнение приводится к кубическому: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∙</m:t>
          </m:r>
          <m:r>
            <m:t>Z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∙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P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  <m:r>
                        <m:t>T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P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Все три корня находятся функцией numpy.roots; физический смысл имеет только действительный корень</w:t>
      </w:r>
      <w:r>
        <w:t xml:space="preserve"> </w:t>
      </w:r>
      <m:oMath>
        <m:r>
          <m:t>Z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(объём больше собственного объёма молекул), для газа берётся наибольший из них. Для смеси используются правила смешения ван-дер-ваальсового типа (коэффициенты бинарного взаимодействия равны нулю):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</m:sub>
          </m:sSub>
          <m:rad>
            <m:radPr>
              <m:degHide m:val="on"/>
            </m:radPr>
            <m:deg/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ra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мольная доля компонента. Результат переводится в л/моль: 1 м</w:t>
      </w:r>
      <w:r>
        <w:rPr>
          <w:vertAlign w:val="superscript"/>
        </w:rPr>
        <w:t xml:space="preserve">3</w:t>
      </w:r>
      <w:r>
        <w:t xml:space="preserve">/моль = 1000 л/моль.</w:t>
      </w:r>
    </w:p>
    <w:p>
      <w:pPr>
        <w:pStyle w:val="TableCaption"/>
      </w:pPr>
      <w:r>
        <w:t xml:space="preserve">Таблица 10 – Критические параметры и ацентрический фактор [9, разд. A2]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0 – Критические параметры и ацентрический фактор [9, разд. A2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90"/>
        <w:gridCol w:w="1419"/>
        <w:gridCol w:w="1270"/>
        <w:gridCol w:w="1419"/>
        <w:gridCol w:w="1419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Вещество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</w:t>
            </w:r>
            <w:r>
              <w:rPr>
                <w:sz w:val="24"/>
                <w:vertAlign w:val="subscript"/>
              </w:rPr>
              <w:t xml:space="preserve">c</w:t>
            </w:r>
            <w:r>
              <w:rPr>
                <w:sz w:val="24"/>
              </w:rPr>
              <w:t xml:space="preserve">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P</w:t>
            </w:r>
            <w:r>
              <w:rPr>
                <w:sz w:val="24"/>
                <w:vertAlign w:val="subscript"/>
              </w:rPr>
              <w:t xml:space="preserve">c</w:t>
            </w:r>
            <w:r>
              <w:rPr>
                <w:sz w:val="24"/>
              </w:rPr>
              <w:t xml:space="preserve">, атм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P</w:t>
            </w:r>
            <w:r>
              <w:rPr>
                <w:sz w:val="24"/>
                <w:vertAlign w:val="subscript"/>
              </w:rPr>
              <w:t xml:space="preserve">c</w:t>
            </w:r>
            <w:r>
              <w:rPr>
                <w:sz w:val="24"/>
              </w:rPr>
              <w:t xml:space="preserve">, МПа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Водород 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33.2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1.297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-0.22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Метан CH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190.6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45.4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Этан 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305.4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48.2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4.884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0.098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Пропан 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369.8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41.9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4.246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0.152</w:t>
            </w:r>
          </w:p>
        </w:tc>
      </w:tr>
    </w:tbl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Задачи 2.1–2.2. Общая часть: параметры RK/SRK и решение кубического уравнения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Tc, К; Pc, атм; ω — справочник Refining &amp; Chemicals (IFP Training, 2014), раздел A2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CRIT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"H2"</w:t>
      </w:r>
      <w:r>
        <w:rPr>
          <w:rStyle w:val="NormalTok"/>
          <w:rFonts w:ascii="Courier New" w:hAnsi="Courier New"/>
          <w:sz w:val="18"/>
        </w:rPr>
        <w:t xml:space="preserve">: (</w:t>
      </w:r>
      <w:r>
        <w:rPr>
          <w:rStyle w:val="FloatTok"/>
          <w:rFonts w:ascii="Courier New" w:hAnsi="Courier New"/>
          <w:sz w:val="18"/>
        </w:rPr>
        <w:t xml:space="preserve">33.2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12.8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0.22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tringTok"/>
          <w:rFonts w:ascii="Courier New" w:hAnsi="Courier New"/>
          <w:sz w:val="18"/>
        </w:rPr>
        <w:t xml:space="preserve">"CH4"</w:t>
      </w:r>
      <w:r>
        <w:rPr>
          <w:rStyle w:val="NormalTok"/>
          <w:rFonts w:ascii="Courier New" w:hAnsi="Courier New"/>
          <w:sz w:val="18"/>
        </w:rPr>
        <w:t xml:space="preserve">: (</w:t>
      </w:r>
      <w:r>
        <w:rPr>
          <w:rStyle w:val="FloatTok"/>
          <w:rFonts w:ascii="Courier New" w:hAnsi="Courier New"/>
          <w:sz w:val="18"/>
        </w:rPr>
        <w:t xml:space="preserve">190.6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45.4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0.008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: (</w:t>
      </w:r>
      <w:r>
        <w:rPr>
          <w:rStyle w:val="FloatTok"/>
          <w:rFonts w:ascii="Courier New" w:hAnsi="Courier New"/>
          <w:sz w:val="18"/>
        </w:rPr>
        <w:t xml:space="preserve">305.4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48.2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0.098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tringTok"/>
          <w:rFonts w:ascii="Courier New" w:hAnsi="Courier New"/>
          <w:sz w:val="18"/>
        </w:rPr>
        <w:t xml:space="preserve">"C3H8"</w:t>
      </w:r>
      <w:r>
        <w:rPr>
          <w:rStyle w:val="NormalTok"/>
          <w:rFonts w:ascii="Courier New" w:hAnsi="Courier New"/>
          <w:sz w:val="18"/>
        </w:rPr>
        <w:t xml:space="preserve">: (</w:t>
      </w:r>
      <w:r>
        <w:rPr>
          <w:rStyle w:val="FloatTok"/>
          <w:rFonts w:ascii="Courier New" w:hAnsi="Courier New"/>
          <w:sz w:val="18"/>
        </w:rPr>
        <w:t xml:space="preserve">369.8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41.9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0.152</w:t>
      </w:r>
      <w:r>
        <w:rPr>
          <w:rStyle w:val="NormalTok"/>
          <w:rFonts w:ascii="Courier New" w:hAnsi="Courier New"/>
          <w:sz w:val="18"/>
        </w:rPr>
        <w:t xml:space="preserve">)}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eos_ab(gas, T, eos):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"""a, Па∙м6/моль2 и b, м3/моль для RK или SRK."""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Tc, Pc_atm, w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CRIT[gas]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Pc, Tr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Pc_atm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ATM, T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Tc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eos </w:t>
      </w:r>
      <w:r>
        <w:rPr>
          <w:rStyle w:val="OperatorTok"/>
          <w:rFonts w:ascii="Courier New" w:hAnsi="Courier New"/>
          <w:sz w:val="18"/>
        </w:rPr>
        <w:t xml:space="preserve">==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"RK"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alpha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Tr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else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m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0.480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1.574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w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0.176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w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alpha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m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Tr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))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0.42748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R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Tc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Pc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alpha, </w:t>
      </w:r>
      <w:r>
        <w:rPr>
          <w:rStyle w:val="FloatTok"/>
          <w:rFonts w:ascii="Courier New" w:hAnsi="Courier New"/>
          <w:sz w:val="18"/>
        </w:rPr>
        <w:t xml:space="preserve">0.08664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Tc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solve_z(a, b, T, P):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"""Z^3 − Z^2 + (A − B − B^2)·Z − A·B = 0; газ — наибольший корень Z &gt; B."""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A, 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T)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b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roots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np.roots([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A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B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B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B])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real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roots[np.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(roots.imag) </w:t>
      </w:r>
      <w:r>
        <w:rPr>
          <w:rStyle w:val="OperatorTok"/>
          <w:rFonts w:ascii="Courier New" w:hAnsi="Courier New"/>
          <w:sz w:val="18"/>
        </w:rPr>
        <w:t xml:space="preserve">&lt;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1e-10</w:t>
      </w:r>
      <w:r>
        <w:rPr>
          <w:rStyle w:val="NormalTok"/>
          <w:rFonts w:ascii="Courier New" w:hAnsi="Courier New"/>
          <w:sz w:val="18"/>
        </w:rPr>
        <w:t xml:space="preserve">].real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real[real </w:t>
      </w:r>
      <w:r>
        <w:rPr>
          <w:rStyle w:val="OperatorTok"/>
          <w:rFonts w:ascii="Courier New" w:hAnsi="Courier New"/>
          <w:sz w:val="18"/>
        </w:rPr>
        <w:t xml:space="preserve">&gt;</w:t>
      </w:r>
      <w:r>
        <w:rPr>
          <w:rStyle w:val="NormalTok"/>
          <w:rFonts w:ascii="Courier New" w:hAnsi="Courier New"/>
          <w:sz w:val="18"/>
        </w:rPr>
        <w:t xml:space="preserve"> B].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(), roots, A, B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volumes(names, y, T, P_atm):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P_atm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ATM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res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"ИГ"</w:t>
      </w:r>
      <w:r>
        <w:rPr>
          <w:rStyle w:val="NormalTok"/>
          <w:rFonts w:ascii="Courier New" w:hAnsi="Courier New"/>
          <w:sz w:val="18"/>
        </w:rPr>
        <w:t xml:space="preserve">: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(Z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P)}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eos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StringTok"/>
          <w:rFonts w:ascii="Courier New" w:hAnsi="Courier New"/>
          <w:sz w:val="18"/>
        </w:rPr>
        <w:t xml:space="preserve">"RK"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"SRK"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np.array([eos_ab(g, T, eos)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g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names])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ai, bi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ab[:,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ab[:,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(np.outer(y, y)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np.sqrt(np.outer(ai, ai)))  </w:t>
      </w:r>
      <w:r>
        <w:rPr>
          <w:rStyle w:val="CommentTok"/>
          <w:rFonts w:ascii="Courier New" w:hAnsi="Courier New"/>
          <w:sz w:val="18"/>
        </w:rPr>
        <w:t xml:space="preserve"># ΣΣ yi·yj·√(ai·aj)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(y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bi)                                       </w:t>
      </w:r>
      <w:r>
        <w:rPr>
          <w:rStyle w:val="CommentTok"/>
          <w:rFonts w:ascii="Courier New" w:hAnsi="Courier New"/>
          <w:sz w:val="18"/>
        </w:rPr>
        <w:t xml:space="preserve"># b = Σ yi·bi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Z, roots, A, 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solve_z(a, b, T, 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res[eos]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(Z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Z, 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P, 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a, 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b, ai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ai, bi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bi,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 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A, 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B, roots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roots)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k, d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res.items():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d[</w:t>
      </w:r>
      <w:r>
        <w:rPr>
          <w:rStyle w:val="StringTok"/>
          <w:rFonts w:ascii="Courier New" w:hAnsi="Courier New"/>
          <w:sz w:val="18"/>
        </w:rPr>
        <w:t xml:space="preserve">"v_L"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d[</w:t>
      </w:r>
      <w:r>
        <w:rPr>
          <w:rStyle w:val="StringTok"/>
          <w:rFonts w:ascii="Courier New" w:hAnsi="Courier New"/>
          <w:sz w:val="18"/>
        </w:rPr>
        <w:t xml:space="preserve">"v"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                                  </w:t>
      </w:r>
      <w:r>
        <w:rPr>
          <w:rStyle w:val="CommentTok"/>
          <w:rFonts w:ascii="Courier New" w:hAnsi="Courier New"/>
          <w:sz w:val="18"/>
        </w:rPr>
        <w:t xml:space="preserve"># м3/моль -&gt; л/моль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d[</w:t>
      </w:r>
      <w:r>
        <w:rPr>
          <w:rStyle w:val="StringTok"/>
          <w:rFonts w:ascii="Courier New" w:hAnsi="Courier New"/>
          <w:sz w:val="18"/>
        </w:rPr>
        <w:t xml:space="preserve">"dev"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(d[</w:t>
      </w:r>
      <w:r>
        <w:rPr>
          <w:rStyle w:val="StringTok"/>
          <w:rFonts w:ascii="Courier New" w:hAnsi="Courier New"/>
          <w:sz w:val="18"/>
        </w:rPr>
        <w:t xml:space="preserve">"v"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res[</w:t>
      </w:r>
      <w:r>
        <w:rPr>
          <w:rStyle w:val="StringTok"/>
          <w:rFonts w:ascii="Courier New" w:hAnsi="Courier New"/>
          <w:sz w:val="18"/>
        </w:rPr>
        <w:t xml:space="preserve">"ИГ"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StringTok"/>
          <w:rFonts w:ascii="Courier New" w:hAnsi="Courier New"/>
          <w:sz w:val="18"/>
        </w:rPr>
        <w:t xml:space="preserve">"v"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</w:t>
      </w:r>
      <w:r>
        <w:rPr>
          <w:rStyle w:val="SpecialCharTok"/>
          <w:rFonts w:ascii="Courier New" w:hAnsi="Courier New"/>
          <w:sz w:val="18"/>
        </w:rPr>
        <w:t xml:space="preserve">:4s}</w:t>
      </w:r>
      <w:r>
        <w:rPr>
          <w:rStyle w:val="SpecialStringTok"/>
          <w:rFonts w:ascii="Courier New" w:hAnsi="Courier New"/>
          <w:sz w:val="18"/>
        </w:rPr>
        <w:t xml:space="preserve"> Z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d[</w:t>
      </w:r>
      <w:r>
        <w:rPr>
          <w:rStyle w:val="StringTok"/>
          <w:rFonts w:ascii="Courier New" w:hAnsi="Courier New"/>
          <w:sz w:val="18"/>
        </w:rPr>
        <w:t xml:space="preserve">'Z'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 v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d[</w:t>
      </w:r>
      <w:r>
        <w:rPr>
          <w:rStyle w:val="StringTok"/>
          <w:rFonts w:ascii="Courier New" w:hAnsi="Courier New"/>
          <w:sz w:val="18"/>
        </w:rPr>
        <w:t xml:space="preserve">'v'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:.4e}</w:t>
      </w:r>
      <w:r>
        <w:rPr>
          <w:rStyle w:val="SpecialStringTok"/>
          <w:rFonts w:ascii="Courier New" w:hAnsi="Courier New"/>
          <w:sz w:val="18"/>
        </w:rPr>
        <w:t xml:space="preserve"> м3/моль"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</w:t>
      </w:r>
      <w:r>
        <w:rPr>
          <w:rStyle w:val="SpecialStringTok"/>
          <w:rFonts w:ascii="Courier New" w:hAnsi="Courier New"/>
          <w:sz w:val="18"/>
        </w:rPr>
        <w:t xml:space="preserve">f"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d[</w:t>
      </w:r>
      <w:r>
        <w:rPr>
          <w:rStyle w:val="StringTok"/>
          <w:rFonts w:ascii="Courier New" w:hAnsi="Courier New"/>
          <w:sz w:val="18"/>
        </w:rPr>
        <w:t xml:space="preserve">'v_L'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л/моль"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</w:t>
      </w:r>
      <w:r>
        <w:rPr>
          <w:rStyle w:val="SpecialStringTok"/>
          <w:rFonts w:ascii="Courier New" w:hAnsi="Courier New"/>
          <w:sz w:val="18"/>
        </w:rPr>
        <w:t xml:space="preserve">f"  отклонение от ИГ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d[</w:t>
      </w:r>
      <w:r>
        <w:rPr>
          <w:rStyle w:val="StringTok"/>
          <w:rFonts w:ascii="Courier New" w:hAnsi="Courier New"/>
          <w:sz w:val="18"/>
        </w:rPr>
        <w:t xml:space="preserve">'dev'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:+.2f}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res</w:t>
      </w:r>
    </w:p>
    <w:bookmarkEnd w:id="50"/>
    <w:bookmarkStart w:id="54" w:name="задание-1.-мольный-объём-водорода"/>
    <w:p>
      <w:pPr>
        <w:pStyle w:val="Heading2"/>
      </w:pPr>
      <w:r>
        <w:t xml:space="preserve">2.1 Задание 1. Мольный объём водорода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Определить мольный объём водорода при P = 50 атм и T = 400 К по уравнениям идеального газа, RK и SRK; результаты представить в л/моль, сравнить и объяснить различия [1].</w:t>
      </w:r>
    </w:p>
    <w:p>
      <w:pPr>
        <w:pStyle w:val="BodyText"/>
      </w:pPr>
      <w:r>
        <w:rPr>
          <w:bCs/>
          <w:b/>
        </w:rPr>
        <w:t xml:space="preserve">Перевод единиц.</w:t>
      </w:r>
      <w:r>
        <w:t xml:space="preserve"> </w:t>
      </w:r>
      <w:r>
        <w:t xml:space="preserve">P = 50 атм ∙ 101325 Па/атм = 5066250 Па = 5.0663 МПа. Приведённые параметры: T</w:t>
      </w:r>
      <w:r>
        <w:rPr>
          <w:vertAlign w:val="subscript"/>
        </w:rPr>
        <w:t xml:space="preserve">r</w:t>
      </w:r>
      <w:r>
        <w:t xml:space="preserve"> </w:t>
      </w:r>
      <w:r>
        <w:t xml:space="preserve">= 400/33.2 = 12.048; P</w:t>
      </w:r>
      <w:r>
        <w:rPr>
          <w:vertAlign w:val="subscript"/>
        </w:rPr>
        <w:t xml:space="preserve">r</w:t>
      </w:r>
      <w:r>
        <w:t xml:space="preserve"> </w:t>
      </w:r>
      <w:r>
        <w:t xml:space="preserve">= 50/12.8 = 3.906.</w:t>
      </w:r>
    </w:p>
    <w:p>
      <w:pPr>
        <w:pStyle w:val="BodyText"/>
      </w:pPr>
      <w:r>
        <w:rPr>
          <w:bCs/>
          <w:b/>
        </w:rPr>
        <w:t xml:space="preserve">Расчёт.</w:t>
      </w:r>
      <w:r>
        <w:t xml:space="preserve"> </w:t>
      </w:r>
      <w:r>
        <w:t xml:space="preserve">Идеальный газ: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∙</m:t>
              </m:r>
              <m:r>
                <m:t>400</m:t>
              </m:r>
            </m:num>
            <m:den>
              <m:r>
                <m:t>5066250</m:t>
              </m:r>
            </m:den>
          </m:f>
          <m:r>
            <m:rPr>
              <m:sty m:val="p"/>
            </m:rPr>
            <m:t>=</m:t>
          </m:r>
          <m:r>
            <m:t>6.5646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м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/моль</m:t>
          </m:r>
          <m:r>
            <m:rPr>
              <m:sty m:val="p"/>
            </m:rPr>
            <m:t>=</m:t>
          </m:r>
          <m:r>
            <m:t>0.6565</m:t>
          </m:r>
          <m:r>
            <m:t> </m:t>
          </m:r>
          <m:r>
            <m:rPr>
              <m:nor/>
              <m:sty m:val="p"/>
            </m:rPr>
            <m:t>л/моль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Параметры RK: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0.08664</m:t>
        </m:r>
        <m:r>
          <m:rPr>
            <m:sty m:val="p"/>
          </m:rPr>
          <m:t>∙</m:t>
        </m:r>
        <m:r>
          <m:t>8.314</m:t>
        </m:r>
        <m:r>
          <m:rPr>
            <m:sty m:val="p"/>
          </m:rPr>
          <m:t>∙</m:t>
        </m:r>
        <m:r>
          <m:t>33.2</m:t>
        </m:r>
        <m:r>
          <m:rPr>
            <m:sty m:val="p"/>
          </m:rPr>
          <m:t>/</m:t>
        </m:r>
        <m:r>
          <m:t>1296960</m:t>
        </m:r>
        <m:r>
          <m:rPr>
            <m:sty m:val="p"/>
          </m:rPr>
          <m:t>=</m:t>
        </m:r>
        <m:r>
          <m:t>1.8440</m:t>
        </m:r>
        <m:r>
          <m:rPr>
            <m:sty m:val="p"/>
          </m:rPr>
          <m:t>∙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м</w:t>
      </w:r>
      <w:r>
        <w:rPr>
          <w:vertAlign w:val="superscript"/>
        </w:rPr>
        <w:t xml:space="preserve">3</w:t>
      </w:r>
      <w:r>
        <w:t xml:space="preserve">/моль;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0.42748</m:t>
        </m:r>
        <m:r>
          <m:rPr>
            <m:sty m:val="p"/>
          </m:rPr>
          <m:t>∙</m:t>
        </m:r>
        <m:sSup>
          <m:e>
            <m:r>
              <m:t>8.314</m:t>
            </m:r>
          </m:e>
          <m:sup>
            <m:r>
              <m:t>2</m:t>
            </m:r>
          </m:sup>
        </m:sSup>
        <m:r>
          <m:rPr>
            <m:sty m:val="p"/>
          </m:rPr>
          <m:t>∙</m:t>
        </m:r>
        <m:sSup>
          <m:e>
            <m:r>
              <m:t>33.2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1296960</m:t>
        </m:r>
        <m:r>
          <m:rPr>
            <m:sty m:val="p"/>
          </m:rPr>
          <m:t>∙</m:t>
        </m:r>
        <m:sSup>
          <m:e>
            <m:r>
              <m:t>12.048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=</m:t>
        </m:r>
        <m:r>
          <m:t>7.2356</m:t>
        </m:r>
        <m:r>
          <m:rPr>
            <m:sty m:val="p"/>
          </m:rPr>
          <m:t>∙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. Для SRK: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0.480</m:t>
        </m:r>
        <m:r>
          <m:rPr>
            <m:sty m:val="p"/>
          </m:rPr>
          <m:t>+</m:t>
        </m:r>
        <m:r>
          <m:t>1.574</m:t>
        </m:r>
        <m:r>
          <m:rPr>
            <m:sty m:val="p"/>
          </m:rPr>
          <m:t>∙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0.22</m:t>
            </m:r>
          </m:e>
        </m:d>
        <m:r>
          <m:rPr>
            <m:sty m:val="p"/>
          </m:rPr>
          <m:t>−</m:t>
        </m:r>
        <m:r>
          <m:t>0.176</m:t>
        </m:r>
        <m:r>
          <m:rPr>
            <m:sty m:val="p"/>
          </m:rPr>
          <m:t>∙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0.22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0.1252</m:t>
        </m:r>
      </m:oMath>
      <w:r>
        <w:t xml:space="preserve">;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0.1252</m:t>
                </m:r>
                <m:r>
                  <m:rPr>
                    <m:sty m:val="p"/>
                  </m:rPr>
                  <m:t>∙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12.048</m:t>
                        </m:r>
                      </m:e>
                    </m:rad>
                  </m:e>
                </m: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0.4770</m:t>
        </m:r>
      </m:oMath>
      <w:r>
        <w:t xml:space="preserve">;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1.1979</m:t>
        </m:r>
        <m:r>
          <m:rPr>
            <m:sty m:val="p"/>
          </m:rPr>
          <m:t>∙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 </w:t>
      </w:r>
      <w:r>
        <w:t xml:space="preserve">(параметр b тот же). Безразмерные коэффициенты: RK – A = 0.00331, B = 0.02809; SRK – A = 0.00549, B = 0.02809.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2.1. Водород, P = 50 атм, T = 400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"t21"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2.1"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T21, P21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400.0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50.0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f"P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P21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атм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P21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ATM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FloatTok"/>
          <w:rFonts w:ascii="Courier New" w:hAnsi="Courier New"/>
          <w:sz w:val="18"/>
        </w:rPr>
        <w:t xml:space="preserve">1e6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МПа; Tr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T21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CRIT[</w:t>
      </w:r>
      <w:r>
        <w:rPr>
          <w:rStyle w:val="StringTok"/>
          <w:rFonts w:ascii="Courier New" w:hAnsi="Courier New"/>
          <w:sz w:val="18"/>
        </w:rPr>
        <w:t xml:space="preserve">'H2'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;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f"Pr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P21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CRIT[</w:t>
      </w:r>
      <w:r>
        <w:rPr>
          <w:rStyle w:val="StringTok"/>
          <w:rFonts w:ascii="Courier New" w:hAnsi="Courier New"/>
          <w:sz w:val="18"/>
        </w:rPr>
        <w:t xml:space="preserve">'H2'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res21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volumes([</w:t>
      </w:r>
      <w:r>
        <w:rPr>
          <w:rStyle w:val="StringTok"/>
          <w:rFonts w:ascii="Courier New" w:hAnsi="Courier New"/>
          <w:sz w:val="18"/>
        </w:rPr>
        <w:t xml:space="preserve">"H2"</w:t>
      </w:r>
      <w:r>
        <w:rPr>
          <w:rStyle w:val="NormalTok"/>
          <w:rFonts w:ascii="Courier New" w:hAnsi="Courier New"/>
          <w:sz w:val="18"/>
        </w:rPr>
        <w:t xml:space="preserve">], np.array([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]), T21, P21)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eos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StringTok"/>
          <w:rFonts w:ascii="Courier New" w:hAnsi="Courier New"/>
          <w:sz w:val="18"/>
        </w:rPr>
        <w:t xml:space="preserve">"RK"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"SRK"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out(eos, </w:t>
      </w:r>
      <w:r>
        <w:rPr>
          <w:rStyle w:val="StringTok"/>
          <w:rFonts w:ascii="Courier New" w:hAnsi="Courier New"/>
          <w:sz w:val="18"/>
        </w:rPr>
        <w:t xml:space="preserve">"корни Z:"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(res21[eos][</w:t>
      </w:r>
      <w:r>
        <w:rPr>
          <w:rStyle w:val="StringTok"/>
          <w:rFonts w:ascii="Courier New" w:hAnsi="Courier New"/>
          <w:sz w:val="18"/>
        </w:rPr>
        <w:t xml:space="preserve">"roots"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5</w:t>
      </w:r>
      <w:r>
        <w:rPr>
          <w:rStyle w:val="NormalTok"/>
          <w:rFonts w:ascii="Courier New" w:hAnsi="Courier New"/>
          <w:sz w:val="18"/>
        </w:rPr>
        <w:t xml:space="preserve">))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780799" cy="853714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creens/t2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799" cy="853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Уравнение RK имеет три действительных корня: Z = 1.02503, −0.00440 и −0.02063. Два последних отрицательны (меньше B), т.е. физического смысла не имеют; у SRK два корня комплексные. Мольный объём по SRK: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1.0230</m:t>
              </m:r>
              <m:r>
                <m:rPr>
                  <m:sty m:val="p"/>
                </m:rPr>
                <m:t>∙</m:t>
              </m:r>
              <m:r>
                <m:t>8.314</m:t>
              </m:r>
              <m:r>
                <m:rPr>
                  <m:sty m:val="p"/>
                </m:rPr>
                <m:t>∙</m:t>
              </m:r>
              <m:r>
                <m:t>400</m:t>
              </m:r>
            </m:num>
            <m:den>
              <m:r>
                <m:t>5066250</m:t>
              </m:r>
            </m:den>
          </m:f>
          <m:r>
            <m:rPr>
              <m:sty m:val="p"/>
            </m:rPr>
            <m:t>=</m:t>
          </m:r>
          <m:r>
            <m:t>6.7157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м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/моль</m:t>
          </m:r>
          <m:r>
            <m:rPr>
              <m:sty m:val="p"/>
            </m:rPr>
            <m:t>=</m:t>
          </m:r>
          <m:r>
            <m:t>0.6716</m:t>
          </m:r>
          <m:r>
            <m:t> </m:t>
          </m:r>
          <m:r>
            <m:rPr>
              <m:nor/>
              <m:sty m:val="p"/>
            </m:rPr>
            <m:t>л/моль</m:t>
          </m:r>
          <m:r>
            <m:rPr>
              <m:sty m:val="p"/>
            </m:rPr>
            <m:t>.</m:t>
          </m:r>
        </m:oMath>
      </m:oMathPara>
    </w:p>
    <w:p>
      <w:pPr>
        <w:pStyle w:val="TableCaption"/>
      </w:pPr>
      <w:r>
        <w:t xml:space="preserve">Таблица 11 – Мольный объём водорода при 50 атм и 400 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1 – Мольный объём водорода при 50 атм и 400 К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60"/>
        <w:gridCol w:w="962"/>
        <w:gridCol w:w="1628"/>
        <w:gridCol w:w="962"/>
        <w:gridCol w:w="1406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Уравнение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Z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v, м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v, л/моль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Отклонение от ИГ,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Идеальный газ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6.5646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0.6565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Редлиха–Квонга (RK)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1.0250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6.7289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0.6729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Соаве–Редлиха–Квонга (SRK)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1.0230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6.7157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0.6716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2.30</w:t>
            </w:r>
          </w:p>
        </w:tc>
      </w:tr>
    </w:tbl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Для водорода оба кубических уравнения дают Z &gt; 1. Температура в 12 раз выше критической, поэтому притяжение молекул (параметр a, A = 0.0055) пренебрежимо мало, а при 50 атм уже заметен собственный объём молекул (B = 0.0281): газ сжимается хуже идеального. Модель идеального газа занижает объём на 2.2 % относительно SRK. RK и SRK различаются всего на 0.2 %: при столь высокой T</w:t>
      </w:r>
      <w:r>
        <w:rPr>
          <w:vertAlign w:val="subscript"/>
        </w:rPr>
        <w:t xml:space="preserve">r</w:t>
      </w:r>
      <w:r>
        <w:t xml:space="preserve"> </w:t>
      </w:r>
      <w:r>
        <w:t xml:space="preserve">функция α(T) мала в обоих уравнениях. Водород – квантовый газ, и классические критические параметры описывают его приближённо; при T</w:t>
      </w:r>
      <w:r>
        <w:rPr>
          <w:vertAlign w:val="subscript"/>
        </w:rPr>
        <w:t xml:space="preserve">r</w:t>
      </w:r>
      <w:r>
        <w:t xml:space="preserve"> </w:t>
      </w:r>
      <w:r>
        <w:t xml:space="preserve">≈ 12 это влияет слабо.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Мольный объём водорода при 50 атм и 400 К: 0.6565 л/моль (идеальный газ), 0.6729 л/моль (RK), 0.6716 л/моль (SRK). Водород близок к идеальному газу (Z = 1.023); для оценочных расчётов допустимо уравнение идеального газа (ошибка около 2 %), для точных – кубическое уравнение состояния.</w:t>
      </w:r>
    </w:p>
    <w:bookmarkEnd w:id="54"/>
    <w:bookmarkStart w:id="61" w:name="Xc078db7298e401c07941da029944865997f7ff8"/>
    <w:p>
      <w:pPr>
        <w:pStyle w:val="Heading2"/>
      </w:pPr>
      <w:r>
        <w:t xml:space="preserve">2.2 Задание 2. Мольный объём смеси метан – этан – пропан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Смесь содержит 25 % (мол.) метана, остальное – этан и пропан в мольном соотношении 1 : 3. Рассчитать мольный объём смеси при P = 120 атм, T = 420 К по уравнениям идеального газа, RK и SRK; определить, является ли газ идеальным [1].</w:t>
      </w:r>
    </w:p>
    <w:p>
      <w:pPr>
        <w:pStyle w:val="BodyText"/>
      </w:pPr>
      <w:r>
        <w:rPr>
          <w:bCs/>
          <w:b/>
        </w:rPr>
        <w:t xml:space="preserve">Состав и единицы.</w:t>
      </w:r>
      <w:r>
        <w:t xml:space="preserve"> </w:t>
      </w:r>
      <w:r>
        <w:t xml:space="preserve">y</w:t>
      </w:r>
      <w:r>
        <w:rPr>
          <w:vertAlign w:val="subscript"/>
        </w:rPr>
        <w:t xml:space="preserve">CH4</w:t>
      </w:r>
      <w:r>
        <w:t xml:space="preserve"> </w:t>
      </w:r>
      <w:r>
        <w:t xml:space="preserve">= 0.25; y</w:t>
      </w:r>
      <w:r>
        <w:rPr>
          <w:vertAlign w:val="subscript"/>
        </w:rPr>
        <w:t xml:space="preserve">C2H6</w:t>
      </w:r>
      <w:r>
        <w:t xml:space="preserve"> </w:t>
      </w:r>
      <w:r>
        <w:t xml:space="preserve">= 0.75 ∙ 1/4 = 0.1875; y</w:t>
      </w:r>
      <w:r>
        <w:rPr>
          <w:vertAlign w:val="subscript"/>
        </w:rPr>
        <w:t xml:space="preserve">C3H8</w:t>
      </w:r>
      <w:r>
        <w:t xml:space="preserve"> </w:t>
      </w:r>
      <w:r>
        <w:t xml:space="preserve">= 0.75 ∙ 3/4 = 0.5625. P = 120 ∙ 101325 = 12159000 Па = 12.1590 МПа.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2.2. Смесь 25 % CH4, остальное C2H6 : C3H8 = 1 : 3; P = 120 атм, T = 420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"t22"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2.2"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names22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</w:t>
      </w:r>
      <w:r>
        <w:rPr>
          <w:rStyle w:val="StringTok"/>
          <w:rFonts w:ascii="Courier New" w:hAnsi="Courier New"/>
          <w:sz w:val="18"/>
        </w:rPr>
        <w:t xml:space="preserve">"CH4"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"C3H8"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y22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0.25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0.75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0.75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T22, P22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420.0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120.0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"Состав, мол. доли:"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", 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n, v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zip</w:t>
      </w:r>
      <w:r>
        <w:rPr>
          <w:rStyle w:val="NormalTok"/>
          <w:rFonts w:ascii="Courier New" w:hAnsi="Courier New"/>
          <w:sz w:val="18"/>
        </w:rPr>
        <w:t xml:space="preserve">(names22, y22)))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res22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volumes(names22, y22, T22, P22)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eos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StringTok"/>
          <w:rFonts w:ascii="Courier New" w:hAnsi="Courier New"/>
          <w:sz w:val="18"/>
        </w:rPr>
        <w:t xml:space="preserve">"RK"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"SRK"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out(eos, </w:t>
      </w:r>
      <w:r>
        <w:rPr>
          <w:rStyle w:val="StringTok"/>
          <w:rFonts w:ascii="Courier New" w:hAnsi="Courier New"/>
          <w:sz w:val="18"/>
        </w:rPr>
        <w:t xml:space="preserve">"a_i ="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(res22[eos][</w:t>
      </w:r>
      <w:r>
        <w:rPr>
          <w:rStyle w:val="StringTok"/>
          <w:rFonts w:ascii="Courier New" w:hAnsi="Courier New"/>
          <w:sz w:val="18"/>
        </w:rPr>
        <w:t xml:space="preserve">"ai"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5</w:t>
      </w:r>
      <w:r>
        <w:rPr>
          <w:rStyle w:val="NormalTok"/>
          <w:rFonts w:ascii="Courier New" w:hAnsi="Courier New"/>
          <w:sz w:val="18"/>
        </w:rPr>
        <w:t xml:space="preserve">), </w:t>
      </w:r>
      <w:r>
        <w:rPr>
          <w:rStyle w:val="StringTok"/>
          <w:rFonts w:ascii="Courier New" w:hAnsi="Courier New"/>
          <w:sz w:val="18"/>
        </w:rPr>
        <w:t xml:space="preserve">" b_i ="</w:t>
      </w:r>
      <w:r>
        <w:rPr>
          <w:rStyle w:val="NormalTok"/>
          <w:rFonts w:ascii="Courier New" w:hAnsi="Courier New"/>
          <w:sz w:val="18"/>
        </w:rPr>
        <w:t xml:space="preserve">, res22[eos][</w:t>
      </w:r>
      <w:r>
        <w:rPr>
          <w:rStyle w:val="StringTok"/>
          <w:rFonts w:ascii="Courier New" w:hAnsi="Courier New"/>
          <w:sz w:val="18"/>
        </w:rPr>
        <w:t xml:space="preserve">"bi"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out(eos, </w:t>
      </w:r>
      <w:r>
        <w:rPr>
          <w:rStyle w:val="StringTok"/>
          <w:rFonts w:ascii="Courier New" w:hAnsi="Courier New"/>
          <w:sz w:val="18"/>
        </w:rPr>
        <w:t xml:space="preserve">"корни Z:"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(res22[eos][</w:t>
      </w:r>
      <w:r>
        <w:rPr>
          <w:rStyle w:val="StringTok"/>
          <w:rFonts w:ascii="Courier New" w:hAnsi="Courier New"/>
          <w:sz w:val="18"/>
        </w:rPr>
        <w:t xml:space="preserve">"roots"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5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axx, res, T, P, title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((ax[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res21, T21, P21, </w:t>
      </w:r>
      <w:r>
        <w:rPr>
          <w:rStyle w:val="StringTok"/>
          <w:rFonts w:ascii="Courier New" w:hAnsi="Courier New"/>
          <w:sz w:val="18"/>
        </w:rPr>
        <w:t xml:space="preserve">"Водород, 50 атм, 400 К"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       (ax[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], res22, T22, P22, </w:t>
      </w:r>
      <w:r>
        <w:rPr>
          <w:rStyle w:val="StringTok"/>
          <w:rFonts w:ascii="Courier New" w:hAnsi="Courier New"/>
          <w:sz w:val="18"/>
        </w:rPr>
        <w:t xml:space="preserve">"CH₄–C₂H₆–C₃H₈, 120 атм, 420 К"</w:t>
      </w:r>
      <w:r>
        <w:rPr>
          <w:rStyle w:val="NormalTok"/>
          <w:rFonts w:ascii="Courier New" w:hAnsi="Courier New"/>
          <w:sz w:val="18"/>
        </w:rPr>
        <w:t xml:space="preserve">)):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Zg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eos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StringTok"/>
          <w:rFonts w:ascii="Courier New" w:hAnsi="Courier New"/>
          <w:sz w:val="18"/>
        </w:rPr>
        <w:t xml:space="preserve">"RK"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"SRK"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A, 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res[eos][</w:t>
      </w:r>
      <w:r>
        <w:rPr>
          <w:rStyle w:val="StringTok"/>
          <w:rFonts w:ascii="Courier New" w:hAnsi="Courier New"/>
          <w:sz w:val="18"/>
        </w:rPr>
        <w:t xml:space="preserve">"A"</w:t>
      </w:r>
      <w:r>
        <w:rPr>
          <w:rStyle w:val="NormalTok"/>
          <w:rFonts w:ascii="Courier New" w:hAnsi="Courier New"/>
          <w:sz w:val="18"/>
        </w:rPr>
        <w:t xml:space="preserve">], res[eos][</w:t>
      </w:r>
      <w:r>
        <w:rPr>
          <w:rStyle w:val="StringTok"/>
          <w:rFonts w:ascii="Courier New" w:hAnsi="Courier New"/>
          <w:sz w:val="18"/>
        </w:rPr>
        <w:t xml:space="preserve">"B"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axx.plot(Zg, Zg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Zg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(A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B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B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Zg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B,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eos)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axx.plot(res[eos][</w:t>
      </w:r>
      <w:r>
        <w:rPr>
          <w:rStyle w:val="StringTok"/>
          <w:rFonts w:ascii="Courier New" w:hAnsi="Courier New"/>
          <w:sz w:val="18"/>
        </w:rPr>
        <w:t xml:space="preserve">"Z"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"o"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axx.axhline(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, lw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axx.axvline(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"gray"</w:t>
      </w:r>
      <w:r>
        <w:rPr>
          <w:rStyle w:val="NormalTok"/>
          <w:rFonts w:ascii="Courier New" w:hAnsi="Courier New"/>
          <w:sz w:val="18"/>
        </w:rPr>
        <w:t xml:space="preserve">, ls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":"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"ИГ (Z = 1)"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axx.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"Z"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"f(Z)"</w:t>
      </w:r>
      <w:r>
        <w:rPr>
          <w:rStyle w:val="NormalTok"/>
          <w:rFonts w:ascii="Courier New" w:hAnsi="Courier New"/>
          <w:sz w:val="18"/>
        </w:rPr>
        <w:t xml:space="preserve">, title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title, ylim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axx.legend()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style_axes(axx)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"t2"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227199" cy="1113749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screens/t2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199" cy="111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12 – Параметры компонентов и смеси (T = 420 К)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2 – Параметры компонентов и смеси (T = 420 К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40"/>
        <w:gridCol w:w="1100"/>
        <w:gridCol w:w="953"/>
        <w:gridCol w:w="1246"/>
        <w:gridCol w:w="1246"/>
        <w:gridCol w:w="1833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</w:t>
            </w:r>
            <w:r>
              <w:rPr>
                <w:sz w:val="24"/>
                <w:vertAlign w:val="subscript"/>
              </w:rPr>
              <w:t xml:space="preserve">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(RK), Па∙м</w:t>
            </w:r>
            <w:r>
              <w:rPr>
                <w:sz w:val="24"/>
                <w:vertAlign w:val="superscript"/>
              </w:rPr>
              <w:t xml:space="preserve">6</w:t>
            </w:r>
            <w:r>
              <w:rPr>
                <w:sz w:val="24"/>
              </w:rPr>
              <w:t xml:space="preserve">/моль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(SRK), Па∙м</w:t>
            </w:r>
            <w:r>
              <w:rPr>
                <w:sz w:val="24"/>
                <w:vertAlign w:val="superscript"/>
              </w:rPr>
              <w:t xml:space="preserve">6</w:t>
            </w:r>
            <w:r>
              <w:rPr>
                <w:sz w:val="24"/>
              </w:rPr>
              <w:t xml:space="preserve">/моль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b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, м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/моль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Метан CH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2.204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0.15722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0.13529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2.9847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Этан 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0.1875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1.375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0.48125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0.44779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4.5046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Пропан 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0.5625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1.136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0.89319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0.86452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6.2746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Смесь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0.57883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0.54824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5.1203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Параметры смеси по правилам смешения (SRK):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∑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0.25</m:t>
                </m:r>
                <m:r>
                  <m:rPr>
                    <m:sty m:val="p"/>
                  </m:rPr>
                  <m:t>∙</m:t>
                </m:r>
                <m:rad>
                  <m:radPr>
                    <m:degHide m:val="on"/>
                  </m:radPr>
                  <m:deg/>
                  <m:e>
                    <m:r>
                      <m:t>0.13529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0.1875</m:t>
                </m:r>
                <m:r>
                  <m:rPr>
                    <m:sty m:val="p"/>
                  </m:rPr>
                  <m:t>∙</m:t>
                </m:r>
                <m:rad>
                  <m:radPr>
                    <m:degHide m:val="on"/>
                  </m:radPr>
                  <m:deg/>
                  <m:e>
                    <m:r>
                      <m:t>0.44779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0.5625</m:t>
                </m:r>
                <m:r>
                  <m:rPr>
                    <m:sty m:val="p"/>
                  </m:rPr>
                  <m:t>∙</m:t>
                </m:r>
                <m:rad>
                  <m:radPr>
                    <m:degHide m:val="on"/>
                  </m:radPr>
                  <m:deg/>
                  <m:e>
                    <m:r>
                      <m:t>0.86452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0.54824</m:t>
        </m:r>
      </m:oMath>
      <w:r>
        <w:t xml:space="preserve"> </w:t>
      </w:r>
      <w:r>
        <w:t xml:space="preserve">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;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5.1203</m:t>
        </m:r>
        <m:r>
          <m:rPr>
            <m:sty m:val="p"/>
          </m:rPr>
          <m:t>∙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м</w:t>
      </w:r>
      <w:r>
        <w:rPr>
          <w:vertAlign w:val="superscript"/>
        </w:rPr>
        <w:t xml:space="preserve">3</w:t>
      </w:r>
      <w:r>
        <w:t xml:space="preserve">/моль.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И</m:t>
              </m:r>
              <m:r>
                <m:t>Г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∙</m:t>
              </m:r>
              <m:r>
                <m:t>420</m:t>
              </m:r>
            </m:num>
            <m:den>
              <m:r>
                <m:t>12159000</m:t>
              </m:r>
            </m:den>
          </m:f>
          <m:r>
            <m:rPr>
              <m:sty m:val="p"/>
            </m:rPr>
            <m:t>=</m:t>
          </m:r>
          <m:r>
            <m:t>2.8720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м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/моль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S</m:t>
              </m:r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0.7206</m:t>
              </m:r>
              <m:r>
                <m:rPr>
                  <m:sty m:val="p"/>
                </m:rPr>
                <m:t>∙</m:t>
              </m:r>
              <m:r>
                <m:t>8.314</m:t>
              </m:r>
              <m:r>
                <m:rPr>
                  <m:sty m:val="p"/>
                </m:rPr>
                <m:t>∙</m:t>
              </m:r>
              <m:r>
                <m:t>420</m:t>
              </m:r>
            </m:num>
            <m:den>
              <m:r>
                <m:t>12159000</m:t>
              </m:r>
            </m:den>
          </m:f>
          <m:r>
            <m:rPr>
              <m:sty m:val="p"/>
            </m:rPr>
            <m:t>=</m:t>
          </m:r>
          <m:r>
            <m:t>2.0696</m:t>
          </m:r>
          <m:r>
            <m:rPr>
              <m:sty m:val="p"/>
            </m:rPr>
            <m:t>∙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м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/моль</m:t>
          </m:r>
          <m:r>
            <m:rPr>
              <m:sty m:val="p"/>
            </m:rPr>
            <m:t>.</m:t>
          </m:r>
        </m:oMath>
      </m:oMathPara>
    </w:p>
    <w:p>
      <w:pPr>
        <w:pStyle w:val="TableCaption"/>
      </w:pPr>
      <w:r>
        <w:t xml:space="preserve">Таблица 13 – Мольный объём смеси CH</w:t>
      </w:r>
      <w:r>
        <w:rPr>
          <w:vertAlign w:val="subscript"/>
        </w:rPr>
        <w:t xml:space="preserve">4</w:t>
      </w:r>
      <w:r>
        <w:t xml:space="preserve">–C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–C</w:t>
      </w:r>
      <w:r>
        <w:rPr>
          <w:vertAlign w:val="subscript"/>
        </w:rPr>
        <w:t xml:space="preserve">3</w:t>
      </w:r>
      <w:r>
        <w:t xml:space="preserve">H</w:t>
      </w:r>
      <w:r>
        <w:rPr>
          <w:vertAlign w:val="subscript"/>
        </w:rPr>
        <w:t xml:space="preserve">8</w:t>
      </w:r>
      <w:r>
        <w:t xml:space="preserve"> </w:t>
      </w:r>
      <w:r>
        <w:t xml:space="preserve">при 120 атм и 420 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3 – Мольный объём смеси CH4–C2H6–C3H8 при 120 атм и 420 К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60"/>
        <w:gridCol w:w="962"/>
        <w:gridCol w:w="1628"/>
        <w:gridCol w:w="962"/>
        <w:gridCol w:w="1406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Уравнение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Z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v, м</w:t>
            </w:r>
            <w:r>
              <w:rPr>
                <w:sz w:val="24"/>
                <w:vertAlign w:val="superscript"/>
              </w:rPr>
              <w:t xml:space="preserve">3</w:t>
            </w:r>
            <w:r>
              <w:rPr>
                <w:sz w:val="24"/>
              </w:rPr>
              <w:t xml:space="preserve">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v, л/моль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Отклонение от ИГ,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Идеальный газ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2.8720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0.2872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Редлиха–Квонга (RK)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0.6831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1.9620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0.1962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−31.69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Соаве–Редлиха–Квонга (SRK)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0.7206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2.0696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−27.94</w:t>
            </w:r>
          </w:p>
        </w:tc>
      </w:tr>
    </w:tbl>
    <w:p>
      <w:pPr>
        <w:pStyle w:val="CaptionedFigure"/>
      </w:pPr>
      <w:r>
        <w:drawing>
          <wp:inline>
            <wp:extent cx="5759999" cy="2303999"/>
            <wp:effectExtent b="0" l="0" r="0" t="0"/>
            <wp:docPr descr="Рисунок 5 – Кубические уравнения состояния в форме f(Z) = 0: найденные корни Z для водорода (слева) и смеси (справа)" title="" id="59" name="Picture"/>
            <a:graphic>
              <a:graphicData uri="http://schemas.openxmlformats.org/drawingml/2006/picture">
                <pic:pic>
                  <pic:nvPicPr>
                    <pic:cNvPr descr="fig/t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– Кубические уравнения состояния в форме f(Z) = 0: найденные корни Z для водорода (слева) и смеси (справа)</w:t>
      </w:r>
    </w:p>
    <w:p/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Смесь сильно неидеальна: Z = 0.683 (RK) и 0.721 (SRK), т.е. модель идеального газа завышает объём на 39–46 %. На 56 % смесь состоит из пропана, приведённая температура которого всего 1.14, а приведённое давление 2.86: молекулы сильно притягиваются (параметр a смеси 0.548 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 </w:t>
      </w:r>
      <w:r>
        <w:t xml:space="preserve">против 0.01198 у водорода). Псевдокритические параметры смеси по правилу Кэя: T</w:t>
      </w:r>
      <w:r>
        <w:rPr>
          <w:vertAlign w:val="subscript"/>
        </w:rPr>
        <w:t xml:space="preserve">pc</w:t>
      </w:r>
      <w:r>
        <w:t xml:space="preserve"> </w:t>
      </w:r>
      <w:r>
        <w:t xml:space="preserve">= 312.9 К, P</w:t>
      </w:r>
      <w:r>
        <w:rPr>
          <w:vertAlign w:val="subscript"/>
        </w:rPr>
        <w:t xml:space="preserve">pc</w:t>
      </w:r>
      <w:r>
        <w:t xml:space="preserve"> </w:t>
      </w:r>
      <w:r>
        <w:t xml:space="preserve">= 44.0 атм, т.е. T</w:t>
      </w:r>
      <w:r>
        <w:rPr>
          <w:vertAlign w:val="subscript"/>
        </w:rPr>
        <w:t xml:space="preserve">pr</w:t>
      </w:r>
      <w:r>
        <w:t xml:space="preserve"> </w:t>
      </w:r>
      <w:r>
        <w:t xml:space="preserve">= 1.34, P</w:t>
      </w:r>
      <w:r>
        <w:rPr>
          <w:vertAlign w:val="subscript"/>
        </w:rPr>
        <w:t xml:space="preserve">pr</w:t>
      </w:r>
      <w:r>
        <w:t xml:space="preserve"> </w:t>
      </w:r>
      <w:r>
        <w:t xml:space="preserve">= 2.73 – область вблизи критической точки, где отклонения от идеальности наибольшие. RK и SRK различаются на 5.5 %: для этана и пропана (ω = 0.098 и 0.152) учёт несферичности молекул в SRK существен, поэтому результат SRK надёжнее.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Мольный объём смеси при 120 атм и 420 К: 0.2872 л/моль (идеальный газ), 0.1962 л/моль (RK), 0.2070 л/моль (SRK). Газ не является идеальным: Z = 0.721, уравнение идеального газа ошибается почти на 40 %. Для углеводородных смесей при таких давлениях необходимо уравнение состояния SRK (или Пенга–Робинсона).</w:t>
      </w:r>
    </w:p>
    <w:p>
      <w:r>
        <w:br w:type="page"/>
      </w:r>
    </w:p>
    <w:bookmarkEnd w:id="61"/>
    <w:bookmarkEnd w:id="62"/>
    <w:bookmarkStart w:id="86" w:name="расчёт-фазовых-равновесий"/>
    <w:p>
      <w:pPr>
        <w:pStyle w:val="Heading1"/>
      </w:pPr>
      <w:r>
        <w:t xml:space="preserve">3 Расчёт фазовых равновесий</w:t>
      </w:r>
    </w:p>
    <w:bookmarkStart w:id="63" w:name="константы-фазового-равновесия"/>
    <w:p>
      <w:pPr>
        <w:pStyle w:val="Heading2"/>
      </w:pPr>
      <w:r>
        <w:t xml:space="preserve">3.0 Константы фазового равновесия</w:t>
      </w:r>
    </w:p>
    <w:p>
      <w:pPr>
        <w:pStyle w:val="FirstParagraph"/>
      </w:pPr>
      <w:r>
        <w:t xml:space="preserve">Для идеальных углеводородных смесей константа фазового равновесия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зависит только от температуры и давления. В задании [1] она задана корреляцией (аппроксимация номограмм ДеПриестера [12]):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∙</m:t>
          </m:r>
          <m:r>
            <m:rPr>
              <m:sty m:val="p"/>
            </m:rPr>
            <m:t>ln</m:t>
          </m:r>
          <m:r>
            <m:t>P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∙</m:t>
          </m:r>
          <m:r>
            <m:rPr>
              <m:sty m:val="p"/>
            </m:rPr>
            <m:t>ln</m:t>
          </m:r>
          <m:r>
            <m:t>P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P</m:t>
              </m:r>
            </m:den>
          </m:f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температура, °R;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– давление, psia;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– коэффициенты компонента. Программа принимает T в К и P в Па и пересчитывает: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°</m:t>
            </m:r>
            <m:r>
              <m:t>R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∙</m:t>
        </m:r>
        <m:sSub>
          <m:e>
            <m:r>
              <m:t>T</m:t>
            </m:r>
          </m:e>
          <m:sub>
            <m:r>
              <m:t>К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p</m:t>
            </m:r>
            <m:r>
              <m:t>s</m:t>
            </m:r>
            <m:r>
              <m:t>i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П</m:t>
            </m:r>
            <m:r>
              <m:t>а</m:t>
            </m:r>
          </m:sub>
        </m:sSub>
        <m:r>
          <m:rPr>
            <m:sty m:val="p"/>
          </m:rPr>
          <m:t>/</m:t>
        </m:r>
        <m:r>
          <m:t>6894.757</m:t>
        </m:r>
      </m:oMath>
      <w:r>
        <w:t xml:space="preserve">.</w:t>
      </w:r>
    </w:p>
    <w:p>
      <w:pPr>
        <w:pStyle w:val="TableCaption"/>
      </w:pPr>
      <w:r>
        <w:t xml:space="preserve">Таблица 14 – Коэффициенты корреляции для констант фазового равновесия [1, 12]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4 – Коэффициенты корреляции для констант фазового равновесия [1, 12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06"/>
        <w:gridCol w:w="1406"/>
        <w:gridCol w:w="1332"/>
        <w:gridCol w:w="1332"/>
        <w:gridCol w:w="1406"/>
        <w:gridCol w:w="1036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A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B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Форма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292860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8.2445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0.8951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59.8465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600076.9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7.90595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0.84677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42.94594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687248.2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7.90694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49.02654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970688.6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7.15059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0.76984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6.90224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(2)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i-C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1166846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7.72668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0.92213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1280557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7.94986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0.96455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1524891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7.33129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0.89143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(1)</w:t>
            </w:r>
          </w:p>
        </w:tc>
      </w:tr>
    </w:tbl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Задачи 3.1–3.2. Общая часть: константы фазового равновесия K(T, P)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ln K = −A/T^2 + B − C·ln P + D/P^2 (форма 1) или + D/P (форма 2); T в °R, P в psia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KCOEF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"CH4"</w:t>
      </w:r>
      <w:r>
        <w:rPr>
          <w:rStyle w:val="NormalTok"/>
          <w:rFonts w:ascii="Courier New" w:hAnsi="Courier New"/>
          <w:sz w:val="18"/>
        </w:rPr>
        <w:t xml:space="preserve">:   (</w:t>
      </w:r>
      <w:r>
        <w:rPr>
          <w:rStyle w:val="FloatTok"/>
          <w:rFonts w:ascii="Courier New" w:hAnsi="Courier New"/>
          <w:sz w:val="18"/>
        </w:rPr>
        <w:t xml:space="preserve">292860.0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8.2445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0.8951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59.8465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600076.9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7.90595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0.84677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42.94594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687248.2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7.90694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0.866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49.02654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"C3H8"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970688.6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7.15059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0.76984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6.90224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"i-C4"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1166846.0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7.72668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0.92213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"n-C4"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1280557.0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7.94986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0.96455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</w:t>
      </w:r>
      <w:r>
        <w:rPr>
          <w:rStyle w:val="StringTok"/>
          <w:rFonts w:ascii="Courier New" w:hAnsi="Courier New"/>
          <w:sz w:val="18"/>
        </w:rPr>
        <w:t xml:space="preserve">"n-C5"</w:t>
      </w:r>
      <w:r>
        <w:rPr>
          <w:rStyle w:val="NormalTok"/>
          <w:rFonts w:ascii="Courier New" w:hAnsi="Courier New"/>
          <w:sz w:val="18"/>
        </w:rPr>
        <w:t xml:space="preserve">:  (</w:t>
      </w:r>
      <w:r>
        <w:rPr>
          <w:rStyle w:val="FloatTok"/>
          <w:rFonts w:ascii="Courier New" w:hAnsi="Courier New"/>
          <w:sz w:val="18"/>
        </w:rPr>
        <w:t xml:space="preserve">1524891.0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7.33129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0.89143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K_values(names, T, P):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"""T в К, P в Па -&gt; массив K_i (внутри перевод в °R и psia)."""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TR, Pp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1.8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T, P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PSI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names: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A, B, C, D, form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KCOEF[n]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last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Pp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form </w:t>
      </w:r>
      <w:r>
        <w:rPr>
          <w:rStyle w:val="OperatorTok"/>
          <w:rFonts w:ascii="Courier New" w:hAnsi="Courier New"/>
          <w:sz w:val="18"/>
        </w:rPr>
        <w:t xml:space="preserve">==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else</w:t>
      </w:r>
      <w:r>
        <w:rPr>
          <w:rStyle w:val="NormalTok"/>
          <w:rFonts w:ascii="Courier New" w:hAnsi="Courier New"/>
          <w:sz w:val="18"/>
        </w:rPr>
        <w:t xml:space="preserve"> D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Pp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K.append(np.exp(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A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TR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B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C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np.log(Pp)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last))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np.array(K)</w:t>
      </w:r>
    </w:p>
    <w:bookmarkEnd w:id="63"/>
    <w:bookmarkStart w:id="70" w:name="Xd8f1a9dff372b29862f0be01b3e9bc39a8599d0"/>
    <w:p>
      <w:pPr>
        <w:pStyle w:val="Heading2"/>
      </w:pPr>
      <w:r>
        <w:t xml:space="preserve">3.1 Задание 1. Температуры начала и конца кипения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Рассчитать температуры начала (ТНК) и конца (ТКК) кипения смеси при абсолютном давлении 14 атм; смесь идеальная [1]. Состав (варианты 9 и 10): этилен – 20 %, пропан – 30 %, изобутан – 30 %, н-бутан – 20 %.</w:t>
      </w:r>
    </w:p>
    <w:p>
      <w:pPr>
        <w:pStyle w:val="BodyText"/>
      </w:pPr>
      <w:r>
        <w:rPr>
          <w:bCs/>
          <w:b/>
        </w:rPr>
        <w:t xml:space="preserve">Перевод единиц.</w:t>
      </w:r>
      <w:r>
        <w:t xml:space="preserve"> </w:t>
      </w:r>
      <w:r>
        <w:t xml:space="preserve">P = 14 ∙ 101325 = 1418550 Па = 1.4185 МПа = 1418550/6894.757 = 205.74 psia.</w:t>
      </w:r>
    </w:p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В точке начала кипения жидкость состава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находится в равновесии с первым пузырьком пара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 условие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даёт уравнение для температуры. В точке конца кипения пар состава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равновесен первой капле жидкости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Т</m:t>
              </m:r>
              <m:r>
                <m:t>Н</m:t>
              </m:r>
              <m:r>
                <m:t>К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rPr>
              <m:sty m:val="p"/>
            </m:rPr>
            <m:t>∙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Т</m:t>
              </m:r>
              <m:r>
                <m:t>К</m:t>
              </m:r>
              <m:r>
                <m:t>К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P</m:t>
                      </m:r>
                    </m:e>
                  </m:d>
                </m:den>
              </m:f>
            </m:e>
          </m:nary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Уравнения решаются методом Брента (scipy.optimize.brentq) на отрезке 100–500 К, где функции меняют знак (рисунок 6).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3.1. ТНК и ТКК смеси при 14 атм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"t31"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3.1"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names31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"C3H8"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"i-C4"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"n-C4"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z31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0.20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0.20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P31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14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ATM                                   </w:t>
      </w:r>
      <w:r>
        <w:rPr>
          <w:rStyle w:val="CommentTok"/>
          <w:rFonts w:ascii="Courier New" w:hAnsi="Courier New"/>
          <w:sz w:val="18"/>
        </w:rPr>
        <w:t xml:space="preserve"># 14 атм = 1.4186 МПа = 205.7 psia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f_bub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lambda</w:t>
      </w:r>
      <w:r>
        <w:rPr>
          <w:rStyle w:val="NormalTok"/>
          <w:rFonts w:ascii="Courier New" w:hAnsi="Courier New"/>
          <w:sz w:val="18"/>
        </w:rPr>
        <w:t xml:space="preserve"> T: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(K_values(names31, T, P31)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z31)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CommentTok"/>
          <w:rFonts w:ascii="Courier New" w:hAnsi="Courier New"/>
          <w:sz w:val="18"/>
        </w:rPr>
        <w:t xml:space="preserve"># Σ Ki·xi = 1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f_dew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lambda</w:t>
      </w:r>
      <w:r>
        <w:rPr>
          <w:rStyle w:val="NormalTok"/>
          <w:rFonts w:ascii="Courier New" w:hAnsi="Courier New"/>
          <w:sz w:val="18"/>
        </w:rPr>
        <w:t xml:space="preserve"> T: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(z31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K_values(names31, T, P31))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CommentTok"/>
          <w:rFonts w:ascii="Courier New" w:hAnsi="Courier New"/>
          <w:sz w:val="18"/>
        </w:rPr>
        <w:t xml:space="preserve"># Σ yi/Ki = 1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brentq(f_bub, </w:t>
      </w:r>
      <w:r>
        <w:rPr>
          <w:rStyle w:val="FloatTok"/>
          <w:rFonts w:ascii="Courier New" w:hAnsi="Courier New"/>
          <w:sz w:val="18"/>
        </w:rPr>
        <w:t xml:space="preserve">100.0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500.0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Td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brentq(f_dew, </w:t>
      </w:r>
      <w:r>
        <w:rPr>
          <w:rStyle w:val="FloatTok"/>
          <w:rFonts w:ascii="Courier New" w:hAnsi="Courier New"/>
          <w:sz w:val="18"/>
        </w:rPr>
        <w:t xml:space="preserve">100.0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500.0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Kb, Kd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K_values(names31, Tb, P31), K_values(names31, Td, P31)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res31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P31, Ppsia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P31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PSI, Tb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Tb, Td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Td, tb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Tb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td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Td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Kb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Kb, Kd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Kd, y_b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Kb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z31, x_d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z31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Kd)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f"P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P31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FloatTok"/>
          <w:rFonts w:ascii="Courier New" w:hAnsi="Courier New"/>
          <w:sz w:val="18"/>
        </w:rPr>
        <w:t xml:space="preserve">1e6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МПа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P31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PSI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psia"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f"ТНК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Tb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К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Tb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°C; ТКК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Td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К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Td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°C"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"K при ТНК:"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(Kb,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   состав первого пузырька y:"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(Kb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z31,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"K при ТКК:"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(Kd,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tringTok"/>
          <w:rFonts w:ascii="Courier New" w:hAnsi="Courier New"/>
          <w:sz w:val="18"/>
        </w:rPr>
        <w:t xml:space="preserve">"   состав первой капли x:"</w:t>
      </w:r>
      <w:r>
        <w:rPr>
          <w:rStyle w:val="NormalTok"/>
          <w:rFonts w:ascii="Courier New" w:hAnsi="Courier New"/>
          <w:sz w:val="18"/>
        </w:rPr>
        <w:t xml:space="preserve">, np.</w:t>
      </w:r>
      <w:r>
        <w:rPr>
          <w:rStyle w:val="BuiltInTok"/>
          <w:rFonts w:ascii="Courier New" w:hAnsi="Courier New"/>
          <w:sz w:val="18"/>
        </w:rPr>
        <w:t xml:space="preserve">round</w:t>
      </w:r>
      <w:r>
        <w:rPr>
          <w:rStyle w:val="NormalTok"/>
          <w:rFonts w:ascii="Courier New" w:hAnsi="Courier New"/>
          <w:sz w:val="18"/>
        </w:rPr>
        <w:t xml:space="preserve">(z31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Kd, </w:t>
      </w:r>
      <w:r>
        <w:rPr>
          <w:rStyle w:val="DecValTok"/>
          <w:rFonts w:ascii="Courier New" w:hAnsi="Courier New"/>
          <w:sz w:val="18"/>
        </w:rPr>
        <w:t xml:space="preserve">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Tg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</w:t>
      </w:r>
      <w:r>
        <w:rPr>
          <w:rStyle w:val="DecValTok"/>
          <w:rFonts w:ascii="Courier New" w:hAnsi="Courier New"/>
          <w:sz w:val="18"/>
        </w:rPr>
        <w:t xml:space="preserve">180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380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300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ax.plot(Tg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[f_bub(T)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T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Tg],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"Σ Ki∙xi − 1 (ТНК)"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ax.plot(Tg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[f_dew(T)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T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Tg],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"Σ yi/Ki − 1 (ТКК)"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ax.plot([Tb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Td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], 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StringTok"/>
          <w:rFonts w:ascii="Courier New" w:hAnsi="Courier New"/>
          <w:sz w:val="18"/>
        </w:rPr>
        <w:t xml:space="preserve">"ko"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ax.axhline(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, lw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°C"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"Невязка"</w:t>
      </w:r>
      <w:r>
        <w:rPr>
          <w:rStyle w:val="NormalTok"/>
          <w:rFonts w:ascii="Courier New" w:hAnsi="Courier New"/>
          <w:sz w:val="18"/>
        </w:rPr>
        <w:t xml:space="preserve">, ylim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style_axes(ax)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"t31"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3513599" cy="861686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screens/t3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599" cy="861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15 – Составы и константы равновесия в точках начала и конца кипения (P = 14 атм)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5 – Составы и константы равновесия в точках начала и конца кипения (P = 14 атм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13"/>
        <w:gridCol w:w="1026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z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K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при ТНК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y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K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∙z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K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при ТКК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x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z</w:t>
            </w:r>
            <w:r>
              <w:rPr>
                <w:sz w:val="24"/>
                <w:vertAlign w:val="subscript"/>
              </w:rPr>
              <w:t xml:space="preserve">i</w:t>
            </w:r>
            <w:r>
              <w:rPr>
                <w:sz w:val="24"/>
              </w:rPr>
              <w:t xml:space="preserve">/K</w:t>
            </w:r>
            <w:r>
              <w:rPr>
                <w:sz w:val="24"/>
                <w:vertAlign w:val="subscript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Этилен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3.4550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0.6910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5.9807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0.0334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Пропан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0.6668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1.6199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0.1852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Изобутан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0.2519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0.0756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0.7321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0.4098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н-Бутан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0.1669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0.0334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0.5383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0.3716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Сумма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</w:tr>
    </w:tbl>
    <w:p>
      <w:pPr>
        <w:pStyle w:val="BodyText"/>
      </w:pPr>
      <w:r>
        <w:t xml:space="preserve">Проверка для ТНК: при T = 293.05 К = 527.48 °R константа этилена</w:t>
      </w:r>
      <w:r>
        <w:t xml:space="preserve"> </w:t>
      </w:r>
      <m:oMath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600076.9</m:t>
        </m:r>
        <m:r>
          <m:rPr>
            <m:sty m:val="p"/>
          </m:rPr>
          <m:t>/</m:t>
        </m:r>
        <m:sSup>
          <m:e>
            <m:r>
              <m:t>527.48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7.90595</m:t>
        </m:r>
        <m:r>
          <m:rPr>
            <m:sty m:val="p"/>
          </m:rPr>
          <m:t>−</m:t>
        </m:r>
        <m:r>
          <m:t>0.84677</m:t>
        </m:r>
        <m:r>
          <m:rPr>
            <m:sty m:val="p"/>
          </m:rPr>
          <m:t>∙</m:t>
        </m:r>
        <m:r>
          <m:rPr>
            <m:sty m:val="p"/>
          </m:rPr>
          <m:t>ln</m:t>
        </m:r>
        <m:r>
          <m:t>205.74</m:t>
        </m:r>
        <m:r>
          <m:rPr>
            <m:sty m:val="p"/>
          </m:rPr>
          <m:t>+</m:t>
        </m:r>
        <m:r>
          <m:t>42.9459</m:t>
        </m:r>
        <m:r>
          <m:rPr>
            <m:sty m:val="p"/>
          </m:rPr>
          <m:t>/</m:t>
        </m:r>
        <m:sSup>
          <m:e>
            <m:r>
              <m:t>205.74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3.4550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K</m:t>
            </m:r>
          </m:e>
          <m:sub>
            <m:r>
              <m:t>i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1.0000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4679999" cy="2807999"/>
            <wp:effectExtent b="0" l="0" r="0" t="0"/>
            <wp:docPr descr="Рисунок 6 – Невязки уравнений ТНК и ТКК в зависимости от температуры при 14 атм" title="" id="68" name="Picture"/>
            <a:graphic>
              <a:graphicData uri="http://schemas.openxmlformats.org/drawingml/2006/picture">
                <pic:pic>
                  <pic:nvPicPr>
                    <pic:cNvPr descr="fig/t3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8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– Невязки уравнений ТНК и ТКК в зависимости от температуры при 14 атм</w:t>
      </w:r>
    </w:p>
    <w:p/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При 14 атм (1.419 МПа) смесь начинает кипеть при 19.90 °C (293.05 К) и полностью испаряется при 66.23 °C (339.38 К). Интервал кипения около 46 °C широкий, потому что компоненты сильно различаются по летучести: K этилена в точке начала кипения в 21 раз больше, чем K н-бутана. Первый пузырёк пара на 69 % состоит из этилена, а последняя капля жидкости на 37 % – из н-бутана. Поскольку ТНК (19.9 °C) близка к температуре окружающей среды, при 14 атм смесь можно хранить в жидком виде без охлаждения лишь при температуре ниже 20 °C.</w:t>
      </w:r>
    </w:p>
    <w:bookmarkEnd w:id="70"/>
    <w:bookmarkStart w:id="85" w:name="задание-2.-расчёт-сепарационного-блока"/>
    <w:p>
      <w:pPr>
        <w:pStyle w:val="Heading2"/>
      </w:pPr>
      <w:r>
        <w:t xml:space="preserve">3.2 Задание 2. Расчёт сепарационного блока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Рассчитать составы газовых и жидких потоков на выходе из каждого сепаратора блока С1 → С2 → С3 (газ С1 поступает в С2, газ С2 – в С3; жидкость выводится из каждого сепаратора). Базовые условия: С1 – 9.8 МПа, 40.8 °C; С2 – 8.7 МПа, 12.8 °C; С3 – 8.7 МПа, −40.8 °C. Затем исследовать влияние количества сепараторов – 1, 2 или 3 (варианты 9 и 10) – и выбрать эффективный режим разделения [1]. Состав сырья (мольные доли): CH</w:t>
      </w:r>
      <w:r>
        <w:rPr>
          <w:vertAlign w:val="subscript"/>
        </w:rPr>
        <w:t xml:space="preserve">4</w:t>
      </w:r>
      <w:r>
        <w:t xml:space="preserve"> </w:t>
      </w:r>
      <w:r>
        <w:t xml:space="preserve">0.72211,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0.03608, C</w:t>
      </w:r>
      <w:r>
        <w:rPr>
          <w:vertAlign w:val="subscript"/>
        </w:rPr>
        <w:t xml:space="preserve">3</w:t>
      </w:r>
      <w:r>
        <w:t xml:space="preserve">H</w:t>
      </w:r>
      <w:r>
        <w:rPr>
          <w:vertAlign w:val="subscript"/>
        </w:rPr>
        <w:t xml:space="preserve">8</w:t>
      </w:r>
      <w:r>
        <w:t xml:space="preserve"> </w:t>
      </w:r>
      <w:r>
        <w:t xml:space="preserve">0.22363, i-C</w:t>
      </w:r>
      <w:r>
        <w:rPr>
          <w:vertAlign w:val="subscript"/>
        </w:rPr>
        <w:t xml:space="preserve">4</w:t>
      </w:r>
      <w:r>
        <w:t xml:space="preserve"> </w:t>
      </w:r>
      <w:r>
        <w:t xml:space="preserve">0.00646, C</w:t>
      </w:r>
      <w:r>
        <w:rPr>
          <w:vertAlign w:val="subscript"/>
        </w:rPr>
        <w:t xml:space="preserve">4</w:t>
      </w:r>
      <w:r>
        <w:t xml:space="preserve"> </w:t>
      </w:r>
      <w:r>
        <w:t xml:space="preserve">0.00466, C</w:t>
      </w:r>
      <w:r>
        <w:rPr>
          <w:vertAlign w:val="subscript"/>
        </w:rPr>
        <w:t xml:space="preserve">5</w:t>
      </w:r>
      <w:r>
        <w:t xml:space="preserve"> </w:t>
      </w:r>
      <w:r>
        <w:t xml:space="preserve">0.00706. Компоненты «C</w:t>
      </w:r>
      <w:r>
        <w:rPr>
          <w:vertAlign w:val="subscript"/>
        </w:rPr>
        <w:t xml:space="preserve">4</w:t>
      </w:r>
      <w:r>
        <w:t xml:space="preserve">» и «C</w:t>
      </w:r>
      <w:r>
        <w:rPr>
          <w:vertAlign w:val="subscript"/>
        </w:rPr>
        <w:t xml:space="preserve">5</w:t>
      </w:r>
      <w:r>
        <w:t xml:space="preserve">» рассчитываются по коэффициентам строк н-бутана и н-пентана таблицы задания.</w:t>
      </w:r>
    </w:p>
    <w:p>
      <w:pPr>
        <w:pStyle w:val="CaptionedFigure"/>
      </w:pPr>
      <w:r>
        <w:drawing>
          <wp:inline>
            <wp:extent cx="3239999" cy="2167448"/>
            <wp:effectExtent b="0" l="0" r="0" t="0"/>
            <wp:docPr descr="Рисунок 7 – Схема сепарационного блока [1]" title="" id="72" name="Picture"/>
            <a:graphic>
              <a:graphicData uri="http://schemas.openxmlformats.org/drawingml/2006/picture">
                <pic:pic>
                  <pic:nvPicPr>
                    <pic:cNvPr descr="fig/scheme3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99" cy="2167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– Схема сепарационного блока [1]</w:t>
      </w:r>
    </w:p>
    <w:p/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Каждый сепаратор – ступень однократного испарения. Мольная доля отгона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находится из уравнения Рачфорда–Райса [13]: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∙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  <m:r>
                    <m:rPr>
                      <m:sty m:val="p"/>
                    </m:rPr>
                    <m:t>∙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</m:e>
          </m:nary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∙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∙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мольная доля компонента в питании;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в жидкости и газе;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– мольные расходы питания, газа и жидкости (</w:t>
      </w:r>
      <m:oMath>
        <m:r>
          <m:t>V</m:t>
        </m:r>
        <m:r>
          <m:rPr>
            <m:sty m:val="p"/>
          </m:rPr>
          <m:t>=</m:t>
        </m:r>
        <m:r>
          <m:t>e</m:t>
        </m:r>
        <m:r>
          <m:t>F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t>V</m:t>
        </m:r>
      </m:oMath>
      <w:r>
        <w:t xml:space="preserve">). Перед решением проверяется фазовое состояние: при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t>i</m:t>
            </m:r>
          </m:sub>
        </m:sSub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питание – жидкость ниже ТНК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), при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– газ выше ТКК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). Расчёт выполнен на базис 1 моль сырья (результат в мольных долях от сырья масштабируется на любой расход).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3.2. Сепарационный блок С1 -&gt; С2 -&gt; С3: базовый расчёт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"t32"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3.2 (базовый режим)"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names32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</w:t>
      </w:r>
      <w:r>
        <w:rPr>
          <w:rStyle w:val="StringTok"/>
          <w:rFonts w:ascii="Courier New" w:hAnsi="Courier New"/>
          <w:sz w:val="18"/>
        </w:rPr>
        <w:t xml:space="preserve">"CH4"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"C3H8"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"i-C4"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"n-C4"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"n-C5"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z32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0.72211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0.03608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0.22363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0.00646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0.00466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0.00706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BASE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[(</w:t>
      </w:r>
      <w:r>
        <w:rPr>
          <w:rStyle w:val="FloatTok"/>
          <w:rFonts w:ascii="Courier New" w:hAnsi="Courier New"/>
          <w:sz w:val="18"/>
        </w:rPr>
        <w:t xml:space="preserve">9.8e6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40.8</w:t>
      </w:r>
      <w:r>
        <w:rPr>
          <w:rStyle w:val="NormalTok"/>
          <w:rFonts w:ascii="Courier New" w:hAnsi="Courier New"/>
          <w:sz w:val="18"/>
        </w:rPr>
        <w:t xml:space="preserve">), (</w:t>
      </w:r>
      <w:r>
        <w:rPr>
          <w:rStyle w:val="FloatTok"/>
          <w:rFonts w:ascii="Courier New" w:hAnsi="Courier New"/>
          <w:sz w:val="18"/>
        </w:rPr>
        <w:t xml:space="preserve">8.7e6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12.8</w:t>
      </w:r>
      <w:r>
        <w:rPr>
          <w:rStyle w:val="NormalTok"/>
          <w:rFonts w:ascii="Courier New" w:hAnsi="Courier New"/>
          <w:sz w:val="18"/>
        </w:rPr>
        <w:t xml:space="preserve">), (</w:t>
      </w:r>
      <w:r>
        <w:rPr>
          <w:rStyle w:val="FloatTok"/>
          <w:rFonts w:ascii="Courier New" w:hAnsi="Courier New"/>
          <w:sz w:val="18"/>
        </w:rPr>
        <w:t xml:space="preserve">8.7e6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40.8</w:t>
      </w:r>
      <w:r>
        <w:rPr>
          <w:rStyle w:val="NormalTok"/>
          <w:rFonts w:ascii="Courier New" w:hAnsi="Courier New"/>
          <w:sz w:val="18"/>
        </w:rPr>
        <w:t xml:space="preserve">)]       </w:t>
      </w:r>
      <w:r>
        <w:rPr>
          <w:rStyle w:val="CommentTok"/>
          <w:rFonts w:ascii="Courier New" w:hAnsi="Courier New"/>
          <w:sz w:val="18"/>
        </w:rPr>
        <w:t xml:space="preserve"># (P, Па; t, °C) для С1–С3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flash(z, T, P):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"""Однократное испарение: уравнение Рачфорда–Райса Σ zi(Ki−1)/(1+e(Ki−1)) = 0."""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K_values(names32, T, 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(z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K) </w:t>
      </w:r>
      <w:r>
        <w:rPr>
          <w:rStyle w:val="OperatorTok"/>
          <w:rFonts w:ascii="Courier New" w:hAnsi="Courier New"/>
          <w:sz w:val="18"/>
        </w:rPr>
        <w:t xml:space="preserve">&lt;=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:                  </w:t>
      </w:r>
      <w:r>
        <w:rPr>
          <w:rStyle w:val="CommentTok"/>
          <w:rFonts w:ascii="Courier New" w:hAnsi="Courier New"/>
          <w:sz w:val="18"/>
        </w:rPr>
        <w:t xml:space="preserve"># ниже ТНК — только жидкость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z.copy(),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np.full_like(z, np.nan),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phase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"жидкость"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(z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K) </w:t>
      </w:r>
      <w:r>
        <w:rPr>
          <w:rStyle w:val="OperatorTok"/>
          <w:rFonts w:ascii="Courier New" w:hAnsi="Courier New"/>
          <w:sz w:val="18"/>
        </w:rPr>
        <w:t xml:space="preserve">&lt;=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:                  </w:t>
      </w:r>
      <w:r>
        <w:rPr>
          <w:rStyle w:val="CommentTok"/>
          <w:rFonts w:ascii="Courier New" w:hAnsi="Courier New"/>
          <w:sz w:val="18"/>
        </w:rPr>
        <w:t xml:space="preserve"># выше ТКК — только газ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np.full_like(z, np.nan),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z.copy(),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K, phase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"газ"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lambda</w:t>
      </w:r>
      <w:r>
        <w:rPr>
          <w:rStyle w:val="NormalTok"/>
          <w:rFonts w:ascii="Courier New" w:hAnsi="Courier New"/>
          <w:sz w:val="18"/>
        </w:rPr>
        <w:t xml:space="preserve"> e: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(z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(K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e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(K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e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brentq(rr,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, xtol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1e-14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z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e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(K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e, 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K, phase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"две фазы"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train(conds, z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z32, F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"""Газ сепаратора i — сырьё сепаратора i+1. F — расход сырья, моль/с."""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stages, feed, Fi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[], z, F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P, t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conds: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Fi </w:t>
      </w:r>
      <w:r>
        <w:rPr>
          <w:rStyle w:val="OperatorTok"/>
          <w:rFonts w:ascii="Courier New" w:hAnsi="Courier New"/>
          <w:sz w:val="18"/>
        </w:rPr>
        <w:t xml:space="preserve">==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:                         </w:t>
      </w:r>
      <w:r>
        <w:rPr>
          <w:rStyle w:val="CommentTok"/>
          <w:rFonts w:ascii="Courier New" w:hAnsi="Courier New"/>
          <w:sz w:val="18"/>
        </w:rPr>
        <w:t xml:space="preserve"># газа из предыдущего сепаратора нет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nan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np.full_like(z, np.nan)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stages.append(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np.nan, 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nan,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nan,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nan, phase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"нет сырья"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     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P, 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t, F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</w:t>
      </w:r>
      <w:r>
        <w:rPr>
          <w:rStyle w:val="ControlFlowTok"/>
          <w:rFonts w:ascii="Courier New" w:hAnsi="Courier New"/>
          <w:sz w:val="18"/>
        </w:rPr>
        <w:t xml:space="preserve">continue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flash(feed, t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273.15</w:t>
      </w:r>
      <w:r>
        <w:rPr>
          <w:rStyle w:val="NormalTok"/>
          <w:rFonts w:ascii="Courier New" w:hAnsi="Courier New"/>
          <w:sz w:val="18"/>
        </w:rPr>
        <w:t xml:space="preserve">, P)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s.update(P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P, 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t, F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Fi, V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Fi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"e"</w:t>
      </w:r>
      <w:r>
        <w:rPr>
          <w:rStyle w:val="NormalTok"/>
          <w:rFonts w:ascii="Courier New" w:hAnsi="Courier New"/>
          <w:sz w:val="18"/>
        </w:rPr>
        <w:t xml:space="preserve">], 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Fi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"e"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stages.append(s)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feed, Fi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"y"</w:t>
      </w:r>
      <w:r>
        <w:rPr>
          <w:rStyle w:val="NormalTok"/>
          <w:rFonts w:ascii="Courier New" w:hAnsi="Courier New"/>
          <w:sz w:val="18"/>
        </w:rPr>
        <w:t xml:space="preserve">], s[</w:t>
      </w:r>
      <w:r>
        <w:rPr>
          <w:rStyle w:val="StringTok"/>
          <w:rFonts w:ascii="Courier New" w:hAnsi="Courier New"/>
          <w:sz w:val="18"/>
        </w:rPr>
        <w:t xml:space="preserve">"V"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stages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summary(tr, z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z32):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mmentTok"/>
          <w:rFonts w:ascii="Courier New" w:hAnsi="Courier New"/>
          <w:sz w:val="18"/>
        </w:rPr>
        <w:t xml:space="preserve">"""Выход газа С3, C3+ в газе, извлечение C3H8 в жидкость, потери CH4."""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V, 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StringTok"/>
          <w:rFonts w:ascii="Courier New" w:hAnsi="Courier New"/>
          <w:sz w:val="18"/>
        </w:rPr>
        <w:t xml:space="preserve">"V"</w:t>
      </w:r>
      <w:r>
        <w:rPr>
          <w:rStyle w:val="NormalTok"/>
          <w:rFonts w:ascii="Courier New" w:hAnsi="Courier New"/>
          <w:sz w:val="18"/>
        </w:rPr>
        <w:t xml:space="preserve">], tr[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StringTok"/>
          <w:rFonts w:ascii="Courier New" w:hAnsi="Courier New"/>
          <w:sz w:val="18"/>
        </w:rPr>
        <w:t xml:space="preserve">"y"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liq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(s[</w:t>
      </w:r>
      <w:r>
        <w:rPr>
          <w:rStyle w:val="StringTok"/>
          <w:rFonts w:ascii="Courier New" w:hAnsi="Courier New"/>
          <w:sz w:val="18"/>
        </w:rPr>
        <w:t xml:space="preserve">"L"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np.nan_to_num(s[</w:t>
      </w:r>
      <w:r>
        <w:rPr>
          <w:rStyle w:val="StringTok"/>
          <w:rFonts w:ascii="Courier New" w:hAnsi="Courier New"/>
          <w:sz w:val="18"/>
        </w:rPr>
        <w:t xml:space="preserve">"x"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tr)          </w:t>
      </w:r>
      <w:r>
        <w:rPr>
          <w:rStyle w:val="CommentTok"/>
          <w:rFonts w:ascii="Courier New" w:hAnsi="Courier New"/>
          <w:sz w:val="18"/>
        </w:rPr>
        <w:t xml:space="preserve"># Σ жидкостей, моль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yC3p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(y[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:])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V </w:t>
      </w:r>
      <w:r>
        <w:rPr>
          <w:rStyle w:val="OperatorTok"/>
          <w:rFonts w:ascii="Courier New" w:hAnsi="Courier New"/>
          <w:sz w:val="18"/>
        </w:rPr>
        <w:t xml:space="preserve">&gt;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else</w:t>
      </w:r>
      <w:r>
        <w:rPr>
          <w:rStyle w:val="NormalTok"/>
          <w:rFonts w:ascii="Courier New" w:hAnsi="Courier New"/>
          <w:sz w:val="18"/>
        </w:rPr>
        <w:t xml:space="preserve"> np.nan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(V_out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V, y_out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y, yC3p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yC3p, rec_C3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liq[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z[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loss_CH4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liq[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z[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rec_C3p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(liq[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:])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np.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(z[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:]))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base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train(BASE)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res32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(base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base, 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summary(base))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i, 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(base,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f"С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i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: P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'P'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FloatTok"/>
          <w:rFonts w:ascii="Courier New" w:hAnsi="Courier New"/>
          <w:sz w:val="18"/>
        </w:rPr>
        <w:t xml:space="preserve">1e6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МПа, t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't'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°C, фаза: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'phase'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,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pecialStringTok"/>
          <w:rFonts w:ascii="Courier New" w:hAnsi="Courier New"/>
          <w:sz w:val="18"/>
        </w:rPr>
        <w:t xml:space="preserve">f"e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'e'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V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'V'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L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'L'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 моль"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tringTok"/>
          <w:rFonts w:ascii="Courier New" w:hAnsi="Courier New"/>
          <w:sz w:val="18"/>
        </w:rPr>
        <w:t xml:space="preserve">"    K ="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 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v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tringTok"/>
          <w:rFonts w:ascii="Courier New" w:hAnsi="Courier New"/>
          <w:sz w:val="18"/>
        </w:rPr>
        <w:t xml:space="preserve">"    x ="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 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v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"x"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tringTok"/>
          <w:rFonts w:ascii="Courier New" w:hAnsi="Courier New"/>
          <w:sz w:val="18"/>
        </w:rPr>
        <w:t xml:space="preserve">"    y ="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 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v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"y"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res32[</w:t>
      </w:r>
      <w:r>
        <w:rPr>
          <w:rStyle w:val="StringTok"/>
          <w:rFonts w:ascii="Courier New" w:hAnsi="Courier New"/>
          <w:sz w:val="18"/>
        </w:rPr>
        <w:t xml:space="preserve">"sum"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f"Газ С3: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sb[</w:t>
      </w:r>
      <w:r>
        <w:rPr>
          <w:rStyle w:val="StringTok"/>
          <w:rFonts w:ascii="Courier New" w:hAnsi="Courier New"/>
          <w:sz w:val="18"/>
        </w:rPr>
        <w:t xml:space="preserve">'V_out'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моль/моль сырья, C3+ в газе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sb[</w:t>
      </w:r>
      <w:r>
        <w:rPr>
          <w:rStyle w:val="StringTok"/>
          <w:rFonts w:ascii="Courier New" w:hAnsi="Courier New"/>
          <w:sz w:val="18"/>
        </w:rPr>
        <w:t xml:space="preserve">'yC3p'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:.3f}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f"Извлечение C3H8 в жидкость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sb[</w:t>
      </w:r>
      <w:r>
        <w:rPr>
          <w:rStyle w:val="StringTok"/>
          <w:rFonts w:ascii="Courier New" w:hAnsi="Courier New"/>
          <w:sz w:val="18"/>
        </w:rPr>
        <w:t xml:space="preserve">'rec_C3'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%;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f"CH4 в жидкость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sb[</w:t>
      </w:r>
      <w:r>
        <w:rPr>
          <w:rStyle w:val="StringTok"/>
          <w:rFonts w:ascii="Courier New" w:hAnsi="Courier New"/>
          <w:sz w:val="18"/>
        </w:rPr>
        <w:t xml:space="preserve">'loss_CH4'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234399" cy="1885868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screens/t3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399" cy="1885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7" w:name="базовый-режим"/>
    <w:p>
      <w:pPr>
        <w:pStyle w:val="Heading3"/>
      </w:pPr>
      <w:r>
        <w:t xml:space="preserve">3.2.1 Базовый режим</w:t>
      </w:r>
    </w:p>
    <w:p>
      <w:pPr>
        <w:pStyle w:val="TableCaption"/>
      </w:pPr>
      <w:r>
        <w:t xml:space="preserve">Таблица 17 – Условия и материальные потоки сепараторов (базис – 1 моль сырья)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7 – Условия и материальные потоки сепараторов (базис – 1 моль сырья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8"/>
        <w:gridCol w:w="642"/>
        <w:gridCol w:w="856"/>
        <w:gridCol w:w="784"/>
        <w:gridCol w:w="856"/>
        <w:gridCol w:w="856"/>
        <w:gridCol w:w="998"/>
        <w:gridCol w:w="927"/>
        <w:gridCol w:w="99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Сепаратор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P, МПа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P, psia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°C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T, °R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Питание,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Газ V,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Жидкость L, моль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1421.4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313.95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565.11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0.26391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1261.8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285.95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514.71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0.64492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0.09117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8.7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1261.8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-40.8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232.35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418.23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0.64492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0.30798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0.33695</w:t>
            </w:r>
          </w:p>
        </w:tc>
      </w:tr>
    </w:tbl>
    <w:p/>
    <w:p>
      <w:pPr>
        <w:pStyle w:val="TableCaption"/>
      </w:pPr>
      <w:r>
        <w:t xml:space="preserve">Таблица 18 – Константы фазового равновесия K</w:t>
      </w:r>
      <w:r>
        <w:rPr>
          <w:vertAlign w:val="subscript"/>
        </w:rPr>
        <w:t xml:space="preserve">i</w:t>
      </w:r>
      <w:r>
        <w:t xml:space="preserve"> </w:t>
      </w:r>
      <w:r>
        <w:t xml:space="preserve">в сепараторах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8 – Константы фазового равновесия Ki в сепараторах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83"/>
        <w:gridCol w:w="1845"/>
        <w:gridCol w:w="1845"/>
        <w:gridCol w:w="1845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2.2924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2.1123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1.1960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0.5876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0.4187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0.1102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0.2293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0.1347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0.0204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i-C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0.0727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0.0383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0.0040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0.0468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0.0019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0.0199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0.0004</w:t>
            </w:r>
          </w:p>
        </w:tc>
      </w:tr>
    </w:tbl>
    <w:p/>
    <w:p>
      <w:pPr>
        <w:pStyle w:val="TableCaption"/>
      </w:pPr>
      <w:r>
        <w:t xml:space="preserve">Таблица 16 – Составы фаз в сепараторах при базовых условиях, мольные доли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6 – Составы фаз в сепараторах при базовых условиях, мольные доли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70"/>
        <w:gridCol w:w="856"/>
        <w:gridCol w:w="856"/>
        <w:gridCol w:w="856"/>
        <w:gridCol w:w="856"/>
        <w:gridCol w:w="1141"/>
        <w:gridCol w:w="1141"/>
        <w:gridCol w:w="1141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Сырьё z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С1: x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С1: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С2: x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С2: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С3: x</w:t>
            </w:r>
            <w:r>
              <w:rPr>
                <w:sz w:val="24"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С3: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0.72211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0.37006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0.84833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0.42963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0.90752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0.82986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0.99249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0.03608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0.05181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0.03044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0.06204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0.02597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0.04517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0.00498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0.22363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0.51682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0.11851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0.49001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0.06600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0.12400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0.00253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i-C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0.00646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0.02035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0.00148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0.00940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0.00069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2.73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0.00466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0.01562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0.00073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0.00507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0.00012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0.00022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4.27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0.00706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0.02534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0.00051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0.00385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3.20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6.13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2.64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Доля отгона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0.87614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0.47754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</w:tr>
    </w:tbl>
    <w:p>
      <w:pPr>
        <w:pStyle w:val="BodyText"/>
      </w:pPr>
      <w:r>
        <w:t xml:space="preserve">Проверка для С1: при e = 0.73609 для метана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0.72211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0.73609</m:t>
            </m:r>
            <m:r>
              <m:rPr>
                <m:sty m:val="p"/>
              </m:rPr>
              <m:t>∙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2.2924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r>
          <m:t>0.37006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2.2924</m:t>
        </m:r>
        <m:r>
          <m:rPr>
            <m:sty m:val="p"/>
          </m:rPr>
          <m:t>∙</m:t>
        </m:r>
        <m:r>
          <m:t>0.37006</m:t>
        </m:r>
        <m:r>
          <m:rPr>
            <m:sty m:val="p"/>
          </m:rPr>
          <m:t>=</m:t>
        </m:r>
        <m:r>
          <m:t>0.84833</m:t>
        </m:r>
      </m:oMath>
      <w:r>
        <w:t xml:space="preserve">; суммы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выполняются во всех сепараторах (таблица 16).</w:t>
      </w:r>
    </w:p>
    <w:p>
      <w:pPr>
        <w:pStyle w:val="BodyText"/>
      </w:pPr>
      <w:r>
        <w:t xml:space="preserve">Результат базового режима: из 1 моль сырья в С3 получается 0.3080 моль газа с содержанием метана 99.25 % и C</w:t>
      </w:r>
      <w:r>
        <w:rPr>
          <w:vertAlign w:val="subscript"/>
        </w:rPr>
        <w:t xml:space="preserve">3+</w:t>
      </w:r>
      <w:r>
        <w:t xml:space="preserve"> </w:t>
      </w:r>
      <w:r>
        <w:t xml:space="preserve">0.254 %; в жидкости трёх сепараторов извлекается 99.65 % пропана, но вместе с ним в жидкость уходит 57.7 % метана сырья. Основная причина – С3: при −40.8 °C и 8.7 МПа константа метана K = 1.196 близка к единице, и метан хорошо растворяется в жидкости (x</w:t>
      </w:r>
      <w:r>
        <w:rPr>
          <w:vertAlign w:val="subscript"/>
        </w:rPr>
        <w:t xml:space="preserve">CH4</w:t>
      </w:r>
      <w:r>
        <w:t xml:space="preserve"> </w:t>
      </w:r>
      <w:r>
        <w:t xml:space="preserve">= 0.830). Давления 8.7–9.8 МПа лежат выше области, для которой построены номограммы ДеПриестера (примерно до 7 МПа), поэтому результаты в этой области оценочные.</w:t>
      </w:r>
    </w:p>
    <w:bookmarkEnd w:id="77"/>
    <w:bookmarkStart w:id="84" w:name="влияние-количества-сепараторов"/>
    <w:p>
      <w:pPr>
        <w:pStyle w:val="Heading3"/>
      </w:pPr>
      <w:r>
        <w:t xml:space="preserve">3.2.2 Влияние количества сепараторов</w:t>
      </w:r>
    </w:p>
    <w:p>
      <w:pPr>
        <w:pStyle w:val="FirstParagraph"/>
      </w:pPr>
      <w:r>
        <w:t xml:space="preserve">Рассмотрены все схемы из одного, двух и трёх сепараторов, которые можно составить из ступеней С1, С2, С3 с базовыми условиями (газ предыдущей ступени – питание следующей): одна ступень – С1 или сразу С3 (сырьё охлаждается до −40.8 °C при 8.7 МПа); две ступени – С1 + С2, С1 + С3, С2 + С3; три ступени – базовая схема. Критерии сравнения: выход газа последней ступени (товарный газ), содержание в нём метана и C</w:t>
      </w:r>
      <w:r>
        <w:rPr>
          <w:vertAlign w:val="subscript"/>
        </w:rPr>
        <w:t xml:space="preserve">3+</w:t>
      </w:r>
      <w:r>
        <w:t xml:space="preserve">, извлечение пропана в жидкость и потери метана с жидкостью.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3.2. Исследование влияния количества сепараторов: 1, 2 или 3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"t32_study"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3.2 (исследование количества сепараторов)"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C1, C2, C3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BASE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SCHEMES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"1: С1"</w:t>
      </w:r>
      <w:r>
        <w:rPr>
          <w:rStyle w:val="NormalTok"/>
          <w:rFonts w:ascii="Courier New" w:hAnsi="Courier New"/>
          <w:sz w:val="18"/>
        </w:rPr>
        <w:t xml:space="preserve">: [C1],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</w:t>
      </w:r>
      <w:r>
        <w:rPr>
          <w:rStyle w:val="StringTok"/>
          <w:rFonts w:ascii="Courier New" w:hAnsi="Courier New"/>
          <w:sz w:val="18"/>
        </w:rPr>
        <w:t xml:space="preserve">"1: С3 (сырьё сразу на -40.8 °C)"</w:t>
      </w:r>
      <w:r>
        <w:rPr>
          <w:rStyle w:val="NormalTok"/>
          <w:rFonts w:ascii="Courier New" w:hAnsi="Courier New"/>
          <w:sz w:val="18"/>
        </w:rPr>
        <w:t xml:space="preserve">: [C3],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</w:t>
      </w:r>
      <w:r>
        <w:rPr>
          <w:rStyle w:val="StringTok"/>
          <w:rFonts w:ascii="Courier New" w:hAnsi="Courier New"/>
          <w:sz w:val="18"/>
        </w:rPr>
        <w:t xml:space="preserve">"2: С1 + С2"</w:t>
      </w:r>
      <w:r>
        <w:rPr>
          <w:rStyle w:val="NormalTok"/>
          <w:rFonts w:ascii="Courier New" w:hAnsi="Courier New"/>
          <w:sz w:val="18"/>
        </w:rPr>
        <w:t xml:space="preserve">: [C1, C2],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</w:t>
      </w:r>
      <w:r>
        <w:rPr>
          <w:rStyle w:val="StringTok"/>
          <w:rFonts w:ascii="Courier New" w:hAnsi="Courier New"/>
          <w:sz w:val="18"/>
        </w:rPr>
        <w:t xml:space="preserve">"2: С1 + С3"</w:t>
      </w:r>
      <w:r>
        <w:rPr>
          <w:rStyle w:val="NormalTok"/>
          <w:rFonts w:ascii="Courier New" w:hAnsi="Courier New"/>
          <w:sz w:val="18"/>
        </w:rPr>
        <w:t xml:space="preserve">: [C1, C3],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</w:t>
      </w:r>
      <w:r>
        <w:rPr>
          <w:rStyle w:val="StringTok"/>
          <w:rFonts w:ascii="Courier New" w:hAnsi="Courier New"/>
          <w:sz w:val="18"/>
        </w:rPr>
        <w:t xml:space="preserve">"2: С2 + С3"</w:t>
      </w:r>
      <w:r>
        <w:rPr>
          <w:rStyle w:val="NormalTok"/>
          <w:rFonts w:ascii="Courier New" w:hAnsi="Courier New"/>
          <w:sz w:val="18"/>
        </w:rPr>
        <w:t xml:space="preserve">: [C2, C3],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</w:t>
      </w:r>
      <w:r>
        <w:rPr>
          <w:rStyle w:val="StringTok"/>
          <w:rFonts w:ascii="Courier New" w:hAnsi="Courier New"/>
          <w:sz w:val="18"/>
        </w:rPr>
        <w:t xml:space="preserve">"3: С1 + С2 + С3 (база)"</w:t>
      </w:r>
      <w:r>
        <w:rPr>
          <w:rStyle w:val="NormalTok"/>
          <w:rFonts w:ascii="Courier New" w:hAnsi="Courier New"/>
          <w:sz w:val="18"/>
        </w:rPr>
        <w:t xml:space="preserve">: [C1, C2, C3]}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study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{}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name, conds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SCHEMES.items():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tr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train(conds)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study[name]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BuiltInTok"/>
          <w:rFonts w:ascii="Courier New" w:hAnsi="Courier New"/>
          <w:sz w:val="18"/>
        </w:rPr>
        <w:t xml:space="preserve">len</w:t>
      </w:r>
      <w:r>
        <w:rPr>
          <w:rStyle w:val="NormalTok"/>
          <w:rFonts w:ascii="Courier New" w:hAnsi="Courier New"/>
          <w:sz w:val="18"/>
        </w:rPr>
        <w:t xml:space="preserve">(conds), 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[x[</w:t>
      </w:r>
      <w:r>
        <w:rPr>
          <w:rStyle w:val="StringTok"/>
          <w:rFonts w:ascii="Courier New" w:hAnsi="Courier New"/>
          <w:sz w:val="18"/>
        </w:rPr>
        <w:t xml:space="preserve">"e"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x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tr], 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[x[</w:t>
      </w:r>
      <w:r>
        <w:rPr>
          <w:rStyle w:val="StringTok"/>
          <w:rFonts w:ascii="Courier New" w:hAnsi="Courier New"/>
          <w:sz w:val="18"/>
        </w:rPr>
        <w:t xml:space="preserve">"L"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x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tr],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         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summary(tr))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res32[</w:t>
      </w:r>
      <w:r>
        <w:rPr>
          <w:rStyle w:val="StringTok"/>
          <w:rFonts w:ascii="Courier New" w:hAnsi="Courier New"/>
          <w:sz w:val="18"/>
        </w:rPr>
        <w:t xml:space="preserve">"study"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study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'схема'</w:t>
      </w:r>
      <w:r>
        <w:rPr>
          <w:rStyle w:val="SpecialCharTok"/>
          <w:rFonts w:ascii="Courier New" w:hAnsi="Courier New"/>
          <w:sz w:val="18"/>
        </w:rPr>
        <w:t xml:space="preserve">:34s}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'V газа'</w:t>
      </w:r>
      <w:r>
        <w:rPr>
          <w:rStyle w:val="SpecialCharTok"/>
          <w:rFonts w:ascii="Courier New" w:hAnsi="Courier New"/>
          <w:sz w:val="18"/>
        </w:rPr>
        <w:t xml:space="preserve">:&gt;7s}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'CH4,%'</w:t>
      </w:r>
      <w:r>
        <w:rPr>
          <w:rStyle w:val="SpecialCharTok"/>
          <w:rFonts w:ascii="Courier New" w:hAnsi="Courier New"/>
          <w:sz w:val="18"/>
        </w:rPr>
        <w:t xml:space="preserve">:&gt;6s}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'C3+,%'</w:t>
      </w:r>
      <w:r>
        <w:rPr>
          <w:rStyle w:val="SpecialCharTok"/>
          <w:rFonts w:ascii="Courier New" w:hAnsi="Courier New"/>
          <w:sz w:val="18"/>
        </w:rPr>
        <w:t xml:space="preserve">:&gt;6s}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'изв.C3H8,%'</w:t>
      </w:r>
      <w:r>
        <w:rPr>
          <w:rStyle w:val="SpecialCharTok"/>
          <w:rFonts w:ascii="Courier New" w:hAnsi="Courier New"/>
          <w:sz w:val="18"/>
        </w:rPr>
        <w:t xml:space="preserve">:&gt;10s}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'CH4 в жидк.,%'</w:t>
      </w:r>
      <w:r>
        <w:rPr>
          <w:rStyle w:val="SpecialCharTok"/>
          <w:rFonts w:ascii="Courier New" w:hAnsi="Courier New"/>
          <w:sz w:val="18"/>
        </w:rPr>
        <w:t xml:space="preserve">:&gt;13s}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name, r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study.items():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if</w:t>
      </w:r>
      <w:r>
        <w:rPr>
          <w:rStyle w:val="NormalTok"/>
          <w:rFonts w:ascii="Courier New" w:hAnsi="Courier New"/>
          <w:sz w:val="18"/>
        </w:rPr>
        <w:t xml:space="preserve"> r[</w:t>
      </w:r>
      <w:r>
        <w:rPr>
          <w:rStyle w:val="StringTok"/>
          <w:rFonts w:ascii="Courier New" w:hAnsi="Courier New"/>
          <w:sz w:val="18"/>
        </w:rPr>
        <w:t xml:space="preserve">"V_out"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==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gas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'газа нет'</w:t>
      </w:r>
      <w:r>
        <w:rPr>
          <w:rStyle w:val="SpecialCharTok"/>
          <w:rFonts w:ascii="Courier New" w:hAnsi="Courier New"/>
          <w:sz w:val="18"/>
        </w:rPr>
        <w:t xml:space="preserve">:&gt;7s}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'—'</w:t>
      </w:r>
      <w:r>
        <w:rPr>
          <w:rStyle w:val="SpecialCharTok"/>
          <w:rFonts w:ascii="Courier New" w:hAnsi="Courier New"/>
          <w:sz w:val="18"/>
        </w:rPr>
        <w:t xml:space="preserve">:&gt;6s}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'—'</w:t>
      </w:r>
      <w:r>
        <w:rPr>
          <w:rStyle w:val="SpecialCharTok"/>
          <w:rFonts w:ascii="Courier New" w:hAnsi="Courier New"/>
          <w:sz w:val="18"/>
        </w:rPr>
        <w:t xml:space="preserve">:&gt;6s}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else</w:t>
      </w:r>
      <w:r>
        <w:rPr>
          <w:rStyle w:val="NormalTok"/>
          <w:rFonts w:ascii="Courier New" w:hAnsi="Courier New"/>
          <w:sz w:val="18"/>
        </w:rPr>
        <w:t xml:space="preserve">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gas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r[</w:t>
      </w:r>
      <w:r>
        <w:rPr>
          <w:rStyle w:val="StringTok"/>
          <w:rFonts w:ascii="Courier New" w:hAnsi="Courier New"/>
          <w:sz w:val="18"/>
        </w:rPr>
        <w:t xml:space="preserve">'V_out'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:7.4f}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r[</w:t>
      </w:r>
      <w:r>
        <w:rPr>
          <w:rStyle w:val="StringTok"/>
          <w:rFonts w:ascii="Courier New" w:hAnsi="Courier New"/>
          <w:sz w:val="18"/>
        </w:rPr>
        <w:t xml:space="preserve">'y_out'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:6.2f}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r[</w:t>
      </w:r>
      <w:r>
        <w:rPr>
          <w:rStyle w:val="StringTok"/>
          <w:rFonts w:ascii="Courier New" w:hAnsi="Courier New"/>
          <w:sz w:val="18"/>
        </w:rPr>
        <w:t xml:space="preserve">'yC3p'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:6.3f}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name</w:t>
      </w:r>
      <w:r>
        <w:rPr>
          <w:rStyle w:val="SpecialCharTok"/>
          <w:rFonts w:ascii="Courier New" w:hAnsi="Courier New"/>
          <w:sz w:val="18"/>
        </w:rPr>
        <w:t xml:space="preserve">:34s}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gas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r[</w:t>
      </w:r>
      <w:r>
        <w:rPr>
          <w:rStyle w:val="StringTok"/>
          <w:rFonts w:ascii="Courier New" w:hAnsi="Courier New"/>
          <w:sz w:val="18"/>
        </w:rPr>
        <w:t xml:space="preserve">'rec_C3'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:10.2f}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r[</w:t>
      </w:r>
      <w:r>
        <w:rPr>
          <w:rStyle w:val="StringTok"/>
          <w:rFonts w:ascii="Courier New" w:hAnsi="Courier New"/>
          <w:sz w:val="18"/>
        </w:rPr>
        <w:t xml:space="preserve">'loss_CH4'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:13.2f}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name, r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study.items():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name</w:t>
      </w:r>
      <w:r>
        <w:rPr>
          <w:rStyle w:val="SpecialCharTok"/>
          <w:rFonts w:ascii="Courier New" w:hAnsi="Courier New"/>
          <w:sz w:val="18"/>
        </w:rPr>
        <w:t xml:space="preserve">:34s}</w:t>
      </w:r>
      <w:r>
        <w:rPr>
          <w:rStyle w:val="SpecialStringTok"/>
          <w:rFonts w:ascii="Courier New" w:hAnsi="Courier New"/>
          <w:sz w:val="18"/>
        </w:rPr>
        <w:t xml:space="preserve"> доли отгона:"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 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v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v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r[</w:t>
      </w:r>
      <w:r>
        <w:rPr>
          <w:rStyle w:val="StringTok"/>
          <w:rFonts w:ascii="Courier New" w:hAnsi="Courier New"/>
          <w:sz w:val="18"/>
        </w:rPr>
        <w:t xml:space="preserve">"e"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names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list</w:t>
      </w:r>
      <w:r>
        <w:rPr>
          <w:rStyle w:val="NormalTok"/>
          <w:rFonts w:ascii="Courier New" w:hAnsi="Courier New"/>
          <w:sz w:val="18"/>
        </w:rPr>
        <w:t xml:space="preserve">(study)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, 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3.8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np.arange(</w:t>
      </w:r>
      <w:r>
        <w:rPr>
          <w:rStyle w:val="BuiltInTok"/>
          <w:rFonts w:ascii="Courier New" w:hAnsi="Courier New"/>
          <w:sz w:val="18"/>
        </w:rPr>
        <w:t xml:space="preserve">len</w:t>
      </w:r>
      <w:r>
        <w:rPr>
          <w:rStyle w:val="NormalTok"/>
          <w:rFonts w:ascii="Courier New" w:hAnsi="Courier New"/>
          <w:sz w:val="18"/>
        </w:rPr>
        <w:t xml:space="preserve">(names))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].bar(xs, [study[k][</w:t>
      </w:r>
      <w:r>
        <w:rPr>
          <w:rStyle w:val="StringTok"/>
          <w:rFonts w:ascii="Courier New" w:hAnsi="Courier New"/>
          <w:sz w:val="18"/>
        </w:rPr>
        <w:t xml:space="preserve">"V_out"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names],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"tab:blue"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"Выход газа, моль/моль сырья"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].bar(xs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0.2</w:t>
      </w:r>
      <w:r>
        <w:rPr>
          <w:rStyle w:val="NormalTok"/>
          <w:rFonts w:ascii="Courier New" w:hAnsi="Courier New"/>
          <w:sz w:val="18"/>
        </w:rPr>
        <w:t xml:space="preserve">, [study[k][</w:t>
      </w:r>
      <w:r>
        <w:rPr>
          <w:rStyle w:val="StringTok"/>
          <w:rFonts w:ascii="Courier New" w:hAnsi="Courier New"/>
          <w:sz w:val="18"/>
        </w:rPr>
        <w:t xml:space="preserve">"yC3p"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names], </w:t>
      </w:r>
      <w:r>
        <w:rPr>
          <w:rStyle w:val="FloatTok"/>
          <w:rFonts w:ascii="Courier New" w:hAnsi="Courier New"/>
          <w:sz w:val="18"/>
        </w:rPr>
        <w:t xml:space="preserve">0.4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"C3+ в газе,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].bar(xs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0.2</w:t>
      </w:r>
      <w:r>
        <w:rPr>
          <w:rStyle w:val="NormalTok"/>
          <w:rFonts w:ascii="Courier New" w:hAnsi="Courier New"/>
          <w:sz w:val="18"/>
        </w:rPr>
        <w:t xml:space="preserve">, [study[k][</w:t>
      </w:r>
      <w:r>
        <w:rPr>
          <w:rStyle w:val="StringTok"/>
          <w:rFonts w:ascii="Courier New" w:hAnsi="Courier New"/>
          <w:sz w:val="18"/>
        </w:rPr>
        <w:t xml:space="preserve">"loss_CH4"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names], </w:t>
      </w:r>
      <w:r>
        <w:rPr>
          <w:rStyle w:val="FloatTok"/>
          <w:rFonts w:ascii="Courier New" w:hAnsi="Courier New"/>
          <w:sz w:val="18"/>
        </w:rPr>
        <w:t xml:space="preserve">0.4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"CH4 в жидкость, % / 10"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"Показатель"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].legend(fontsize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a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ax: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a.set_xticks(xs)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a.set_xticklabels([k.split(</w:t>
      </w:r>
      <w:r>
        <w:rPr>
          <w:rStyle w:val="StringTok"/>
          <w:rFonts w:ascii="Courier New" w:hAnsi="Courier New"/>
          <w:sz w:val="18"/>
        </w:rPr>
        <w:t xml:space="preserve">" ("</w:t>
      </w:r>
      <w:r>
        <w:rPr>
          <w:rStyle w:val="NormalTok"/>
          <w:rFonts w:ascii="Courier New" w:hAnsi="Courier New"/>
          <w:sz w:val="18"/>
        </w:rPr>
        <w:t xml:space="preserve">)[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names], rotation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30</w:t>
      </w:r>
      <w:r>
        <w:rPr>
          <w:rStyle w:val="NormalTok"/>
          <w:rFonts w:ascii="Courier New" w:hAnsi="Courier New"/>
          <w:sz w:val="18"/>
        </w:rPr>
        <w:t xml:space="preserve">, ha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"right"</w:t>
      </w:r>
      <w:r>
        <w:rPr>
          <w:rStyle w:val="NormalTok"/>
          <w:rFonts w:ascii="Courier New" w:hAnsi="Courier New"/>
          <w:sz w:val="18"/>
        </w:rPr>
        <w:t xml:space="preserve">, fontsize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style_axes(a)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"t32_study"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841999" cy="1767478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screens/t32_study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999" cy="1767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19 – Влияние количества сепараторов на работу блока (условия каждого сепаратора – базовые)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19 – Влияние количества сепараторов на работу блока (условия каждого сепаратора – базовые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96"/>
        <w:gridCol w:w="1863"/>
        <w:gridCol w:w="798"/>
        <w:gridCol w:w="598"/>
        <w:gridCol w:w="665"/>
        <w:gridCol w:w="931"/>
        <w:gridCol w:w="865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Схема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Доли отгона по ступеням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Газ, моль/моль сырья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 газе, 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3+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 газе, 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Извлечение 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  <w:r>
              <w:rPr>
                <w:sz w:val="24"/>
              </w:rPr>
              <w:t xml:space="preserve">, 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 жидкость,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1: С1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84.83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12.123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60.99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13.52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1: С3 (сырьё сразу на -40.8 °C)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нет газа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100.00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2: С1 + С2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0.7361 / 0.8761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0.6449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90.75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6.650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80.97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18.95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2: С1 + С3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0.7361 / 0.1079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0.0794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0.272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89.08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2: С2 + С3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0.6035 / 0.5079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99.28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57.87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3: С1 + С2 + С3 (база)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0.7361 / 0.8761 / 0.4775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0.3080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99.65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57.67</w:t>
            </w:r>
          </w:p>
        </w:tc>
      </w:tr>
    </w:tbl>
    <w:p>
      <w:pPr>
        <w:pStyle w:val="CaptionedFigure"/>
      </w:pPr>
      <w:r>
        <w:drawing>
          <wp:inline>
            <wp:extent cx="5759999" cy="2188799"/>
            <wp:effectExtent b="0" l="0" r="0" t="0"/>
            <wp:docPr descr="Рисунок 8 – Влияние количества сепараторов: выход газа (слева), содержание C3+ в газе и потери метана (справа)" title="" id="82" name="Picture"/>
            <a:graphic>
              <a:graphicData uri="http://schemas.openxmlformats.org/drawingml/2006/picture">
                <pic:pic>
                  <pic:nvPicPr>
                    <pic:cNvPr descr="fig/t32_study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188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– Влияние количества сепараторов: выход газа (слева), содержание C</w:t>
      </w:r>
      <w:r>
        <w:rPr>
          <w:vertAlign w:val="subscript"/>
        </w:rPr>
        <w:t xml:space="preserve">3+</w:t>
      </w:r>
      <w:r>
        <w:t xml:space="preserve"> </w:t>
      </w:r>
      <w:r>
        <w:t xml:space="preserve">в газе и потери метана (справа)</w:t>
      </w:r>
    </w:p>
    <w:p/>
    <w:p>
      <w:pPr>
        <w:pStyle w:val="BodyText"/>
      </w:pPr>
      <w:r>
        <w:rPr>
          <w:bCs/>
          <w:b/>
        </w:rPr>
        <w:t xml:space="preserve">Анализ.</w:t>
      </w:r>
      <w:r>
        <w:t xml:space="preserve"> </w:t>
      </w:r>
      <w:r>
        <w:t xml:space="preserve">Одна ступень С1 (9.8 МПа, 40.8 °C) даёт много газа (0.7361 моль), но плохого качества: C</w:t>
      </w:r>
      <w:r>
        <w:rPr>
          <w:vertAlign w:val="subscript"/>
        </w:rPr>
        <w:t xml:space="preserve">3+</w:t>
      </w:r>
      <w:r>
        <w:t xml:space="preserve"> </w:t>
      </w:r>
      <w:r>
        <w:t xml:space="preserve">12.1 %, извлечение пропана только 61.0 %. Одна ступень при −40.8 °C вообще не работает: при 8.7 МПа сырьё ниже точки начала кипения и целиком конденсируется (e = 0). Схема С1 + С3 тоже неудачна: после С1 газ, содержащий 85 % метана, при −40.8 °C почти полностью сжижается (e = 0.1079), и в жидкость уходит 89.1 % метана. Схема С1 + С2 не обеспечивает требуемого качества газа (C</w:t>
      </w:r>
      <w:r>
        <w:rPr>
          <w:vertAlign w:val="subscript"/>
        </w:rPr>
        <w:t xml:space="preserve">3+</w:t>
      </w:r>
      <w:r>
        <w:t xml:space="preserve"> </w:t>
      </w:r>
      <w:r>
        <w:t xml:space="preserve">6.65 %): нет низкотемпературной ступени. Только схемы с последовательным охлаждением до 12.8 °C и затем до −40.8 °C (С2 + С3 и С1 + С2 + С3) дают газ с 99.3 % метана и C</w:t>
      </w:r>
      <w:r>
        <w:rPr>
          <w:vertAlign w:val="subscript"/>
        </w:rPr>
        <w:t xml:space="preserve">3+</w:t>
      </w:r>
      <w:r>
        <w:t xml:space="preserve"> </w:t>
      </w:r>
      <w:r>
        <w:t xml:space="preserve">около 0.25 %. Промежуточная ступень при 12.8 °C удаляет основную часть пропана при умеренной температуре, и на холодную ступень поступает газ, богатый метаном, который сжижается меньше. Три ступени дают наибольший выход газа (0.3080 моль против 0.3065 у С2 + С3, +0.5 %) и наименьшие потери метана (57.67 % против 57.87 %).</w:t>
      </w:r>
    </w:p>
    <w:p>
      <w:pPr>
        <w:pStyle w:val="BodyText"/>
      </w:pPr>
      <w:r>
        <w:rPr>
          <w:bCs/>
          <w:b/>
        </w:rPr>
        <w:t xml:space="preserve">Выбор режима.</w:t>
      </w:r>
      <w:r>
        <w:t xml:space="preserve"> </w:t>
      </w:r>
      <w:r>
        <w:t xml:space="preserve">Эффективная схема – три сепаратора (базовая): максимальный выход товарного газа, наименьшее содержание C</w:t>
      </w:r>
      <w:r>
        <w:rPr>
          <w:vertAlign w:val="subscript"/>
        </w:rPr>
        <w:t xml:space="preserve">3+</w:t>
      </w:r>
      <w:r>
        <w:t xml:space="preserve"> </w:t>
      </w:r>
      <w:r>
        <w:t xml:space="preserve">(0.254 %) и наименьшие потери метана при извлечении 99.65 % пропана. Первая ступень при 40.8 °C даёт выигрыш в выходе газа лишь 0.5 %, но снимает 26 % сырья в виде жидкости до охлаждения и тем самым разгружает холодильники ступеней С2 и С3. Если упрощение схемы важнее, допустима двухступенчатая схема С2 + С3 практически с тем же качеством газа.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При базовых условиях доли отгона в сепараторах С1, С2, С3 равны 0.7361, 0.8761 и 0.4775; товарный газ С3 (0.3080 моль на 1 моль сырья) содержит 99.25 % метана, пропан извлекается в жидкость на 99.65 %. Количество сепараторов определяющим образом влияет на результат: одна ступень либо не очищает газ (С1), либо сжижает всё сырьё (С3); две ступени работают только при последовательном охлаждении С2 → С3. Эффективна трёхступенчатая схема С1 + С2 + С3: при том же качестве газа она даёт наибольший выход товарного газа и наименьшие потери метана, а потери метана в целом определяет режим холодной ступени С3.</w:t>
      </w:r>
    </w:p>
    <w:p>
      <w:r>
        <w:br w:type="page"/>
      </w:r>
    </w:p>
    <w:bookmarkEnd w:id="84"/>
    <w:bookmarkEnd w:id="85"/>
    <w:bookmarkEnd w:id="86"/>
    <w:bookmarkStart w:id="103" w:name="расчёт-химического-равновесия"/>
    <w:p>
      <w:pPr>
        <w:pStyle w:val="Heading1"/>
      </w:pPr>
      <w:r>
        <w:t xml:space="preserve">4 Расчёт химического равновесия</w:t>
      </w:r>
    </w:p>
    <w:bookmarkStart w:id="90" w:name="задание-1.-синтез-аммиака"/>
    <w:p>
      <w:pPr>
        <w:pStyle w:val="Heading2"/>
      </w:pPr>
      <w:r>
        <w:t xml:space="preserve">4.1 Задание 1. Синтез аммиака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Найти мольный расход каждого вещества на выходе из реактора синтеза аммиака, если на входе смесь N</w:t>
      </w:r>
      <w:r>
        <w:rPr>
          <w:vertAlign w:val="subscript"/>
        </w:rPr>
        <w:t xml:space="preserve">2</w:t>
      </w:r>
      <w:r>
        <w:t xml:space="preserve"> </w:t>
      </w:r>
      <w:r>
        <w:t xml:space="preserve">: H</w:t>
      </w:r>
      <w:r>
        <w:rPr>
          <w:vertAlign w:val="subscript"/>
        </w:rPr>
        <w:t xml:space="preserve">2</w:t>
      </w:r>
      <w:r>
        <w:t xml:space="preserve"> </w:t>
      </w:r>
      <w:r>
        <w:t xml:space="preserve">: NH</w:t>
      </w:r>
      <w:r>
        <w:rPr>
          <w:vertAlign w:val="subscript"/>
        </w:rPr>
        <w:t xml:space="preserve">3</w:t>
      </w:r>
      <w:r>
        <w:t xml:space="preserve"> </w:t>
      </w:r>
      <w:r>
        <w:t xml:space="preserve">= 1.1 : 3 : 0.2; K</w:t>
      </w:r>
      <w:r>
        <w:rPr>
          <w:vertAlign w:val="subscript"/>
        </w:rPr>
        <w:t xml:space="preserve">p</w:t>
      </w:r>
      <w:r>
        <w:t xml:space="preserve"> </w:t>
      </w:r>
      <w:r>
        <w:t xml:space="preserve">= 0.05, T = 589 К, P = 220 атм [1]. Реакция в форме задания и в целых коэффициентах:</w:t>
      </w:r>
    </w:p>
    <w:p>
      <w:pPr>
        <w:pStyle w:val="BodyText"/>
      </w:pPr>
      <w:r>
        <w:t xml:space="preserve">½N</w:t>
      </w:r>
      <w:r>
        <w:rPr>
          <w:vertAlign w:val="subscript"/>
        </w:rPr>
        <w:t xml:space="preserve">2</w:t>
      </w:r>
      <w:r>
        <w:t xml:space="preserve"> </w:t>
      </w:r>
      <w:r>
        <w:t xml:space="preserve">+ 3/2H</w:t>
      </w:r>
      <w:r>
        <w:rPr>
          <w:vertAlign w:val="subscript"/>
        </w:rPr>
        <w:t xml:space="preserve">2</w:t>
      </w:r>
      <w:r>
        <w:t xml:space="preserve"> </w:t>
      </w:r>
      <w:r>
        <w:t xml:space="preserve">⇄ NH</w:t>
      </w:r>
      <w:r>
        <w:rPr>
          <w:vertAlign w:val="subscript"/>
        </w:rPr>
        <w:t xml:space="preserve">3</w:t>
      </w:r>
      <w:r>
        <w:t xml:space="preserve">; N</w:t>
      </w:r>
      <w:r>
        <w:rPr>
          <w:vertAlign w:val="subscript"/>
        </w:rPr>
        <w:t xml:space="preserve">2</w:t>
      </w:r>
      <w:r>
        <w:t xml:space="preserve"> </w:t>
      </w:r>
      <w:r>
        <w:t xml:space="preserve">+ 3H</w:t>
      </w:r>
      <w:r>
        <w:rPr>
          <w:vertAlign w:val="subscript"/>
        </w:rPr>
        <w:t xml:space="preserve">2</w:t>
      </w:r>
      <w:r>
        <w:t xml:space="preserve"> </w:t>
      </w:r>
      <w:r>
        <w:t xml:space="preserve">⇄ 2NH</w:t>
      </w:r>
      <w:r>
        <w:rPr>
          <w:vertAlign w:val="subscript"/>
        </w:rPr>
        <w:t xml:space="preserve">3</w:t>
      </w:r>
      <w:r>
        <w:t xml:space="preserve">.</w:t>
      </w:r>
    </w:p>
    <w:p>
      <w:pPr>
        <w:pStyle w:val="BodyText"/>
      </w:pPr>
      <w:r>
        <w:t xml:space="preserve">Баланс атомов: N: 2 = 2∙1; H: 3∙2 = 2∙3. Константа K</w:t>
      </w:r>
      <w:r>
        <w:rPr>
          <w:vertAlign w:val="subscript"/>
        </w:rPr>
        <w:t xml:space="preserve">p</w:t>
      </w:r>
      <w:r>
        <w:t xml:space="preserve"> </w:t>
      </w:r>
      <w:r>
        <w:t xml:space="preserve">= 0.05 атм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относится к форме с одним моль NH</w:t>
      </w:r>
      <w:r>
        <w:rPr>
          <w:vertAlign w:val="subscript"/>
        </w:rPr>
        <w:t xml:space="preserve">3</w:t>
      </w:r>
      <w:r>
        <w:t xml:space="preserve"> </w:t>
      </w:r>
      <w:r>
        <w:t xml:space="preserve">(для формы с целыми коэффициентами K</w:t>
      </w:r>
      <w:r>
        <w:rPr>
          <w:vertAlign w:val="subscript"/>
        </w:rPr>
        <w:t xml:space="preserve">p</w:t>
      </w:r>
      <w:r>
        <w:t xml:space="preserve"> </w:t>
      </w:r>
      <w:r>
        <w:t xml:space="preserve">= 0.05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0.0025 атм</w:t>
      </w:r>
      <w:r>
        <w:rPr>
          <w:vertAlign w:val="superscript"/>
        </w:rPr>
        <w:t xml:space="preserve">−2</w:t>
      </w:r>
      <w:r>
        <w:t xml:space="preserve">). Расход питания задан соотношением, поэтому расчёт выполнен на 4.3 моль/ч питания (1.1 + 3 + 0.2); при другом расходе все потоки пропорциональны.</w:t>
      </w:r>
    </w:p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При степени полноты реакции ξ, моль/ч:</w:t>
      </w:r>
      <w:r>
        <w:t xml:space="preserve"> </w:t>
      </w:r>
      <m:oMath>
        <m:sSub>
          <m:e>
            <m:r>
              <m:t>n</m:t>
            </m:r>
          </m:e>
          <m:sub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−</m:t>
        </m:r>
        <m:r>
          <m:t>0.5</m:t>
        </m:r>
        <m:r>
          <m:t>ξ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1.5</m:t>
        </m:r>
        <m:r>
          <m:t>ξ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N</m:t>
            </m:r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0.2</m:t>
        </m:r>
        <m:r>
          <m:rPr>
            <m:sty m:val="p"/>
          </m:rPr>
          <m:t>+</m:t>
        </m:r>
        <m:r>
          <m:t>ξ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4.3</m:t>
        </m:r>
        <m:r>
          <m:rPr>
            <m:sty m:val="p"/>
          </m:rPr>
          <m:t>−</m:t>
        </m:r>
        <m:r>
          <m:t>ξ</m:t>
        </m:r>
      </m:oMath>
      <w:r>
        <w:t xml:space="preserve">. Для идеальной газовой смеси с парциальными давлениями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P</m:t>
        </m:r>
      </m:oMath>
      <w:r>
        <w:t xml:space="preserve"> </w:t>
      </w:r>
      <w:r>
        <w:t xml:space="preserve">(P в атм, стандартное давление 1 атм = 101325 Па):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N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num>
            <m:den>
              <m:sSubSup>
                <m:e>
                  <m:r>
                    <m:t>p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0.5</m:t>
                  </m:r>
                </m:sup>
              </m:sSubSup>
              <m:r>
                <m:rPr>
                  <m:sty m:val="p"/>
                </m:rPr>
                <m:t>∙</m:t>
              </m:r>
              <m:sSubSup>
                <m:e>
                  <m:r>
                    <m:t>p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1.5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N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num>
            <m:den>
              <m:sSubSup>
                <m:e>
                  <m:r>
                    <m:t>y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0.5</m:t>
                  </m:r>
                </m:sup>
              </m:sSubSup>
              <m:r>
                <m:rPr>
                  <m:sty m:val="p"/>
                </m:rPr>
                <m:t>∙</m:t>
              </m:r>
              <m:sSubSup>
                <m:e>
                  <m:r>
                    <m:t>y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1.5</m:t>
                  </m:r>
                </m:sup>
              </m:sSubSup>
            </m:den>
          </m:f>
          <m:r>
            <m:rPr>
              <m:sty m:val="p"/>
            </m:rPr>
            <m:t>∙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N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num>
            <m:den>
              <m:sSubSup>
                <m:e>
                  <m:r>
                    <m:t>y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0.5</m:t>
                  </m:r>
                </m:sup>
              </m:sSubSup>
              <m:r>
                <m:rPr>
                  <m:sty m:val="p"/>
                </m:rPr>
                <m:t>∙</m:t>
              </m:r>
              <m:sSubSup>
                <m:e>
                  <m:r>
                    <m:t>y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1.5</m:t>
                  </m:r>
                </m:sup>
              </m:sSubSup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∙</m:t>
          </m:r>
          <m:r>
            <m:t>P</m:t>
          </m:r>
          <m:r>
            <m:rPr>
              <m:sty m:val="p"/>
            </m:rPr>
            <m:t>=</m:t>
          </m:r>
          <m:r>
            <m:t>0.05</m:t>
          </m:r>
          <m:r>
            <m:rPr>
              <m:sty m:val="p"/>
            </m:rPr>
            <m:t>∙</m:t>
          </m:r>
          <m:r>
            <m:t>220</m:t>
          </m:r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Уравнение относительно ξ решено методом Брента на отрезке 0 &lt; ξ &lt; 2 (при ξ = 2 расходуется весь водород и азот).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4.1. Синтез аммиака: 1/2 N2 + 3/2 H2 &lt;=&gt; NH3 (N2 + 3 H2 &lt;=&gt; 2 NH3)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"t41"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4.1"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Kp41, P41, T41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0.05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220.0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589.0</w:t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CommentTok"/>
          <w:rFonts w:ascii="Courier New" w:hAnsi="Courier New"/>
          <w:sz w:val="18"/>
        </w:rPr>
        <w:t xml:space="preserve"># Kp, 1/атм; P, атм; T,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n0_41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1.1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</w:t>
      </w:r>
      <w:r>
        <w:rPr>
          <w:rStyle w:val="NormalTok"/>
          <w:rFonts w:ascii="Courier New" w:hAnsi="Courier New"/>
          <w:sz w:val="18"/>
        </w:rPr>
        <w:t xml:space="preserve">])            </w:t>
      </w:r>
      <w:r>
        <w:rPr>
          <w:rStyle w:val="CommentTok"/>
          <w:rFonts w:ascii="Courier New" w:hAnsi="Courier New"/>
          <w:sz w:val="18"/>
        </w:rPr>
        <w:t xml:space="preserve"># N2, H2, NH3, моль/ч (1.1 : 3 : 0.2)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nu41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Style w:val="NormalTok"/>
          <w:rFonts w:ascii="Courier New" w:hAnsi="Courier New"/>
          <w:sz w:val="18"/>
        </w:rPr>
        <w:t xml:space="preserve">])           </w:t>
      </w:r>
      <w:r>
        <w:rPr>
          <w:rStyle w:val="CommentTok"/>
          <w:rFonts w:ascii="Courier New" w:hAnsi="Courier New"/>
          <w:sz w:val="18"/>
        </w:rPr>
        <w:t xml:space="preserve"># стехиометрические коэффициенты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comp41(xi):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n0_41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nu41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xi                    </w:t>
      </w:r>
      <w:r>
        <w:rPr>
          <w:rStyle w:val="CommentTok"/>
          <w:rFonts w:ascii="Courier New" w:hAnsi="Courier New"/>
          <w:sz w:val="18"/>
        </w:rPr>
        <w:t xml:space="preserve"># моль/ч на выходе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n, n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eq41(xi):                                </w:t>
      </w:r>
      <w:r>
        <w:rPr>
          <w:rStyle w:val="CommentTok"/>
          <w:rFonts w:ascii="Courier New" w:hAnsi="Courier New"/>
          <w:sz w:val="18"/>
        </w:rPr>
        <w:t xml:space="preserve"># Kp·P = yNH3 / (yN2^0.5 · yH2^1.5)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n, 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comp41(xi)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(y[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Kp41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P41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xi_max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min</w:t>
      </w:r>
      <w:r>
        <w:rPr>
          <w:rStyle w:val="NormalTok"/>
          <w:rFonts w:ascii="Courier New" w:hAnsi="Courier New"/>
          <w:sz w:val="18"/>
        </w:rPr>
        <w:t xml:space="preserve">(n0_41[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, n0_41[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)          </w:t>
      </w:r>
      <w:r>
        <w:rPr>
          <w:rStyle w:val="CommentTok"/>
          <w:rFonts w:ascii="Courier New" w:hAnsi="Courier New"/>
          <w:sz w:val="18"/>
        </w:rPr>
        <w:t xml:space="preserve"># ограничение по N2 и H2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xi41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brentq(eq41,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xi_max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1e-12</w:t>
      </w:r>
      <w:r>
        <w:rPr>
          <w:rStyle w:val="NormalTok"/>
          <w:rFonts w:ascii="Courier New" w:hAnsi="Courier New"/>
          <w:sz w:val="18"/>
        </w:rPr>
        <w:t xml:space="preserve">), xtol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1e-14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n41, y41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comp41(xi41)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res41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(xi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xi41, 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n41,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y41,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X_N2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xi41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n0_41[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X_H2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xi41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n0_41[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check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y41[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(y41[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0.5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y41[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1.5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P41)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f"xi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xi41</w:t>
      </w:r>
      <w:r>
        <w:rPr>
          <w:rStyle w:val="SpecialCharTok"/>
          <w:rFonts w:ascii="Courier New" w:hAnsi="Courier New"/>
          <w:sz w:val="18"/>
        </w:rPr>
        <w:t xml:space="preserve">:.6f}</w:t>
      </w:r>
      <w:r>
        <w:rPr>
          <w:rStyle w:val="SpecialStringTok"/>
          <w:rFonts w:ascii="Courier New" w:hAnsi="Courier New"/>
          <w:sz w:val="18"/>
        </w:rPr>
        <w:t xml:space="preserve"> моль/ч (xi_max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xi_max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)"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nm, a, b, c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zip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"N2"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"H2"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"NH3"</w:t>
      </w:r>
      <w:r>
        <w:rPr>
          <w:rStyle w:val="NormalTok"/>
          <w:rFonts w:ascii="Courier New" w:hAnsi="Courier New"/>
          <w:sz w:val="18"/>
        </w:rPr>
        <w:t xml:space="preserve">), n0_41, n41, y41):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nm</w:t>
      </w:r>
      <w:r>
        <w:rPr>
          <w:rStyle w:val="SpecialCharTok"/>
          <w:rFonts w:ascii="Courier New" w:hAnsi="Courier New"/>
          <w:sz w:val="18"/>
        </w:rPr>
        <w:t xml:space="preserve">:4s}</w:t>
      </w:r>
      <w:r>
        <w:rPr>
          <w:rStyle w:val="SpecialStringTok"/>
          <w:rFonts w:ascii="Courier New" w:hAnsi="Courier New"/>
          <w:sz w:val="18"/>
        </w:rPr>
        <w:t xml:space="preserve"> начало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 конец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b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моль/ч  y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c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f"Всего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n0_41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-&gt;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n41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моль/ч;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f"проверка Kp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res41[</w:t>
      </w:r>
      <w:r>
        <w:rPr>
          <w:rStyle w:val="StringTok"/>
          <w:rFonts w:ascii="Courier New" w:hAnsi="Courier New"/>
          <w:sz w:val="18"/>
        </w:rPr>
        <w:t xml:space="preserve">'check'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:.6f}</w:t>
      </w:r>
      <w:r>
        <w:rPr>
          <w:rStyle w:val="SpecialStringTok"/>
          <w:rFonts w:ascii="Courier New" w:hAnsi="Courier New"/>
          <w:sz w:val="18"/>
        </w:rPr>
        <w:t xml:space="preserve"> 1/атм"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f"Степень превращения: N2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res41[</w:t>
      </w:r>
      <w:r>
        <w:rPr>
          <w:rStyle w:val="StringTok"/>
          <w:rFonts w:ascii="Courier New" w:hAnsi="Courier New"/>
          <w:sz w:val="18"/>
        </w:rPr>
        <w:t xml:space="preserve">'X_N2'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%,"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 H2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res41[</w:t>
      </w:r>
      <w:r>
        <w:rPr>
          <w:rStyle w:val="StringTok"/>
          <w:rFonts w:ascii="Courier New" w:hAnsi="Courier New"/>
          <w:sz w:val="18"/>
        </w:rPr>
        <w:t xml:space="preserve">'X_H2'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3527999" cy="854147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screens/t4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999" cy="854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20 – Материальный баланс реактора синтеза аммиака (T = 589 К, P = 220 атм)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0 – Материальный баланс реактора синтеза аммиака (T = 589 К, P = 220 атм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99"/>
        <w:gridCol w:w="1599"/>
        <w:gridCol w:w="2513"/>
        <w:gridCol w:w="220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Вещество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Начало, моль/ч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Конец (равновесие), моль/ч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Равновесная мольная доля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N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0.3654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0.1291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0.7963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0.2813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NH</w:t>
            </w:r>
            <w:r>
              <w:rPr>
                <w:sz w:val="24"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1.6691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0.5896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2.8309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</w:tr>
    </w:tbl>
    <w:p>
      <w:pPr>
        <w:pStyle w:val="BodyText"/>
      </w:pPr>
      <w:r>
        <w:t xml:space="preserve">Проверка:</w:t>
      </w:r>
      <w:r>
        <w:t xml:space="preserve"> </w:t>
      </w:r>
      <m:oMath>
        <m:f>
          <m:fPr>
            <m:type m:val="bar"/>
          </m:fPr>
          <m:num>
            <m:r>
              <m:t>0.5896</m:t>
            </m:r>
          </m:num>
          <m:den>
            <m:sSup>
              <m:e>
                <m:r>
                  <m:t>0.1291</m:t>
                </m:r>
              </m:e>
              <m:sup>
                <m:r>
                  <m:t>0.5</m:t>
                </m:r>
              </m:sup>
            </m:sSup>
            <m:r>
              <m:rPr>
                <m:sty m:val="p"/>
              </m:rPr>
              <m:t>∙</m:t>
            </m:r>
            <m:sSup>
              <m:e>
                <m:r>
                  <m:t>0.2813</m:t>
                </m:r>
              </m:e>
              <m:sup>
                <m:r>
                  <m:t>1.5</m:t>
                </m:r>
              </m:sup>
            </m:sSup>
          </m:den>
        </m:f>
        <m:r>
          <m:rPr>
            <m:sty m:val="p"/>
          </m:rPr>
          <m:t>∙</m:t>
        </m:r>
        <m:f>
          <m:fPr>
            <m:type m:val="bar"/>
          </m:fPr>
          <m:num>
            <m:r>
              <m:t>1</m:t>
            </m:r>
          </m:num>
          <m:den>
            <m:r>
              <m:t>220</m:t>
            </m:r>
          </m:den>
        </m:f>
        <m:r>
          <m:rPr>
            <m:sty m:val="p"/>
          </m:rPr>
          <m:t>=</m:t>
        </m:r>
        <m:r>
          <m:t>0.0500</m:t>
        </m:r>
      </m:oMath>
      <w:r>
        <w:t xml:space="preserve"> </w:t>
      </w:r>
      <w:r>
        <w:t xml:space="preserve">атм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= K</w:t>
      </w:r>
      <w:r>
        <w:rPr>
          <w:vertAlign w:val="subscript"/>
        </w:rPr>
        <w:t xml:space="preserve">p</w:t>
      </w:r>
      <w:r>
        <w:t xml:space="preserve">. Баланс атомов N: 2∙0.3654 + 1.6691 = 2.4000 = 2∙1.1 + 0.2 = 2.4 моль/ч.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Степень полноты реакции ξ = 1.4691 моль/ч; на выходе 0.3654 моль/ч N</w:t>
      </w:r>
      <w:r>
        <w:rPr>
          <w:vertAlign w:val="subscript"/>
        </w:rPr>
        <w:t xml:space="preserve">2</w:t>
      </w:r>
      <w:r>
        <w:t xml:space="preserve">, 0.7963 моль/ч H</w:t>
      </w:r>
      <w:r>
        <w:rPr>
          <w:vertAlign w:val="subscript"/>
        </w:rPr>
        <w:t xml:space="preserve">2</w:t>
      </w:r>
      <w:r>
        <w:t xml:space="preserve"> </w:t>
      </w:r>
      <w:r>
        <w:t xml:space="preserve">и 1.6691 моль/ч NH</w:t>
      </w:r>
      <w:r>
        <w:rPr>
          <w:vertAlign w:val="subscript"/>
        </w:rPr>
        <w:t xml:space="preserve">3</w:t>
      </w:r>
      <w:r>
        <w:t xml:space="preserve"> </w:t>
      </w:r>
      <w:r>
        <w:t xml:space="preserve">(суммарно 2.8309 моль/ч), мольная доля аммиака 0.5896. Степень превращения азота 66.8 %, водорода 73.5 %. Высокий выход обусловлен большим давлением (реакция идёт с уменьшением числа молей) и сравнительно низкой температурой 589 К.</w:t>
      </w:r>
    </w:p>
    <w:bookmarkEnd w:id="90"/>
    <w:bookmarkStart w:id="102" w:name="задание-2.-получение-этилена-из-этана"/>
    <w:p>
      <w:pPr>
        <w:pStyle w:val="Heading2"/>
      </w:pPr>
      <w:r>
        <w:t xml:space="preserve">4.2 Задание 2. Получение этилена из этана</w:t>
      </w:r>
    </w:p>
    <w:bookmarkStart w:id="97" w:name="одна-реакция-при-1100-к-пункт-а"/>
    <w:p>
      <w:pPr>
        <w:pStyle w:val="Heading3"/>
      </w:pPr>
      <w:r>
        <w:t xml:space="preserve">4.2.1 Одна реакция при 1100 К (пункт а)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В реактор поступает чистый этан; реакция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⇄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+ H</w:t>
      </w:r>
      <w:r>
        <w:rPr>
          <w:vertAlign w:val="subscript"/>
        </w:rPr>
        <w:t xml:space="preserve">2</w:t>
      </w:r>
      <w:r>
        <w:t xml:space="preserve"> </w:t>
      </w:r>
      <w:r>
        <w:t xml:space="preserve">(баланс: C 2 = 2; H 6 = 4 + 2). Определить равновесный состав при 1100 К и 1 атм; константу равновесия рассчитать по справочным данным [1].</w:t>
      </w:r>
    </w:p>
    <w:p>
      <w:pPr>
        <w:pStyle w:val="BodyText"/>
      </w:pPr>
      <w:r>
        <w:rPr>
          <w:bCs/>
          <w:b/>
        </w:rPr>
        <w:t xml:space="preserve">Константа равновесия.</w:t>
      </w:r>
      <w:r>
        <w:t xml:space="preserve"> </w:t>
      </w:r>
      <w:r>
        <w:t xml:space="preserve">Для реакции</w:t>
      </w:r>
      <w:r>
        <w:t xml:space="preserve"> </w:t>
      </w:r>
      <m:oMath>
        <m: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Δ</m:t>
        </m:r>
        <m:sSubSup>
          <m:e>
            <m:r>
              <m:t>G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H</m:t>
                </m:r>
              </m:e>
              <m:sub>
                <m:r>
                  <m:t>4</m:t>
                </m:r>
              </m:sub>
            </m:sSub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−</m:t>
        </m:r>
        <m:r>
          <m:t>Δ</m:t>
        </m:r>
        <m:sSubSup>
          <m:e>
            <m:r>
              <m:t>G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H</m:t>
                </m:r>
              </m:e>
              <m:sub>
                <m:r>
                  <m:t>6</m:t>
                </m:r>
              </m:sub>
            </m:sSub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t xml:space="preserve">(для H</w:t>
      </w:r>
      <w:r>
        <w:rPr>
          <w:vertAlign w:val="subscript"/>
        </w:rPr>
        <w:t xml:space="preserve">2</w:t>
      </w:r>
      <w:r>
        <w:t xml:space="preserve"> </w:t>
      </w:r>
      <w:r>
        <w:t xml:space="preserve">равна нулю) 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Δ</m:t>
            </m:r>
            <m:sSubSup>
              <m:e>
                <m:r>
                  <m:t>G</m:t>
                </m:r>
              </m:e>
              <m:sub>
                <m:r>
                  <m:t>r</m:t>
                </m:r>
              </m:sub>
              <m:sup>
                <m:r>
                  <m:rPr>
                    <m:sty m:val="p"/>
                  </m:rPr>
                  <m:t>∘</m:t>
                </m:r>
              </m:sup>
            </m:sSubSup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T</m:t>
                </m:r>
              </m:e>
            </m:d>
          </m:e>
        </m:d>
      </m:oMath>
      <w:r>
        <w:t xml:space="preserve">. Справочник [9] содержит ΔG°</w:t>
      </w:r>
      <w:r>
        <w:rPr>
          <w:vertAlign w:val="subscript"/>
        </w:rPr>
        <w:t xml:space="preserve">f</w:t>
      </w:r>
      <w:r>
        <w:t xml:space="preserve"> </w:t>
      </w:r>
      <w:r>
        <w:t xml:space="preserve">и ΔH°</w:t>
      </w:r>
      <w:r>
        <w:rPr>
          <w:vertAlign w:val="subscript"/>
        </w:rPr>
        <w:t xml:space="preserve">f</w:t>
      </w:r>
      <w:r>
        <w:t xml:space="preserve"> </w:t>
      </w:r>
      <w:r>
        <w:t xml:space="preserve">до 1000 К (таблица 21), поэтому K(1100 К) получена интегрированием уравнения изобары Вант-Гоффа от 1000 до 1100 К: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r>
                <m:t>1100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r>
                <m:t>1000</m:t>
              </m:r>
            </m:e>
          </m:d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1000</m:t>
              </m:r>
            </m:sub>
            <m:sup>
              <m:r>
                <m:t>1100</m:t>
              </m:r>
            </m:sup>
            <m:e>
              <m:f>
                <m:fPr>
                  <m:type m:val="bar"/>
                </m:fPr>
                <m:num>
                  <m:r>
                    <m:t>Δ</m:t>
                  </m:r>
                  <m:sSubSup>
                    <m:e>
                      <m:r>
                        <m:t>H</m:t>
                      </m:r>
                    </m:e>
                    <m:sub>
                      <m:r>
                        <m:t>r</m:t>
                      </m:r>
                    </m:sub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b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num>
                <m:den>
                  <m:r>
                    <m:t>R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ΔH°</w:t>
      </w:r>
      <w:r>
        <w:rPr>
          <w:vertAlign w:val="subscript"/>
        </w:rPr>
        <w:t xml:space="preserve">r</w:t>
      </w:r>
      <w:r>
        <w:t xml:space="preserve">(T), Дж/моль, линейно экстраполирована по точкам 800 и 1000 К (ΔH°</w:t>
      </w:r>
      <w:r>
        <w:rPr>
          <w:vertAlign w:val="subscript"/>
        </w:rPr>
        <w:t xml:space="preserve">r</w:t>
      </w:r>
      <w:r>
        <w:t xml:space="preserve"> </w:t>
      </w:r>
      <w:r>
        <w:t xml:space="preserve">меняется медленно: 143.47 и 144.29 кДж/моль). Перевод единиц: 1 кал = 4.184 Дж. При 1000 К:</w:t>
      </w:r>
      <w:r>
        <w:t xml:space="preserve"> </w:t>
      </w:r>
      <m:oMath>
        <m: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28249</m:t>
            </m:r>
            <m:r>
              <m:rPr>
                <m:sty m:val="p"/>
              </m:rPr>
              <m:t>−</m:t>
            </m:r>
            <m:r>
              <m:t>26130</m:t>
            </m:r>
          </m:e>
        </m:d>
        <m:r>
          <m:rPr>
            <m:sty m:val="p"/>
          </m:rPr>
          <m:t>∙</m:t>
        </m:r>
        <m:r>
          <m:t>4.184</m:t>
        </m:r>
        <m:r>
          <m:rPr>
            <m:sty m:val="p"/>
          </m:rPr>
          <m:t>=</m:t>
        </m:r>
        <m:r>
          <m:t>8866</m:t>
        </m:r>
      </m:oMath>
      <w:r>
        <w:t xml:space="preserve"> </w:t>
      </w:r>
      <w:r>
        <w:t xml:space="preserve">Дж/моль;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1000</m:t>
            </m:r>
          </m:e>
        </m:d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8866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8.314</m:t>
                </m:r>
                <m:r>
                  <m:rPr>
                    <m:sty m:val="p"/>
                  </m:rPr>
                  <m:t>∙</m:t>
                </m:r>
                <m:r>
                  <m:t>1000</m:t>
                </m:r>
              </m:e>
            </m:d>
          </m:e>
        </m:d>
        <m:r>
          <m:rPr>
            <m:sty m:val="p"/>
          </m:rPr>
          <m:t>=</m:t>
        </m:r>
        <m:r>
          <m:t>0.3443</m:t>
        </m:r>
      </m:oMath>
      <w:r>
        <w:t xml:space="preserve">. Проверка другим способом – линейная экстраполяция ΔG°</w:t>
      </w:r>
      <w:r>
        <w:rPr>
          <w:vertAlign w:val="subscript"/>
        </w:rPr>
        <w:t xml:space="preserve">r</w:t>
      </w:r>
      <w:r>
        <w:t xml:space="preserve">(T) по точкам 800 и 1000 К – даёт K = 1.6590, расхождение 0.7 %.</w:t>
      </w:r>
    </w:p>
    <w:p>
      <w:pPr>
        <w:pStyle w:val="BodyText"/>
      </w:pPr>
      <w:r>
        <w:rPr>
          <w:bCs/>
          <w:b/>
        </w:rPr>
        <w:t xml:space="preserve">Равновесный состав.</w:t>
      </w:r>
      <w:r>
        <w:t xml:space="preserve"> </w:t>
      </w:r>
      <w:r>
        <w:t xml:space="preserve">На 1 моль этана при степени превращения x: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1 − x,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x, H</w:t>
      </w:r>
      <w:r>
        <w:rPr>
          <w:vertAlign w:val="subscript"/>
        </w:rPr>
        <w:t xml:space="preserve">2</w:t>
      </w:r>
      <w:r>
        <w:t xml:space="preserve"> </w:t>
      </w:r>
      <w:r>
        <w:t xml:space="preserve">x, всего 1 + x моль;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  <m:r>
                <m:rPr>
                  <m:sty m:val="p"/>
                </m:rPr>
                <m:t>∙</m:t>
              </m:r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6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∙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den>
          </m:f>
          <m:r>
            <m:rPr>
              <m:sty m:val="p"/>
            </m:rPr>
            <m:t>∙</m:t>
          </m:r>
          <m:r>
            <m:t>P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1.6710</m:t>
                  </m:r>
                </m:num>
                <m:den>
                  <m:r>
                    <m:t>1.6710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0.7910</m:t>
          </m:r>
          <m:r>
            <m:rPr>
              <m:sty m:val="p"/>
            </m:rPr>
            <m:t>.</m:t>
          </m:r>
        </m:oMath>
      </m:oMathPara>
    </w:p>
    <w:p>
      <w:pPr>
        <w:pStyle w:val="TableCaption"/>
      </w:pPr>
      <w:r>
        <w:t xml:space="preserve">Таблица 21 – Энтальпии и энергии Гиббса образования, кал/моль [9, разд. E18, E19]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1 – Энтальпии и энергии Гиббса образования, кал/моль [9, разд. E18, E19]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58"/>
        <w:gridCol w:w="1776"/>
        <w:gridCol w:w="1628"/>
        <w:gridCol w:w="1628"/>
        <w:gridCol w:w="162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ΔH°</w:t>
            </w:r>
            <w:r>
              <w:rPr>
                <w:sz w:val="24"/>
                <w:vertAlign w:val="subscript"/>
              </w:rPr>
              <w:t xml:space="preserve">f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ΔH°</w:t>
            </w:r>
            <w:r>
              <w:rPr>
                <w:sz w:val="24"/>
                <w:vertAlign w:val="subscript"/>
              </w:rPr>
              <w:t xml:space="preserve">f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ΔG°</w:t>
            </w:r>
            <w:r>
              <w:rPr>
                <w:sz w:val="24"/>
                <w:vertAlign w:val="subscript"/>
              </w:rPr>
              <w:t xml:space="preserve">f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ΔG°</w:t>
            </w:r>
            <w:r>
              <w:rPr>
                <w:sz w:val="24"/>
                <w:vertAlign w:val="subscript"/>
              </w:rPr>
              <w:t xml:space="preserve">f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−20236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12496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−7860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16282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−21419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11766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−3447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17675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−23280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5970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20918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800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−24530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9760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15920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24490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−25280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9205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26130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28249</w:t>
            </w:r>
          </w:p>
        </w:tc>
      </w:tr>
    </w:tbl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4.2а. C2H6 &lt;=&gt; C2H4 + H2 при 1100 К и 1 атм; K по справочным данным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"t42a"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4.2а"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ΔH°f и ΔG°f, кал/моль (справочник IFP, разделы E18 и E19); H2 — простое вещество, 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Tref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298.0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400.0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600.0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800.0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1000.0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dHf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: np.array([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20236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21419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23280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24530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25280.0</w:t>
      </w:r>
      <w:r>
        <w:rPr>
          <w:rStyle w:val="NormalTok"/>
          <w:rFonts w:ascii="Courier New" w:hAnsi="Courier New"/>
          <w:sz w:val="18"/>
        </w:rPr>
        <w:t xml:space="preserve">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: np.array([</w:t>
      </w:r>
      <w:r>
        <w:rPr>
          <w:rStyle w:val="DecValTok"/>
          <w:rFonts w:ascii="Courier New" w:hAnsi="Courier New"/>
          <w:sz w:val="18"/>
        </w:rPr>
        <w:t xml:space="preserve">12496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11766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10600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9760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9205.0</w:t>
      </w:r>
      <w:r>
        <w:rPr>
          <w:rStyle w:val="NormalTok"/>
          <w:rFonts w:ascii="Courier New" w:hAnsi="Courier New"/>
          <w:sz w:val="18"/>
        </w:rPr>
        <w:t xml:space="preserve">])}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dGf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: np.array([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7860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3447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5970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15920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26130.0</w:t>
      </w:r>
      <w:r>
        <w:rPr>
          <w:rStyle w:val="NormalTok"/>
          <w:rFonts w:ascii="Courier New" w:hAnsi="Courier New"/>
          <w:sz w:val="18"/>
        </w:rPr>
        <w:t xml:space="preserve">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: np.array([</w:t>
      </w:r>
      <w:r>
        <w:rPr>
          <w:rStyle w:val="DecValTok"/>
          <w:rFonts w:ascii="Courier New" w:hAnsi="Courier New"/>
          <w:sz w:val="18"/>
        </w:rPr>
        <w:t xml:space="preserve">16282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17675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20918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24490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28249.0</w:t>
      </w:r>
      <w:r>
        <w:rPr>
          <w:rStyle w:val="NormalTok"/>
          <w:rFonts w:ascii="Courier New" w:hAnsi="Courier New"/>
          <w:sz w:val="18"/>
        </w:rPr>
        <w:t xml:space="preserve">])}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dH_r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(dHf[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dHf[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CAL          </w:t>
      </w:r>
      <w:r>
        <w:rPr>
          <w:rStyle w:val="CommentTok"/>
          <w:rFonts w:ascii="Courier New" w:hAnsi="Courier New"/>
          <w:sz w:val="18"/>
        </w:rPr>
        <w:t xml:space="preserve"># Дж/моль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dG_r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(dGf[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dGf[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CAL          </w:t>
      </w:r>
      <w:r>
        <w:rPr>
          <w:rStyle w:val="CommentTok"/>
          <w:rFonts w:ascii="Courier New" w:hAnsi="Courier New"/>
          <w:sz w:val="18"/>
        </w:rPr>
        <w:t xml:space="preserve"># Дж/моль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K_ref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dG_r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Tref))                </w:t>
      </w:r>
      <w:r>
        <w:rPr>
          <w:rStyle w:val="CommentTok"/>
          <w:rFonts w:ascii="Courier New" w:hAnsi="Courier New"/>
          <w:sz w:val="18"/>
        </w:rPr>
        <w:t xml:space="preserve"># K = exp(−ΔG°/(R·T))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T42, P42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1100.0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Основной способ: уравнение Вант-Гоффа d ln K/dT = ΔH°/(R·T^2) от 1000 до 1100 К,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ΔH°r(T) — линейная экстраполяция по точкам 800 и 1000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dH_lin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 xml:space="preserve">lambda</w:t>
      </w:r>
      <w:r>
        <w:rPr>
          <w:rStyle w:val="NormalTok"/>
          <w:rFonts w:ascii="Courier New" w:hAnsi="Courier New"/>
          <w:sz w:val="18"/>
        </w:rPr>
        <w:t xml:space="preserve"> T: dH_r[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(dH_r[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dH_r[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200.0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(T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1000.0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Tq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np.linspace(</w:t>
      </w:r>
      <w:r>
        <w:rPr>
          <w:rStyle w:val="FloatTok"/>
          <w:rFonts w:ascii="Courier New" w:hAnsi="Courier New"/>
          <w:sz w:val="18"/>
        </w:rPr>
        <w:t xml:space="preserve">1000.0</w:t>
      </w:r>
      <w:r>
        <w:rPr>
          <w:rStyle w:val="NormalTok"/>
          <w:rFonts w:ascii="Courier New" w:hAnsi="Courier New"/>
          <w:sz w:val="18"/>
        </w:rPr>
        <w:t xml:space="preserve">, T42, </w:t>
      </w:r>
      <w:r>
        <w:rPr>
          <w:rStyle w:val="DecValTok"/>
          <w:rFonts w:ascii="Courier New" w:hAnsi="Courier New"/>
          <w:sz w:val="18"/>
        </w:rPr>
        <w:t xml:space="preserve">2001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trap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getattr</w:t>
      </w:r>
      <w:r>
        <w:rPr>
          <w:rStyle w:val="NormalTok"/>
          <w:rFonts w:ascii="Courier New" w:hAnsi="Courier New"/>
          <w:sz w:val="18"/>
        </w:rPr>
        <w:t xml:space="preserve">(np, </w:t>
      </w:r>
      <w:r>
        <w:rPr>
          <w:rStyle w:val="StringTok"/>
          <w:rFonts w:ascii="Courier New" w:hAnsi="Courier New"/>
          <w:sz w:val="18"/>
        </w:rPr>
        <w:t xml:space="preserve">"trapezoid"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VariableTok"/>
          <w:rFonts w:ascii="Courier New" w:hAnsi="Courier New"/>
          <w:sz w:val="18"/>
        </w:rPr>
        <w:t xml:space="preserve">None</w:t>
      </w:r>
      <w:r>
        <w:rPr>
          <w:rStyle w:val="NormalTok"/>
          <w:rFonts w:ascii="Courier New" w:hAnsi="Courier New"/>
          <w:sz w:val="18"/>
        </w:rPr>
        <w:t xml:space="preserve">) </w:t>
      </w:r>
      <w:r>
        <w:rPr>
          <w:rStyle w:val="KeywordTok"/>
          <w:rFonts w:ascii="Courier New" w:hAnsi="Courier New"/>
          <w:sz w:val="18"/>
        </w:rPr>
        <w:t xml:space="preserve">or</w:t>
      </w:r>
      <w:r>
        <w:rPr>
          <w:rStyle w:val="NormalTok"/>
          <w:rFonts w:ascii="Courier New" w:hAnsi="Courier New"/>
          <w:sz w:val="18"/>
        </w:rPr>
        <w:t xml:space="preserve"> np.trapz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lnK_vh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np.log(K_ref[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trap(dH_lin(Tq)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Tq </w:t>
      </w:r>
      <w:r>
        <w:rPr>
          <w:rStyle w:val="OperatorTok"/>
          <w:rFonts w:ascii="Courier New" w:hAnsi="Courier New"/>
          <w:sz w:val="18"/>
        </w:rPr>
        <w:t xml:space="preserve">**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), Tq)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np.exp(lnK_vh)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Проверка: линейная экстраполяция ΔG°r(T) по точкам 800 и 1000 К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dG_ext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dG_r[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(dG_r[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dG_r[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200.0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(T42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1000.0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K42_check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np.exp(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dG_ext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T42))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np.sqrt(K42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(K42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P42))                  </w:t>
      </w:r>
      <w:r>
        <w:rPr>
          <w:rStyle w:val="CommentTok"/>
          <w:rFonts w:ascii="Courier New" w:hAnsi="Courier New"/>
          <w:sz w:val="18"/>
        </w:rPr>
        <w:t xml:space="preserve"># Kp = x^2·P/((1 − x)(1 + x))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x42, x42, x42])               </w:t>
      </w:r>
      <w:r>
        <w:rPr>
          <w:rStyle w:val="CommentTok"/>
          <w:rFonts w:ascii="Courier New" w:hAnsi="Courier New"/>
          <w:sz w:val="18"/>
        </w:rPr>
        <w:t xml:space="preserve"># C2H6, C2H4, H2 на 1 моль этана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y42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n42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n42.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res42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(dH_r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dH_r, dG_r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dG_r, K_ref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K_ref, 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K42, K_check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K42_check,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dG_ext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dG_ext,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dH1100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dH_lin(T42), 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x42, 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n42,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y42,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x_check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np.sqrt(K42_check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(K42_check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P42)))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T, a, b,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zip</w:t>
      </w:r>
      <w:r>
        <w:rPr>
          <w:rStyle w:val="NormalTok"/>
          <w:rFonts w:ascii="Courier New" w:hAnsi="Courier New"/>
          <w:sz w:val="18"/>
        </w:rPr>
        <w:t xml:space="preserve">(Tref, dH_r, dG_r, K_ref):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f"T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T</w:t>
      </w:r>
      <w:r>
        <w:rPr>
          <w:rStyle w:val="SpecialCharTok"/>
          <w:rFonts w:ascii="Courier New" w:hAnsi="Courier New"/>
          <w:sz w:val="18"/>
        </w:rPr>
        <w:t xml:space="preserve">:6.0f}</w:t>
      </w:r>
      <w:r>
        <w:rPr>
          <w:rStyle w:val="SpecialStringTok"/>
          <w:rFonts w:ascii="Courier New" w:hAnsi="Courier New"/>
          <w:sz w:val="18"/>
        </w:rPr>
        <w:t xml:space="preserve"> К  ΔH°r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SpecialCharTok"/>
          <w:rFonts w:ascii="Courier New" w:hAnsi="Courier New"/>
          <w:sz w:val="18"/>
        </w:rPr>
        <w:t xml:space="preserve">:7.2f}</w:t>
      </w:r>
      <w:r>
        <w:rPr>
          <w:rStyle w:val="SpecialStringTok"/>
          <w:rFonts w:ascii="Courier New" w:hAnsi="Courier New"/>
          <w:sz w:val="18"/>
        </w:rPr>
        <w:t xml:space="preserve">  ΔG°r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b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SpecialCharTok"/>
          <w:rFonts w:ascii="Courier New" w:hAnsi="Courier New"/>
          <w:sz w:val="18"/>
        </w:rPr>
        <w:t xml:space="preserve">:7.2f}</w:t>
      </w:r>
      <w:r>
        <w:rPr>
          <w:rStyle w:val="SpecialStringTok"/>
          <w:rFonts w:ascii="Courier New" w:hAnsi="Courier New"/>
          <w:sz w:val="18"/>
        </w:rPr>
        <w:t xml:space="preserve"> кДж/моль"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pecialStringTok"/>
          <w:rFonts w:ascii="Courier New" w:hAnsi="Courier New"/>
          <w:sz w:val="18"/>
        </w:rPr>
        <w:t xml:space="preserve">f"  K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</w:t>
      </w:r>
      <w:r>
        <w:rPr>
          <w:rStyle w:val="SpecialCharTok"/>
          <w:rFonts w:ascii="Courier New" w:hAnsi="Courier New"/>
          <w:sz w:val="18"/>
        </w:rPr>
        <w:t xml:space="preserve">:.4e}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f"K(1100 К): Вант-Гофф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K42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; экстраполяция ΔG°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K42_check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f"x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x42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; y: C2H6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y42[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, C2H4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y42[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, H2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y42[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fig, ax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plt.subplots(figsize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3.6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ax.plot(Tref, dG_r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"o-"</w:t>
      </w:r>
      <w:r>
        <w:rPr>
          <w:rStyle w:val="NormalTok"/>
          <w:rFonts w:ascii="Courier New" w:hAnsi="Courier New"/>
          <w:sz w:val="18"/>
        </w:rPr>
        <w:t xml:space="preserve">,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"ΔG°r по справочнику"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ax.plot([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, T42], [dG_r[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R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T42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lnK_vh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1000</w:t>
      </w:r>
      <w:r>
        <w:rPr>
          <w:rStyle w:val="NormalTok"/>
          <w:rFonts w:ascii="Courier New" w:hAnsi="Courier New"/>
          <w:sz w:val="18"/>
        </w:rPr>
        <w:t xml:space="preserve">], </w:t>
      </w:r>
      <w:r>
        <w:rPr>
          <w:rStyle w:val="StringTok"/>
          <w:rFonts w:ascii="Courier New" w:hAnsi="Courier New"/>
          <w:sz w:val="18"/>
        </w:rPr>
        <w:t xml:space="preserve">"s--"</w:t>
      </w:r>
      <w:r>
        <w:rPr>
          <w:rStyle w:val="NormalTok"/>
          <w:rFonts w:ascii="Courier New" w:hAnsi="Courier New"/>
          <w:sz w:val="18"/>
        </w:rPr>
        <w:t xml:space="preserve"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"Вант-Гофф"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ax.axhline(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color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"k"</w:t>
      </w:r>
      <w:r>
        <w:rPr>
          <w:rStyle w:val="NormalTok"/>
          <w:rFonts w:ascii="Courier New" w:hAnsi="Courier New"/>
          <w:sz w:val="18"/>
        </w:rPr>
        <w:t xml:space="preserve">, lw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0.8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</w:t>
      </w:r>
      <w:r>
        <w:rPr>
          <w:rStyle w:val="BuiltInTok"/>
          <w:rFonts w:ascii="Courier New" w:hAnsi="Courier New"/>
          <w:sz w:val="18"/>
        </w:rPr>
        <w:t xml:space="preserve">set</w:t>
      </w:r>
      <w:r>
        <w:rPr>
          <w:rStyle w:val="NormalTok"/>
          <w:rFonts w:ascii="Courier New" w:hAnsi="Courier New"/>
          <w:sz w:val="18"/>
        </w:rPr>
        <w:t xml:space="preserve">(xlabel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"T, К"</w:t>
      </w:r>
      <w:r>
        <w:rPr>
          <w:rStyle w:val="NormalTok"/>
          <w:rFonts w:ascii="Courier New" w:hAnsi="Courier New"/>
          <w:sz w:val="18"/>
        </w:rPr>
        <w:t xml:space="preserve">, ylabel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"ΔG°r, кДж/моль"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ax.legend()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style_axes(ax)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show(fig, </w:t>
      </w:r>
      <w:r>
        <w:rPr>
          <w:rStyle w:val="StringTok"/>
          <w:rFonts w:ascii="Courier New" w:hAnsi="Courier New"/>
          <w:sz w:val="18"/>
        </w:rPr>
        <w:t xml:space="preserve">"t42"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089599" cy="987144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screens/t42a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599" cy="987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22 – Тепловой эффект, энергия Гиббса и константа равновесия реакции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⇄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+ H</w:t>
      </w:r>
      <w:r>
        <w:rPr>
          <w:vertAlign w:val="subscript"/>
        </w:rPr>
        <w:t xml:space="preserve">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2 – Тепловой эффект, энергия Гиббса и константа равновесия реакции C2H6 ⇄ C2H4 + H2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36"/>
        <w:gridCol w:w="1446"/>
        <w:gridCol w:w="1446"/>
        <w:gridCol w:w="2589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T,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ΔH°</w:t>
            </w:r>
            <w:r>
              <w:rPr>
                <w:sz w:val="24"/>
                <w:vertAlign w:val="subscript"/>
              </w:rPr>
              <w:t xml:space="preserve">r</w:t>
            </w:r>
            <w:r>
              <w:rPr>
                <w:sz w:val="24"/>
              </w:rPr>
              <w:t xml:space="preserve">, кДж/моль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ΔG°</w:t>
            </w:r>
            <w:r>
              <w:rPr>
                <w:sz w:val="24"/>
                <w:vertAlign w:val="subscript"/>
              </w:rPr>
              <w:t xml:space="preserve">r</w:t>
            </w:r>
            <w:r>
              <w:rPr>
                <w:sz w:val="24"/>
              </w:rPr>
              <w:t xml:space="preserve">, кДж/моль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136.95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101.01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1.9719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18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138.85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88.37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2.8821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141.75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62.54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3.5917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800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143.47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35.86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4.5586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144.29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8.87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m:oMath>
              <m:r>
                <m:t>3.4427</m:t>
              </m:r>
              <m:r>
                <m:rPr>
                  <m:sty m:val="p"/>
                </m:rPr>
                <m:t>∙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1100 (расчёт)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144.69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−4.696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1.6710</w:t>
            </w:r>
          </w:p>
        </w:tc>
      </w:tr>
    </w:tbl>
    <w:p/>
    <w:p>
      <w:pPr>
        <w:pStyle w:val="TableCaption"/>
      </w:pPr>
      <w:r>
        <w:t xml:space="preserve">Таблица 23 – Равновесный состав при дегидрировании этана (1100 К, 1 атм), на 1 моль этана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3 – Равновесный состав при дегидрировании этана (1100 К, 1 атм), на 1 моль этана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99"/>
        <w:gridCol w:w="1599"/>
        <w:gridCol w:w="2513"/>
        <w:gridCol w:w="220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Вещество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Начало,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Конец (равновесие),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Равновесная мольная доля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0.2090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0.1167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0.7910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0.4416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0.7910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0.4416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1.7910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</w:tr>
    </w:tbl>
    <w:p>
      <w:pPr>
        <w:pStyle w:val="CaptionedFigure"/>
      </w:pPr>
      <w:r>
        <w:drawing>
          <wp:inline>
            <wp:extent cx="4679999" cy="2807999"/>
            <wp:effectExtent b="0" l="0" r="0" t="0"/>
            <wp:docPr descr="Рисунок 9 – Энергия Гиббса реакции дегидрирования этана: справочные данные и расчёт для 1100 К" title="" id="95" name="Picture"/>
            <a:graphic>
              <a:graphicData uri="http://schemas.openxmlformats.org/drawingml/2006/picture">
                <pic:pic>
                  <pic:nvPicPr>
                    <pic:cNvPr descr="fig/t4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8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– Энергия Гиббса реакции дегидрирования этана: справочные данные и расчёт для 1100 К</w:t>
      </w:r>
    </w:p>
    <w:p/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Реакция сильно эндотермична (ΔH°</w:t>
      </w:r>
      <w:r>
        <w:rPr>
          <w:vertAlign w:val="subscript"/>
        </w:rPr>
        <w:t xml:space="preserve">r</w:t>
      </w:r>
      <w:r>
        <w:t xml:space="preserve"> </w:t>
      </w:r>
      <w:r>
        <w:t xml:space="preserve">≈ 144 кДж/моль), поэтому K быстро растёт с температурой: от</w:t>
      </w:r>
      <w:r>
        <w:t xml:space="preserve"> </w:t>
      </w:r>
      <m:oMath>
        <m:r>
          <m:t>4.56</m:t>
        </m:r>
        <m:r>
          <m:rPr>
            <m:sty m:val="p"/>
          </m:rPr>
          <m:t>∙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при 800 К до 1.671 при 1100 К. При 1100 К и 1 атм равновесная степень превращения этана 79.1 %; равновесный состав: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11.67 %,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44.16 %, H</w:t>
      </w:r>
      <w:r>
        <w:rPr>
          <w:vertAlign w:val="subscript"/>
        </w:rPr>
        <w:t xml:space="preserve">2</w:t>
      </w:r>
      <w:r>
        <w:t xml:space="preserve"> </w:t>
      </w:r>
      <w:r>
        <w:t xml:space="preserve">44.16 % (мол.). Неопределённость экстраполяции K за пределы справочных данных (0.7 %) меняет степень превращения лишь на 0.0011.</w:t>
      </w:r>
    </w:p>
    <w:bookmarkEnd w:id="97"/>
    <w:bookmarkStart w:id="101" w:name="две-реакции-при-1367-к-пункт-б"/>
    <w:p>
      <w:pPr>
        <w:pStyle w:val="Heading3"/>
      </w:pPr>
      <w:r>
        <w:t xml:space="preserve">4.2.2 Две реакции при 1367 К (пункт б)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Добавляется реакция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⇄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2</w:t>
      </w:r>
      <w:r>
        <w:t xml:space="preserve"> </w:t>
      </w:r>
      <w:r>
        <w:t xml:space="preserve">+ H</w:t>
      </w:r>
      <w:r>
        <w:rPr>
          <w:vertAlign w:val="subscript"/>
        </w:rPr>
        <w:t xml:space="preserve">2</w:t>
      </w:r>
      <w:r>
        <w:t xml:space="preserve"> </w:t>
      </w:r>
      <w:r>
        <w:t xml:space="preserve">(баланс: C 2 = 2; H 4 = 2 + 2); T = 1367 К, P = 1 атм; K</w:t>
      </w:r>
      <w:r>
        <w:rPr>
          <w:vertAlign w:val="subscript"/>
        </w:rPr>
        <w:t xml:space="preserve">p1</w:t>
      </w:r>
      <w:r>
        <w:t xml:space="preserve"> </w:t>
      </w:r>
      <w:r>
        <w:t xml:space="preserve">= 37.6, K</w:t>
      </w:r>
      <w:r>
        <w:rPr>
          <w:vertAlign w:val="subscript"/>
        </w:rPr>
        <w:t xml:space="preserve">p2</w:t>
      </w:r>
      <w:r>
        <w:t xml:space="preserve"> </w:t>
      </w:r>
      <w:r>
        <w:t xml:space="preserve">= 0.769 [1].</w:t>
      </w:r>
    </w:p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Две независимые реакции со степенями полноты x</w:t>
      </w:r>
      <w:r>
        <w:rPr>
          <w:vertAlign w:val="subscript"/>
        </w:rPr>
        <w:t xml:space="preserve">1</w:t>
      </w:r>
      <w:r>
        <w:t xml:space="preserve"> </w:t>
      </w:r>
      <w:r>
        <w:t xml:space="preserve">и x</w:t>
      </w:r>
      <w:r>
        <w:rPr>
          <w:vertAlign w:val="subscript"/>
        </w:rPr>
        <w:t xml:space="preserve">2</w:t>
      </w:r>
      <w:r>
        <w:t xml:space="preserve"> </w:t>
      </w:r>
      <w:r>
        <w:t xml:space="preserve">(моль на 1 моль этана):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1 − x</w:t>
      </w:r>
      <w:r>
        <w:rPr>
          <w:vertAlign w:val="subscript"/>
        </w:rPr>
        <w:t xml:space="preserve">1</w:t>
      </w:r>
      <w:r>
        <w:t xml:space="preserve">;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− x</w:t>
      </w:r>
      <w:r>
        <w:rPr>
          <w:vertAlign w:val="subscript"/>
        </w:rPr>
        <w:t xml:space="preserve">2</w:t>
      </w:r>
      <w:r>
        <w:t xml:space="preserve">; H</w:t>
      </w:r>
      <w:r>
        <w:rPr>
          <w:vertAlign w:val="subscript"/>
        </w:rPr>
        <w:t xml:space="preserve">2</w:t>
      </w:r>
      <w:r>
        <w:t xml:space="preserve"> </w:t>
      </w:r>
      <w: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 x</w:t>
      </w:r>
      <w:r>
        <w:rPr>
          <w:vertAlign w:val="subscript"/>
        </w:rPr>
        <w:t xml:space="preserve">2</w:t>
      </w:r>
      <w:r>
        <w:t xml:space="preserve">;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2</w:t>
      </w:r>
      <w:r>
        <w:t xml:space="preserve"> </w:t>
      </w:r>
      <w:r>
        <w:t xml:space="preserve">x</w:t>
      </w:r>
      <w:r>
        <w:rPr>
          <w:vertAlign w:val="subscript"/>
        </w:rPr>
        <w:t xml:space="preserve">2</w:t>
      </w:r>
      <w:r>
        <w:t xml:space="preserve">; всего 1 + x</w:t>
      </w:r>
      <w:r>
        <w:rPr>
          <w:vertAlign w:val="subscript"/>
        </w:rPr>
        <w:t xml:space="preserve">1</w:t>
      </w:r>
      <w:r>
        <w:t xml:space="preserve"> </w:t>
      </w:r>
      <w:r>
        <w:t xml:space="preserve">+ x</w:t>
      </w:r>
      <w:r>
        <w:rPr>
          <w:vertAlign w:val="subscript"/>
        </w:rPr>
        <w:t xml:space="preserve">2</w:t>
      </w:r>
      <w:r>
        <w:t xml:space="preserve">. Система нелинейных уравнений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  <m:r>
                <m:rPr>
                  <m:sty m:val="p"/>
                </m:rPr>
                <m:t>∙</m:t>
              </m:r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6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∙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∙</m:t>
              </m:r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∙</m:t>
          </m:r>
          <m:r>
            <m:t>P</m:t>
          </m:r>
        </m:oMath>
      </m:oMathPara>
    </w:p>
    <w:p>
      <w:pPr>
        <w:pStyle w:val="FirstParagraph"/>
      </w:pPr>
      <w:r>
        <w:t xml:space="preserve">решена функцией scipy.optimize.fsolve (начальное приближение 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0.9, x</w:t>
      </w:r>
      <w:r>
        <w:rPr>
          <w:vertAlign w:val="subscript"/>
        </w:rPr>
        <w:t xml:space="preserve">2</w:t>
      </w:r>
      <w:r>
        <w:t xml:space="preserve"> </w:t>
      </w:r>
      <w:r>
        <w:t xml:space="preserve">= 0.3); проверено, что все количества неотрицательны.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4.2б. Две реакции при 1367 К: C2H6 &lt;=&gt; C2H4 + H2, C2H4 &lt;=&gt; C2H2 + H2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"t42b"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4.2б"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K1, K2, P43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37.6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0.769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1.0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comp43(x):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x1, x2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x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x1, x1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x2, x1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x2, x2])   </w:t>
      </w:r>
      <w:r>
        <w:rPr>
          <w:rStyle w:val="CommentTok"/>
          <w:rFonts w:ascii="Courier New" w:hAnsi="Courier New"/>
          <w:sz w:val="18"/>
        </w:rPr>
        <w:t xml:space="preserve"># C2H6, C2H4, H2, C2H2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n, n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n.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KeywordTok"/>
          <w:rFonts w:ascii="Courier New" w:hAnsi="Courier New"/>
          <w:sz w:val="18"/>
        </w:rPr>
        <w:t xml:space="preserve">def</w:t>
      </w:r>
      <w:r>
        <w:rPr>
          <w:rStyle w:val="NormalTok"/>
          <w:rFonts w:ascii="Courier New" w:hAnsi="Courier New"/>
          <w:sz w:val="18"/>
        </w:rPr>
        <w:t xml:space="preserve"> eqs43(x):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n, y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comp43(x)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return</w:t>
      </w:r>
      <w:r>
        <w:rPr>
          <w:rStyle w:val="NormalTok"/>
          <w:rFonts w:ascii="Courier New" w:hAnsi="Courier New"/>
          <w:sz w:val="18"/>
        </w:rPr>
        <w:t xml:space="preserve"> [y[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P43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K1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        </w:t>
      </w:r>
      <w:r>
        <w:rPr>
          <w:rStyle w:val="CommentTok"/>
          <w:rFonts w:ascii="Courier New" w:hAnsi="Courier New"/>
          <w:sz w:val="18"/>
        </w:rPr>
        <w:t xml:space="preserve"># K1 = yC2H4·yH2·P / yC2H6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y[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P43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K2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]]         </w:t>
      </w:r>
      <w:r>
        <w:rPr>
          <w:rStyle w:val="CommentTok"/>
          <w:rFonts w:ascii="Courier New" w:hAnsi="Courier New"/>
          <w:sz w:val="18"/>
        </w:rPr>
        <w:t xml:space="preserve"># K2 = yC2H2·yH2·P / yC2H4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x43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fsolve(eqs43, [</w:t>
      </w:r>
      <w:r>
        <w:rPr>
          <w:rStyle w:val="FloatTok"/>
          <w:rFonts w:ascii="Courier New" w:hAnsi="Courier New"/>
          <w:sz w:val="18"/>
        </w:rPr>
        <w:t xml:space="preserve">0.9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</w:t>
      </w:r>
      <w:r>
        <w:rPr>
          <w:rStyle w:val="NormalTok"/>
          <w:rFonts w:ascii="Courier New" w:hAnsi="Courier New"/>
          <w:sz w:val="18"/>
        </w:rPr>
        <w:t xml:space="preserve">], xtol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FloatTok"/>
          <w:rFonts w:ascii="Courier New" w:hAnsi="Courier New"/>
          <w:sz w:val="18"/>
        </w:rPr>
        <w:t xml:space="preserve">1e-14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n43, y43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comp43(x43)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res43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x43, n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n43, y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y43, resid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np.array(eqs43(x43)),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K1c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y43[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y43[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P43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y43[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], K2c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y43[</w:t>
      </w:r>
      <w:r>
        <w:rPr>
          <w:rStyle w:val="DecValTok"/>
          <w:rFonts w:ascii="Courier New" w:hAnsi="Courier New"/>
          <w:sz w:val="18"/>
        </w:rPr>
        <w:t xml:space="preserve">3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y43[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P43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y43[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f"x1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x43[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, x2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x43[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; невязки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res43[</w:t>
      </w:r>
      <w:r>
        <w:rPr>
          <w:rStyle w:val="StringTok"/>
          <w:rFonts w:ascii="Courier New" w:hAnsi="Courier New"/>
          <w:sz w:val="18"/>
        </w:rPr>
        <w:t xml:space="preserve">'resid'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nm, a, b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zip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"C2H6"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"C2H4"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"H2"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"C2H2"</w:t>
      </w:r>
      <w:r>
        <w:rPr>
          <w:rStyle w:val="NormalTok"/>
          <w:rFonts w:ascii="Courier New" w:hAnsi="Courier New"/>
          <w:sz w:val="18"/>
        </w:rPr>
        <w:t xml:space="preserve">), n43, y43):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nm</w:t>
      </w:r>
      <w:r>
        <w:rPr>
          <w:rStyle w:val="SpecialCharTok"/>
          <w:rFonts w:ascii="Courier New" w:hAnsi="Courier New"/>
          <w:sz w:val="18"/>
        </w:rPr>
        <w:t xml:space="preserve">:5s}</w:t>
      </w:r>
      <w:r>
        <w:rPr>
          <w:rStyle w:val="SpecialStringTok"/>
          <w:rFonts w:ascii="Courier New" w:hAnsi="Courier New"/>
          <w:sz w:val="18"/>
        </w:rPr>
        <w:t xml:space="preserve">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a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 моль  y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b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f"Проверка: K1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res43[</w:t>
      </w:r>
      <w:r>
        <w:rPr>
          <w:rStyle w:val="StringTok"/>
          <w:rFonts w:ascii="Courier New" w:hAnsi="Courier New"/>
          <w:sz w:val="18"/>
        </w:rPr>
        <w:t xml:space="preserve">'K1c'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, K2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res43[</w:t>
      </w:r>
      <w:r>
        <w:rPr>
          <w:rStyle w:val="StringTok"/>
          <w:rFonts w:ascii="Courier New" w:hAnsi="Courier New"/>
          <w:sz w:val="18"/>
        </w:rPr>
        <w:t xml:space="preserve">'K2c'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:.5f}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082399" cy="861015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screens/t42b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399" cy="86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24 – Равновесный состав при двух реакциях (1367 К, 1 атм), на 1 моль этана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4 – Равновесный состав при двух реакциях (1367 К, 1 атм), на 1 моль этана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99"/>
        <w:gridCol w:w="1599"/>
        <w:gridCol w:w="2513"/>
        <w:gridCol w:w="220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Вещество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Начало,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Конец (равновесие), моль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Равновесная мольная доля y</w:t>
            </w:r>
            <w:r>
              <w:rPr>
                <w:sz w:val="24"/>
                <w:vertAlign w:val="subscript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0.0071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0.0028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0.4382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0.1720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1.5476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0.6075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0.5547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0.2177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2.5476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</w:tr>
    </w:tbl>
    <w:p>
      <w:pPr>
        <w:pStyle w:val="BodyText"/>
      </w:pPr>
      <w:r>
        <w:t xml:space="preserve">Проверка: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=</m:t>
        </m:r>
        <m:r>
          <m:t>0.1720</m:t>
        </m:r>
        <m:r>
          <m:rPr>
            <m:sty m:val="p"/>
          </m:rPr>
          <m:t>∙</m:t>
        </m:r>
        <m:r>
          <m:t>0.6075</m:t>
        </m:r>
        <m:r>
          <m:rPr>
            <m:sty m:val="p"/>
          </m:rPr>
          <m:t>/</m:t>
        </m:r>
        <m:r>
          <m:t>0.0028</m:t>
        </m:r>
        <m:r>
          <m:rPr>
            <m:sty m:val="p"/>
          </m:rPr>
          <m:t>=</m:t>
        </m:r>
        <m:r>
          <m:t>37.60</m:t>
        </m:r>
      </m:oMath>
      <w:r>
        <w:t xml:space="preserve">;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=</m:t>
        </m:r>
        <m:r>
          <m:t>0.2177</m:t>
        </m:r>
        <m:r>
          <m:rPr>
            <m:sty m:val="p"/>
          </m:rPr>
          <m:t>∙</m:t>
        </m:r>
        <m:r>
          <m:t>0.6075</m:t>
        </m:r>
        <m:r>
          <m:rPr>
            <m:sty m:val="p"/>
          </m:rPr>
          <m:t>/</m:t>
        </m:r>
        <m:r>
          <m:t>0.1720</m:t>
        </m:r>
        <m:r>
          <m:rPr>
            <m:sty m:val="p"/>
          </m:rPr>
          <m:t>=</m:t>
        </m:r>
        <m:r>
          <m:t>0.7690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При 1367 К этан превращается практически полностью (x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0.9929), а 55.9 % образовавшегося этилена дегидрируется дальше до ацетилена (x</w:t>
      </w:r>
      <w:r>
        <w:rPr>
          <w:vertAlign w:val="subscript"/>
        </w:rPr>
        <w:t xml:space="preserve">2</w:t>
      </w:r>
      <w:r>
        <w:t xml:space="preserve"> </w:t>
      </w:r>
      <w:r>
        <w:t xml:space="preserve">= 0.5547). Равновесная смесь: H</w:t>
      </w:r>
      <w:r>
        <w:rPr>
          <w:vertAlign w:val="subscript"/>
        </w:rPr>
        <w:t xml:space="preserve">2</w:t>
      </w:r>
      <w:r>
        <w:t xml:space="preserve"> </w:t>
      </w:r>
      <w:r>
        <w:t xml:space="preserve">60.7 %,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2</w:t>
      </w:r>
      <w:r>
        <w:t xml:space="preserve"> </w:t>
      </w:r>
      <w:r>
        <w:t xml:space="preserve">21.8 %,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4</w:t>
      </w:r>
      <w:r>
        <w:t xml:space="preserve"> </w:t>
      </w:r>
      <w:r>
        <w:t xml:space="preserve">17.2 %,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0.28 % (мол.). Повышение температуры для увеличения конверсии этана снижает селективность по этилену, поэтому в промышленном пиролизе время контакта ограничивают, не допуская достижения равновесия по второй реакции.</w:t>
      </w:r>
    </w:p>
    <w:p>
      <w:r>
        <w:br w:type="page"/>
      </w:r>
    </w:p>
    <w:bookmarkEnd w:id="101"/>
    <w:bookmarkEnd w:id="102"/>
    <w:bookmarkEnd w:id="103"/>
    <w:bookmarkStart w:id="118" w:name="расчёт-материальных-балансов"/>
    <w:p>
      <w:pPr>
        <w:pStyle w:val="Heading1"/>
      </w:pPr>
      <w:r>
        <w:t xml:space="preserve">5 Расчёт материальных балансов</w:t>
      </w:r>
    </w:p>
    <w:bookmarkStart w:id="110" w:name="X7142d93004029fc4582f096950b654bca883810"/>
    <w:p>
      <w:pPr>
        <w:pStyle w:val="Heading2"/>
      </w:pPr>
      <w:r>
        <w:t xml:space="preserve">5.1 Задание 1. Схема разделения ксилол – стирол – толуол – бензол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Найти составы и расходы всех потоков схемы из трёх колонн (рисунок 10); на разделение поступает F = 1000 моль/ч сырья [1]. Колонна №1 делит сырьё на дистиллят D (питание колонны №2) и куб B (питание колонны №3); составы F, D</w:t>
      </w:r>
      <w:r>
        <w:rPr>
          <w:vertAlign w:val="subscript"/>
        </w:rPr>
        <w:t xml:space="preserve">1</w:t>
      </w:r>
      <w:r>
        <w:t xml:space="preserve">, B</w:t>
      </w:r>
      <w:r>
        <w:rPr>
          <w:vertAlign w:val="subscript"/>
        </w:rPr>
        <w:t xml:space="preserve">1</w:t>
      </w:r>
      <w:r>
        <w:t xml:space="preserve">, D</w:t>
      </w:r>
      <w:r>
        <w:rPr>
          <w:vertAlign w:val="subscript"/>
        </w:rPr>
        <w:t xml:space="preserve">2</w:t>
      </w:r>
      <w:r>
        <w:t xml:space="preserve">, B</w:t>
      </w:r>
      <w:r>
        <w:rPr>
          <w:vertAlign w:val="subscript"/>
        </w:rPr>
        <w:t xml:space="preserve">2</w:t>
      </w:r>
      <w:r>
        <w:t xml:space="preserve"> </w:t>
      </w:r>
      <w:r>
        <w:t xml:space="preserve">заданы.</w:t>
      </w:r>
    </w:p>
    <w:p>
      <w:pPr>
        <w:pStyle w:val="CaptionedFigure"/>
      </w:pPr>
      <w:r>
        <w:drawing>
          <wp:inline>
            <wp:extent cx="3959999" cy="4162040"/>
            <wp:effectExtent b="0" l="0" r="0" t="0"/>
            <wp:docPr descr="Рисунок 10 – Схема разделения смеси ксилол, стирол, толуол, бензол [1]" title="" id="105" name="Picture"/>
            <a:graphic>
              <a:graphicData uri="http://schemas.openxmlformats.org/drawingml/2006/picture">
                <pic:pic>
                  <pic:nvPicPr>
                    <pic:cNvPr descr="fig/scheme5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4162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– Схема разделения смеси ксилол, стирол, толуол, бензол [1]</w:t>
      </w:r>
    </w:p>
    <w:p/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Неизвестны четыре расхода продуктов D</w:t>
      </w:r>
      <w:r>
        <w:rPr>
          <w:vertAlign w:val="subscript"/>
        </w:rPr>
        <w:t xml:space="preserve">1</w:t>
      </w:r>
      <w:r>
        <w:t xml:space="preserve">, B</w:t>
      </w:r>
      <w:r>
        <w:rPr>
          <w:vertAlign w:val="subscript"/>
        </w:rPr>
        <w:t xml:space="preserve">1</w:t>
      </w:r>
      <w:r>
        <w:t xml:space="preserve">, D</w:t>
      </w:r>
      <w:r>
        <w:rPr>
          <w:vertAlign w:val="subscript"/>
        </w:rPr>
        <w:t xml:space="preserve">2</w:t>
      </w:r>
      <w:r>
        <w:t xml:space="preserve">, B</w:t>
      </w:r>
      <w:r>
        <w:rPr>
          <w:vertAlign w:val="subscript"/>
        </w:rPr>
        <w:t xml:space="preserve">2</w:t>
      </w:r>
      <w:r>
        <w:t xml:space="preserve">. Покомпонентный баланс всей схемы даёт четыре линейных уравнения: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∙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∙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∙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∙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∙</m:t>
          </m:r>
          <m:r>
            <m:t>F</m:t>
          </m:r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ксилол, стирол, толуол, бензол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– мольная доля компонента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в потоке</w:t>
      </w:r>
      <w:r>
        <w:t xml:space="preserve"> </w:t>
      </w:r>
      <m:oMath>
        <m:r>
          <m:t>j</m:t>
        </m:r>
      </m:oMath>
      <w:r>
        <w:t xml:space="preserve">;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– расходы, моль/ч. Система решена функцией numpy.linalg.solve. Затем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состав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sSub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</m:s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/</m:t>
        </m:r>
        <m:r>
          <m:t>D</m:t>
        </m:r>
      </m:oMath>
      <w:r>
        <w:t xml:space="preserve">, аналогично для B. Например, по ксилолу:</w:t>
      </w:r>
      <w:r>
        <w:t xml:space="preserve"> </w:t>
      </w:r>
      <m:oMath>
        <m:r>
          <m:t>0.07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0.18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0.15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0.24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0.15</m:t>
        </m:r>
        <m:r>
          <m:rPr>
            <m:sty m:val="p"/>
          </m:rPr>
          <m:t>∙</m:t>
        </m:r>
        <m:r>
          <m:t>1000</m:t>
        </m:r>
      </m:oMath>
      <w:r>
        <w:t xml:space="preserve">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5.1. Схема из трёх колонн: ксилол, стирол, толуол, бензол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"t51"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5.1"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1000.0</w:t>
      </w:r>
      <w:r>
        <w:rPr>
          <w:rStyle w:val="NormalTok"/>
          <w:rFonts w:ascii="Courier New" w:hAnsi="Courier New"/>
          <w:sz w:val="18"/>
        </w:rPr>
        <w:t xml:space="preserve">                                           </w:t>
      </w:r>
      <w:r>
        <w:rPr>
          <w:rStyle w:val="CommentTok"/>
          <w:rFonts w:ascii="Courier New" w:hAnsi="Courier New"/>
          <w:sz w:val="18"/>
        </w:rPr>
        <w:t xml:space="preserve"># моль/ч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zF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0.15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0.40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0.20</w:t>
      </w:r>
      <w:r>
        <w:rPr>
          <w:rStyle w:val="NormalTok"/>
          <w:rFonts w:ascii="Courier New" w:hAnsi="Courier New"/>
          <w:sz w:val="18"/>
        </w:rPr>
        <w:t xml:space="preserve">])              </w:t>
      </w:r>
      <w:r>
        <w:rPr>
          <w:rStyle w:val="CommentTok"/>
          <w:rFonts w:ascii="Courier New" w:hAnsi="Courier New"/>
          <w:sz w:val="18"/>
        </w:rPr>
        <w:t xml:space="preserve"># ксилол, стирол, толуол, бензол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xD1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0.07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0.54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0.35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xB1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0.18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0.42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0.16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xD2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0.15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0.54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0.21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xB2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FloatTok"/>
          <w:rFonts w:ascii="Courier New" w:hAnsi="Courier New"/>
          <w:sz w:val="18"/>
        </w:rPr>
        <w:t xml:space="preserve">0.24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0.65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0.10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0.01</w:t>
      </w:r>
      <w:r>
        <w:rPr>
          <w:rStyle w:val="NormalTok"/>
          <w:rFonts w:ascii="Courier New" w:hAnsi="Courier New"/>
          <w:sz w:val="18"/>
        </w:rPr>
        <w:t xml:space="preserve">])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покомпонентный баланс всей схемы: xD1·D1 + xB1·B1 + xD2·D2 + xB2·B2 = zF·F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np.column_stack([xD1, xB1, xD2, xB2])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D1, B1, D2, B2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np.linalg.solve(A, zF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F)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D, B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D1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B1, D2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B2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flows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"F"</w:t>
      </w:r>
      <w:r>
        <w:rPr>
          <w:rStyle w:val="NormalTok"/>
          <w:rFonts w:ascii="Courier New" w:hAnsi="Courier New"/>
          <w:sz w:val="18"/>
        </w:rPr>
        <w:t xml:space="preserve">: F, </w:t>
      </w:r>
      <w:r>
        <w:rPr>
          <w:rStyle w:val="StringTok"/>
          <w:rFonts w:ascii="Courier New" w:hAnsi="Courier New"/>
          <w:sz w:val="18"/>
        </w:rPr>
        <w:t xml:space="preserve">"D"</w:t>
      </w:r>
      <w:r>
        <w:rPr>
          <w:rStyle w:val="NormalTok"/>
          <w:rFonts w:ascii="Courier New" w:hAnsi="Courier New"/>
          <w:sz w:val="18"/>
        </w:rPr>
        <w:t xml:space="preserve">: D, </w:t>
      </w:r>
      <w:r>
        <w:rPr>
          <w:rStyle w:val="StringTok"/>
          <w:rFonts w:ascii="Courier New" w:hAnsi="Courier New"/>
          <w:sz w:val="18"/>
        </w:rPr>
        <w:t xml:space="preserve">"B"</w:t>
      </w:r>
      <w:r>
        <w:rPr>
          <w:rStyle w:val="NormalTok"/>
          <w:rFonts w:ascii="Courier New" w:hAnsi="Courier New"/>
          <w:sz w:val="18"/>
        </w:rPr>
        <w:t xml:space="preserve">: B, </w:t>
      </w:r>
      <w:r>
        <w:rPr>
          <w:rStyle w:val="StringTok"/>
          <w:rFonts w:ascii="Courier New" w:hAnsi="Courier New"/>
          <w:sz w:val="18"/>
        </w:rPr>
        <w:t xml:space="preserve">"D1"</w:t>
      </w:r>
      <w:r>
        <w:rPr>
          <w:rStyle w:val="NormalTok"/>
          <w:rFonts w:ascii="Courier New" w:hAnsi="Courier New"/>
          <w:sz w:val="18"/>
        </w:rPr>
        <w:t xml:space="preserve">: D1, </w:t>
      </w:r>
      <w:r>
        <w:rPr>
          <w:rStyle w:val="StringTok"/>
          <w:rFonts w:ascii="Courier New" w:hAnsi="Courier New"/>
          <w:sz w:val="18"/>
        </w:rPr>
        <w:t xml:space="preserve">"B1"</w:t>
      </w:r>
      <w:r>
        <w:rPr>
          <w:rStyle w:val="NormalTok"/>
          <w:rFonts w:ascii="Courier New" w:hAnsi="Courier New"/>
          <w:sz w:val="18"/>
        </w:rPr>
        <w:t xml:space="preserve">: B1, </w:t>
      </w:r>
      <w:r>
        <w:rPr>
          <w:rStyle w:val="StringTok"/>
          <w:rFonts w:ascii="Courier New" w:hAnsi="Courier New"/>
          <w:sz w:val="18"/>
        </w:rPr>
        <w:t xml:space="preserve">"D2"</w:t>
      </w:r>
      <w:r>
        <w:rPr>
          <w:rStyle w:val="NormalTok"/>
          <w:rFonts w:ascii="Courier New" w:hAnsi="Courier New"/>
          <w:sz w:val="18"/>
        </w:rPr>
        <w:t xml:space="preserve">: D2, </w:t>
      </w:r>
      <w:r>
        <w:rPr>
          <w:rStyle w:val="StringTok"/>
          <w:rFonts w:ascii="Courier New" w:hAnsi="Courier New"/>
          <w:sz w:val="18"/>
        </w:rPr>
        <w:t xml:space="preserve">"B2"</w:t>
      </w:r>
      <w:r>
        <w:rPr>
          <w:rStyle w:val="NormalTok"/>
          <w:rFonts w:ascii="Courier New" w:hAnsi="Courier New"/>
          <w:sz w:val="18"/>
        </w:rPr>
        <w:t xml:space="preserve">: B2}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comp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"F"</w:t>
      </w:r>
      <w:r>
        <w:rPr>
          <w:rStyle w:val="NormalTok"/>
          <w:rFonts w:ascii="Courier New" w:hAnsi="Courier New"/>
          <w:sz w:val="18"/>
        </w:rPr>
        <w:t xml:space="preserve">: zF, </w:t>
      </w:r>
      <w:r>
        <w:rPr>
          <w:rStyle w:val="StringTok"/>
          <w:rFonts w:ascii="Courier New" w:hAnsi="Courier New"/>
          <w:sz w:val="18"/>
        </w:rPr>
        <w:t xml:space="preserve">"D"</w:t>
      </w:r>
      <w:r>
        <w:rPr>
          <w:rStyle w:val="NormalTok"/>
          <w:rFonts w:ascii="Courier New" w:hAnsi="Courier New"/>
          <w:sz w:val="18"/>
        </w:rPr>
        <w:t xml:space="preserve">: (xD1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D1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xB1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B1)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D, </w:t>
      </w:r>
      <w:r>
        <w:rPr>
          <w:rStyle w:val="StringTok"/>
          <w:rFonts w:ascii="Courier New" w:hAnsi="Courier New"/>
          <w:sz w:val="18"/>
        </w:rPr>
        <w:t xml:space="preserve">"B"</w:t>
      </w:r>
      <w:r>
        <w:rPr>
          <w:rStyle w:val="NormalTok"/>
          <w:rFonts w:ascii="Courier New" w:hAnsi="Courier New"/>
          <w:sz w:val="18"/>
        </w:rPr>
        <w:t xml:space="preserve">: (xD2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D2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xB2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B2)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B,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StringTok"/>
          <w:rFonts w:ascii="Courier New" w:hAnsi="Courier New"/>
          <w:sz w:val="18"/>
        </w:rPr>
        <w:t xml:space="preserve">"D1"</w:t>
      </w:r>
      <w:r>
        <w:rPr>
          <w:rStyle w:val="NormalTok"/>
          <w:rFonts w:ascii="Courier New" w:hAnsi="Courier New"/>
          <w:sz w:val="18"/>
        </w:rPr>
        <w:t xml:space="preserve">: xD1, </w:t>
      </w:r>
      <w:r>
        <w:rPr>
          <w:rStyle w:val="StringTok"/>
          <w:rFonts w:ascii="Courier New" w:hAnsi="Courier New"/>
          <w:sz w:val="18"/>
        </w:rPr>
        <w:t xml:space="preserve">"B1"</w:t>
      </w:r>
      <w:r>
        <w:rPr>
          <w:rStyle w:val="NormalTok"/>
          <w:rFonts w:ascii="Courier New" w:hAnsi="Courier New"/>
          <w:sz w:val="18"/>
        </w:rPr>
        <w:t xml:space="preserve">: xB1, </w:t>
      </w:r>
      <w:r>
        <w:rPr>
          <w:rStyle w:val="StringTok"/>
          <w:rFonts w:ascii="Courier New" w:hAnsi="Courier New"/>
          <w:sz w:val="18"/>
        </w:rPr>
        <w:t xml:space="preserve">"D2"</w:t>
      </w:r>
      <w:r>
        <w:rPr>
          <w:rStyle w:val="NormalTok"/>
          <w:rFonts w:ascii="Courier New" w:hAnsi="Courier New"/>
          <w:sz w:val="18"/>
        </w:rPr>
        <w:t xml:space="preserve">: xD2, </w:t>
      </w:r>
      <w:r>
        <w:rPr>
          <w:rStyle w:val="StringTok"/>
          <w:rFonts w:ascii="Courier New" w:hAnsi="Courier New"/>
          <w:sz w:val="18"/>
        </w:rPr>
        <w:t xml:space="preserve">"B2"</w:t>
      </w:r>
      <w:r>
        <w:rPr>
          <w:rStyle w:val="NormalTok"/>
          <w:rFonts w:ascii="Courier New" w:hAnsi="Courier New"/>
          <w:sz w:val="18"/>
        </w:rPr>
        <w:t xml:space="preserve">: xB2}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res51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(flows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flows, comp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comp, cond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np.linalg.cond(A), det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np.linalg.det(A),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err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np.</w:t>
      </w:r>
      <w:r>
        <w:rPr>
          <w:rStyle w:val="BuiltInTok"/>
          <w:rFonts w:ascii="Courier New" w:hAnsi="Courier New"/>
          <w:sz w:val="18"/>
        </w:rPr>
        <w:t xml:space="preserve">max</w:t>
      </w:r>
      <w:r>
        <w:rPr>
          <w:rStyle w:val="NormalTok"/>
          <w:rFonts w:ascii="Courier New" w:hAnsi="Courier New"/>
          <w:sz w:val="18"/>
        </w:rPr>
        <w:t xml:space="preserve">(np.</w:t>
      </w:r>
      <w:r>
        <w:rPr>
          <w:rStyle w:val="BuiltInTok"/>
          <w:rFonts w:ascii="Courier New" w:hAnsi="Courier New"/>
          <w:sz w:val="18"/>
        </w:rPr>
        <w:t xml:space="preserve">abs</w:t>
      </w:r>
      <w:r>
        <w:rPr>
          <w:rStyle w:val="NormalTok"/>
          <w:rFonts w:ascii="Courier New" w:hAnsi="Courier New"/>
          <w:sz w:val="18"/>
        </w:rPr>
        <w:t xml:space="preserve">(A </w:t>
      </w:r>
      <w:r>
        <w:rPr>
          <w:rStyle w:val="OperatorTok"/>
          <w:rFonts w:ascii="Courier New" w:hAnsi="Courier New"/>
          <w:sz w:val="18"/>
        </w:rPr>
        <w:t xml:space="preserve">@</w:t>
      </w:r>
      <w:r>
        <w:rPr>
          <w:rStyle w:val="NormalTok"/>
          <w:rFonts w:ascii="Courier New" w:hAnsi="Courier New"/>
          <w:sz w:val="18"/>
        </w:rPr>
        <w:t xml:space="preserve"> [D1, B1, D2, B2]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zF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F)))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''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</w:t>
      </w:r>
      <w:r>
        <w:rPr>
          <w:rStyle w:val="SpecialCharTok"/>
          <w:rFonts w:ascii="Courier New" w:hAnsi="Courier New"/>
          <w:sz w:val="18"/>
        </w:rPr>
        <w:t xml:space="preserve">:&gt;9s}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flows))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i, nm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"Ксилол"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"Стирол"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"Толуол"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"Бензол"</w:t>
      </w:r>
      <w:r>
        <w:rPr>
          <w:rStyle w:val="NormalTok"/>
          <w:rFonts w:ascii="Courier New" w:hAnsi="Courier New"/>
          <w:sz w:val="18"/>
        </w:rPr>
        <w:t xml:space="preserve">)):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nm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flows[k]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comp[k][i]</w:t>
      </w:r>
      <w:r>
        <w:rPr>
          <w:rStyle w:val="SpecialCharTok"/>
          <w:rFonts w:ascii="Courier New" w:hAnsi="Courier New"/>
          <w:sz w:val="18"/>
        </w:rPr>
        <w:t xml:space="preserve">:9.2f}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flows))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'Всего'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flows[k]</w:t>
      </w:r>
      <w:r>
        <w:rPr>
          <w:rStyle w:val="SpecialCharTok"/>
          <w:rFonts w:ascii="Courier New" w:hAnsi="Courier New"/>
          <w:sz w:val="18"/>
        </w:rPr>
        <w:t xml:space="preserve">:9.2f}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flows))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i, nm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"Ксилол"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"Стирол"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"Толуол"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"Бензол"</w:t>
      </w:r>
      <w:r>
        <w:rPr>
          <w:rStyle w:val="NormalTok"/>
          <w:rFonts w:ascii="Courier New" w:hAnsi="Courier New"/>
          <w:sz w:val="18"/>
        </w:rPr>
        <w:t xml:space="preserve">)):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nm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comp[k][i]</w:t>
      </w:r>
      <w:r>
        <w:rPr>
          <w:rStyle w:val="SpecialCharTok"/>
          <w:rFonts w:ascii="Courier New" w:hAnsi="Courier New"/>
          <w:sz w:val="18"/>
        </w:rPr>
        <w:t xml:space="preserve">:9.4f}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flows))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f"Невязка баланса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res51[</w:t>
      </w:r>
      <w:r>
        <w:rPr>
          <w:rStyle w:val="StringTok"/>
          <w:rFonts w:ascii="Courier New" w:hAnsi="Courier New"/>
          <w:sz w:val="18"/>
        </w:rPr>
        <w:t xml:space="preserve">'err'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:.1e}</w:t>
      </w:r>
      <w:r>
        <w:rPr>
          <w:rStyle w:val="SpecialStringTok"/>
          <w:rFonts w:ascii="Courier New" w:hAnsi="Courier New"/>
          <w:sz w:val="18"/>
        </w:rPr>
        <w:t xml:space="preserve"> моль/ч; 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f"число обусловленности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res51[</w:t>
      </w:r>
      <w:r>
        <w:rPr>
          <w:rStyle w:val="StringTok"/>
          <w:rFonts w:ascii="Courier New" w:hAnsi="Courier New"/>
          <w:sz w:val="18"/>
        </w:rPr>
        <w:t xml:space="preserve">'cond'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:.1f}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4208399" cy="1491866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screens/t5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399" cy="149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25 – Расходы и составы потоков схемы разделения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5 – Расходы и составы потоков схемы разделения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4"/>
        <w:gridCol w:w="1036"/>
        <w:gridCol w:w="888"/>
        <w:gridCol w:w="888"/>
        <w:gridCol w:w="888"/>
        <w:gridCol w:w="888"/>
        <w:gridCol w:w="888"/>
        <w:gridCol w:w="88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F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B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D</w:t>
            </w:r>
            <w:r>
              <w:rPr>
                <w:sz w:val="24"/>
                <w:vertAlign w:val="subscript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B</w:t>
            </w:r>
            <w:r>
              <w:rPr>
                <w:sz w:val="24"/>
                <w:vertAlign w:val="subscript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D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B</w:t>
            </w:r>
            <w:r>
              <w:rPr>
                <w:sz w:val="24"/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bCs/>
                <w:b/>
                <w:sz w:val="24"/>
              </w:rPr>
              <w:t xml:space="preserve">Расход, моль/ч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Ксилол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71.25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78.75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26.25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18.75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60.00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Стирол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162.50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Толуол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307.50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92.50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202.50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67.50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Бензол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171.25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28.75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131.25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26.25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2.50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625.00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375.00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375.00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125.00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250.00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bCs/>
                <w:b/>
                <w:sz w:val="24"/>
              </w:rPr>
              <w:t xml:space="preserve">Доля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Ксилол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0.1140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0.1800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0.2400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Стирол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0.4667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0.6500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Толуол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0.4920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0.2467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0.4200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0.5400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0.1000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Бензол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0.2740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0.3500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0.1600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0.0100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1.0000</w:t>
            </w:r>
          </w:p>
        </w:tc>
      </w:tr>
    </w:tbl>
    <w:p>
      <w:pPr>
        <w:pStyle w:val="BodyText"/>
      </w:pPr>
      <w:r>
        <w:t xml:space="preserve">Проверка по ксилолу: 0.07∙375 + 0.18∙250 + 0.15∙125 + 0.24∙250 = 150.00 моль/ч = 0.15∙1000. Невязка решения</w:t>
      </w:r>
      <w:r>
        <w:t xml:space="preserve"> </w:t>
      </w:r>
      <m:oMath>
        <m:r>
          <m:t>2.8</m:t>
        </m:r>
        <m:r>
          <m:rPr>
            <m:sty m:val="p"/>
          </m:rPr>
          <m:t>∙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моль/ч; число обусловленности матрицы 154: при погрешности составов в третьем знаке погрешность расходов может достигать единиц процентов.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Расходы продуктов: D</w:t>
      </w:r>
      <w:r>
        <w:rPr>
          <w:vertAlign w:val="subscript"/>
        </w:rPr>
        <w:t xml:space="preserve">1</w:t>
      </w:r>
      <w:r>
        <w:t xml:space="preserve"> </w:t>
      </w:r>
      <w:r>
        <w:t xml:space="preserve">= 375.0, B</w:t>
      </w:r>
      <w:r>
        <w:rPr>
          <w:vertAlign w:val="subscript"/>
        </w:rPr>
        <w:t xml:space="preserve">1</w:t>
      </w:r>
      <w:r>
        <w:t xml:space="preserve"> </w:t>
      </w:r>
      <w:r>
        <w:t xml:space="preserve">= 250.0, D</w:t>
      </w:r>
      <w:r>
        <w:rPr>
          <w:vertAlign w:val="subscript"/>
        </w:rPr>
        <w:t xml:space="preserve">2</w:t>
      </w:r>
      <w:r>
        <w:t xml:space="preserve"> </w:t>
      </w:r>
      <w:r>
        <w:t xml:space="preserve">= 125.0, B</w:t>
      </w:r>
      <w:r>
        <w:rPr>
          <w:vertAlign w:val="subscript"/>
        </w:rPr>
        <w:t xml:space="preserve">2</w:t>
      </w:r>
      <w:r>
        <w:t xml:space="preserve"> </w:t>
      </w:r>
      <w:r>
        <w:t xml:space="preserve">= 250.0 моль/ч; промежуточные потоки D = 625.0 моль/ч (ксилол 11.4 %, стирол 12.0 %, толуол 49.2 %, бензол 27.4 %) и B = 375.0 моль/ч (ксилол 21.0 %, стирол 46.7 %, толуол 24.7 %, бензол 7.7 %). Колонна №1 концентрирует лёгкие толуол и бензол в дистилляте, стирол – в кубе; стирол выводится преимущественно потоком B</w:t>
      </w:r>
      <w:r>
        <w:rPr>
          <w:vertAlign w:val="subscript"/>
        </w:rPr>
        <w:t xml:space="preserve">2</w:t>
      </w:r>
      <w:r>
        <w:t xml:space="preserve"> </w:t>
      </w:r>
      <w:r>
        <w:t xml:space="preserve">(65.0 % стирола сырья).</w:t>
      </w:r>
    </w:p>
    <w:bookmarkEnd w:id="110"/>
    <w:bookmarkStart w:id="117" w:name="Xa378262010556a690f390655128f7a8f2c45421"/>
    <w:p>
      <w:pPr>
        <w:pStyle w:val="Heading2"/>
      </w:pPr>
      <w:r>
        <w:t xml:space="preserve">5.2 Задание 2. Процесс Toray: бензол из толуола с рециклом</w:t>
      </w:r>
    </w:p>
    <w:p>
      <w:pPr>
        <w:pStyle w:val="FirstParagraph"/>
      </w:pPr>
      <w:r>
        <w:rPr>
          <w:bCs/>
          <w:b/>
        </w:rPr>
        <w:t xml:space="preserve">Условие.</w:t>
      </w:r>
      <w:r>
        <w:t xml:space="preserve"> </w:t>
      </w:r>
      <w:r>
        <w:t xml:space="preserve">Толуол (100 моль/ч) превращается в бензол и ксилол по реакции 2C</w:t>
      </w:r>
      <w:r>
        <w:rPr>
          <w:vertAlign w:val="subscript"/>
        </w:rPr>
        <w:t xml:space="preserve">7</w:t>
      </w:r>
      <w:r>
        <w:t xml:space="preserve">H</w:t>
      </w:r>
      <w:r>
        <w:rPr>
          <w:vertAlign w:val="subscript"/>
        </w:rPr>
        <w:t xml:space="preserve">8</w:t>
      </w:r>
      <w:r>
        <w:t xml:space="preserve"> </w:t>
      </w:r>
      <w:r>
        <w:t xml:space="preserve">⇄ C</w:t>
      </w:r>
      <w:r>
        <w:rPr>
          <w:vertAlign w:val="subscript"/>
        </w:rPr>
        <w:t xml:space="preserve">6</w:t>
      </w:r>
      <w:r>
        <w:t xml:space="preserve">H</w:t>
      </w:r>
      <w:r>
        <w:rPr>
          <w:vertAlign w:val="subscript"/>
        </w:rPr>
        <w:t xml:space="preserve">6</w:t>
      </w:r>
      <w:r>
        <w:t xml:space="preserve"> </w:t>
      </w:r>
      <w:r>
        <w:t xml:space="preserve">+ C</w:t>
      </w:r>
      <w:r>
        <w:rPr>
          <w:vertAlign w:val="subscript"/>
        </w:rPr>
        <w:t xml:space="preserve">8</w:t>
      </w:r>
      <w:r>
        <w:t xml:space="preserve">H</w:t>
      </w:r>
      <w:r>
        <w:rPr>
          <w:vertAlign w:val="subscript"/>
        </w:rPr>
        <w:t xml:space="preserve">10</w:t>
      </w:r>
      <w:r>
        <w:t xml:space="preserve"> </w:t>
      </w:r>
      <w:r>
        <w:t xml:space="preserve">(в тексте задания «кислол» – опечатка: продукт C</w:t>
      </w:r>
      <w:r>
        <w:rPr>
          <w:vertAlign w:val="subscript"/>
        </w:rPr>
        <w:t xml:space="preserve">8</w:t>
      </w:r>
      <w:r>
        <w:t xml:space="preserve">H</w:t>
      </w:r>
      <w:r>
        <w:rPr>
          <w:vertAlign w:val="subscript"/>
        </w:rPr>
        <w:t xml:space="preserve">10</w:t>
      </w:r>
      <w:r>
        <w:t xml:space="preserve"> </w:t>
      </w:r>
      <w:r>
        <w:t xml:space="preserve">– ксилол). Баланс атомов: C 2∙7 = 6 + 8; H 2∙8 = 6 + 10. Конверсия толуола за проход 58 %. Разделитель S</w:t>
      </w:r>
      <w:r>
        <w:rPr>
          <w:vertAlign w:val="subscript"/>
        </w:rPr>
        <w:t xml:space="preserve">1</w:t>
      </w:r>
      <w:r>
        <w:t xml:space="preserve">: поток бензола 4 содержит 99.5 % бензола, 0.1 % толуола и не содержит ксилола из поступившего потока 3. Разделитель S</w:t>
      </w:r>
      <w:r>
        <w:rPr>
          <w:vertAlign w:val="subscript"/>
        </w:rPr>
        <w:t xml:space="preserve">2</w:t>
      </w:r>
      <w:r>
        <w:t xml:space="preserve">: рецикл 7 содержит весь бензол, 99.5 % толуола и 0.1 % ксилола потока 5. Рассчитать материальный баланс и конверсию толуола в ксилол [1].</w:t>
      </w:r>
    </w:p>
    <w:p>
      <w:pPr>
        <w:pStyle w:val="CaptionedFigure"/>
      </w:pPr>
      <w:r>
        <w:drawing>
          <wp:inline>
            <wp:extent cx="5399999" cy="1326857"/>
            <wp:effectExtent b="0" l="0" r="0" t="0"/>
            <wp:docPr descr="Рисунок 11 – Схема процесса Toray: M – смеситель, R – реактор, S1, S2 – разделители [1]" title="" id="112" name="Picture"/>
            <a:graphic>
              <a:graphicData uri="http://schemas.openxmlformats.org/drawingml/2006/picture">
                <pic:pic>
                  <pic:nvPicPr>
                    <pic:cNvPr descr="fig/scheme52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1326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– Схема процесса Toray: M – смеситель, R – реактор, S</w:t>
      </w:r>
      <w:r>
        <w:rPr>
          <w:vertAlign w:val="subscript"/>
        </w:rPr>
        <w:t xml:space="preserve">1</w:t>
      </w:r>
      <w:r>
        <w:t xml:space="preserve">, S</w:t>
      </w:r>
      <w:r>
        <w:rPr>
          <w:vertAlign w:val="subscript"/>
        </w:rPr>
        <w:t xml:space="preserve">2</w:t>
      </w:r>
      <w:r>
        <w:t xml:space="preserve"> </w:t>
      </w:r>
      <w:r>
        <w:t xml:space="preserve">– разделители [1]</w:t>
      </w:r>
    </w:p>
    <w:p/>
    <w:p>
      <w:pPr>
        <w:pStyle w:val="BodyText"/>
      </w:pPr>
      <w:r>
        <w:rPr>
          <w:bCs/>
          <w:b/>
        </w:rPr>
        <w:t xml:space="preserve">Метод.</w:t>
      </w:r>
      <w:r>
        <w:t xml:space="preserve"> </w:t>
      </w:r>
      <w:r>
        <w:t xml:space="preserve">Неизвестные – покомпонентные расходы потоков 2–7 и число пробегов реакции ξ, моль/ч. Уравнения (T – толуол, B – бензол, X – ксилол):</w:t>
      </w:r>
    </w:p>
    <w:p>
      <w:pPr>
        <w:numPr>
          <w:ilvl w:val="0"/>
          <w:numId w:val="1001"/>
        </w:numPr>
        <w:pStyle w:val="Compact"/>
      </w:pPr>
      <w:r>
        <w:t xml:space="preserve">смеситель M: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7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7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7</m:t>
            </m:r>
          </m:sub>
        </m:sSub>
      </m:oMath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реактор R: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0.58</m:t>
        </m:r>
        <m:r>
          <m:rPr>
            <m:sty m:val="p"/>
          </m:rPr>
          <m:t>∙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r>
          <m:t>ξ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ξ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ξ</m:t>
        </m:r>
      </m:oMath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разделитель S</w:t>
      </w:r>
      <w:r>
        <w:rPr>
          <w:vertAlign w:val="subscript"/>
        </w:rPr>
        <w:t xml:space="preserve">1</w:t>
      </w:r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0.995</m:t>
        </m:r>
        <m:r>
          <m:rPr>
            <m:sty m:val="p"/>
          </m:rPr>
          <m:t>∙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0.001</m:t>
        </m:r>
        <m:r>
          <m:rPr>
            <m:sty m:val="p"/>
          </m:rPr>
          <m:t>∙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 поток 5 = поток 3 − поток 4;</w:t>
      </w:r>
    </w:p>
    <w:p>
      <w:pPr>
        <w:numPr>
          <w:ilvl w:val="0"/>
          <w:numId w:val="1001"/>
        </w:numPr>
        <w:pStyle w:val="Compact"/>
      </w:pPr>
      <w:r>
        <w:t xml:space="preserve">разделитель S</w:t>
      </w:r>
      <w:r>
        <w:rPr>
          <w:vertAlign w:val="subscript"/>
        </w:rPr>
        <w:t xml:space="preserve">2</w:t>
      </w:r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0.995</m:t>
        </m:r>
        <m:r>
          <m:rPr>
            <m:sty m:val="p"/>
          </m:rPr>
          <m:t>∙</m:t>
        </m:r>
        <m:sSub>
          <m:e>
            <m:r>
              <m:t>T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0.001</m:t>
        </m:r>
        <m:r>
          <m:rPr>
            <m:sty m:val="p"/>
          </m:rPr>
          <m:t>∙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; поток 6 = поток 5 − поток 7.</w:t>
      </w:r>
    </w:p>
    <w:p>
      <w:pPr>
        <w:pStyle w:val="FirstParagraph"/>
      </w:pPr>
      <w:r>
        <w:t xml:space="preserve">Все уравнения линейны, поэтому рецикл рассчитан без итераций – решением системы 14 линейных уравнений (numpy.linalg.solve). Столбец R таблицы результатов – изменение количества каждого вещества в реакторе (−2ξ для толуола, +ξ для бензола и ксилола).</w:t>
      </w:r>
    </w:p>
    <w:p>
      <w:pPr>
        <w:pStyle w:val="BodyText"/>
      </w:pPr>
      <w:r>
        <w:t xml:space="preserve">Программа (ячейка Google Colab):</w:t>
      </w:r>
    </w:p>
    <w:p>
      <w:pPr>
        <w:pStyle w:val="SourceCode"/>
        <w:ind w:firstLine="0"/>
      </w:pPr>
      <w:r>
        <w:rPr>
          <w:rStyle w:val="CommentTok"/>
          <w:rFonts w:ascii="Courier New" w:hAnsi="Courier New"/>
          <w:sz w:val="18"/>
        </w:rPr>
        <w:t xml:space="preserve"># Задача 5.2. Процесс Toray: 2 C7H8 &lt;=&gt; C6H6 + C8H10 с рециклом толуола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task(</w:t>
      </w:r>
      <w:r>
        <w:rPr>
          <w:rStyle w:val="StringTok"/>
          <w:rFonts w:ascii="Courier New" w:hAnsi="Courier New"/>
          <w:sz w:val="18"/>
        </w:rPr>
        <w:t xml:space="preserve">"t52"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"Задача 5.2"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F1, X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 xml:space="preserve">100.0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FloatTok"/>
          <w:rFonts w:ascii="Courier New" w:hAnsi="Courier New"/>
          <w:sz w:val="18"/>
        </w:rPr>
        <w:t xml:space="preserve">0.58</w:t>
      </w:r>
      <w:r>
        <w:rPr>
          <w:rStyle w:val="NormalTok"/>
          <w:rFonts w:ascii="Courier New" w:hAnsi="Courier New"/>
          <w:sz w:val="18"/>
        </w:rPr>
        <w:t xml:space="preserve">                  </w:t>
      </w:r>
      <w:r>
        <w:rPr>
          <w:rStyle w:val="CommentTok"/>
          <w:rFonts w:ascii="Courier New" w:hAnsi="Courier New"/>
          <w:sz w:val="18"/>
        </w:rPr>
        <w:t xml:space="preserve"># свежий толуол, моль/ч; конверсия за проход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неизвестные: [T2, B2, X2, xi, T4, B4, T5, B5, X5, T7, B7, X7, T6, X6] (T — толуол,</w:t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B — бензол, X — ксилол; xi — число пробегов реакции, моль/ч)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M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np.zeros((</w:t>
      </w:r>
      <w:r>
        <w:rPr>
          <w:rStyle w:val="DecValTok"/>
          <w:rFonts w:ascii="Courier New" w:hAnsi="Courier New"/>
          <w:sz w:val="18"/>
        </w:rPr>
        <w:t xml:space="preserve">14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14</w:t>
      </w:r>
      <w:r>
        <w:rPr>
          <w:rStyle w:val="NormalTok"/>
          <w:rFonts w:ascii="Courier New" w:hAnsi="Courier New"/>
          <w:sz w:val="18"/>
        </w:rPr>
        <w:t xml:space="preserve">))</w:t>
      </w:r>
      <w:r>
        <w:rPr>
          <w:rStyle w:val="OperatorTok"/>
          <w:rFonts w:ascii="Courier New" w:hAnsi="Courier New"/>
          <w:sz w:val="18"/>
        </w:rPr>
        <w:t xml:space="preserve">;</w:t>
      </w:r>
      <w:r>
        <w:rPr>
          <w:rStyle w:val="NormalTok"/>
          <w:rFonts w:ascii="Courier New" w:hAnsi="Courier New"/>
          <w:sz w:val="18"/>
        </w:rPr>
        <w:t xml:space="preserve"> rhs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np.zeros(</w:t>
      </w:r>
      <w:r>
        <w:rPr>
          <w:rStyle w:val="DecValTok"/>
          <w:rFonts w:ascii="Courier New" w:hAnsi="Courier New"/>
          <w:sz w:val="18"/>
        </w:rPr>
        <w:t xml:space="preserve">14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iT2, iB2, iX2, ixi, iT4, iB4, iT5, iB5, iX5, iT7, iB7, iX7, iT6, iX6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range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14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eqs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[({iT2: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iT7: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F1),                 </w:t>
      </w:r>
      <w:r>
        <w:rPr>
          <w:rStyle w:val="CommentTok"/>
          <w:rFonts w:ascii="Courier New" w:hAnsi="Courier New"/>
          <w:sz w:val="18"/>
        </w:rPr>
        <w:t xml:space="preserve"># смеситель: T2 = F1 + T7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({iB2: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iB7: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({iX2: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iX7: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({ixi: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X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         </w:t>
      </w:r>
      <w:r>
        <w:rPr>
          <w:rStyle w:val="CommentTok"/>
          <w:rFonts w:ascii="Courier New" w:hAnsi="Courier New"/>
          <w:sz w:val="18"/>
        </w:rPr>
        <w:t xml:space="preserve"># реактор: xi = X·T2/2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({iB4: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iB2: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0.995</w:t>
      </w:r>
      <w:r>
        <w:rPr>
          <w:rStyle w:val="NormalTok"/>
          <w:rFonts w:ascii="Courier New" w:hAnsi="Courier New"/>
          <w:sz w:val="18"/>
        </w:rPr>
        <w:t xml:space="preserve">, ixi: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0.995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</w:t>
      </w:r>
      <w:r>
        <w:rPr>
          <w:rStyle w:val="CommentTok"/>
          <w:rFonts w:ascii="Courier New" w:hAnsi="Courier New"/>
          <w:sz w:val="18"/>
        </w:rPr>
        <w:t xml:space="preserve"># S1: 99.5 % бензола потока 3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({iT4: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0.001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X)},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</w:t>
      </w:r>
      <w:r>
        <w:rPr>
          <w:rStyle w:val="CommentTok"/>
          <w:rFonts w:ascii="Courier New" w:hAnsi="Courier New"/>
          <w:sz w:val="18"/>
        </w:rPr>
        <w:t xml:space="preserve"># S1: 0.1 % толуола потока 3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({iT5: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(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X), iT4: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</w:t>
      </w:r>
      <w:r>
        <w:rPr>
          <w:rStyle w:val="CommentTok"/>
          <w:rFonts w:ascii="Courier New" w:hAnsi="Courier New"/>
          <w:sz w:val="18"/>
        </w:rPr>
        <w:t xml:space="preserve"># поток 5 = поток 3 − поток 4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({iB5: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iB2: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ixi: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iB4: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({iX5: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iX2: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ixi: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     </w:t>
      </w:r>
      <w:r>
        <w:rPr>
          <w:rStyle w:val="CommentTok"/>
          <w:rFonts w:ascii="Courier New" w:hAnsi="Courier New"/>
          <w:sz w:val="18"/>
        </w:rPr>
        <w:t xml:space="preserve"># ксилол в поток 4 не уходит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({iT7: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iT5: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0.995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         </w:t>
      </w:r>
      <w:r>
        <w:rPr>
          <w:rStyle w:val="CommentTok"/>
          <w:rFonts w:ascii="Courier New" w:hAnsi="Courier New"/>
          <w:sz w:val="18"/>
        </w:rPr>
        <w:t xml:space="preserve"># S2: 99.5 % толуола -&gt; рецикл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({iB7: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iB5: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             </w:t>
      </w:r>
      <w:r>
        <w:rPr>
          <w:rStyle w:val="CommentTok"/>
          <w:rFonts w:ascii="Courier New" w:hAnsi="Courier New"/>
          <w:sz w:val="18"/>
        </w:rPr>
        <w:t xml:space="preserve"># S2: весь бензол -&gt; рецикл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({iX7: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iX5: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FloatTok"/>
          <w:rFonts w:ascii="Courier New" w:hAnsi="Courier New"/>
          <w:sz w:val="18"/>
        </w:rPr>
        <w:t xml:space="preserve">0.001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              </w:t>
      </w:r>
      <w:r>
        <w:rPr>
          <w:rStyle w:val="CommentTok"/>
          <w:rFonts w:ascii="Courier New" w:hAnsi="Courier New"/>
          <w:sz w:val="18"/>
        </w:rPr>
        <w:t xml:space="preserve"># S2: 0.1 % ксилола -&gt; рецикл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({iT6: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iT5: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iT7: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({iX6: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iX5: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, iX7: 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},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)]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r_, (coef, b)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(eqs):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j, c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coef.items():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M[r_, j]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c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rhs[r_]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b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u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np.linalg.solve(M, rhs)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xi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u[ixi]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{</w:t>
      </w:r>
      <w:r>
        <w:rPr>
          <w:rStyle w:val="StringTok"/>
          <w:rFonts w:ascii="Courier New" w:hAnsi="Courier New"/>
          <w:sz w:val="18"/>
        </w:rPr>
        <w:t xml:space="preserve">"1"</w:t>
      </w:r>
      <w:r>
        <w:rPr>
          <w:rStyle w:val="NormalTok"/>
          <w:rFonts w:ascii="Courier New" w:hAnsi="Courier New"/>
          <w:sz w:val="18"/>
        </w:rPr>
        <w:t xml:space="preserve">: np.array([F1,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"2"</w:t>
      </w:r>
      <w:r>
        <w:rPr>
          <w:rStyle w:val="NormalTok"/>
          <w:rFonts w:ascii="Courier New" w:hAnsi="Courier New"/>
          <w:sz w:val="18"/>
        </w:rPr>
        <w:t xml:space="preserve">: u[[iT2, iB2, iX2]],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"R"</w:t>
      </w:r>
      <w:r>
        <w:rPr>
          <w:rStyle w:val="NormalTok"/>
          <w:rFonts w:ascii="Courier New" w:hAnsi="Courier New"/>
          <w:sz w:val="18"/>
        </w:rPr>
        <w:t xml:space="preserve">: np.array([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xi, xi, xi]),           </w:t>
      </w:r>
      <w:r>
        <w:rPr>
          <w:rStyle w:val="CommentTok"/>
          <w:rFonts w:ascii="Courier New" w:hAnsi="Courier New"/>
          <w:sz w:val="18"/>
        </w:rPr>
        <w:t xml:space="preserve"># изменение в реакторе, моль/ч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"3"</w:t>
      </w:r>
      <w:r>
        <w:rPr>
          <w:rStyle w:val="NormalTok"/>
          <w:rFonts w:ascii="Courier New" w:hAnsi="Courier New"/>
          <w:sz w:val="18"/>
        </w:rPr>
        <w:t xml:space="preserve">: u[[iT2, iB2, iX2]]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np.array([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xi, xi, xi]),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"4"</w:t>
      </w:r>
      <w:r>
        <w:rPr>
          <w:rStyle w:val="NormalTok"/>
          <w:rFonts w:ascii="Courier New" w:hAnsi="Courier New"/>
          <w:sz w:val="18"/>
        </w:rPr>
        <w:t xml:space="preserve">: np.array([u[iT4], u[iB4],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"5"</w:t>
      </w:r>
      <w:r>
        <w:rPr>
          <w:rStyle w:val="NormalTok"/>
          <w:rFonts w:ascii="Courier New" w:hAnsi="Courier New"/>
          <w:sz w:val="18"/>
        </w:rPr>
        <w:t xml:space="preserve">: u[[iT5, iB5, iX5]],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"6"</w:t>
      </w:r>
      <w:r>
        <w:rPr>
          <w:rStyle w:val="NormalTok"/>
          <w:rFonts w:ascii="Courier New" w:hAnsi="Courier New"/>
          <w:sz w:val="18"/>
        </w:rPr>
        <w:t xml:space="preserve">: np.array([u[iT6], </w:t>
      </w:r>
      <w:r>
        <w:rPr>
          <w:rStyle w:val="FloatTok"/>
          <w:rFonts w:ascii="Courier New" w:hAnsi="Courier New"/>
          <w:sz w:val="18"/>
        </w:rPr>
        <w:t xml:space="preserve">0.0</w:t>
      </w:r>
      <w:r>
        <w:rPr>
          <w:rStyle w:val="NormalTok"/>
          <w:rFonts w:ascii="Courier New" w:hAnsi="Courier New"/>
          <w:sz w:val="18"/>
        </w:rPr>
        <w:t xml:space="preserve">, u[iX6]]),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</w:t>
      </w:r>
      <w:r>
        <w:rPr>
          <w:rStyle w:val="StringTok"/>
          <w:rFonts w:ascii="Courier New" w:hAnsi="Courier New"/>
          <w:sz w:val="18"/>
        </w:rPr>
        <w:t xml:space="preserve">"7"</w:t>
      </w:r>
      <w:r>
        <w:rPr>
          <w:rStyle w:val="NormalTok"/>
          <w:rFonts w:ascii="Courier New" w:hAnsi="Courier New"/>
          <w:sz w:val="18"/>
        </w:rPr>
        <w:t xml:space="preserve">: u[[iT7, iB7, iX7]]}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T_out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"4"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"6"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0</w:t>
      </w:r>
      <w:r>
        <w:rPr>
          <w:rStyle w:val="NormalTok"/>
          <w:rFonts w:ascii="Courier New" w:hAnsi="Courier New"/>
          <w:sz w:val="18"/>
        </w:rPr>
        <w:t xml:space="preserve">]               </w:t>
      </w:r>
      <w:r>
        <w:rPr>
          <w:rStyle w:val="CommentTok"/>
          <w:rFonts w:ascii="Courier New" w:hAnsi="Courier New"/>
          <w:sz w:val="18"/>
        </w:rPr>
        <w:t xml:space="preserve"># толуол, ушедший с продуктами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res52 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dict</w:t>
      </w:r>
      <w:r>
        <w:rPr>
          <w:rStyle w:val="NormalTok"/>
          <w:rFonts w:ascii="Courier New" w:hAnsi="Courier New"/>
          <w:sz w:val="18"/>
        </w:rPr>
        <w:t xml:space="preserve">(S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S, xi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xi, conv_X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"6"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F1, conv_total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T_out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F1,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yield_B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NormalTok"/>
          <w:rFonts w:ascii="Courier New" w:hAnsi="Courier New"/>
          <w:sz w:val="18"/>
        </w:rPr>
        <w:t xml:space="preserve">S[</w:t>
      </w:r>
      <w:r>
        <w:rPr>
          <w:rStyle w:val="StringTok"/>
          <w:rFonts w:ascii="Courier New" w:hAnsi="Courier New"/>
          <w:sz w:val="18"/>
        </w:rPr>
        <w:t xml:space="preserve">"4"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/</w:t>
      </w:r>
      <w:r>
        <w:rPr>
          <w:rStyle w:val="NormalTok"/>
          <w:rFonts w:ascii="Courier New" w:hAnsi="Courier New"/>
          <w:sz w:val="18"/>
        </w:rPr>
        <w:t xml:space="preserve"> F1,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   check_C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DecValTok"/>
          <w:rFonts w:ascii="Courier New" w:hAnsi="Courier New"/>
          <w:sz w:val="18"/>
        </w:rPr>
        <w:t xml:space="preserve">7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F1 </w:t>
      </w:r>
      <w:r>
        <w:rPr>
          <w:rStyle w:val="OperatorTok"/>
          <w:rFonts w:ascii="Courier New" w:hAnsi="Courier New"/>
          <w:sz w:val="18"/>
        </w:rPr>
        <w:t xml:space="preserve">-</w:t>
      </w:r>
      <w:r>
        <w:rPr>
          <w:rStyle w:val="NormalTok"/>
          <w:rFonts w:ascii="Courier New" w:hAnsi="Courier New"/>
          <w:sz w:val="18"/>
        </w:rPr>
        <w:t xml:space="preserve"> (</w:t>
      </w:r>
      <w:r>
        <w:rPr>
          <w:rStyle w:val="DecValTok"/>
          <w:rFonts w:ascii="Courier New" w:hAnsi="Courier New"/>
          <w:sz w:val="18"/>
        </w:rPr>
        <w:t xml:space="preserve">7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T_out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6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"4"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1</w:t>
      </w:r>
      <w:r>
        <w:rPr>
          <w:rStyle w:val="NormalTok"/>
          <w:rFonts w:ascii="Courier New" w:hAnsi="Courier New"/>
          <w:sz w:val="18"/>
        </w:rPr>
        <w:t xml:space="preserve">]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 xml:space="preserve">8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NormalTok"/>
          <w:rFonts w:ascii="Courier New" w:hAnsi="Courier New"/>
          <w:sz w:val="18"/>
        </w:rPr>
        <w:t xml:space="preserve"> S[</w:t>
      </w:r>
      <w:r>
        <w:rPr>
          <w:rStyle w:val="StringTok"/>
          <w:rFonts w:ascii="Courier New" w:hAnsi="Courier New"/>
          <w:sz w:val="18"/>
        </w:rPr>
        <w:t xml:space="preserve">"6"</w:t>
      </w:r>
      <w:r>
        <w:rPr>
          <w:rStyle w:val="NormalTok"/>
          <w:rFonts w:ascii="Courier New" w:hAnsi="Courier New"/>
          <w:sz w:val="18"/>
        </w:rPr>
        <w:t xml:space="preserve">][</w:t>
      </w:r>
      <w:r>
        <w:rPr>
          <w:rStyle w:val="DecValTok"/>
          <w:rFonts w:ascii="Courier New" w:hAnsi="Courier New"/>
          <w:sz w:val="18"/>
        </w:rPr>
        <w:t xml:space="preserve">2</w:t>
      </w:r>
      <w:r>
        <w:rPr>
          <w:rStyle w:val="NormalTok"/>
          <w:rFonts w:ascii="Courier New" w:hAnsi="Courier New"/>
          <w:sz w:val="18"/>
        </w:rPr>
        <w:t xml:space="preserve">]))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''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k</w:t>
      </w:r>
      <w:r>
        <w:rPr>
          <w:rStyle w:val="SpecialCharTok"/>
          <w:rFonts w:ascii="Courier New" w:hAnsi="Courier New"/>
          <w:sz w:val="18"/>
        </w:rPr>
        <w:t xml:space="preserve">:&gt;9s}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S))</w:t>
      </w:r>
      <w:r>
        <w:rPr>
          <w:rFonts w:ascii="Courier New" w:hAnsi="Courier New"/>
          <w:sz w:val="18"/>
        </w:rPr>
        <w:br/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i, nm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BuiltInTok"/>
          <w:rFonts w:ascii="Courier New" w:hAnsi="Courier New"/>
          <w:sz w:val="18"/>
        </w:rPr>
        <w:t xml:space="preserve">enumerate</w:t>
      </w:r>
      <w:r>
        <w:rPr>
          <w:rStyle w:val="NormalTok"/>
          <w:rFonts w:ascii="Courier New" w:hAnsi="Courier New"/>
          <w:sz w:val="18"/>
        </w:rPr>
        <w:t xml:space="preserve">((</w:t>
      </w:r>
      <w:r>
        <w:rPr>
          <w:rStyle w:val="StringTok"/>
          <w:rFonts w:ascii="Courier New" w:hAnsi="Courier New"/>
          <w:sz w:val="18"/>
        </w:rPr>
        <w:t xml:space="preserve">"Толуол"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"Бензол"</w:t>
      </w:r>
      <w:r>
        <w:rPr>
          <w:rStyle w:val="NormalTok"/>
          <w:rFonts w:ascii="Courier New" w:hAnsi="Courier New"/>
          <w:sz w:val="18"/>
        </w:rPr>
        <w:t xml:space="preserve">, </w:t>
      </w:r>
      <w:r>
        <w:rPr>
          <w:rStyle w:val="StringTok"/>
          <w:rFonts w:ascii="Courier New" w:hAnsi="Courier New"/>
          <w:sz w:val="18"/>
        </w:rPr>
        <w:t xml:space="preserve">"Ксилол"</w:t>
      </w:r>
      <w:r>
        <w:rPr>
          <w:rStyle w:val="NormalTok"/>
          <w:rFonts w:ascii="Courier New" w:hAnsi="Courier New"/>
          <w:sz w:val="18"/>
        </w:rPr>
        <w:t xml:space="preserve">)):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nm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S[k][i]</w:t>
      </w:r>
      <w:r>
        <w:rPr>
          <w:rStyle w:val="SpecialCharTok"/>
          <w:rFonts w:ascii="Courier New" w:hAnsi="Courier New"/>
          <w:sz w:val="18"/>
        </w:rPr>
        <w:t xml:space="preserve">:9.3f}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StringTok"/>
          <w:rFonts w:ascii="Courier New" w:hAnsi="Courier New"/>
          <w:sz w:val="18"/>
        </w:rPr>
        <w:t xml:space="preserve">'Всего'</w:t>
      </w:r>
      <w:r>
        <w:rPr>
          <w:rStyle w:val="SpecialCharTok"/>
          <w:rFonts w:ascii="Courier New" w:hAnsi="Courier New"/>
          <w:sz w:val="18"/>
        </w:rPr>
        <w:t xml:space="preserve">:8s}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peratorTok"/>
          <w:rFonts w:ascii="Courier New" w:hAnsi="Courier New"/>
          <w:sz w:val="18"/>
        </w:rPr>
        <w:t xml:space="preserve">+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 xml:space="preserve">""</w:t>
      </w:r>
      <w:r>
        <w:rPr>
          <w:rStyle w:val="NormalTok"/>
          <w:rFonts w:ascii="Courier New" w:hAnsi="Courier New"/>
          <w:sz w:val="18"/>
        </w:rPr>
        <w:t xml:space="preserve">.join(</w:t>
      </w:r>
      <w:r>
        <w:rPr>
          <w:rStyle w:val="SpecialStringTok"/>
          <w:rFonts w:ascii="Courier New" w:hAnsi="Courier New"/>
          <w:sz w:val="18"/>
        </w:rPr>
        <w:t xml:space="preserve">f"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S[k]</w:t>
      </w:r>
      <w:r>
        <w:rPr>
          <w:rStyle w:val="SpecialCharTok"/>
          <w:rFonts w:ascii="Courier New" w:hAnsi="Courier New"/>
          <w:sz w:val="18"/>
        </w:rPr>
        <w:t xml:space="preserve">.</w:t>
      </w:r>
      <w:r>
        <w:rPr>
          <w:rStyle w:val="BuiltInTok"/>
          <w:rFonts w:ascii="Courier New" w:hAnsi="Courier New"/>
          <w:sz w:val="18"/>
        </w:rPr>
        <w:t xml:space="preserve">sum</w:t>
      </w:r>
      <w:r>
        <w:rPr>
          <w:rStyle w:val="NormalTok"/>
          <w:rFonts w:ascii="Courier New" w:hAnsi="Courier New"/>
          <w:sz w:val="18"/>
        </w:rPr>
        <w:t xml:space="preserve">()</w:t>
      </w:r>
      <w:r>
        <w:rPr>
          <w:rStyle w:val="SpecialCharTok"/>
          <w:rFonts w:ascii="Courier New" w:hAnsi="Courier New"/>
          <w:sz w:val="18"/>
        </w:rPr>
        <w:t xml:space="preserve">:9.3f}</w:t>
      </w:r>
      <w:r>
        <w:rPr>
          <w:rStyle w:val="SpecialStringTok"/>
          <w:rFonts w:ascii="Courier New" w:hAnsi="Courier New"/>
          <w:sz w:val="18"/>
        </w:rPr>
        <w:t xml:space="preserve">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ControlFlowTok"/>
          <w:rFonts w:ascii="Courier New" w:hAnsi="Courier New"/>
          <w:sz w:val="18"/>
        </w:rPr>
        <w:t xml:space="preserve">for</w:t>
      </w:r>
      <w:r>
        <w:rPr>
          <w:rStyle w:val="NormalTok"/>
          <w:rFonts w:ascii="Courier New" w:hAnsi="Courier New"/>
          <w:sz w:val="18"/>
        </w:rPr>
        <w:t xml:space="preserve"> k </w:t>
      </w:r>
      <w:r>
        <w:rPr>
          <w:rStyle w:val="KeywordTok"/>
          <w:rFonts w:ascii="Courier New" w:hAnsi="Courier New"/>
          <w:sz w:val="18"/>
        </w:rPr>
        <w:t xml:space="preserve">in</w:t>
      </w:r>
      <w:r>
        <w:rPr>
          <w:rStyle w:val="NormalTok"/>
          <w:rFonts w:ascii="Courier New" w:hAnsi="Courier New"/>
          <w:sz w:val="18"/>
        </w:rPr>
        <w:t xml:space="preserve"> S))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f"xi =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xi</w:t>
      </w:r>
      <w:r>
        <w:rPr>
          <w:rStyle w:val="SpecialCharTok"/>
          <w:rFonts w:ascii="Courier New" w:hAnsi="Courier New"/>
          <w:sz w:val="18"/>
        </w:rPr>
        <w:t xml:space="preserve">:.4f}</w:t>
      </w:r>
      <w:r>
        <w:rPr>
          <w:rStyle w:val="SpecialStringTok"/>
          <w:rFonts w:ascii="Courier New" w:hAnsi="Courier New"/>
          <w:sz w:val="18"/>
        </w:rPr>
        <w:t xml:space="preserve"> моль/ч; конверсия толуола в ксилол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res52[</w:t>
      </w:r>
      <w:r>
        <w:rPr>
          <w:rStyle w:val="StringTok"/>
          <w:rFonts w:ascii="Courier New" w:hAnsi="Courier New"/>
          <w:sz w:val="18"/>
        </w:rPr>
        <w:t xml:space="preserve">'conv_X'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%;"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SpecialStringTok"/>
          <w:rFonts w:ascii="Courier New" w:hAnsi="Courier New"/>
          <w:sz w:val="18"/>
        </w:rPr>
        <w:t xml:space="preserve">f" общая конверсия толуола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res52[</w:t>
      </w:r>
      <w:r>
        <w:rPr>
          <w:rStyle w:val="StringTok"/>
          <w:rFonts w:ascii="Courier New" w:hAnsi="Courier New"/>
          <w:sz w:val="18"/>
        </w:rPr>
        <w:t xml:space="preserve">'conv_total'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OperatorTok"/>
          <w:rFonts w:ascii="Courier New" w:hAnsi="Courier New"/>
          <w:sz w:val="18"/>
        </w:rPr>
        <w:t xml:space="preserve">*</w:t>
      </w:r>
      <w:r>
        <w:rPr>
          <w:rStyle w:val="DecValTok"/>
          <w:rFonts w:ascii="Courier New" w:hAnsi="Courier New"/>
          <w:sz w:val="18"/>
        </w:rPr>
        <w:t xml:space="preserve">100</w:t>
      </w:r>
      <w:r>
        <w:rPr>
          <w:rStyle w:val="SpecialCharTok"/>
          <w:rFonts w:ascii="Courier New" w:hAnsi="Courier New"/>
          <w:sz w:val="18"/>
        </w:rPr>
        <w:t xml:space="preserve">:.2f}</w:t>
      </w:r>
      <w:r>
        <w:rPr>
          <w:rStyle w:val="SpecialStringTok"/>
          <w:rFonts w:ascii="Courier New" w:hAnsi="Courier New"/>
          <w:sz w:val="18"/>
        </w:rPr>
        <w:t xml:space="preserve"> %"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out(</w:t>
      </w:r>
      <w:r>
        <w:rPr>
          <w:rStyle w:val="SpecialStringTok"/>
          <w:rFonts w:ascii="Courier New" w:hAnsi="Courier New"/>
          <w:sz w:val="18"/>
        </w:rPr>
        <w:t xml:space="preserve">f"Баланс атомов C: </w:t>
      </w:r>
      <w:r>
        <w:rPr>
          <w:rStyle w:val="SpecialCharTok"/>
          <w:rFonts w:ascii="Courier New" w:hAnsi="Courier New"/>
          <w:sz w:val="18"/>
        </w:rPr>
        <w:t xml:space="preserve">{</w:t>
      </w:r>
      <w:r>
        <w:rPr>
          <w:rStyle w:val="NormalTok"/>
          <w:rFonts w:ascii="Courier New" w:hAnsi="Courier New"/>
          <w:sz w:val="18"/>
        </w:rPr>
        <w:t xml:space="preserve">res52[</w:t>
      </w:r>
      <w:r>
        <w:rPr>
          <w:rStyle w:val="StringTok"/>
          <w:rFonts w:ascii="Courier New" w:hAnsi="Courier New"/>
          <w:sz w:val="18"/>
        </w:rPr>
        <w:t xml:space="preserve">'check_C'</w:t>
      </w:r>
      <w:r>
        <w:rPr>
          <w:rStyle w:val="NormalTok"/>
          <w:rFonts w:ascii="Courier New" w:hAnsi="Courier New"/>
          <w:sz w:val="18"/>
        </w:rPr>
        <w:t xml:space="preserve">]</w:t>
      </w:r>
      <w:r>
        <w:rPr>
          <w:rStyle w:val="SpecialCharTok"/>
          <w:rFonts w:ascii="Courier New" w:hAnsi="Courier New"/>
          <w:sz w:val="18"/>
        </w:rPr>
        <w:t xml:space="preserve">:.2e}</w:t>
      </w:r>
      <w:r>
        <w:rPr>
          <w:rStyle w:val="SpecialStringTok"/>
          <w:rFonts w:ascii="Courier New" w:hAnsi="Courier New"/>
          <w:sz w:val="18"/>
        </w:rPr>
        <w:t xml:space="preserve"> моль/ч"</w:t>
      </w:r>
      <w:r>
        <w:rPr>
          <w:rStyle w:val="NormalTok"/>
          <w:rFonts w:ascii="Courier New" w:hAnsi="Courier New"/>
          <w:sz w:val="18"/>
        </w:rPr>
        <w:t xml:space="preserve">)</w:t>
      </w:r>
    </w:p>
    <w:p>
      <w:pPr>
        <w:pStyle w:val="FirstParagraph"/>
      </w:pPr>
      <w:r>
        <w:t xml:space="preserve">Результат работы программы (скриншот Google Colab):</w:t>
      </w:r>
    </w:p>
    <w:p>
      <w:pPr>
        <w:pStyle w:val="BodyText"/>
      </w:pPr>
      <w:r>
        <w:drawing>
          <wp:inline>
            <wp:extent cx="5183999" cy="965501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screens/t5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999" cy="965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26 – Материальный баланс процесса Toray, моль/ч (R – изменение количества в реакторе)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6 – Материальный баланс процесса Toray, моль/ч (R – изменение количества в реакторе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2"/>
        <w:gridCol w:w="864"/>
        <w:gridCol w:w="720"/>
        <w:gridCol w:w="720"/>
        <w:gridCol w:w="720"/>
        <w:gridCol w:w="648"/>
        <w:gridCol w:w="720"/>
        <w:gridCol w:w="648"/>
        <w:gridCol w:w="648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Толуол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171.67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−99.57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72.10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72.03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0.36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71.67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Бензол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49.78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50.03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49.78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Ксилол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49.78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49.78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Всего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100.00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171.97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171.97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122.11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50.14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71.97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Конверсия толуола в ксилол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49.78 %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  <w:tc>
          <w:tcPr/>
          <w:p>
            <w:pPr>
              <w:pStyle w:val="Compact"/>
              <w:spacing w:line="240" w:lineRule="auto"/>
              <w:ind w:firstLine="0"/>
            </w:pPr>
          </w:p>
        </w:tc>
      </w:tr>
    </w:tbl>
    <w:p>
      <w:pPr>
        <w:pStyle w:val="BodyText"/>
      </w:pPr>
      <w:r>
        <w:t xml:space="preserve">Проверка: на входе в реактор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+</m:t>
        </m:r>
        <m:r>
          <m:t>71.669</m:t>
        </m:r>
        <m:r>
          <m:rPr>
            <m:sty m:val="p"/>
          </m:rPr>
          <m:t>=</m:t>
        </m:r>
        <m:r>
          <m:t>171.669</m:t>
        </m:r>
      </m:oMath>
      <w:r>
        <w:t xml:space="preserve"> </w:t>
      </w:r>
      <w:r>
        <w:t xml:space="preserve">моль/ч,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0.58</m:t>
        </m:r>
        <m:r>
          <m:rPr>
            <m:sty m:val="p"/>
          </m:rPr>
          <m:t>∙</m:t>
        </m:r>
        <m:r>
          <m:t>171.669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49.784</m:t>
        </m:r>
      </m:oMath>
      <w:r>
        <w:t xml:space="preserve"> </w:t>
      </w:r>
      <w:r>
        <w:t xml:space="preserve">моль/ч. Общий баланс: вход 100 моль/ч = выход 49.856 + 50.144 = 100.000 моль/ч (реакция идёт без изменения числа молей). Баланс атомов углерода: 7∙100 = 7∙(0.072 + 0.360) + 6∙49.784 + 8∙49.784, невязка 0.</w:t>
      </w:r>
    </w:p>
    <w:p>
      <w:pPr>
        <w:pStyle w:val="BodyText"/>
      </w:pPr>
      <w:r>
        <w:rPr>
          <w:bCs/>
          <w:b/>
        </w:rPr>
        <w:t xml:space="preserve">Конверсия.</w:t>
      </w:r>
      <w:r>
        <w:t xml:space="preserve"> </w:t>
      </w:r>
      <w:r>
        <w:t xml:space="preserve">Конверсия толуола в ксилол – доля свежего толуола, превращённая в товарный ксилол (моль ксилола на моль толуола):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→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6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49.784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0.4978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49.78</m:t>
              </m:r>
              <m:r>
                <m:t> </m:t>
              </m:r>
              <m:r>
                <m:rPr>
                  <m:sty m:val="p"/>
                </m:rPr>
                <m:t>%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Общая конверсия толуола по установке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6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99.57</m:t>
        </m:r>
      </m:oMath>
      <w:r>
        <w:t xml:space="preserve"> </w:t>
      </w:r>
      <w:r>
        <w:t xml:space="preserve">%; по стехиометрии из 2 моль толуола получается 1 моль ксилола и 1 моль бензола, поэтому предельная конверсия толуола в ксилол равна 50 %.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При свежем толуоле 100 моль/ч рецикл толуола составляет 71.67 моль/ч, на реактор поступает 171.97 моль/ч, реакция проходит 49.78 раз в час (моль/ч). Продукты: бензол 49.78 моль/ч (чистота потока 4 99.86 %) и ксилол 49.78 моль/ч (чистота потока 6 99.28 %). Благодаря рециклу общая конверсия толуола 99.57 % при конверсии за проход 58 %; конверсия толуола в ксилол 49.78 % – 99.6 % от стехиометрического предела.</w:t>
      </w:r>
    </w:p>
    <w:p>
      <w:r>
        <w:br w:type="page"/>
      </w:r>
    </w:p>
    <w:bookmarkEnd w:id="117"/>
    <w:bookmarkEnd w:id="118"/>
    <w:bookmarkStart w:id="119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Решены все двенадцать задач 7 семестра (вариант 10). Основные результаты сведены в таблицу 27.</w:t>
      </w:r>
    </w:p>
    <w:p>
      <w:pPr>
        <w:pStyle w:val="TableCaption"/>
      </w:pPr>
      <w:r>
        <w:t xml:space="preserve">Таблица 27 – Основные результаты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Caption w:val="Таблица 27 – Основные результаты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33"/>
        <w:gridCol w:w="3564"/>
        <w:gridCol w:w="3722"/>
      </w:tblGrid>
      <w:tr>
        <w:trPr>
          <w:tblHeader w:val="true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Задача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Показатель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⟨C⟩ пропана, 50–1300 К, полином 5-й степени / трапеции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128.87 / 128.83 Дж/(моль∙К)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y = a∙(ln(x/b))</w:t>
            </w:r>
            <w:r>
              <w:rPr>
                <w:sz w:val="24"/>
                <w:vertAlign w:val="superscript"/>
              </w:rPr>
              <w:t xml:space="preserve">−2/3</w:t>
            </w:r>
            <w:r>
              <w:rPr>
                <w:sz w:val="24"/>
              </w:rPr>
              <w:t xml:space="preserve">: a; b; R</w:t>
            </w:r>
            <w:r>
              <w:rPr>
                <w:sz w:val="24"/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0.1264; 0.2144 кг/с; 0.936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1.3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Уравнение Аррениуса: E</w:t>
            </w:r>
            <w:r>
              <w:rPr>
                <w:sz w:val="24"/>
                <w:vertAlign w:val="subscript"/>
              </w:rPr>
              <w:t xml:space="preserve">a</w:t>
            </w:r>
            <w:r>
              <w:rPr>
                <w:sz w:val="24"/>
              </w:rPr>
              <w:t xml:space="preserve">; A (линеаризация)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40.83 кДж/моль; 51752 с</w:t>
            </w:r>
            <w:r>
              <w:rPr>
                <w:sz w:val="24"/>
                <w:vertAlign w:val="superscript"/>
              </w:rPr>
              <w:t xml:space="preserve">−1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1.4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Вязкость глицерина: лучший полином; уравнение Андраде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3-я степень, 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0.9957; Андраде – ошибка ≤ 10.9 %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v водорода (ИГ / RK / SRK), 50 атм, 400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0.6565 / 0.6729 / 0.6716 л/моль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2.2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v смеси CH</w:t>
            </w:r>
            <w:r>
              <w:rPr>
                <w:sz w:val="24"/>
                <w:vertAlign w:val="subscript"/>
              </w:rPr>
              <w:t xml:space="preserve">4</w:t>
            </w:r>
            <w:r>
              <w:rPr>
                <w:sz w:val="24"/>
              </w:rPr>
              <w:t xml:space="preserve">–C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  <w:r>
              <w:rPr>
                <w:sz w:val="24"/>
              </w:rPr>
              <w:t xml:space="preserve">–C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(ИГ / RK / SRK), 120 атм, 420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0.2872 / 0.1962 / 0.2070 л/моль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ТНК / ТКК при 14 атм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19.90 / 66.23 °C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Доли отгона С1 / С2 / С3 (база)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0.7361 / 0.8761 / 0.4775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3.2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Эффективная схема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 сепаратора, газ 0.3080 моль/моль сырья, C</w:t>
            </w:r>
            <w:r>
              <w:rPr>
                <w:sz w:val="24"/>
                <w:vertAlign w:val="subscript"/>
              </w:rPr>
              <w:t xml:space="preserve">3+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0.254 %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Выход NH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/ ξ (питание 4.3 моль/ч)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1.6691 / 1.4691 моль/ч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4.2а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K(1100 К); степень превращения этана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1.671; 0.7910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4.2б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x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; x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при 1367 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0.9929; 0.5547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5.1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D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/ B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/ D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/ B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375.0 / 250.0 / 125.0 / 250.0 моль/ч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5.2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Рецикл толуола; конверсия толуола в ксилол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71.67 моль/ч; 49.78 %</w:t>
            </w:r>
          </w:p>
        </w:tc>
      </w:tr>
    </w:tbl>
    <w:p>
      <w:pPr>
        <w:pStyle w:val="BodyText"/>
      </w:pPr>
      <w:r>
        <w:t xml:space="preserve">По темам работы получены следующие общие выводы.</w:t>
      </w:r>
    </w:p>
    <w:p>
      <w:pPr>
        <w:numPr>
          <w:ilvl w:val="0"/>
          <w:numId w:val="1002"/>
        </w:numPr>
        <w:pStyle w:val="Compact"/>
      </w:pPr>
      <w:r>
        <w:t xml:space="preserve">Эмпирические модели: выбор вида модели важнее числа параметров. Полином 5-й степени точно описывает теплоёмкость пропана, но для вязкости глицерина, меняющейся в 27 раз, полиномы дают большие относительные ошибки, а двухпараметрическое уравнение Андраде – ошибку около 10 %. Систематический характер остатков (задачи 1.3, 1.4) указывает на неверный вид зависимости даже при высоком R</w:t>
      </w:r>
      <w:r>
        <w:rPr>
          <w:vertAlign w:val="superscript"/>
        </w:rPr>
        <w:t xml:space="preserve">2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Уравнения состояния: водород при T</w:t>
      </w:r>
      <w:r>
        <w:rPr>
          <w:vertAlign w:val="subscript"/>
        </w:rPr>
        <w:t xml:space="preserve">r</w:t>
      </w:r>
      <w:r>
        <w:t xml:space="preserve"> </w:t>
      </w:r>
      <w:r>
        <w:t xml:space="preserve">≈ 12 близок к идеальному газу (Z = 1.023), а углеводородная смесь вблизи псевдокритической области сильно неидеальна (Z = 0.721); для неё уравнение идеального газа ошибается почти на 40 %.</w:t>
      </w:r>
    </w:p>
    <w:p>
      <w:pPr>
        <w:numPr>
          <w:ilvl w:val="0"/>
          <w:numId w:val="1002"/>
        </w:numPr>
        <w:pStyle w:val="Compact"/>
      </w:pPr>
      <w:r>
        <w:t xml:space="preserve">Фазовые равновесия: смесь этилена с пропаном и бутанами при 14 атм кипит в интервале 20–66 °C. В блоке сепараторов эффективна трёхступенчатая схема: последовательное охлаждение с промежуточным отводом жидкости уменьшает растворение метана на холодной ступени.</w:t>
      </w:r>
    </w:p>
    <w:p>
      <w:pPr>
        <w:numPr>
          <w:ilvl w:val="0"/>
          <w:numId w:val="1002"/>
        </w:numPr>
        <w:pStyle w:val="Compact"/>
      </w:pPr>
      <w:r>
        <w:t xml:space="preserve">Химическое равновесие: давление смещает равновесие синтеза аммиака в сторону продукта, температура – равновесие эндотермического дегидрирования этана; при 1367 К последовательная реакция до ацетилена снижает выход этилена.</w:t>
      </w:r>
    </w:p>
    <w:p>
      <w:pPr>
        <w:numPr>
          <w:ilvl w:val="0"/>
          <w:numId w:val="1002"/>
        </w:numPr>
        <w:pStyle w:val="Compact"/>
      </w:pPr>
      <w:r>
        <w:t xml:space="preserve">Материальные балансы схем без реакций и с рециклом сводятся к системам линейных уравнений; рецикл позволяет довести общую конверсию толуола до 99.6 % при 58 % за проход.</w:t>
      </w:r>
    </w:p>
    <w:bookmarkEnd w:id="119"/>
    <w:bookmarkStart w:id="120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r>
        <w:t xml:space="preserve">Горбунов, В. А. Задачи для 7 семестра по курсу «Моделирование химико-технологических процессов» / В. А. Горбунов ; Омский государственный технический университет. – Омск : ОмГТУ, 2026. – 9 с. – Текст : электронный.</w:t>
      </w:r>
    </w:p>
    <w:p>
      <w:pPr>
        <w:numPr>
          <w:ilvl w:val="0"/>
          <w:numId w:val="1003"/>
        </w:numPr>
        <w:pStyle w:val="Compact"/>
      </w:pPr>
      <w:r>
        <w:t xml:space="preserve">Горбунов, В. А. Моделирование химико-технологических процессов : курс лекций и практических занятий / В. А. Горбунов ; Омский государственный технический университет. – Омск : ОмГТУ, 2025. – Текст : электронный.</w:t>
      </w:r>
    </w:p>
    <w:p>
      <w:pPr>
        <w:numPr>
          <w:ilvl w:val="0"/>
          <w:numId w:val="1003"/>
        </w:numPr>
        <w:pStyle w:val="Compact"/>
      </w:pPr>
      <w:r>
        <w:t xml:space="preserve">Математическое моделирование химико-технологических процессов : учебное пособие / Ас. М. Гумеров, Н. Н. Валеев, Аз. М. Гумеров, В. М. Емельянов ; Казанский государственный технологический университет. – Казань : КГТУ, 2006. – 216 с.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Математическое моделирование химико-технологических процессов : учебное пособие / Н. В. Ушева, О. Е. Мойзес, О. Е. Митянина, Е. А. Кузьменко ; Томский политехнический университет. – Томск : Изд-во ТПУ, 2014. – 135 с.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Самойлов, Н. А. Моделирование в химической технологии и расчет реакторов : учебное пособие / Н. А. Самойлов. – Уфа : Изд-во УГНТУ, 2006. – 195 с.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Finlayson, B. A. Introduction to Chemical Engineering Computing / B. A. Finlayson. – 2nd ed. – Hoboken : John Wiley &amp; Sons, 2012. – 391 p. – ISBN 978-0-470-93295-7.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NumPy documentation : официальный сайт. – URL: https://numpy.org/doc/stable/ (дата обращения: 12.10.2026). – Текст : электронный.</w:t>
      </w:r>
    </w:p>
    <w:p>
      <w:pPr>
        <w:numPr>
          <w:ilvl w:val="0"/>
          <w:numId w:val="1003"/>
        </w:numPr>
        <w:pStyle w:val="Compact"/>
      </w:pPr>
      <w:r>
        <w:t xml:space="preserve">SciPy documentation : официальный сайт. – URL: https://docs.scipy.org/doc/scipy/ (дата обращения: 12.10.2026). – Текст : электронный.</w:t>
      </w:r>
    </w:p>
    <w:p>
      <w:pPr>
        <w:numPr>
          <w:ilvl w:val="0"/>
          <w:numId w:val="1003"/>
        </w:numPr>
        <w:pStyle w:val="Compact"/>
      </w:pPr>
      <w:r>
        <w:t xml:space="preserve">Refining &amp; Chemicals. Folder Zero : Index of Data and Diagrams / IFP Training. – Rueil-Malmaison : IFP Training, 2014. – 309 p. 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Redlich, O. On the Thermodynamics of Solutions. V. An Equation of State. Fugacities of Gaseous Solutions / O. Redlich, J. N. S. Kwong // Chemical Reviews. – 1949. – Vol. 44, № 1. – P. 233–244.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Soave, G. Equilibrium constants from a modified Redlich–Kwong equation of state / G. Soave // Chemical Engineering Science. – 1972. – Vol. 27, № 6. – P. 1197–1203.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McWilliams, M. L. An equation to relate K-factors to pressure and temperature / M. L. McWilliams // Chemical Engineering. – 1973. – Vol. 80, № 25. – P. 138. – Текст : непосредственный.</w:t>
      </w:r>
    </w:p>
    <w:p>
      <w:pPr>
        <w:numPr>
          <w:ilvl w:val="0"/>
          <w:numId w:val="1003"/>
        </w:numPr>
        <w:pStyle w:val="Compact"/>
      </w:pPr>
      <w:r>
        <w:t xml:space="preserve">Rachford, H. H. Procedure for use of electronic digital computers in calculating flash vaporization hydrocarbon equilibrium / H. H. Rachford, J. D. Rice // Journal of Petroleum Technology. – 1952. – Vol. 4, № 10. – P. 19. – Текст : непосредственный.</w:t>
      </w:r>
    </w:p>
    <w:bookmarkEnd w:id="120"/>
    <w:sectPr>
      <w:footerReference r:id="rId9" w:type="default"/>
      <w:footnotePr>
        <w:numRestart w:val="eachSect"/>
      </w:footnotePr>
      <w:pgSz w:h="16838" w:w="11906"/>
      <w:pgMar w:bottom="1134" w:footer="567" w:header="709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BodyText" w:type="paragraph">
    <w:name w:val="Body Text"/>
    <w:basedOn w:val="Normal"/>
    <w:link w:val="BodyTextChar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customStyle="1" w:styleId="FirstParagraph" w:type="paragraph">
    <w:name w:val="First Paragraph"/>
    <w:basedOn w:val="BodyText"/>
    <w:next w:val="BodyText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customStyle="1" w:styleId="Compact" w:type="paragraph">
    <w:name w:val="Compact"/>
    <w:basedOn w:val="BodyText"/>
    <w:qFormat/>
    <w:pPr>
      <w:keepNext w:val="0"/>
      <w:widowControl/>
      <w:spacing w:after="0" w:before="0" w:line="360" w:lineRule="auto"/>
      <w:ind w:firstLine="0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 w:val="0"/>
      <w:widowControl/>
      <w:spacing w:after="240" w:before="0" w:line="360" w:lineRule="auto"/>
      <w:ind w:firstLine="0" w:left="0" w:right="0"/>
      <w:contextualSpacing/>
      <w:jc w:val="center"/>
    </w:pPr>
    <w:rPr>
      <w:rFonts w:ascii="Times New Roman" w:cs="Times New Roman" w:eastAsia="Times New Roman" w:hAnsi="Times New Roman"/>
      <w:b/>
      <w:i w:val="0"/>
      <w:color w:val="000000"/>
      <w:sz w:val="28"/>
      <w:szCs w:val="56"/>
      <w:lang w:eastAsia="ru-RU" w:val="ru-RU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 w:val="0"/>
      <w:widowControl/>
      <w:numPr>
        <w:ilvl w:val="1"/>
      </w:numPr>
      <w:spacing w:after="24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/>
      <w:i w:val="0"/>
      <w:color w:val="000000"/>
      <w:spacing w:val="15"/>
      <w:sz w:val="28"/>
      <w:szCs w:val="28"/>
      <w:lang w:eastAsia="ru-RU" w:val="ru-RU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0"/>
      <w:keepLines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szCs w:val="20"/>
      <w:lang w:eastAsia="ru-RU" w:val="ru-RU"/>
    </w:rPr>
  </w:style>
  <w:style w:styleId="Bibliography" w:type="paragraph">
    <w:name w:val="Bibliography"/>
    <w:basedOn w:val="Normal"/>
    <w:next w:val="Bibliography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after="240" w:before="0" w:line="360" w:lineRule="auto"/>
      <w:ind w:firstLine="0" w:left="0" w:right="0"/>
      <w:jc w:val="center"/>
      <w:outlineLvl w:val="0"/>
    </w:pPr>
    <w:rPr>
      <w:rFonts w:ascii="Times New Roman" w:cs="Times New Roman" w:eastAsia="Times New Roman" w:hAnsi="Times New Roman"/>
      <w:b/>
      <w:i w:val="0"/>
      <w:color w:val="000000"/>
      <w:sz w:val="28"/>
      <w:szCs w:val="40"/>
      <w:lang w:eastAsia="ru-RU" w:val="ru-RU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1"/>
    </w:pPr>
    <w:rPr>
      <w:rFonts w:ascii="Times New Roman" w:cs="Times New Roman" w:eastAsia="Times New Roman" w:hAnsi="Times New Roman"/>
      <w:b/>
      <w:i w:val="0"/>
      <w:color w:val="000000"/>
      <w:sz w:val="28"/>
      <w:szCs w:val="32"/>
      <w:lang w:eastAsia="ru-RU" w:val="ru-RU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2"/>
    </w:pPr>
    <w:rPr>
      <w:rFonts w:ascii="Times New Roman" w:cs="Times New Roman" w:eastAsia="Times New Roman" w:hAnsi="Times New Roman"/>
      <w:b/>
      <w:i w:val="0"/>
      <w:color w:val="000000"/>
      <w:sz w:val="28"/>
      <w:szCs w:val="28"/>
      <w:lang w:eastAsia="ru-RU" w:val="ru-RU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3"/>
    </w:pPr>
    <w:rPr>
      <w:rFonts w:ascii="Times New Roman" w:cs="Times New Roman" w:eastAsia="Times New Roman" w:hAnsi="Times New Roman"/>
      <w:b/>
      <w:i w:val="0"/>
      <w:iCs/>
      <w:color w:val="000000"/>
      <w:sz w:val="28"/>
      <w:lang w:eastAsia="ru-RU" w:val="ru-RU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  <w:sz w:val="24"/>
      <w:lang w:eastAsia="ru-RU" w:val="ru-RU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  <w:sz w:val="24"/>
      <w:lang w:eastAsia="ru-RU" w:val="ru-RU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 w:val="0"/>
      <w:keepLines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b/>
      <w:color w:val="000000"/>
      <w:sz w:val="28"/>
      <w:lang w:eastAsia="ru-RU" w:val="ru-RU"/>
    </w:rPr>
  </w:style>
  <w:style w:customStyle="1" w:styleId="Definition" w:type="paragraph">
    <w:name w:val="Definition"/>
    <w:basedOn w:val="Normal"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Caption" w:type="paragraph">
    <w:name w:val="Caption"/>
    <w:basedOn w:val="Normal"/>
    <w:link w:val="BodyTextChar"/>
    <w:pPr>
      <w:keepNext w:val="0"/>
      <w:widowControl/>
      <w:spacing w:after="24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TableCaption" w:type="paragraph">
    <w:name w:val="Table Caption"/>
    <w:basedOn w:val="Caption"/>
    <w:pPr>
      <w:keepNext/>
      <w:widowControl/>
      <w:spacing w:after="0" w:before="120" w:line="360" w:lineRule="auto"/>
      <w:ind w:firstLine="0" w:left="0" w:right="0"/>
      <w:jc w:val="left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ImageCaption" w:type="paragraph">
    <w:name w:val="Image Caption"/>
    <w:basedOn w:val="Caption"/>
    <w:pPr>
      <w:keepNext w:val="0"/>
      <w:widowControl/>
      <w:spacing w:after="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Figure" w:type="paragraph">
    <w:name w:val="Figure"/>
    <w:basedOn w:val="Normal"/>
    <w:pPr>
      <w:keepNext/>
      <w:widowControl/>
      <w:spacing w:after="0" w:before="0" w:line="240" w:lineRule="auto"/>
      <w:ind w:firstLine="0" w:left="0" w:right="0"/>
      <w:jc w:val="center"/>
    </w:pPr>
  </w:style>
  <w:style w:customStyle="1" w:styleId="CaptionedFigure" w:type="paragraph">
    <w:name w:val="Captioned Figure"/>
    <w:basedOn w:val="Figure"/>
    <w:pPr>
      <w:keepNext/>
      <w:widowControl/>
      <w:spacing w:after="0" w:before="0" w:line="240" w:lineRule="auto"/>
      <w:ind w:firstLine="0" w:left="0" w:righ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color w:val="000000"/>
      <w:sz w:val="22"/>
      <w:lang w:eastAsia="ru-RU" w:val="ru-RU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 w:val="0"/>
      <w:widowControl/>
      <w:spacing w:after="240" w:before="0" w:line="360" w:lineRule="auto"/>
      <w:ind w:firstLine="0" w:left="0" w:right="0"/>
      <w:jc w:val="center"/>
      <w:outlineLvl w:val="9"/>
    </w:pPr>
    <w:rPr>
      <w:rFonts w:ascii="Times New Roman" w:cs="Times New Roman" w:eastAsia="Times New Roman" w:hAnsi="Times New Roman"/>
      <w:b/>
      <w:bCs w:val="0"/>
      <w:i w:val="0"/>
      <w:color w:val="000000"/>
      <w:sz w:val="28"/>
      <w:lang w:eastAsia="ru-RU" w:val="ru-RU"/>
    </w:rPr>
  </w:style>
  <w:style w:customStyle="1" w:styleId="SourceCode" w:type="paragraph">
    <w:name w:val="Source Code"/>
    <w:basedOn w:val="Normal"/>
    <w:pPr>
      <w:keepNext w:val="0"/>
      <w:widowControl/>
      <w:spacing w:after="60" w:before="60" w:line="240" w:lineRule="auto"/>
      <w:ind w:firstLine="0" w:left="0" w:right="0"/>
      <w:jc w:val="left"/>
    </w:pPr>
    <w:rPr>
      <w:rFonts w:ascii="Courier New" w:cs="Courier New" w:eastAsia="Courier New" w:hAnsi="Courier New"/>
      <w:color w:val="000000"/>
      <w:sz w:val="18"/>
      <w:lang w:eastAsia="ru-RU" w:val="ru-RU"/>
    </w:rPr>
  </w:style>
  <w:style w:customStyle="1" w:styleId="KeywordTok" w:type="character">
    <w:name w:val="KeywordTok"/>
    <w:basedOn w:val="VerbatimChar"/>
    <w:rPr>
      <w:b/>
    </w:rPr>
  </w:style>
  <w:style w:customStyle="1" w:styleId="DataTypeTok" w:type="character">
    <w:name w:val="DataTypeTok"/>
    <w:basedOn w:val="VerbatimChar"/>
    <w:rPr>
      <w:u/>
    </w:rPr>
  </w:style>
  <w:style w:customStyle="1" w:styleId="DecValTok" w:type="character">
    <w:name w:val="DecValTok"/>
    <w:basedOn w:val="VerbatimChar"/>
    <w:rPr/>
  </w:style>
  <w:style w:customStyle="1" w:styleId="BaseNTok" w:type="character">
    <w:name w:val="BaseNTok"/>
    <w:basedOn w:val="VerbatimChar"/>
    <w:rPr/>
  </w:style>
  <w:style w:customStyle="1" w:styleId="FloatTok" w:type="character">
    <w:name w:val="FloatTok"/>
    <w:basedOn w:val="VerbatimChar"/>
    <w:rPr/>
  </w:style>
  <w:style w:customStyle="1" w:styleId="ConstantTok" w:type="character">
    <w:name w:val="ConstantTok"/>
    <w:basedOn w:val="VerbatimChar"/>
    <w:rPr/>
  </w:style>
  <w:style w:customStyle="1" w:styleId="CharTok" w:type="character">
    <w:name w:val="CharTok"/>
    <w:basedOn w:val="VerbatimChar"/>
    <w:rPr/>
  </w:style>
  <w:style w:customStyle="1" w:styleId="SpecialCharTok" w:type="character">
    <w:name w:val="SpecialCharTok"/>
    <w:basedOn w:val="VerbatimChar"/>
    <w:rPr/>
  </w:style>
  <w:style w:customStyle="1" w:styleId="StringTok" w:type="character">
    <w:name w:val="StringTok"/>
    <w:basedOn w:val="VerbatimChar"/>
    <w:rPr/>
  </w:style>
  <w:style w:customStyle="1" w:styleId="VerbatimStringTok" w:type="character">
    <w:name w:val="VerbatimStringTok"/>
    <w:basedOn w:val="VerbatimChar"/>
    <w:rPr/>
  </w:style>
  <w:style w:customStyle="1" w:styleId="SpecialStringTok" w:type="character">
    <w:name w:val="SpecialStringTok"/>
    <w:basedOn w:val="VerbatimChar"/>
    <w:rPr/>
  </w:style>
  <w:style w:customStyle="1" w:styleId="ImportTok" w:type="character">
    <w:name w:val="ImportTok"/>
    <w:basedOn w:val="VerbatimChar"/>
    <w:rPr/>
  </w:style>
  <w:style w:customStyle="1" w:styleId="CommentTok" w:type="character">
    <w:name w:val="CommentTok"/>
    <w:basedOn w:val="VerbatimChar"/>
    <w:rPr>
      <w:i/>
    </w:rPr>
  </w:style>
  <w:style w:customStyle="1" w:styleId="DocumentationTok" w:type="character">
    <w:name w:val="DocumentationTok"/>
    <w:basedOn w:val="VerbatimChar"/>
    <w:rPr>
      <w:i/>
    </w:rPr>
  </w:style>
  <w:style w:customStyle="1" w:styleId="AnnotationTok" w:type="character">
    <w:name w:val="AnnotationTok"/>
    <w:basedOn w:val="VerbatimChar"/>
    <w:rPr>
      <w:i/>
    </w:rPr>
  </w:style>
  <w:style w:customStyle="1" w:styleId="CommentVarTok" w:type="character">
    <w:name w:val="CommentVarTok"/>
    <w:basedOn w:val="VerbatimChar"/>
    <w:rPr>
      <w:i/>
    </w:rPr>
  </w:style>
  <w:style w:customStyle="1" w:styleId="OtherTok" w:type="character">
    <w:name w:val="OtherTok"/>
    <w:basedOn w:val="VerbatimChar"/>
    <w:rPr/>
  </w:style>
  <w:style w:customStyle="1" w:styleId="FunctionTok" w:type="character">
    <w:name w:val="FunctionTok"/>
    <w:basedOn w:val="VerbatimChar"/>
    <w:rPr/>
  </w:style>
  <w:style w:customStyle="1" w:styleId="VariableTok" w:type="character">
    <w:name w:val="VariableTok"/>
    <w:basedOn w:val="VerbatimChar"/>
    <w:rPr/>
  </w:style>
  <w:style w:customStyle="1" w:styleId="ControlFlowTok" w:type="character">
    <w:name w:val="ControlFlowTok"/>
    <w:basedOn w:val="VerbatimChar"/>
    <w:rPr>
      <w:b/>
    </w:rPr>
  </w:style>
  <w:style w:customStyle="1" w:styleId="OperatorTok" w:type="character">
    <w:name w:val="OperatorTok"/>
    <w:basedOn w:val="VerbatimChar"/>
    <w:rPr/>
  </w:style>
  <w:style w:customStyle="1" w:styleId="BuiltInTok" w:type="character">
    <w:name w:val="BuiltInTok"/>
    <w:basedOn w:val="VerbatimChar"/>
    <w:rPr/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b/>
    </w:rPr>
  </w:style>
  <w:style w:customStyle="1" w:styleId="AttributeTok" w:type="character">
    <w:name w:val="AttributeTok"/>
    <w:basedOn w:val="VerbatimChar"/>
    <w:rPr/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i/>
    </w:rPr>
  </w:style>
  <w:style w:customStyle="1" w:styleId="WarningTok" w:type="character">
    <w:name w:val="WarningTok"/>
    <w:basedOn w:val="VerbatimChar"/>
    <w:rPr>
      <w:i/>
    </w:rPr>
  </w:style>
  <w:style w:customStyle="1" w:styleId="AlertTok" w:type="character">
    <w:name w:val="AlertTok"/>
    <w:basedOn w:val="VerbatimChar"/>
    <w:rPr>
      <w:b/>
    </w:rPr>
  </w:style>
  <w:style w:customStyle="1" w:styleId="ErrorTok" w:type="character">
    <w:name w:val="ErrorTok"/>
    <w:basedOn w:val="VerbatimChar"/>
    <w:rPr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71" Type="http://schemas.openxmlformats.org/officeDocument/2006/relationships/image" Target="media/rId71.png"/><Relationship Id="rId104" Type="http://schemas.openxmlformats.org/officeDocument/2006/relationships/image" Target="media/rId104.png"/><Relationship Id="rId111" Type="http://schemas.openxmlformats.org/officeDocument/2006/relationships/image" Target="media/rId111.png"/><Relationship Id="rId24" Type="http://schemas.openxmlformats.org/officeDocument/2006/relationships/image" Target="media/rId24.png"/><Relationship Id="rId31" Type="http://schemas.openxmlformats.org/officeDocument/2006/relationships/image" Target="media/rId31.png"/><Relationship Id="rId38" Type="http://schemas.openxmlformats.org/officeDocument/2006/relationships/image" Target="media/rId38.png"/><Relationship Id="rId45" Type="http://schemas.openxmlformats.org/officeDocument/2006/relationships/image" Target="media/rId45.png"/><Relationship Id="rId58" Type="http://schemas.openxmlformats.org/officeDocument/2006/relationships/image" Target="media/rId58.png"/><Relationship Id="rId67" Type="http://schemas.openxmlformats.org/officeDocument/2006/relationships/image" Target="media/rId67.png"/><Relationship Id="rId81" Type="http://schemas.openxmlformats.org/officeDocument/2006/relationships/image" Target="media/rId81.png"/><Relationship Id="rId94" Type="http://schemas.openxmlformats.org/officeDocument/2006/relationships/image" Target="media/rId94.png"/><Relationship Id="rId21" Type="http://schemas.openxmlformats.org/officeDocument/2006/relationships/image" Target="media/rId21.png"/><Relationship Id="rId28" Type="http://schemas.openxmlformats.org/officeDocument/2006/relationships/image" Target="media/rId28.png"/><Relationship Id="rId35" Type="http://schemas.openxmlformats.org/officeDocument/2006/relationships/image" Target="media/rId35.png"/><Relationship Id="rId42" Type="http://schemas.openxmlformats.org/officeDocument/2006/relationships/image" Target="media/rId42.png"/><Relationship Id="rId51" Type="http://schemas.openxmlformats.org/officeDocument/2006/relationships/image" Target="media/rId51.png"/><Relationship Id="rId55" Type="http://schemas.openxmlformats.org/officeDocument/2006/relationships/image" Target="media/rId55.png"/><Relationship Id="rId64" Type="http://schemas.openxmlformats.org/officeDocument/2006/relationships/image" Target="media/rId64.png"/><Relationship Id="rId74" Type="http://schemas.openxmlformats.org/officeDocument/2006/relationships/image" Target="media/rId74.png"/><Relationship Id="rId78" Type="http://schemas.openxmlformats.org/officeDocument/2006/relationships/image" Target="media/rId78.png"/><Relationship Id="rId87" Type="http://schemas.openxmlformats.org/officeDocument/2006/relationships/image" Target="media/rId87.png"/><Relationship Id="rId91" Type="http://schemas.openxmlformats.org/officeDocument/2006/relationships/image" Target="media/rId91.png"/><Relationship Id="rId98" Type="http://schemas.openxmlformats.org/officeDocument/2006/relationships/image" Target="media/rId98.png"/><Relationship Id="rId107" Type="http://schemas.openxmlformats.org/officeDocument/2006/relationships/image" Target="media/rId107.png"/><Relationship Id="rId114" Type="http://schemas.openxmlformats.org/officeDocument/2006/relationships/image" Target="media/rId1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2026-10-13T15:50:15Z</dcterms:created>
  <dcterms:modified xsi:type="dcterms:W3CDTF">2026-10-13T15:50:15Z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Содержание</vt:lpwstr>
  </property>
</Properties>
</file>