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Tasneem Sadikot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PRN: 23070521162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262688" cy="327644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2688" cy="3276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519863" cy="252881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2528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index.html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Timers, Dynamic UI &amp; Modular Design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Each class session block */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Highlight active session */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.active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#c8f7c5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Responsive font size */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 Scheduler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Container for all sessions --&gt;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"sessions"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"session"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data-time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"09:00"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HTML Basics - 9:00 AM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"session"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data-time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"10:00"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CSS Design - 10:00 AM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"session"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data-time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"11:00"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JavaScript Logic - 11:00 AM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Button to add new session --&gt;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"addSessionBtn"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 Session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Display countdown timer --&gt;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"countdown"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&gt;&lt;/p&gt;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"main.js"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&gt;&lt;/script&gt;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timer.js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timer.js — contains countdown and session highlight logic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formatTime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logEvent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'./helper.js'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Function to start a countdown timer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startCountdown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formattedTime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formatTime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`Next session starts in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formattedTime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Change color when &lt; 1 minute left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"Session Started!"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logEvent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"Countdown completed"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Highlight active session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highlightActiveSession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sessions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'.session'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currentHour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getHours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sessions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hour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hour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currentHour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helper.js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helper.js — utility functions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Format seconds into mm:ss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formatTime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secs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secs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secs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secs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Simple logger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logEvent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`[LOG]: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ui.js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ui.js — handles UI behavior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logEvent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'./helper.js'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startCountdown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'./timer.js'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Responsive background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handleViewportChange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innerWidth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'#f0f8ff'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Add/edit session functionality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addDynamicSessions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countdownDisplay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sessionsDiv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'sessions'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addBtn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'addSessionBtn'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Edit existing session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sessionsDiv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'session'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newSubject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new subject for this session:"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newSubject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newSubject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logEvent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`Session updated to: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newSubject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Add new session dynamically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addBtn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session subject:"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session time (HH:MM, 24hr format):"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'session'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sessionsDiv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logEvent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`New session added: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"New session added!"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Automatically start a 2-minute countdown for the new session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startCountdown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countdownDisplay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"Please enter valid subject and time!"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main.js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main.js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startCountdown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highlightActiveSession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'./timer.js'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handleViewportChange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addDynamicSessions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'./ui.js'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Select countdown display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countdownDisplay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'countdown'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Start a 5-minute countdown initially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startCountdown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countdownDisplay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Highlight sessions every minute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highlightActiveSession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highlightActiveSession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Responsive adjustments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'resize'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handleViewportChange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handleViewportChange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Enable session features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addDynamicSessions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countdownDisplay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