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Practical 2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SEM: 5   SEC: B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1: Dynamic Student Report Card Using Destructuring and Template Literals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are given a student object that contains the details of a student including name, roll number, and marks in 5 subjects.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Using object and array destructuring and template literals, write a program to generate a formatted report card in the console.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Your program should: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Calculate the total and percentage.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destructuring to extract the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template literals to display a multi-line summary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Report Card for Riya (Roll No: 101)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Subjects: Math: 85, Science: 90, English: 78, History: 88, Art: 92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Total Marks: 433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Percentage: 86.6%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Hint: You must decide the structure of the object and choose how to destructure it effectively.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748213" cy="1225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22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926205" cy="458628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458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2: Build a Custom Greeting Generator with Default Parameters and Arrow Functions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function named generateGreeting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Takes in name, role, and location as parameters (all with default values).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Uses an arrow function to return a greeting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  <w:rtl w:val="0"/>
        </w:rPr>
        <w:t xml:space="preserve">"Hello [name]! Your role is [role] and you are currently in [location]."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 not use function 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template literals for message 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Call the function with different combinations of arguments and no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Only one function should handle all variations without breaking.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957763" cy="184327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843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064757" cy="191551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757" cy="191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3: Implement a Data Type Analyzer (without typeof)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Create a function analyzeData that takes any input and prints: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What kind of primitive or reference type it is (without using typeof).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Whether it’s mutable or immutable.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summary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cannot use typeof, but must still determine if it's: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string, number, boolean, undefined, null, symbol, bigint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array, object,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must figure out creative ways to determine the type, such as using constructor checks, Array.isArray, etc.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123223" cy="490954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223" cy="4909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4243762" cy="573881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762" cy="573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Task 4: Color Mixer using Destructuring and Spread/Rest Operators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program that: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Takes two arrays of colors from the user (e.g., ["red", "green"] and ["blue", "yellow"]).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Merges the arrays using the spread operator into a new array called palette.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Extract the first and last colors from the palette using array destructuring.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Collect the middle colors using the rest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a message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"Main colors: Red and Yellow. Others in the palette: Green, Blue."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are not allowed to use loops or array indexing manually.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  <w:drawing>
          <wp:inline distB="114300" distT="114300" distL="114300" distR="114300">
            <wp:extent cx="4507136" cy="18996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7136" cy="1899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96552" cy="199856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6552" cy="199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