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Practical 5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 TASNEEM SADIKOT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PRN: 23070521162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138488" cy="180848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808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7039886" cy="40481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9886" cy="4048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Q1. Which function (map, filter, reduce, forEach) was hardest to apply? Why?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Ans: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reduce()</w:t>
      </w:r>
      <w:r w:rsidDel="00000000" w:rsidR="00000000" w:rsidRPr="00000000">
        <w:rPr>
          <w:sz w:val="24"/>
          <w:szCs w:val="24"/>
          <w:rtl w:val="0"/>
        </w:rPr>
        <w:t xml:space="preserve"> was the hardest because it requires keeping track of an accumulator and carefully adding values. Unlike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map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filter</w:t>
      </w:r>
      <w:r w:rsidDel="00000000" w:rsidR="00000000" w:rsidRPr="00000000">
        <w:rPr>
          <w:sz w:val="24"/>
          <w:szCs w:val="24"/>
          <w:rtl w:val="0"/>
        </w:rPr>
        <w:t xml:space="preserve"> (which are straightforward),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reduce</w:t>
      </w:r>
      <w:r w:rsidDel="00000000" w:rsidR="00000000" w:rsidRPr="00000000">
        <w:rPr>
          <w:sz w:val="24"/>
          <w:szCs w:val="24"/>
          <w:rtl w:val="0"/>
        </w:rPr>
        <w:t xml:space="preserve"> can get confusing if you’re not clear about initial values and the accumulation logic.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Q2. How could this program be extended?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</w:t>
      </w:r>
      <w:r w:rsidDel="00000000" w:rsidR="00000000" w:rsidRPr="00000000">
        <w:rPr>
          <w:b w:val="1"/>
          <w:sz w:val="24"/>
          <w:szCs w:val="24"/>
          <w:rtl w:val="0"/>
        </w:rPr>
        <w:t xml:space="preserve">tax calculation</w:t>
      </w:r>
      <w:r w:rsidDel="00000000" w:rsidR="00000000" w:rsidRPr="00000000">
        <w:rPr>
          <w:sz w:val="24"/>
          <w:szCs w:val="24"/>
          <w:rtl w:val="0"/>
        </w:rPr>
        <w:t xml:space="preserve"> (e.g., GST at 18%).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</w:t>
      </w:r>
      <w:r w:rsidDel="00000000" w:rsidR="00000000" w:rsidRPr="00000000">
        <w:rPr>
          <w:b w:val="1"/>
          <w:sz w:val="24"/>
          <w:szCs w:val="24"/>
          <w:rtl w:val="0"/>
        </w:rPr>
        <w:t xml:space="preserve">coupons or promo codes</w:t>
      </w:r>
      <w:r w:rsidDel="00000000" w:rsidR="00000000" w:rsidRPr="00000000">
        <w:rPr>
          <w:sz w:val="24"/>
          <w:szCs w:val="24"/>
          <w:rtl w:val="0"/>
        </w:rPr>
        <w:t xml:space="preserve"> (e.g., ₹50 off or 15% off total).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</w:t>
      </w:r>
      <w:r w:rsidDel="00000000" w:rsidR="00000000" w:rsidRPr="00000000">
        <w:rPr>
          <w:b w:val="1"/>
          <w:sz w:val="24"/>
          <w:szCs w:val="24"/>
          <w:rtl w:val="0"/>
        </w:rPr>
        <w:t xml:space="preserve">shipping charges</w:t>
      </w:r>
      <w:r w:rsidDel="00000000" w:rsidR="00000000" w:rsidRPr="00000000">
        <w:rPr>
          <w:sz w:val="24"/>
          <w:szCs w:val="24"/>
          <w:rtl w:val="0"/>
        </w:rPr>
        <w:t xml:space="preserve"> (free above ₹500, else ₹50).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</w:t>
      </w:r>
      <w:r w:rsidDel="00000000" w:rsidR="00000000" w:rsidRPr="00000000">
        <w:rPr>
          <w:b w:val="1"/>
          <w:sz w:val="24"/>
          <w:szCs w:val="24"/>
          <w:rtl w:val="0"/>
        </w:rPr>
        <w:t xml:space="preserve">loyalty points</w:t>
      </w:r>
      <w:r w:rsidDel="00000000" w:rsidR="00000000" w:rsidRPr="00000000">
        <w:rPr>
          <w:sz w:val="24"/>
          <w:szCs w:val="24"/>
          <w:rtl w:val="0"/>
        </w:rPr>
        <w:t xml:space="preserve"> tracking for repeat customers.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taxRate = 0.18; // 18%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tax = discountedTotal * taxRate;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couponCode = "SAVE50"; // try changing to "" to skip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couponDiscount = 0;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(couponCode === "SAVE50") couponDiscount = 50;         // flat ₹50 off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(couponCode === "SAVE10") couponDiscount = discountedTotal * 0.10; // 10% off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shipping = discountedTotal &gt; 500 ? 0 : 50;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