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1"/>
        <w:gridCol w:w="3027"/>
        <w:gridCol w:w="3022"/>
      </w:tblGrid>
      <w:tr w:rsidR="000F6753" w:rsidRPr="000F6753" w14:paraId="1E86FE84" w14:textId="77777777" w:rsidTr="000F6C6B">
        <w:trPr>
          <w:jc w:val="center"/>
        </w:trPr>
        <w:tc>
          <w:tcPr>
            <w:tcW w:w="3116" w:type="dxa"/>
            <w:vAlign w:val="center"/>
          </w:tcPr>
          <w:p w14:paraId="45A306AF" w14:textId="10079632" w:rsidR="000F6753" w:rsidRPr="000F6753" w:rsidRDefault="000F6753" w:rsidP="00A66C77">
            <w:pPr>
              <w:tabs>
                <w:tab w:val="center" w:pos="4536"/>
                <w:tab w:val="right" w:pos="9072"/>
              </w:tabs>
              <w:overflowPunct w:val="0"/>
              <w:autoSpaceDE w:val="0"/>
              <w:autoSpaceDN w:val="0"/>
              <w:adjustRightInd w:val="0"/>
              <w:spacing w:before="0" w:line="240" w:lineRule="auto"/>
              <w:ind w:firstLine="340"/>
              <w:jc w:val="center"/>
              <w:textAlignment w:val="baseline"/>
              <w:rPr>
                <w:rFonts w:ascii="Times New Roman" w:hAnsi="Times New Roman"/>
                <w:lang w:eastAsia="fr-FR"/>
              </w:rPr>
            </w:pPr>
            <w:r w:rsidRPr="000F6753">
              <w:rPr>
                <w:rFonts w:ascii="Times New Roman" w:hAnsi="Times New Roman"/>
                <w:noProof/>
              </w:rPr>
              <w:drawing>
                <wp:inline distT="0" distB="0" distL="0" distR="0" wp14:anchorId="3BDED968" wp14:editId="0D1779DD">
                  <wp:extent cx="898177" cy="1097280"/>
                  <wp:effectExtent l="0" t="0" r="0" b="7620"/>
                  <wp:docPr id="475" name="Picture 3">
                    <a:extLst xmlns:a="http://schemas.openxmlformats.org/drawingml/2006/main">
                      <a:ext uri="{FF2B5EF4-FFF2-40B4-BE49-F238E27FC236}">
                        <a16:creationId xmlns:a16="http://schemas.microsoft.com/office/drawing/2014/main" id="{C5A515ED-0831-447E-9E7D-E2ED500CB9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C5A515ED-0831-447E-9E7D-E2ED500CB9E7}"/>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898177" cy="1097280"/>
                          </a:xfrm>
                          <a:prstGeom prst="rect">
                            <a:avLst/>
                          </a:prstGeom>
                        </pic:spPr>
                      </pic:pic>
                    </a:graphicData>
                  </a:graphic>
                </wp:inline>
              </w:drawing>
            </w:r>
          </w:p>
        </w:tc>
        <w:tc>
          <w:tcPr>
            <w:tcW w:w="3117" w:type="dxa"/>
            <w:vAlign w:val="center"/>
          </w:tcPr>
          <w:p w14:paraId="1A443C65" w14:textId="2F083589" w:rsidR="000F6753" w:rsidRPr="000F6753" w:rsidRDefault="000F6C6B" w:rsidP="00A66C77">
            <w:pPr>
              <w:spacing w:before="0" w:line="240" w:lineRule="auto"/>
              <w:jc w:val="center"/>
              <w:rPr>
                <w:rFonts w:ascii="Times New Roman" w:hAnsi="Times New Roman"/>
                <w:sz w:val="20"/>
                <w:szCs w:val="20"/>
              </w:rPr>
            </w:pPr>
            <w:r>
              <w:rPr>
                <w:rFonts w:ascii="Times New Roman" w:hAnsi="Times New Roman"/>
                <w:noProof/>
                <w:sz w:val="20"/>
                <w:szCs w:val="20"/>
              </w:rPr>
              <w:drawing>
                <wp:anchor distT="0" distB="0" distL="114300" distR="114300" simplePos="0" relativeHeight="251658240" behindDoc="0" locked="0" layoutInCell="1" allowOverlap="1" wp14:anchorId="0B504A27" wp14:editId="3DD6A65F">
                  <wp:simplePos x="0" y="0"/>
                  <wp:positionH relativeFrom="margin">
                    <wp:posOffset>379730</wp:posOffset>
                  </wp:positionH>
                  <wp:positionV relativeFrom="page">
                    <wp:posOffset>109220</wp:posOffset>
                  </wp:positionV>
                  <wp:extent cx="1135380" cy="1135380"/>
                  <wp:effectExtent l="0" t="0" r="7620" b="7620"/>
                  <wp:wrapTopAndBottom/>
                  <wp:docPr id="8658444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844434" name="Picture 86584443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35380" cy="1135380"/>
                          </a:xfrm>
                          <a:prstGeom prst="rect">
                            <a:avLst/>
                          </a:prstGeom>
                        </pic:spPr>
                      </pic:pic>
                    </a:graphicData>
                  </a:graphic>
                  <wp14:sizeRelH relativeFrom="margin">
                    <wp14:pctWidth>0</wp14:pctWidth>
                  </wp14:sizeRelH>
                  <wp14:sizeRelV relativeFrom="margin">
                    <wp14:pctHeight>0</wp14:pctHeight>
                  </wp14:sizeRelV>
                </wp:anchor>
              </w:drawing>
            </w:r>
          </w:p>
        </w:tc>
        <w:tc>
          <w:tcPr>
            <w:tcW w:w="3117" w:type="dxa"/>
            <w:vAlign w:val="center"/>
          </w:tcPr>
          <w:p w14:paraId="32025516" w14:textId="5262CD7E" w:rsidR="000F6753" w:rsidRPr="000F6753" w:rsidRDefault="000F6753" w:rsidP="00A66C77">
            <w:pPr>
              <w:spacing w:before="0" w:line="240" w:lineRule="auto"/>
              <w:jc w:val="center"/>
              <w:rPr>
                <w:rFonts w:ascii="Times New Roman" w:hAnsi="Times New Roman"/>
                <w:sz w:val="20"/>
                <w:szCs w:val="20"/>
              </w:rPr>
            </w:pPr>
            <w:r w:rsidRPr="000F6753">
              <w:rPr>
                <w:rFonts w:ascii="Times New Roman" w:hAnsi="Times New Roman"/>
                <w:noProof/>
                <w:sz w:val="20"/>
                <w:szCs w:val="20"/>
              </w:rPr>
              <w:drawing>
                <wp:inline distT="0" distB="0" distL="0" distR="0" wp14:anchorId="1ED39174" wp14:editId="29FA5D3F">
                  <wp:extent cx="1098000" cy="1098000"/>
                  <wp:effectExtent l="0" t="0" r="6985" b="6985"/>
                  <wp:docPr id="477" name="Picture 4">
                    <a:extLst xmlns:a="http://schemas.openxmlformats.org/drawingml/2006/main">
                      <a:ext uri="{FF2B5EF4-FFF2-40B4-BE49-F238E27FC236}">
                        <a16:creationId xmlns:a16="http://schemas.microsoft.com/office/drawing/2014/main" id="{0D371B90-F392-4B2A-828D-95F5CCDF86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 name="Picture 4">
                            <a:extLst>
                              <a:ext uri="{FF2B5EF4-FFF2-40B4-BE49-F238E27FC236}">
                                <a16:creationId xmlns:a16="http://schemas.microsoft.com/office/drawing/2014/main" id="{0D371B90-F392-4B2A-828D-95F5CCDF86D4}"/>
                              </a:ext>
                            </a:extLst>
                          </pic:cNvPr>
                          <pic:cNvPicPr>
                            <a:picLocks noChangeAspect="1" noChangeArrowheads="1"/>
                          </pic:cNvPicPr>
                        </pic:nvPicPr>
                        <pic:blipFill rotWithShape="1">
                          <a:blip r:embed="rId13" cstate="print">
                            <a:extLst>
                              <a:ext uri="{BEBA8EAE-BF5A-486C-A8C5-ECC9F3942E4B}">
                                <a14:imgProps xmlns:a14="http://schemas.microsoft.com/office/drawing/2010/main">
                                  <a14:imgLayer r:embed="rId14">
                                    <a14:imgEffect>
                                      <a14:sharpenSoften amount="50000"/>
                                    </a14:imgEffect>
                                  </a14:imgLayer>
                                </a14:imgProps>
                              </a:ext>
                              <a:ext uri="{28A0092B-C50C-407E-A947-70E740481C1C}">
                                <a14:useLocalDpi xmlns:a14="http://schemas.microsoft.com/office/drawing/2010/main" val="0"/>
                              </a:ext>
                            </a:extLst>
                          </a:blip>
                          <a:srcRect l="14648" r="14648"/>
                          <a:stretch/>
                        </pic:blipFill>
                        <pic:spPr bwMode="auto">
                          <a:xfrm>
                            <a:off x="0" y="0"/>
                            <a:ext cx="1098000" cy="1098000"/>
                          </a:xfrm>
                          <a:prstGeom prst="ellipse">
                            <a:avLst/>
                          </a:prstGeom>
                          <a:noFill/>
                          <a:ln>
                            <a:noFill/>
                          </a:ln>
                          <a:extLst>
                            <a:ext uri="{53640926-AAD7-44D8-BBD7-CCE9431645EC}">
                              <a14:shadowObscured xmlns:a14="http://schemas.microsoft.com/office/drawing/2010/main"/>
                            </a:ext>
                          </a:extLst>
                        </pic:spPr>
                      </pic:pic>
                    </a:graphicData>
                  </a:graphic>
                </wp:inline>
              </w:drawing>
            </w:r>
          </w:p>
        </w:tc>
      </w:tr>
    </w:tbl>
    <w:p w14:paraId="64B876CA" w14:textId="5BCBA866" w:rsidR="00AD6D75" w:rsidRPr="009C70A1" w:rsidRDefault="00D80C62" w:rsidP="00A66C77">
      <w:pPr>
        <w:pStyle w:val="COVERPAGETEXT"/>
        <w:spacing w:after="0" w:line="240" w:lineRule="auto"/>
        <w:rPr>
          <w:b/>
          <w:bCs/>
          <w:sz w:val="26"/>
          <w:szCs w:val="26"/>
        </w:rPr>
      </w:pPr>
      <w:r w:rsidRPr="009C70A1">
        <w:rPr>
          <w:b/>
          <w:bCs/>
          <w:sz w:val="26"/>
          <w:szCs w:val="26"/>
        </w:rPr>
        <w:t>MANSOURA</w:t>
      </w:r>
      <w:r w:rsidR="00AD6D75" w:rsidRPr="009C70A1">
        <w:rPr>
          <w:b/>
          <w:bCs/>
          <w:sz w:val="26"/>
          <w:szCs w:val="26"/>
        </w:rPr>
        <w:t xml:space="preserve"> UNIVERSITY</w:t>
      </w:r>
    </w:p>
    <w:p w14:paraId="13B20C96" w14:textId="77777777" w:rsidR="00443D05" w:rsidRPr="009C70A1" w:rsidRDefault="00443D05" w:rsidP="00A66C77">
      <w:pPr>
        <w:pStyle w:val="COVERPAGETEXT"/>
        <w:spacing w:after="0" w:line="240" w:lineRule="auto"/>
        <w:rPr>
          <w:b/>
          <w:bCs/>
          <w:sz w:val="26"/>
          <w:szCs w:val="26"/>
        </w:rPr>
      </w:pPr>
      <w:r w:rsidRPr="009C70A1">
        <w:rPr>
          <w:b/>
          <w:bCs/>
          <w:sz w:val="26"/>
          <w:szCs w:val="26"/>
        </w:rPr>
        <w:t>FACULTY OF ENGINEERING</w:t>
      </w:r>
    </w:p>
    <w:p w14:paraId="30998ADE" w14:textId="2690EA44" w:rsidR="00AD6D75" w:rsidRPr="009C70A1" w:rsidRDefault="000F6C6B" w:rsidP="00A66C77">
      <w:pPr>
        <w:pStyle w:val="COVERPAGETEXT"/>
        <w:spacing w:after="0" w:line="240" w:lineRule="auto"/>
        <w:rPr>
          <w:b/>
          <w:bCs/>
          <w:sz w:val="26"/>
          <w:szCs w:val="26"/>
        </w:rPr>
      </w:pPr>
      <w:bookmarkStart w:id="0" w:name="_Hlk86324351"/>
      <w:r>
        <w:rPr>
          <w:b/>
          <w:bCs/>
          <w:caps/>
          <w:sz w:val="26"/>
          <w:szCs w:val="26"/>
        </w:rPr>
        <w:t>ARTIFICIAL INTELLIGENCE</w:t>
      </w:r>
      <w:r w:rsidR="00A04B11" w:rsidRPr="009C70A1">
        <w:rPr>
          <w:b/>
          <w:bCs/>
          <w:sz w:val="26"/>
          <w:szCs w:val="26"/>
        </w:rPr>
        <w:t xml:space="preserve"> </w:t>
      </w:r>
      <w:bookmarkEnd w:id="0"/>
      <w:r w:rsidR="00A04B11" w:rsidRPr="009C70A1">
        <w:rPr>
          <w:b/>
          <w:bCs/>
          <w:sz w:val="26"/>
          <w:szCs w:val="26"/>
        </w:rPr>
        <w:t xml:space="preserve">ENGINEERING </w:t>
      </w:r>
      <w:r w:rsidR="00186E6D" w:rsidRPr="00186E6D">
        <w:rPr>
          <w:b/>
          <w:bCs/>
          <w:caps/>
          <w:sz w:val="26"/>
          <w:szCs w:val="26"/>
        </w:rPr>
        <w:t>Program</w:t>
      </w:r>
    </w:p>
    <w:p w14:paraId="5C18624C" w14:textId="77777777" w:rsidR="00023AA4" w:rsidRDefault="00023AA4" w:rsidP="00A66C77">
      <w:pPr>
        <w:pStyle w:val="COVERPAGETEXT"/>
        <w:rPr>
          <w:sz w:val="24"/>
          <w:szCs w:val="24"/>
        </w:rPr>
      </w:pPr>
    </w:p>
    <w:p w14:paraId="2C851C96" w14:textId="7234F793" w:rsidR="000F6753" w:rsidRPr="000F6C6B" w:rsidRDefault="004C5A40" w:rsidP="00A66C77">
      <w:pPr>
        <w:pStyle w:val="COVERPAGETEXT"/>
        <w:rPr>
          <w:b/>
          <w:bCs/>
          <w:sz w:val="40"/>
          <w:szCs w:val="40"/>
          <w:lang w:val="en-US"/>
        </w:rPr>
      </w:pPr>
      <w:r>
        <w:rPr>
          <w:b/>
          <w:bCs/>
          <w:sz w:val="40"/>
          <w:szCs w:val="40"/>
          <w:lang w:val="en-US"/>
        </w:rPr>
        <w:t>RLGUI</w:t>
      </w:r>
    </w:p>
    <w:tbl>
      <w:tblPr>
        <w:tblStyle w:val="TableGrid"/>
        <w:tblW w:w="0" w:type="auto"/>
        <w:tblLook w:val="04A0" w:firstRow="1" w:lastRow="0" w:firstColumn="1" w:lastColumn="0" w:noHBand="0" w:noVBand="1"/>
      </w:tblPr>
      <w:tblGrid>
        <w:gridCol w:w="6487"/>
        <w:gridCol w:w="2232"/>
      </w:tblGrid>
      <w:tr w:rsidR="00D700AF" w:rsidRPr="009C70A1" w14:paraId="478734A5" w14:textId="77777777" w:rsidTr="000F6C6B">
        <w:tc>
          <w:tcPr>
            <w:tcW w:w="6487" w:type="dxa"/>
          </w:tcPr>
          <w:p w14:paraId="17E3B0EB" w14:textId="40139183" w:rsidR="000F6753" w:rsidRPr="009C70A1" w:rsidRDefault="007339CE" w:rsidP="00A66C77">
            <w:pPr>
              <w:pStyle w:val="COVERPAGETEXT"/>
              <w:rPr>
                <w:b/>
                <w:bCs/>
              </w:rPr>
            </w:pPr>
            <w:r w:rsidRPr="009C70A1">
              <w:rPr>
                <w:b/>
                <w:bCs/>
              </w:rPr>
              <w:t>Project members</w:t>
            </w:r>
          </w:p>
        </w:tc>
        <w:tc>
          <w:tcPr>
            <w:tcW w:w="2232" w:type="dxa"/>
          </w:tcPr>
          <w:p w14:paraId="1506F8E5" w14:textId="585FA13E" w:rsidR="00D700AF" w:rsidRPr="009C70A1" w:rsidRDefault="007339CE" w:rsidP="00A66C77">
            <w:pPr>
              <w:pStyle w:val="COVERPAGETEXT"/>
              <w:rPr>
                <w:b/>
                <w:bCs/>
              </w:rPr>
            </w:pPr>
            <w:r w:rsidRPr="009C70A1">
              <w:rPr>
                <w:b/>
                <w:bCs/>
              </w:rPr>
              <w:t>ID number</w:t>
            </w:r>
          </w:p>
        </w:tc>
      </w:tr>
      <w:tr w:rsidR="007339CE" w:rsidRPr="009C70A1" w14:paraId="1AD09A62" w14:textId="77777777" w:rsidTr="000F6C6B">
        <w:tc>
          <w:tcPr>
            <w:tcW w:w="6487" w:type="dxa"/>
            <w:vAlign w:val="center"/>
          </w:tcPr>
          <w:p w14:paraId="3F1FF8B5" w14:textId="56272595" w:rsidR="007339CE" w:rsidRPr="009C70A1" w:rsidRDefault="003D7602" w:rsidP="00A66C77">
            <w:pPr>
              <w:pStyle w:val="COVERPAGETEXT"/>
              <w:rPr>
                <w:lang w:val="en-US"/>
              </w:rPr>
            </w:pPr>
            <w:r>
              <w:rPr>
                <w:lang w:val="en-US"/>
              </w:rPr>
              <w:t xml:space="preserve">Mohammed Salah </w:t>
            </w:r>
            <w:proofErr w:type="gramStart"/>
            <w:r>
              <w:rPr>
                <w:lang w:val="en-US"/>
              </w:rPr>
              <w:t>El-deen</w:t>
            </w:r>
            <w:proofErr w:type="gramEnd"/>
            <w:r>
              <w:rPr>
                <w:lang w:val="en-US"/>
              </w:rPr>
              <w:t xml:space="preserve"> Aboelkher</w:t>
            </w:r>
          </w:p>
        </w:tc>
        <w:tc>
          <w:tcPr>
            <w:tcW w:w="2232" w:type="dxa"/>
            <w:vAlign w:val="center"/>
          </w:tcPr>
          <w:p w14:paraId="48951843" w14:textId="0BE1A907" w:rsidR="007339CE" w:rsidRPr="009C70A1" w:rsidRDefault="003D7602" w:rsidP="00A66C77">
            <w:pPr>
              <w:pStyle w:val="COVERPAGETEXT"/>
            </w:pPr>
            <w:r>
              <w:t>808860588</w:t>
            </w:r>
          </w:p>
        </w:tc>
      </w:tr>
      <w:tr w:rsidR="00242D79" w:rsidRPr="009C70A1" w14:paraId="0E8BA3D4" w14:textId="77777777" w:rsidTr="000F6C6B">
        <w:tc>
          <w:tcPr>
            <w:tcW w:w="6487" w:type="dxa"/>
            <w:vAlign w:val="center"/>
          </w:tcPr>
          <w:p w14:paraId="28FB7469" w14:textId="44B0F478" w:rsidR="00242D79" w:rsidRPr="009C70A1" w:rsidRDefault="003D7602" w:rsidP="00A66C77">
            <w:pPr>
              <w:pStyle w:val="COVERPAGETEXT"/>
              <w:rPr>
                <w:rtl/>
                <w:lang w:val="en-US" w:bidi="ar-EG"/>
              </w:rPr>
            </w:pPr>
            <w:r>
              <w:rPr>
                <w:lang w:val="en-US" w:bidi="ar-EG"/>
              </w:rPr>
              <w:t>Ahmed Osama Ahmed Awad Kosba</w:t>
            </w:r>
          </w:p>
        </w:tc>
        <w:tc>
          <w:tcPr>
            <w:tcW w:w="2232" w:type="dxa"/>
            <w:vAlign w:val="center"/>
          </w:tcPr>
          <w:p w14:paraId="51ADAB26" w14:textId="50FB8DEA" w:rsidR="00242D79" w:rsidRPr="009C70A1" w:rsidRDefault="00242D79" w:rsidP="00A66C77">
            <w:pPr>
              <w:pStyle w:val="COVERPAGETEXT"/>
              <w:rPr>
                <w:lang w:val="en-US"/>
              </w:rPr>
            </w:pPr>
          </w:p>
        </w:tc>
      </w:tr>
      <w:tr w:rsidR="00242D79" w:rsidRPr="009C70A1" w14:paraId="7216F65E" w14:textId="77777777" w:rsidTr="000F6C6B">
        <w:tc>
          <w:tcPr>
            <w:tcW w:w="6487" w:type="dxa"/>
            <w:vAlign w:val="center"/>
          </w:tcPr>
          <w:p w14:paraId="1E18B962" w14:textId="43E3E626" w:rsidR="00242D79" w:rsidRPr="009C70A1" w:rsidRDefault="003D7602" w:rsidP="00A66C77">
            <w:pPr>
              <w:pStyle w:val="COVERPAGETEXT"/>
              <w:rPr>
                <w:lang w:val="en-US"/>
              </w:rPr>
            </w:pPr>
            <w:r>
              <w:rPr>
                <w:lang w:val="en-US"/>
              </w:rPr>
              <w:t xml:space="preserve">Ahmed Khaled El-Sayed Mohammed </w:t>
            </w:r>
            <w:proofErr w:type="spellStart"/>
            <w:r>
              <w:rPr>
                <w:lang w:val="en-US"/>
              </w:rPr>
              <w:t>Orapy</w:t>
            </w:r>
            <w:proofErr w:type="spellEnd"/>
          </w:p>
        </w:tc>
        <w:tc>
          <w:tcPr>
            <w:tcW w:w="2232" w:type="dxa"/>
            <w:vAlign w:val="center"/>
          </w:tcPr>
          <w:p w14:paraId="358CB560" w14:textId="04D30CFB" w:rsidR="00242D79" w:rsidRPr="009C70A1" w:rsidRDefault="00AC0E4E" w:rsidP="00A66C77">
            <w:pPr>
              <w:pStyle w:val="COVERPAGETEXT"/>
              <w:rPr>
                <w:lang w:val="en-US"/>
              </w:rPr>
            </w:pPr>
            <w:r>
              <w:rPr>
                <w:lang w:val="en-US"/>
              </w:rPr>
              <w:t>812082508</w:t>
            </w:r>
          </w:p>
        </w:tc>
      </w:tr>
      <w:tr w:rsidR="009C70A1" w:rsidRPr="009C70A1" w14:paraId="1AEC9F64" w14:textId="77777777" w:rsidTr="000F6C6B">
        <w:tc>
          <w:tcPr>
            <w:tcW w:w="6487" w:type="dxa"/>
            <w:vAlign w:val="center"/>
          </w:tcPr>
          <w:p w14:paraId="054D1588" w14:textId="1ACD58B8" w:rsidR="009C70A1" w:rsidRPr="009C70A1" w:rsidRDefault="003D7602" w:rsidP="00A66C77">
            <w:pPr>
              <w:pStyle w:val="COVERPAGETEXT"/>
              <w:rPr>
                <w:lang w:val="en-US"/>
              </w:rPr>
            </w:pPr>
            <w:proofErr w:type="spellStart"/>
            <w:r>
              <w:rPr>
                <w:lang w:val="en-US"/>
              </w:rPr>
              <w:t>Kirellos</w:t>
            </w:r>
            <w:proofErr w:type="spellEnd"/>
            <w:r>
              <w:rPr>
                <w:lang w:val="en-US"/>
              </w:rPr>
              <w:t xml:space="preserve"> Yousef Samy Yousef Mansour</w:t>
            </w:r>
          </w:p>
        </w:tc>
        <w:tc>
          <w:tcPr>
            <w:tcW w:w="2232" w:type="dxa"/>
            <w:vAlign w:val="center"/>
          </w:tcPr>
          <w:p w14:paraId="793FAD69" w14:textId="0B83D84D" w:rsidR="009C70A1" w:rsidRPr="009C70A1" w:rsidRDefault="003F0E8B" w:rsidP="00A66C77">
            <w:pPr>
              <w:pStyle w:val="COVERPAGETEXT"/>
              <w:rPr>
                <w:lang w:val="en-US"/>
              </w:rPr>
            </w:pPr>
            <w:r>
              <w:rPr>
                <w:lang w:val="en-US"/>
              </w:rPr>
              <w:t>808971160</w:t>
            </w:r>
          </w:p>
        </w:tc>
      </w:tr>
      <w:tr w:rsidR="009C70A1" w:rsidRPr="009C70A1" w14:paraId="1E0D1368" w14:textId="77777777" w:rsidTr="000F6C6B">
        <w:tc>
          <w:tcPr>
            <w:tcW w:w="6487" w:type="dxa"/>
            <w:vAlign w:val="center"/>
          </w:tcPr>
          <w:p w14:paraId="02AB77C1" w14:textId="0BF9D295" w:rsidR="009C70A1" w:rsidRPr="009C70A1" w:rsidRDefault="003D7602" w:rsidP="00A66C77">
            <w:pPr>
              <w:pStyle w:val="COVERPAGETEXT"/>
              <w:rPr>
                <w:lang w:val="en-US"/>
              </w:rPr>
            </w:pPr>
            <w:r>
              <w:rPr>
                <w:lang w:val="en-US"/>
              </w:rPr>
              <w:t>Omar Ali El-</w:t>
            </w:r>
            <w:proofErr w:type="spellStart"/>
            <w:r>
              <w:rPr>
                <w:lang w:val="en-US"/>
              </w:rPr>
              <w:t>Sherbiney</w:t>
            </w:r>
            <w:proofErr w:type="spellEnd"/>
            <w:r>
              <w:rPr>
                <w:lang w:val="en-US"/>
              </w:rPr>
              <w:t xml:space="preserve"> Awad</w:t>
            </w:r>
          </w:p>
        </w:tc>
        <w:tc>
          <w:tcPr>
            <w:tcW w:w="2232" w:type="dxa"/>
            <w:vAlign w:val="center"/>
          </w:tcPr>
          <w:p w14:paraId="071DD1FA" w14:textId="75AABA32" w:rsidR="009C70A1" w:rsidRPr="009C70A1" w:rsidRDefault="00B23104" w:rsidP="00A66C77">
            <w:pPr>
              <w:pStyle w:val="COVERPAGETEXT"/>
              <w:rPr>
                <w:lang w:val="en-US"/>
              </w:rPr>
            </w:pPr>
            <w:r>
              <w:rPr>
                <w:lang w:val="en-US"/>
              </w:rPr>
              <w:t>808979350</w:t>
            </w:r>
          </w:p>
        </w:tc>
      </w:tr>
      <w:tr w:rsidR="009C70A1" w:rsidRPr="009C70A1" w14:paraId="6F6E50D5" w14:textId="77777777" w:rsidTr="000F6C6B">
        <w:tc>
          <w:tcPr>
            <w:tcW w:w="6487" w:type="dxa"/>
            <w:vAlign w:val="center"/>
          </w:tcPr>
          <w:p w14:paraId="76AE2DFF" w14:textId="77777777" w:rsidR="009C70A1" w:rsidRPr="009C70A1" w:rsidRDefault="009C70A1" w:rsidP="00A66C77">
            <w:pPr>
              <w:pStyle w:val="COVERPAGETEXT"/>
              <w:rPr>
                <w:lang w:val="en-US"/>
              </w:rPr>
            </w:pPr>
          </w:p>
        </w:tc>
        <w:tc>
          <w:tcPr>
            <w:tcW w:w="2232" w:type="dxa"/>
            <w:vAlign w:val="center"/>
          </w:tcPr>
          <w:p w14:paraId="13278D8F" w14:textId="77777777" w:rsidR="009C70A1" w:rsidRPr="009C70A1" w:rsidRDefault="009C70A1" w:rsidP="00A66C77">
            <w:pPr>
              <w:pStyle w:val="COVERPAGETEXT"/>
              <w:rPr>
                <w:lang w:val="en-US"/>
              </w:rPr>
            </w:pPr>
          </w:p>
        </w:tc>
      </w:tr>
    </w:tbl>
    <w:p w14:paraId="6F0BD8D9" w14:textId="5916B7FA" w:rsidR="002B60D6" w:rsidRDefault="002B60D6" w:rsidP="00A66C77">
      <w:pPr>
        <w:pStyle w:val="COVERPAGETEXT"/>
      </w:pPr>
    </w:p>
    <w:p w14:paraId="2397573F" w14:textId="77777777" w:rsidR="00023AA4" w:rsidRDefault="00023AA4" w:rsidP="00A66C77">
      <w:pPr>
        <w:pStyle w:val="COVERPAGETEXT"/>
        <w:rPr>
          <w:rtl/>
        </w:rPr>
      </w:pPr>
    </w:p>
    <w:p w14:paraId="7ED555A4" w14:textId="6ADF0A2F" w:rsidR="00FE49FE" w:rsidRPr="009C70A1" w:rsidRDefault="00AD6D75" w:rsidP="00A66C77">
      <w:pPr>
        <w:pStyle w:val="COVERPAGETEXT"/>
        <w:spacing w:after="240"/>
        <w:rPr>
          <w:b/>
          <w:bCs/>
        </w:rPr>
      </w:pPr>
      <w:r w:rsidRPr="009C70A1">
        <w:rPr>
          <w:b/>
          <w:bCs/>
        </w:rPr>
        <w:t>Supervisor</w:t>
      </w:r>
      <w:bookmarkStart w:id="1" w:name="_Hlk12570178"/>
    </w:p>
    <w:bookmarkEnd w:id="1"/>
    <w:p w14:paraId="203F90A8" w14:textId="3D18C42D" w:rsidR="007F186D" w:rsidRPr="009C70A1" w:rsidRDefault="003D7602" w:rsidP="00A66C77">
      <w:pPr>
        <w:pStyle w:val="COVERPAGETEXT"/>
        <w:tabs>
          <w:tab w:val="right" w:pos="2835"/>
          <w:tab w:val="left" w:pos="3261"/>
        </w:tabs>
        <w:rPr>
          <w:sz w:val="32"/>
          <w:szCs w:val="32"/>
        </w:rPr>
      </w:pPr>
      <w:r>
        <w:rPr>
          <w:sz w:val="32"/>
          <w:szCs w:val="32"/>
        </w:rPr>
        <w:t xml:space="preserve">Prof. Dr. Mahmoud </w:t>
      </w:r>
      <w:proofErr w:type="spellStart"/>
      <w:r>
        <w:rPr>
          <w:sz w:val="32"/>
          <w:szCs w:val="32"/>
        </w:rPr>
        <w:t>Safaan</w:t>
      </w:r>
      <w:proofErr w:type="spellEnd"/>
      <w:r>
        <w:rPr>
          <w:sz w:val="32"/>
          <w:szCs w:val="32"/>
        </w:rPr>
        <w:t xml:space="preserve"> El-Sayed Mousa</w:t>
      </w:r>
    </w:p>
    <w:p w14:paraId="465D94FC" w14:textId="77777777" w:rsidR="00023AA4" w:rsidRDefault="00023AA4" w:rsidP="00A66C77">
      <w:pPr>
        <w:pStyle w:val="COVERPAGETEXT"/>
        <w:rPr>
          <w:sz w:val="32"/>
          <w:szCs w:val="32"/>
        </w:rPr>
      </w:pPr>
    </w:p>
    <w:p w14:paraId="43EB9784" w14:textId="5E4E446C" w:rsidR="00023AA4" w:rsidRDefault="00023AA4" w:rsidP="00A66C77">
      <w:pPr>
        <w:pStyle w:val="COVERPAGETEXT"/>
        <w:rPr>
          <w:rtl/>
        </w:rPr>
      </w:pPr>
      <w:r>
        <w:t xml:space="preserve">Academic Year: </w:t>
      </w:r>
      <w:r w:rsidR="009C70A1" w:rsidRPr="759FF8AF">
        <w:rPr>
          <w:lang w:val="en-US"/>
        </w:rPr>
        <w:t>202</w:t>
      </w:r>
      <w:r w:rsidR="003D7602">
        <w:rPr>
          <w:lang w:val="en-US"/>
        </w:rPr>
        <w:t>5</w:t>
      </w:r>
      <w:r>
        <w:t xml:space="preserve"> – </w:t>
      </w:r>
      <w:r w:rsidR="009C70A1" w:rsidRPr="759FF8AF">
        <w:t>20</w:t>
      </w:r>
      <w:r w:rsidR="003D7602">
        <w:t>26</w:t>
      </w:r>
    </w:p>
    <w:p w14:paraId="301B8341" w14:textId="3A152DC1" w:rsidR="00023AA4" w:rsidRPr="009C70A1" w:rsidRDefault="00B31747" w:rsidP="00A66C77">
      <w:pPr>
        <w:pStyle w:val="COVERPAGETEXT"/>
        <w:rPr>
          <w:b/>
          <w:bCs/>
        </w:rPr>
      </w:pPr>
      <w:r w:rsidRPr="759FF8AF">
        <w:rPr>
          <w:b/>
          <w:bCs/>
        </w:rPr>
        <w:t>Ju</w:t>
      </w:r>
      <w:r w:rsidR="007D078E">
        <w:rPr>
          <w:b/>
          <w:bCs/>
        </w:rPr>
        <w:t>ne</w:t>
      </w:r>
      <w:r w:rsidRPr="759FF8AF">
        <w:rPr>
          <w:b/>
          <w:bCs/>
        </w:rPr>
        <w:t xml:space="preserve"> </w:t>
      </w:r>
      <w:r w:rsidR="009C70A1" w:rsidRPr="759FF8AF">
        <w:rPr>
          <w:b/>
          <w:bCs/>
        </w:rPr>
        <w:t>20</w:t>
      </w:r>
      <w:r w:rsidR="003D7602">
        <w:rPr>
          <w:b/>
          <w:bCs/>
        </w:rPr>
        <w:t>25</w:t>
      </w:r>
    </w:p>
    <w:p w14:paraId="4F05E9B3" w14:textId="2A873499" w:rsidR="00ED09EA" w:rsidRPr="0093737D" w:rsidRDefault="00AD6D75" w:rsidP="00A66C77">
      <w:pPr>
        <w:pStyle w:val="COVERPAGETEXT"/>
        <w:jc w:val="left"/>
      </w:pPr>
      <w:r w:rsidRPr="00BB05A0">
        <w:t xml:space="preserve"> </w:t>
      </w:r>
    </w:p>
    <w:p w14:paraId="779F7F81" w14:textId="77777777" w:rsidR="009C70A1" w:rsidRDefault="009C70A1" w:rsidP="00A66C77">
      <w:pPr>
        <w:spacing w:before="0" w:after="200" w:line="276" w:lineRule="auto"/>
        <w:jc w:val="left"/>
        <w:rPr>
          <w:rFonts w:cs="Arial"/>
          <w:b/>
          <w:bCs/>
          <w:kern w:val="32"/>
          <w:sz w:val="32"/>
          <w:szCs w:val="36"/>
          <w:rtl/>
          <w:lang w:bidi="ar-EG"/>
        </w:rPr>
      </w:pPr>
      <w:bookmarkStart w:id="2" w:name="_Toc290554218"/>
      <w:bookmarkStart w:id="3" w:name="_Toc299621183"/>
      <w:bookmarkStart w:id="4" w:name="_Toc299631411"/>
      <w:bookmarkStart w:id="5" w:name="_Toc299631471"/>
      <w:bookmarkStart w:id="6" w:name="_Toc299631561"/>
      <w:bookmarkStart w:id="7" w:name="_Toc299631638"/>
      <w:r>
        <w:br w:type="page"/>
      </w:r>
    </w:p>
    <w:p w14:paraId="07F4815A" w14:textId="3F1A8650" w:rsidR="00DA28B2" w:rsidRPr="00D80C62" w:rsidRDefault="00DA28B2" w:rsidP="00A66C77">
      <w:pPr>
        <w:pStyle w:val="Heading1nonumber"/>
      </w:pPr>
      <w:bookmarkStart w:id="8" w:name="_Toc85792406"/>
      <w:r w:rsidRPr="00D80C62">
        <w:lastRenderedPageBreak/>
        <w:t>ABSTRACT</w:t>
      </w:r>
      <w:bookmarkEnd w:id="2"/>
      <w:bookmarkEnd w:id="3"/>
      <w:bookmarkEnd w:id="4"/>
      <w:bookmarkEnd w:id="5"/>
      <w:bookmarkEnd w:id="6"/>
      <w:bookmarkEnd w:id="7"/>
      <w:bookmarkEnd w:id="8"/>
    </w:p>
    <w:p w14:paraId="46675E73" w14:textId="35D6BC7F" w:rsidR="003A2D28" w:rsidRPr="009A415D" w:rsidRDefault="004C4E36" w:rsidP="00A66C77">
      <w:pPr>
        <w:jc w:val="left"/>
      </w:pPr>
      <w:bookmarkStart w:id="9" w:name="_Toc290554219"/>
      <w:bookmarkStart w:id="10" w:name="_Toc299621184"/>
      <w:bookmarkStart w:id="11" w:name="_Toc299631412"/>
      <w:bookmarkStart w:id="12" w:name="_Toc299631472"/>
      <w:bookmarkStart w:id="13" w:name="_Toc299631562"/>
      <w:bookmarkStart w:id="14" w:name="_Toc299631639"/>
      <w:r w:rsidRPr="004C4E36">
        <w:t xml:space="preserve">Reinforcement Learning (RL) presents a powerful paradigm for sequential decision-making, where agents learn through trial-and-error interaction with an environment to maximize cumulative rewards. Despite its potential, RL's adoption is hindered by complexities in defining reward functions, managing the exploration-exploitation dilemma, and higher computational demands compared to supervised and unsupervised learning. To address these challenges, </w:t>
      </w:r>
      <w:r w:rsidRPr="004C4E36">
        <w:rPr>
          <w:b/>
          <w:bCs/>
        </w:rPr>
        <w:t>RLGUI</w:t>
      </w:r>
      <w:r w:rsidRPr="004C4E36">
        <w:t xml:space="preserve"> was developed. RLGUI is a highly configurable suite offering ready-to-use RL environments and algorithms within an integrated graphical user interface (GUI). This platform provides real-time inspection and observability into the agent's training process, significantly lowering the barrier to entry and accelerating the training and observation of RL agents for both newcomers and experienced researchers</w:t>
      </w:r>
      <w:r w:rsidR="00F2159F" w:rsidRPr="009A415D">
        <w:br w:type="page"/>
      </w:r>
    </w:p>
    <w:p w14:paraId="047E1D3F" w14:textId="77777777" w:rsidR="00DA28B2" w:rsidRPr="006B4213" w:rsidRDefault="00DA28B2" w:rsidP="00A66C77">
      <w:pPr>
        <w:pStyle w:val="Heading1nonumber"/>
      </w:pPr>
      <w:bookmarkStart w:id="15" w:name="_Toc85792407"/>
      <w:r w:rsidRPr="006B4213">
        <w:lastRenderedPageBreak/>
        <w:t>ACKNOWLEDGEMENTS</w:t>
      </w:r>
      <w:bookmarkEnd w:id="9"/>
      <w:bookmarkEnd w:id="10"/>
      <w:bookmarkEnd w:id="11"/>
      <w:bookmarkEnd w:id="12"/>
      <w:bookmarkEnd w:id="13"/>
      <w:bookmarkEnd w:id="14"/>
      <w:bookmarkEnd w:id="15"/>
    </w:p>
    <w:p w14:paraId="7625D346" w14:textId="77777777" w:rsidR="00944116" w:rsidRPr="00944116" w:rsidRDefault="00944116" w:rsidP="00A66C77">
      <w:pPr>
        <w:spacing w:before="0" w:after="200" w:line="276" w:lineRule="auto"/>
        <w:jc w:val="left"/>
        <w:rPr>
          <w:lang w:val="en-US"/>
        </w:rPr>
      </w:pPr>
      <w:r w:rsidRPr="00944116">
        <w:rPr>
          <w:lang w:val="en-US"/>
        </w:rPr>
        <w:t>We would like to express our deepest gratitude to all those who contributed to the successful completion of this graduation project.</w:t>
      </w:r>
    </w:p>
    <w:p w14:paraId="24271E44" w14:textId="7A45F0D3" w:rsidR="00944116" w:rsidRPr="00944116" w:rsidRDefault="00944116" w:rsidP="00A66C77">
      <w:pPr>
        <w:spacing w:before="0" w:after="200" w:line="276" w:lineRule="auto"/>
        <w:jc w:val="left"/>
        <w:rPr>
          <w:lang w:val="en-US"/>
        </w:rPr>
      </w:pPr>
      <w:r w:rsidRPr="00944116">
        <w:rPr>
          <w:lang w:val="en-US"/>
        </w:rPr>
        <w:t xml:space="preserve">Our sincere appreciation goes to our academic supervisors, </w:t>
      </w:r>
      <w:r>
        <w:rPr>
          <w:b/>
          <w:bCs/>
          <w:lang w:val="en-US"/>
        </w:rPr>
        <w:t xml:space="preserve">Dr. Mahmoud </w:t>
      </w:r>
      <w:proofErr w:type="spellStart"/>
      <w:r>
        <w:rPr>
          <w:b/>
          <w:bCs/>
          <w:lang w:val="en-US"/>
        </w:rPr>
        <w:t>Safaan</w:t>
      </w:r>
      <w:proofErr w:type="spellEnd"/>
      <w:r>
        <w:rPr>
          <w:b/>
          <w:bCs/>
          <w:lang w:val="en-US"/>
        </w:rPr>
        <w:t xml:space="preserve"> </w:t>
      </w:r>
      <w:r w:rsidRPr="00944116">
        <w:rPr>
          <w:lang w:val="en-US"/>
        </w:rPr>
        <w:t>and</w:t>
      </w:r>
      <w:r>
        <w:rPr>
          <w:b/>
          <w:bCs/>
          <w:lang w:val="en-US"/>
        </w:rPr>
        <w:t xml:space="preserve"> Eng. Mostafa Ahmed</w:t>
      </w:r>
      <w:r w:rsidRPr="00944116">
        <w:rPr>
          <w:lang w:val="en-US"/>
        </w:rPr>
        <w:t>. Their invaluable guidance, insightful feedback, and unwavering support throughout the entire project were instrumental in shaping our work. Their expertise and encouragement truly made a significant difference for our team.</w:t>
      </w:r>
    </w:p>
    <w:p w14:paraId="0BC0D7AB" w14:textId="6834C017" w:rsidR="00944116" w:rsidRPr="00944116" w:rsidRDefault="00944116" w:rsidP="00A66C77">
      <w:pPr>
        <w:spacing w:before="0" w:after="200" w:line="276" w:lineRule="auto"/>
        <w:jc w:val="left"/>
        <w:rPr>
          <w:lang w:val="en-US"/>
        </w:rPr>
      </w:pPr>
      <w:r w:rsidRPr="00944116">
        <w:rPr>
          <w:lang w:val="en-US"/>
        </w:rPr>
        <w:t xml:space="preserve">We are immensely grateful for the strong teamwork and collaborative spirit among our own team members. Our collective dedication, hard work, and mutual support were essential to achieving our goals. This project would not have been possible without the contributions of </w:t>
      </w:r>
      <w:proofErr w:type="gramStart"/>
      <w:r w:rsidRPr="00944116">
        <w:rPr>
          <w:lang w:val="en-US"/>
        </w:rPr>
        <w:t>each and every</w:t>
      </w:r>
      <w:proofErr w:type="gramEnd"/>
      <w:r w:rsidRPr="00944116">
        <w:rPr>
          <w:lang w:val="en-US"/>
        </w:rPr>
        <w:t xml:space="preserve"> one of us.</w:t>
      </w:r>
    </w:p>
    <w:p w14:paraId="001E811C" w14:textId="77777777" w:rsidR="00944116" w:rsidRPr="00944116" w:rsidRDefault="00944116" w:rsidP="00A66C77">
      <w:pPr>
        <w:spacing w:before="0" w:after="200" w:line="276" w:lineRule="auto"/>
        <w:jc w:val="left"/>
        <w:rPr>
          <w:lang w:val="en-US"/>
        </w:rPr>
      </w:pPr>
      <w:r w:rsidRPr="00944116">
        <w:rPr>
          <w:lang w:val="en-US"/>
        </w:rPr>
        <w:t>Furthermore, we extend our thanks to the students who viewed our project and provided invaluable feedback. Their fresh perspectives and constructive criticism greatly helped in refining our work and addressing key areas for improvement.</w:t>
      </w:r>
    </w:p>
    <w:p w14:paraId="4CF19A28" w14:textId="1C52CA1D" w:rsidR="00944116" w:rsidRDefault="00944116" w:rsidP="00A66C77">
      <w:pPr>
        <w:spacing w:before="0" w:after="200" w:line="276" w:lineRule="auto"/>
        <w:jc w:val="left"/>
        <w:rPr>
          <w:lang w:val="en-US"/>
        </w:rPr>
      </w:pPr>
      <w:r w:rsidRPr="00944116">
        <w:rPr>
          <w:lang w:val="en-US"/>
        </w:rPr>
        <w:t>Finally, we would also like to thank</w:t>
      </w:r>
      <w:r>
        <w:rPr>
          <w:lang w:val="en-US"/>
        </w:rPr>
        <w:t xml:space="preserve"> the various online communities that helped us build the vision of RLGUI</w:t>
      </w:r>
      <w:r w:rsidRPr="00944116">
        <w:rPr>
          <w:lang w:val="en-US"/>
        </w:rPr>
        <w:t>.</w:t>
      </w:r>
    </w:p>
    <w:p w14:paraId="6B78AF68" w14:textId="147309FC" w:rsidR="00944116" w:rsidRPr="00944116" w:rsidRDefault="00944116" w:rsidP="00A66C77">
      <w:pPr>
        <w:spacing w:before="0" w:after="200" w:line="276" w:lineRule="auto"/>
        <w:jc w:val="left"/>
        <w:rPr>
          <w:b/>
          <w:bCs/>
          <w:lang w:val="en-US"/>
        </w:rPr>
      </w:pPr>
      <w:r w:rsidRPr="00944116">
        <w:rPr>
          <w:b/>
          <w:bCs/>
          <w:lang w:val="en-US"/>
        </w:rPr>
        <w:t>Thank you</w:t>
      </w:r>
    </w:p>
    <w:p w14:paraId="1671CC41" w14:textId="77777777" w:rsidR="00242D79" w:rsidRDefault="00242D79" w:rsidP="00A66C77">
      <w:pPr>
        <w:spacing w:before="0" w:after="200" w:line="276" w:lineRule="auto"/>
        <w:jc w:val="left"/>
        <w:rPr>
          <w:b/>
          <w:sz w:val="32"/>
        </w:rPr>
      </w:pPr>
      <w:r>
        <w:br w:type="page"/>
      </w:r>
    </w:p>
    <w:p w14:paraId="5D3D642B" w14:textId="466FB466" w:rsidR="00DA28B2" w:rsidRPr="00514D8E" w:rsidRDefault="00DA28B2" w:rsidP="00A66C77">
      <w:pPr>
        <w:pStyle w:val="Heading1"/>
        <w:numPr>
          <w:ilvl w:val="0"/>
          <w:numId w:val="0"/>
        </w:numPr>
      </w:pPr>
      <w:r w:rsidRPr="00514D8E">
        <w:lastRenderedPageBreak/>
        <w:t>TABLE OF CONTENTS</w:t>
      </w:r>
      <w:r w:rsidR="00F260DE">
        <w:t xml:space="preserve"> </w:t>
      </w:r>
    </w:p>
    <w:p w14:paraId="46032E73" w14:textId="3E70B48A" w:rsidR="00B767ED" w:rsidRDefault="00B765F2" w:rsidP="00A66C77">
      <w:pPr>
        <w:pStyle w:val="TOC1"/>
        <w:jc w:val="left"/>
        <w:rPr>
          <w:rFonts w:asciiTheme="minorHAnsi" w:eastAsiaTheme="minorEastAsia" w:hAnsiTheme="minorHAnsi" w:cstheme="minorBidi"/>
          <w:sz w:val="22"/>
          <w:szCs w:val="22"/>
          <w:lang w:val="en-US"/>
        </w:rPr>
      </w:pPr>
      <w:r>
        <w:fldChar w:fldCharType="begin"/>
      </w:r>
      <w:r w:rsidR="00CC21F1">
        <w:instrText xml:space="preserve"> TOC \o "1-3" \h \z \u \t "Heading 7,2" </w:instrText>
      </w:r>
      <w:r>
        <w:fldChar w:fldCharType="separate"/>
      </w:r>
      <w:hyperlink w:anchor="_Toc85792406" w:history="1">
        <w:r w:rsidR="00B767ED" w:rsidRPr="00FA5CFB">
          <w:rPr>
            <w:rStyle w:val="Hyperlink"/>
          </w:rPr>
          <w:t>ABSTRACT</w:t>
        </w:r>
        <w:r w:rsidR="00B767ED">
          <w:rPr>
            <w:webHidden/>
          </w:rPr>
          <w:tab/>
        </w:r>
        <w:r w:rsidR="00B767ED">
          <w:rPr>
            <w:rStyle w:val="Hyperlink"/>
            <w:rtl/>
          </w:rPr>
          <w:fldChar w:fldCharType="begin"/>
        </w:r>
        <w:r w:rsidR="00B767ED">
          <w:rPr>
            <w:webHidden/>
          </w:rPr>
          <w:instrText xml:space="preserve"> PAGEREF _Toc85792406 \h </w:instrText>
        </w:r>
        <w:r w:rsidR="00B767ED">
          <w:rPr>
            <w:rStyle w:val="Hyperlink"/>
            <w:rtl/>
          </w:rPr>
        </w:r>
        <w:r w:rsidR="00B767ED">
          <w:rPr>
            <w:rStyle w:val="Hyperlink"/>
            <w:rtl/>
          </w:rPr>
          <w:fldChar w:fldCharType="separate"/>
        </w:r>
        <w:r w:rsidR="006E70A1">
          <w:rPr>
            <w:webHidden/>
          </w:rPr>
          <w:t>ii</w:t>
        </w:r>
        <w:r w:rsidR="00B767ED">
          <w:rPr>
            <w:rStyle w:val="Hyperlink"/>
            <w:rtl/>
          </w:rPr>
          <w:fldChar w:fldCharType="end"/>
        </w:r>
      </w:hyperlink>
    </w:p>
    <w:p w14:paraId="0319C447" w14:textId="1F9450DA" w:rsidR="00B767ED" w:rsidRDefault="00B767ED" w:rsidP="00A66C77">
      <w:pPr>
        <w:pStyle w:val="TOC1"/>
        <w:jc w:val="left"/>
      </w:pPr>
      <w:hyperlink w:anchor="_Toc85792407" w:history="1">
        <w:r w:rsidRPr="00FA5CFB">
          <w:rPr>
            <w:rStyle w:val="Hyperlink"/>
          </w:rPr>
          <w:t>ACKNOWLEDGEMENTS</w:t>
        </w:r>
        <w:r>
          <w:rPr>
            <w:webHidden/>
          </w:rPr>
          <w:tab/>
        </w:r>
        <w:r>
          <w:rPr>
            <w:rStyle w:val="Hyperlink"/>
            <w:rtl/>
          </w:rPr>
          <w:fldChar w:fldCharType="begin"/>
        </w:r>
        <w:r>
          <w:rPr>
            <w:webHidden/>
          </w:rPr>
          <w:instrText xml:space="preserve"> PAGEREF _Toc85792407 \h </w:instrText>
        </w:r>
        <w:r>
          <w:rPr>
            <w:rStyle w:val="Hyperlink"/>
            <w:rtl/>
          </w:rPr>
        </w:r>
        <w:r>
          <w:rPr>
            <w:rStyle w:val="Hyperlink"/>
            <w:rtl/>
          </w:rPr>
          <w:fldChar w:fldCharType="separate"/>
        </w:r>
        <w:r w:rsidR="006E70A1">
          <w:rPr>
            <w:webHidden/>
          </w:rPr>
          <w:t>iii</w:t>
        </w:r>
        <w:r>
          <w:rPr>
            <w:rStyle w:val="Hyperlink"/>
            <w:rtl/>
          </w:rPr>
          <w:fldChar w:fldCharType="end"/>
        </w:r>
      </w:hyperlink>
    </w:p>
    <w:p w14:paraId="71AE96E8" w14:textId="04B75B5C" w:rsidR="00D07015" w:rsidRDefault="00D07015" w:rsidP="00A66C77">
      <w:pPr>
        <w:pStyle w:val="TOC1"/>
        <w:jc w:val="left"/>
      </w:pPr>
      <w:hyperlink w:anchor="_Toc85792408" w:history="1">
        <w:r>
          <w:rPr>
            <w:rStyle w:val="Hyperlink"/>
          </w:rPr>
          <w:t>TABLE OF CONTENTS</w:t>
        </w:r>
        <w:r>
          <w:rPr>
            <w:webHidden/>
          </w:rPr>
          <w:tab/>
          <w:t>i</w:t>
        </w:r>
        <w:r>
          <w:rPr>
            <w:rStyle w:val="Hyperlink"/>
            <w:rtl/>
          </w:rPr>
          <w:fldChar w:fldCharType="begin"/>
        </w:r>
        <w:r>
          <w:rPr>
            <w:webHidden/>
          </w:rPr>
          <w:instrText xml:space="preserve"> PAGEREF _Toc85792408 \h </w:instrText>
        </w:r>
        <w:r>
          <w:rPr>
            <w:rStyle w:val="Hyperlink"/>
            <w:rtl/>
          </w:rPr>
        </w:r>
        <w:r>
          <w:rPr>
            <w:rStyle w:val="Hyperlink"/>
            <w:rtl/>
          </w:rPr>
          <w:fldChar w:fldCharType="separate"/>
        </w:r>
        <w:r>
          <w:rPr>
            <w:webHidden/>
          </w:rPr>
          <w:t>v</w:t>
        </w:r>
        <w:r>
          <w:rPr>
            <w:rStyle w:val="Hyperlink"/>
            <w:rtl/>
          </w:rPr>
          <w:fldChar w:fldCharType="end"/>
        </w:r>
      </w:hyperlink>
    </w:p>
    <w:p w14:paraId="59252AAF" w14:textId="02DCBFD3" w:rsidR="00D07015" w:rsidRPr="00D07015" w:rsidRDefault="00D07015" w:rsidP="00A66C77">
      <w:pPr>
        <w:pStyle w:val="TOC1"/>
        <w:jc w:val="left"/>
        <w:rPr>
          <w:rFonts w:asciiTheme="minorHAnsi" w:eastAsiaTheme="minorEastAsia" w:hAnsiTheme="minorHAnsi" w:cstheme="minorBidi"/>
          <w:sz w:val="22"/>
          <w:szCs w:val="22"/>
          <w:lang w:val="en-US"/>
        </w:rPr>
      </w:pPr>
      <w:hyperlink w:anchor="_Toc85792408" w:history="1">
        <w:r w:rsidRPr="00FA5CFB">
          <w:rPr>
            <w:rStyle w:val="Hyperlink"/>
          </w:rPr>
          <w:t>LIST OF</w:t>
        </w:r>
        <w:r>
          <w:rPr>
            <w:rStyle w:val="Hyperlink"/>
          </w:rPr>
          <w:t xml:space="preserve"> FIGURES</w:t>
        </w:r>
        <w:r>
          <w:rPr>
            <w:webHidden/>
          </w:rPr>
          <w:tab/>
        </w:r>
        <w:r>
          <w:rPr>
            <w:rStyle w:val="Hyperlink"/>
            <w:rtl/>
          </w:rPr>
          <w:fldChar w:fldCharType="begin"/>
        </w:r>
        <w:r>
          <w:rPr>
            <w:webHidden/>
          </w:rPr>
          <w:instrText xml:space="preserve"> PAGEREF _Toc85792408 \h </w:instrText>
        </w:r>
        <w:r>
          <w:rPr>
            <w:rStyle w:val="Hyperlink"/>
            <w:rtl/>
          </w:rPr>
        </w:r>
        <w:r>
          <w:rPr>
            <w:rStyle w:val="Hyperlink"/>
            <w:rtl/>
          </w:rPr>
          <w:fldChar w:fldCharType="separate"/>
        </w:r>
        <w:r>
          <w:rPr>
            <w:webHidden/>
          </w:rPr>
          <w:t>v</w:t>
        </w:r>
        <w:r>
          <w:rPr>
            <w:rStyle w:val="Hyperlink"/>
            <w:rtl/>
          </w:rPr>
          <w:fldChar w:fldCharType="end"/>
        </w:r>
      </w:hyperlink>
    </w:p>
    <w:p w14:paraId="1A5688A6" w14:textId="0CB9F067" w:rsidR="00B767ED" w:rsidRDefault="00B767ED" w:rsidP="00A66C77">
      <w:pPr>
        <w:pStyle w:val="TOC1"/>
        <w:jc w:val="left"/>
        <w:rPr>
          <w:rFonts w:asciiTheme="minorHAnsi" w:eastAsiaTheme="minorEastAsia" w:hAnsiTheme="minorHAnsi" w:cstheme="minorBidi"/>
          <w:sz w:val="22"/>
          <w:szCs w:val="22"/>
          <w:lang w:val="en-US"/>
        </w:rPr>
      </w:pPr>
      <w:hyperlink w:anchor="_Toc85792408" w:history="1">
        <w:r w:rsidRPr="00FA5CFB">
          <w:rPr>
            <w:rStyle w:val="Hyperlink"/>
          </w:rPr>
          <w:t>LIST OF ABBREVIATIONS</w:t>
        </w:r>
        <w:r>
          <w:rPr>
            <w:webHidden/>
          </w:rPr>
          <w:tab/>
        </w:r>
        <w:r>
          <w:rPr>
            <w:rStyle w:val="Hyperlink"/>
            <w:rtl/>
          </w:rPr>
          <w:fldChar w:fldCharType="begin"/>
        </w:r>
        <w:r>
          <w:rPr>
            <w:webHidden/>
          </w:rPr>
          <w:instrText xml:space="preserve"> PAGEREF _Toc85792408 \h </w:instrText>
        </w:r>
        <w:r>
          <w:rPr>
            <w:rStyle w:val="Hyperlink"/>
            <w:rtl/>
          </w:rPr>
        </w:r>
        <w:r>
          <w:rPr>
            <w:rStyle w:val="Hyperlink"/>
            <w:rtl/>
          </w:rPr>
          <w:fldChar w:fldCharType="separate"/>
        </w:r>
        <w:r w:rsidR="006E70A1">
          <w:rPr>
            <w:webHidden/>
          </w:rPr>
          <w:t>vi</w:t>
        </w:r>
        <w:r>
          <w:rPr>
            <w:rStyle w:val="Hyperlink"/>
            <w:rtl/>
          </w:rPr>
          <w:fldChar w:fldCharType="end"/>
        </w:r>
      </w:hyperlink>
    </w:p>
    <w:p w14:paraId="3874DDE2" w14:textId="00E61D79" w:rsidR="00B767ED" w:rsidRDefault="00B767ED" w:rsidP="00A66C77">
      <w:pPr>
        <w:pStyle w:val="TOC1"/>
        <w:jc w:val="left"/>
        <w:rPr>
          <w:rFonts w:asciiTheme="minorHAnsi" w:eastAsiaTheme="minorEastAsia" w:hAnsiTheme="minorHAnsi" w:cstheme="minorBidi"/>
          <w:sz w:val="22"/>
          <w:szCs w:val="22"/>
          <w:lang w:val="en-US"/>
        </w:rPr>
      </w:pPr>
      <w:hyperlink w:anchor="_Toc85792410" w:history="1">
        <w:r w:rsidRPr="00FA5CFB">
          <w:rPr>
            <w:rStyle w:val="Hyperlink"/>
          </w:rPr>
          <w:t>1</w:t>
        </w:r>
        <w:r w:rsidR="00D34CAA">
          <w:rPr>
            <w:rStyle w:val="Hyperlink"/>
          </w:rPr>
          <w:t xml:space="preserve"> Overview</w:t>
        </w:r>
        <w:r>
          <w:rPr>
            <w:webHidden/>
          </w:rPr>
          <w:tab/>
        </w:r>
        <w:r>
          <w:rPr>
            <w:rStyle w:val="Hyperlink"/>
            <w:rtl/>
          </w:rPr>
          <w:fldChar w:fldCharType="begin"/>
        </w:r>
        <w:r>
          <w:rPr>
            <w:webHidden/>
          </w:rPr>
          <w:instrText xml:space="preserve"> PAGEREF _Toc85792410 \h </w:instrText>
        </w:r>
        <w:r>
          <w:rPr>
            <w:rStyle w:val="Hyperlink"/>
            <w:rtl/>
          </w:rPr>
        </w:r>
        <w:r>
          <w:rPr>
            <w:rStyle w:val="Hyperlink"/>
            <w:rtl/>
          </w:rPr>
          <w:fldChar w:fldCharType="separate"/>
        </w:r>
        <w:r w:rsidR="006E70A1">
          <w:rPr>
            <w:webHidden/>
          </w:rPr>
          <w:t>2</w:t>
        </w:r>
        <w:r>
          <w:rPr>
            <w:rStyle w:val="Hyperlink"/>
            <w:rtl/>
          </w:rPr>
          <w:fldChar w:fldCharType="end"/>
        </w:r>
      </w:hyperlink>
    </w:p>
    <w:p w14:paraId="7670E9C9" w14:textId="73D5C34A" w:rsidR="00B767ED" w:rsidRDefault="00B767ED" w:rsidP="00A66C77">
      <w:pPr>
        <w:pStyle w:val="TOC1"/>
        <w:jc w:val="left"/>
        <w:rPr>
          <w:rFonts w:asciiTheme="minorHAnsi" w:eastAsiaTheme="minorEastAsia" w:hAnsiTheme="minorHAnsi" w:cstheme="minorBidi"/>
          <w:sz w:val="22"/>
          <w:szCs w:val="22"/>
          <w:lang w:val="en-US"/>
        </w:rPr>
      </w:pPr>
      <w:hyperlink w:anchor="_Toc85792413" w:history="1">
        <w:r w:rsidRPr="00FA5CFB">
          <w:rPr>
            <w:rStyle w:val="Hyperlink"/>
          </w:rPr>
          <w:t xml:space="preserve">2 </w:t>
        </w:r>
        <w:r w:rsidR="006C75CD">
          <w:rPr>
            <w:rStyle w:val="Hyperlink"/>
          </w:rPr>
          <w:t>Walkthrough</w:t>
        </w:r>
        <w:r>
          <w:rPr>
            <w:webHidden/>
          </w:rPr>
          <w:tab/>
        </w:r>
        <w:r w:rsidR="00495D60">
          <w:rPr>
            <w:rStyle w:val="Hyperlink"/>
          </w:rPr>
          <w:t>9</w:t>
        </w:r>
      </w:hyperlink>
    </w:p>
    <w:p w14:paraId="64C5B72F" w14:textId="6DC0A9AC" w:rsidR="00B767ED" w:rsidRDefault="00B767ED" w:rsidP="00A66C77">
      <w:pPr>
        <w:pStyle w:val="TOC1"/>
        <w:jc w:val="left"/>
        <w:rPr>
          <w:rFonts w:asciiTheme="minorHAnsi" w:eastAsiaTheme="minorEastAsia" w:hAnsiTheme="minorHAnsi" w:cstheme="minorBidi"/>
          <w:sz w:val="22"/>
          <w:szCs w:val="22"/>
          <w:lang w:val="en-US"/>
        </w:rPr>
      </w:pPr>
      <w:hyperlink w:anchor="_Toc85792414" w:history="1">
        <w:r w:rsidRPr="00FA5CFB">
          <w:rPr>
            <w:rStyle w:val="Hyperlink"/>
          </w:rPr>
          <w:t>3</w:t>
        </w:r>
        <w:r w:rsidR="00EB175F">
          <w:rPr>
            <w:rStyle w:val="Hyperlink"/>
          </w:rPr>
          <w:t xml:space="preserve"> Software</w:t>
        </w:r>
        <w:r>
          <w:rPr>
            <w:webHidden/>
          </w:rPr>
          <w:tab/>
        </w:r>
        <w:r w:rsidR="00495D60">
          <w:rPr>
            <w:rStyle w:val="Hyperlink"/>
          </w:rPr>
          <w:t>19</w:t>
        </w:r>
      </w:hyperlink>
    </w:p>
    <w:p w14:paraId="101166F6" w14:textId="61B753E3" w:rsidR="00B767ED" w:rsidRDefault="00B767ED" w:rsidP="00A66C77">
      <w:pPr>
        <w:pStyle w:val="TOC1"/>
        <w:jc w:val="left"/>
        <w:rPr>
          <w:rFonts w:asciiTheme="minorHAnsi" w:eastAsiaTheme="minorEastAsia" w:hAnsiTheme="minorHAnsi" w:cstheme="minorBidi"/>
          <w:sz w:val="22"/>
          <w:szCs w:val="22"/>
          <w:lang w:val="en-US"/>
        </w:rPr>
      </w:pPr>
      <w:hyperlink w:anchor="_Toc85792415" w:history="1">
        <w:r w:rsidRPr="00FA5CFB">
          <w:rPr>
            <w:rStyle w:val="Hyperlink"/>
          </w:rPr>
          <w:t>4</w:t>
        </w:r>
        <w:r w:rsidR="00EB175F">
          <w:rPr>
            <w:rStyle w:val="Hyperlink"/>
          </w:rPr>
          <w:t xml:space="preserve"> Architecture</w:t>
        </w:r>
        <w:r>
          <w:rPr>
            <w:webHidden/>
          </w:rPr>
          <w:tab/>
        </w:r>
        <w:r w:rsidR="00495D60">
          <w:rPr>
            <w:rStyle w:val="Hyperlink"/>
          </w:rPr>
          <w:t>26</w:t>
        </w:r>
      </w:hyperlink>
    </w:p>
    <w:p w14:paraId="06A79987" w14:textId="4D18E1F2" w:rsidR="00B767ED" w:rsidRDefault="00B767ED" w:rsidP="00A66C77">
      <w:pPr>
        <w:pStyle w:val="TOC1"/>
        <w:jc w:val="left"/>
        <w:rPr>
          <w:rFonts w:asciiTheme="minorHAnsi" w:eastAsiaTheme="minorEastAsia" w:hAnsiTheme="minorHAnsi" w:cstheme="minorBidi"/>
          <w:sz w:val="22"/>
          <w:szCs w:val="22"/>
          <w:lang w:val="en-US"/>
        </w:rPr>
      </w:pPr>
      <w:hyperlink w:anchor="_Toc85792416" w:history="1">
        <w:r w:rsidRPr="00FA5CFB">
          <w:rPr>
            <w:rStyle w:val="Hyperlink"/>
          </w:rPr>
          <w:t xml:space="preserve">5 </w:t>
        </w:r>
        <w:r w:rsidR="00D07015">
          <w:rPr>
            <w:rStyle w:val="Hyperlink"/>
          </w:rPr>
          <w:t>Code Structure</w:t>
        </w:r>
        <w:r>
          <w:rPr>
            <w:webHidden/>
          </w:rPr>
          <w:tab/>
        </w:r>
        <w:r w:rsidR="00495D60">
          <w:rPr>
            <w:rStyle w:val="Hyperlink"/>
          </w:rPr>
          <w:t>33</w:t>
        </w:r>
      </w:hyperlink>
    </w:p>
    <w:p w14:paraId="66B97F52" w14:textId="27F41E4B" w:rsidR="00B767ED" w:rsidRDefault="00B767ED" w:rsidP="00A66C77">
      <w:pPr>
        <w:pStyle w:val="TOC1"/>
        <w:jc w:val="left"/>
        <w:rPr>
          <w:rFonts w:asciiTheme="minorHAnsi" w:eastAsiaTheme="minorEastAsia" w:hAnsiTheme="minorHAnsi" w:cstheme="minorBidi"/>
          <w:sz w:val="22"/>
          <w:szCs w:val="22"/>
          <w:lang w:val="en-US"/>
        </w:rPr>
      </w:pPr>
      <w:hyperlink w:anchor="_Toc85792417" w:history="1">
        <w:r w:rsidRPr="00FA5CFB">
          <w:rPr>
            <w:rStyle w:val="Hyperlink"/>
          </w:rPr>
          <w:t xml:space="preserve">6 </w:t>
        </w:r>
        <w:r w:rsidR="00187016">
          <w:rPr>
            <w:rStyle w:val="Hyperlink"/>
          </w:rPr>
          <w:t>Future Roadmap and Discussion</w:t>
        </w:r>
        <w:r>
          <w:rPr>
            <w:webHidden/>
          </w:rPr>
          <w:tab/>
        </w:r>
        <w:r w:rsidR="00495D60">
          <w:rPr>
            <w:rStyle w:val="Hyperlink"/>
          </w:rPr>
          <w:t>39</w:t>
        </w:r>
      </w:hyperlink>
    </w:p>
    <w:p w14:paraId="75565E3A" w14:textId="482930F6" w:rsidR="00B767ED" w:rsidRDefault="00B767ED" w:rsidP="00A66C77">
      <w:pPr>
        <w:pStyle w:val="TOC1"/>
        <w:jc w:val="left"/>
        <w:rPr>
          <w:rFonts w:asciiTheme="minorHAnsi" w:eastAsiaTheme="minorEastAsia" w:hAnsiTheme="minorHAnsi" w:cstheme="minorBidi"/>
          <w:sz w:val="22"/>
          <w:szCs w:val="22"/>
          <w:lang w:val="en-US"/>
        </w:rPr>
      </w:pPr>
      <w:hyperlink w:anchor="_Toc85792418" w:history="1">
        <w:r w:rsidRPr="00FA5CFB">
          <w:rPr>
            <w:rStyle w:val="Hyperlink"/>
            <w:caps/>
          </w:rPr>
          <w:t>References</w:t>
        </w:r>
        <w:r>
          <w:rPr>
            <w:webHidden/>
          </w:rPr>
          <w:tab/>
        </w:r>
        <w:r w:rsidR="00495D60">
          <w:rPr>
            <w:rStyle w:val="Hyperlink"/>
          </w:rPr>
          <w:t>42</w:t>
        </w:r>
      </w:hyperlink>
    </w:p>
    <w:p w14:paraId="0D69D76D" w14:textId="1CF5BC82" w:rsidR="00B767ED" w:rsidRDefault="00B767ED" w:rsidP="00A66C77">
      <w:pPr>
        <w:pStyle w:val="TOC1"/>
        <w:jc w:val="left"/>
        <w:rPr>
          <w:rFonts w:asciiTheme="minorHAnsi" w:eastAsiaTheme="minorEastAsia" w:hAnsiTheme="minorHAnsi" w:cstheme="minorBidi"/>
          <w:sz w:val="22"/>
          <w:szCs w:val="22"/>
          <w:lang w:val="en-US"/>
        </w:rPr>
      </w:pPr>
      <w:hyperlink w:anchor="_Toc85792419" w:history="1">
        <w:r w:rsidRPr="00FA5CFB">
          <w:rPr>
            <w:rStyle w:val="Hyperlink"/>
          </w:rPr>
          <w:t>APPENDICES</w:t>
        </w:r>
        <w:r>
          <w:rPr>
            <w:webHidden/>
          </w:rPr>
          <w:tab/>
        </w:r>
        <w:r w:rsidR="00495D60">
          <w:rPr>
            <w:rStyle w:val="Hyperlink"/>
          </w:rPr>
          <w:t>44</w:t>
        </w:r>
      </w:hyperlink>
    </w:p>
    <w:p w14:paraId="307A29EB" w14:textId="71AD8830" w:rsidR="00B767ED" w:rsidRDefault="00B767ED" w:rsidP="00A66C77">
      <w:pPr>
        <w:pStyle w:val="TOC1"/>
        <w:jc w:val="left"/>
        <w:rPr>
          <w:rFonts w:asciiTheme="minorHAnsi" w:eastAsiaTheme="minorEastAsia" w:hAnsiTheme="minorHAnsi" w:cstheme="minorBidi"/>
          <w:sz w:val="22"/>
          <w:szCs w:val="22"/>
          <w:lang w:val="en-US"/>
        </w:rPr>
      </w:pPr>
      <w:hyperlink w:anchor="_Toc85792420" w:history="1">
        <w:r w:rsidRPr="00FA5CFB">
          <w:rPr>
            <w:rStyle w:val="Hyperlink"/>
          </w:rPr>
          <w:t>Appendix A.</w:t>
        </w:r>
        <w:r>
          <w:rPr>
            <w:webHidden/>
          </w:rPr>
          <w:tab/>
        </w:r>
        <w:r w:rsidR="00495D60">
          <w:rPr>
            <w:rStyle w:val="Hyperlink"/>
          </w:rPr>
          <w:t>44</w:t>
        </w:r>
      </w:hyperlink>
    </w:p>
    <w:p w14:paraId="59A6F47C" w14:textId="1F5C1560" w:rsidR="00B767ED" w:rsidRDefault="00B767ED" w:rsidP="00A66C77">
      <w:pPr>
        <w:pStyle w:val="TOC1"/>
        <w:jc w:val="left"/>
        <w:rPr>
          <w:rFonts w:asciiTheme="minorHAnsi" w:eastAsiaTheme="minorEastAsia" w:hAnsiTheme="minorHAnsi" w:cstheme="minorBidi"/>
          <w:sz w:val="22"/>
          <w:szCs w:val="22"/>
          <w:lang w:val="en-US"/>
        </w:rPr>
      </w:pPr>
    </w:p>
    <w:p w14:paraId="131025A8" w14:textId="74FE2A43" w:rsidR="00DE4626" w:rsidRDefault="00B765F2" w:rsidP="00A66C77">
      <w:pPr>
        <w:pStyle w:val="TOC1"/>
        <w:jc w:val="left"/>
      </w:pPr>
      <w:r>
        <w:fldChar w:fldCharType="end"/>
      </w:r>
      <w:bookmarkStart w:id="16" w:name="_Toc51833371"/>
      <w:bookmarkStart w:id="17" w:name="_Toc290554220"/>
      <w:bookmarkStart w:id="18" w:name="_Toc299621185"/>
      <w:bookmarkStart w:id="19" w:name="_Toc299631413"/>
      <w:bookmarkStart w:id="20" w:name="_Toc299631473"/>
      <w:bookmarkStart w:id="21" w:name="_Toc299631563"/>
      <w:bookmarkStart w:id="22" w:name="_Toc299631640"/>
    </w:p>
    <w:p w14:paraId="1590D4DC" w14:textId="77777777" w:rsidR="00DE4626" w:rsidRDefault="00DE4626" w:rsidP="00A66C77">
      <w:pPr>
        <w:pStyle w:val="TOC1"/>
        <w:jc w:val="left"/>
        <w:rPr>
          <w:b/>
          <w:sz w:val="32"/>
        </w:rPr>
      </w:pPr>
      <w:r>
        <w:br w:type="page"/>
      </w:r>
    </w:p>
    <w:p w14:paraId="0BBD669C" w14:textId="7BBC0734" w:rsidR="00DA28B2" w:rsidRPr="00722D61" w:rsidRDefault="00DA28B2" w:rsidP="00A66C77">
      <w:pPr>
        <w:pStyle w:val="TABLEOFCONTENTSHEADING"/>
        <w:spacing w:line="276" w:lineRule="auto"/>
      </w:pPr>
      <w:r w:rsidRPr="00722D61">
        <w:lastRenderedPageBreak/>
        <w:t>LIST OF FIGURES</w:t>
      </w:r>
      <w:bookmarkEnd w:id="16"/>
      <w:bookmarkEnd w:id="17"/>
      <w:bookmarkEnd w:id="18"/>
      <w:bookmarkEnd w:id="19"/>
      <w:bookmarkEnd w:id="20"/>
      <w:bookmarkEnd w:id="21"/>
      <w:bookmarkEnd w:id="22"/>
      <w:r w:rsidRPr="00722D61">
        <w:t xml:space="preserve"> </w:t>
      </w:r>
    </w:p>
    <w:p w14:paraId="6DF56CD0" w14:textId="16D57D2A" w:rsidR="00DE4626" w:rsidRDefault="00B765F2" w:rsidP="003E1AAA">
      <w:pPr>
        <w:pStyle w:val="TOC1"/>
        <w:jc w:val="left"/>
      </w:pPr>
      <w:r w:rsidRPr="0006302D">
        <w:rPr>
          <w:rStyle w:val="Hyperlink"/>
        </w:rPr>
        <w:fldChar w:fldCharType="begin"/>
      </w:r>
      <w:r w:rsidR="00DA28B2" w:rsidRPr="0006302D">
        <w:rPr>
          <w:rStyle w:val="Hyperlink"/>
        </w:rPr>
        <w:instrText xml:space="preserve"> TOC \h \z \c "Figure" </w:instrText>
      </w:r>
      <w:r w:rsidRPr="0006302D">
        <w:rPr>
          <w:rStyle w:val="Hyperlink"/>
        </w:rPr>
        <w:fldChar w:fldCharType="separate"/>
      </w:r>
      <w:hyperlink w:anchor="_Toc85786139" w:history="1">
        <w:r w:rsidR="003E1AAA" w:rsidRPr="003E1AAA">
          <w:rPr>
            <w:rStyle w:val="Hyperlink"/>
          </w:rPr>
          <w:t xml:space="preserve">Figure </w:t>
        </w:r>
        <w:r w:rsidR="003E1AAA" w:rsidRPr="003E1AAA">
          <w:rPr>
            <w:rStyle w:val="Hyperlink"/>
            <w:cs/>
          </w:rPr>
          <w:t>‎</w:t>
        </w:r>
        <w:r w:rsidR="003E1AAA" w:rsidRPr="003E1AAA">
          <w:rPr>
            <w:rStyle w:val="Hyperlink"/>
          </w:rPr>
          <w:t>1-1 RLGUI Logo</w:t>
        </w:r>
        <w:r w:rsidR="00DE4626" w:rsidRPr="00BA292C">
          <w:rPr>
            <w:rStyle w:val="Hyperlink"/>
          </w:rPr>
          <w:t>.</w:t>
        </w:r>
        <w:r w:rsidR="00DE4626">
          <w:rPr>
            <w:webHidden/>
          </w:rPr>
          <w:tab/>
        </w:r>
        <w:r w:rsidR="00DE4626">
          <w:rPr>
            <w:webHidden/>
          </w:rPr>
          <w:fldChar w:fldCharType="begin"/>
        </w:r>
        <w:r w:rsidR="00DE4626">
          <w:rPr>
            <w:webHidden/>
          </w:rPr>
          <w:instrText xml:space="preserve"> PAGEREF _Toc85786139 \h </w:instrText>
        </w:r>
        <w:r w:rsidR="00DE4626">
          <w:rPr>
            <w:webHidden/>
          </w:rPr>
        </w:r>
        <w:r w:rsidR="00DE4626">
          <w:rPr>
            <w:webHidden/>
          </w:rPr>
          <w:fldChar w:fldCharType="separate"/>
        </w:r>
        <w:r w:rsidR="006E70A1">
          <w:rPr>
            <w:webHidden/>
          </w:rPr>
          <w:t>2</w:t>
        </w:r>
        <w:r w:rsidR="00DE4626">
          <w:rPr>
            <w:webHidden/>
          </w:rPr>
          <w:fldChar w:fldCharType="end"/>
        </w:r>
      </w:hyperlink>
    </w:p>
    <w:p w14:paraId="694CBDB0" w14:textId="19848D47" w:rsidR="003E1AAA" w:rsidRDefault="003E1AAA" w:rsidP="003E1AAA">
      <w:pPr>
        <w:pStyle w:val="TOC1"/>
        <w:jc w:val="left"/>
        <w:rPr>
          <w:rFonts w:eastAsiaTheme="minorEastAsia"/>
          <w:lang w:val="en-US"/>
        </w:rPr>
      </w:pPr>
      <w:hyperlink w:anchor="_Toc85786139" w:history="1">
        <w:r w:rsidRPr="003E1AAA">
          <w:t xml:space="preserve">Figure </w:t>
        </w:r>
        <w:r w:rsidRPr="003E1AAA">
          <w:rPr>
            <w:cs/>
          </w:rPr>
          <w:t>‎</w:t>
        </w:r>
        <w:r w:rsidRPr="003E1AAA">
          <w:t>1-4 RLGUI start screen</w:t>
        </w:r>
        <w:r w:rsidRPr="00BA292C">
          <w:rPr>
            <w:rStyle w:val="Hyperlink"/>
          </w:rPr>
          <w:t>.</w:t>
        </w:r>
        <w:r>
          <w:rPr>
            <w:webHidden/>
          </w:rPr>
          <w:tab/>
        </w:r>
        <w:r w:rsidR="004D4BC7">
          <w:rPr>
            <w:webHidden/>
          </w:rPr>
          <w:t>5</w:t>
        </w:r>
      </w:hyperlink>
    </w:p>
    <w:p w14:paraId="4015F968" w14:textId="03A161FB" w:rsidR="003E1AAA" w:rsidRDefault="003E1AAA" w:rsidP="003E1AAA">
      <w:pPr>
        <w:pStyle w:val="TOC1"/>
        <w:jc w:val="left"/>
        <w:rPr>
          <w:rFonts w:eastAsiaTheme="minorEastAsia"/>
          <w:lang w:val="en-US"/>
        </w:rPr>
      </w:pPr>
      <w:hyperlink w:anchor="_Toc85786139" w:history="1">
        <w:r w:rsidRPr="003E1AAA">
          <w:t>Figure 2-1-1 RLGUI Environment Dialog</w:t>
        </w:r>
        <w:r w:rsidRPr="00BA292C">
          <w:rPr>
            <w:rStyle w:val="Hyperlink"/>
          </w:rPr>
          <w:t>.</w:t>
        </w:r>
        <w:r>
          <w:rPr>
            <w:webHidden/>
          </w:rPr>
          <w:tab/>
        </w:r>
        <w:r w:rsidR="004D4BC7">
          <w:rPr>
            <w:webHidden/>
          </w:rPr>
          <w:t>9</w:t>
        </w:r>
      </w:hyperlink>
    </w:p>
    <w:p w14:paraId="7BFA7119" w14:textId="0175EAFA" w:rsidR="003E1AAA" w:rsidRDefault="003E1AAA" w:rsidP="003E1AAA">
      <w:pPr>
        <w:pStyle w:val="TOC1"/>
        <w:jc w:val="left"/>
        <w:rPr>
          <w:rFonts w:eastAsiaTheme="minorEastAsia"/>
          <w:lang w:val="en-US"/>
        </w:rPr>
      </w:pPr>
      <w:hyperlink w:anchor="_Toc85786139" w:history="1">
        <w:r w:rsidRPr="003E1AAA">
          <w:t>Figure 2-1-2 RLGUI Environment Dialog Cliff Walking selected</w:t>
        </w:r>
        <w:r w:rsidRPr="00BA292C">
          <w:rPr>
            <w:rStyle w:val="Hyperlink"/>
          </w:rPr>
          <w:t>.</w:t>
        </w:r>
        <w:r>
          <w:rPr>
            <w:webHidden/>
          </w:rPr>
          <w:tab/>
        </w:r>
        <w:r w:rsidR="004D4BC7">
          <w:rPr>
            <w:webHidden/>
          </w:rPr>
          <w:t>10</w:t>
        </w:r>
      </w:hyperlink>
    </w:p>
    <w:p w14:paraId="51D1BEB9" w14:textId="73D9B955" w:rsidR="003E1AAA" w:rsidRDefault="003E1AAA" w:rsidP="003E1AAA">
      <w:pPr>
        <w:pStyle w:val="TOC1"/>
        <w:jc w:val="left"/>
        <w:rPr>
          <w:rFonts w:eastAsiaTheme="minorEastAsia"/>
          <w:lang w:val="en-US"/>
        </w:rPr>
      </w:pPr>
      <w:hyperlink w:anchor="_Toc85786139" w:history="1">
        <w:r w:rsidRPr="003E1AAA">
          <w:t>Figure 2-1-3 RLGUI Environment Space type indicator</w:t>
        </w:r>
        <w:r>
          <w:rPr>
            <w:webHidden/>
          </w:rPr>
          <w:tab/>
        </w:r>
        <w:r w:rsidR="004D4BC7">
          <w:rPr>
            <w:webHidden/>
          </w:rPr>
          <w:t>10</w:t>
        </w:r>
      </w:hyperlink>
    </w:p>
    <w:p w14:paraId="768E95BF" w14:textId="7F6F27D7" w:rsidR="003E1AAA" w:rsidRDefault="003E1AAA" w:rsidP="003E1AAA">
      <w:pPr>
        <w:pStyle w:val="TOC1"/>
        <w:jc w:val="left"/>
        <w:rPr>
          <w:rFonts w:eastAsiaTheme="minorEastAsia"/>
          <w:lang w:val="en-US"/>
        </w:rPr>
      </w:pPr>
      <w:hyperlink w:anchor="_Toc85786139" w:history="1">
        <w:r w:rsidRPr="003E1AAA">
          <w:t>Figure 2-1-4 RLGUI Main Window Environment Selected</w:t>
        </w:r>
        <w:r w:rsidRPr="00BA292C">
          <w:rPr>
            <w:rStyle w:val="Hyperlink"/>
          </w:rPr>
          <w:t>.</w:t>
        </w:r>
        <w:r>
          <w:rPr>
            <w:webHidden/>
          </w:rPr>
          <w:tab/>
        </w:r>
        <w:r w:rsidR="004D4BC7">
          <w:rPr>
            <w:webHidden/>
          </w:rPr>
          <w:t>11</w:t>
        </w:r>
      </w:hyperlink>
    </w:p>
    <w:p w14:paraId="5713B8B8" w14:textId="654334D7" w:rsidR="003E1AAA" w:rsidRDefault="003E1AAA" w:rsidP="003E1AAA">
      <w:pPr>
        <w:pStyle w:val="TOC1"/>
        <w:jc w:val="left"/>
        <w:rPr>
          <w:rFonts w:eastAsiaTheme="minorEastAsia"/>
          <w:lang w:val="en-US"/>
        </w:rPr>
      </w:pPr>
      <w:hyperlink w:anchor="_Toc85786139" w:history="1">
        <w:r w:rsidRPr="003E1AAA">
          <w:t>Figure 2-1-4 RLGUI Main Window Environment Selected</w:t>
        </w:r>
        <w:r>
          <w:t>.</w:t>
        </w:r>
        <w:r>
          <w:rPr>
            <w:webHidden/>
          </w:rPr>
          <w:tab/>
        </w:r>
        <w:r w:rsidR="004D4BC7">
          <w:rPr>
            <w:webHidden/>
          </w:rPr>
          <w:t>12</w:t>
        </w:r>
      </w:hyperlink>
    </w:p>
    <w:p w14:paraId="2AA26042" w14:textId="1743AAD2" w:rsidR="003E1AAA" w:rsidRDefault="003E1AAA" w:rsidP="003E1AAA">
      <w:pPr>
        <w:pStyle w:val="TOC1"/>
        <w:jc w:val="left"/>
        <w:rPr>
          <w:rFonts w:eastAsiaTheme="minorEastAsia"/>
          <w:lang w:val="en-US"/>
        </w:rPr>
      </w:pPr>
      <w:hyperlink w:anchor="_Toc85786139" w:history="1">
        <w:r w:rsidRPr="003E1AAA">
          <w:t>Figure 2-2-2 RLGUI Main Window Algorithm Options</w:t>
        </w:r>
        <w:r w:rsidRPr="00BA292C">
          <w:rPr>
            <w:rStyle w:val="Hyperlink"/>
          </w:rPr>
          <w:t>.</w:t>
        </w:r>
        <w:r>
          <w:rPr>
            <w:webHidden/>
          </w:rPr>
          <w:tab/>
        </w:r>
        <w:r w:rsidR="004D4BC7">
          <w:rPr>
            <w:webHidden/>
          </w:rPr>
          <w:t>13</w:t>
        </w:r>
      </w:hyperlink>
    </w:p>
    <w:p w14:paraId="32538FA8" w14:textId="01E92689" w:rsidR="003E1AAA" w:rsidRDefault="003E1AAA" w:rsidP="003E1AAA">
      <w:pPr>
        <w:pStyle w:val="TOC1"/>
        <w:jc w:val="left"/>
        <w:rPr>
          <w:rFonts w:eastAsiaTheme="minorEastAsia"/>
          <w:lang w:val="en-US"/>
        </w:rPr>
      </w:pPr>
      <w:hyperlink w:anchor="_Toc85786139" w:history="1">
        <w:r w:rsidRPr="003E1AAA">
          <w:t>Figure 2-2-3 RLGUI Training Process started</w:t>
        </w:r>
        <w:r w:rsidRPr="00BA292C">
          <w:rPr>
            <w:rStyle w:val="Hyperlink"/>
          </w:rPr>
          <w:t>.</w:t>
        </w:r>
        <w:r>
          <w:rPr>
            <w:webHidden/>
          </w:rPr>
          <w:tab/>
        </w:r>
        <w:r w:rsidR="004D4BC7">
          <w:rPr>
            <w:webHidden/>
          </w:rPr>
          <w:t>13</w:t>
        </w:r>
      </w:hyperlink>
    </w:p>
    <w:p w14:paraId="4ABAE50A" w14:textId="5DE28043" w:rsidR="003E1AAA" w:rsidRDefault="003E1AAA" w:rsidP="003E1AAA">
      <w:pPr>
        <w:pStyle w:val="TOC1"/>
        <w:jc w:val="left"/>
        <w:rPr>
          <w:rFonts w:eastAsiaTheme="minorEastAsia"/>
          <w:lang w:val="en-US"/>
        </w:rPr>
      </w:pPr>
      <w:hyperlink w:anchor="_Toc85786139" w:history="1">
        <w:r w:rsidRPr="003E1AAA">
          <w:t>Figure 2-3-1 RLGUI Training Processes Tab</w:t>
        </w:r>
        <w:r w:rsidRPr="00BA292C">
          <w:rPr>
            <w:rStyle w:val="Hyperlink"/>
          </w:rPr>
          <w:t>.</w:t>
        </w:r>
        <w:r>
          <w:rPr>
            <w:webHidden/>
          </w:rPr>
          <w:tab/>
        </w:r>
        <w:r w:rsidR="004D4BC7">
          <w:rPr>
            <w:webHidden/>
          </w:rPr>
          <w:t>14</w:t>
        </w:r>
      </w:hyperlink>
    </w:p>
    <w:p w14:paraId="7EF195A2" w14:textId="46966D30" w:rsidR="003E1AAA" w:rsidRDefault="003E1AAA" w:rsidP="003E1AAA">
      <w:pPr>
        <w:pStyle w:val="TOC1"/>
        <w:jc w:val="left"/>
        <w:rPr>
          <w:rFonts w:eastAsiaTheme="minorEastAsia"/>
          <w:lang w:val="en-US"/>
        </w:rPr>
      </w:pPr>
      <w:hyperlink w:anchor="_Toc85786139" w:history="1">
        <w:r w:rsidRPr="003E1AAA">
          <w:t>Figure 2-3-2 RLGUI Training Process Inspection Dialog</w:t>
        </w:r>
        <w:r w:rsidRPr="00BA292C">
          <w:rPr>
            <w:rStyle w:val="Hyperlink"/>
          </w:rPr>
          <w:t>.</w:t>
        </w:r>
        <w:r>
          <w:rPr>
            <w:webHidden/>
          </w:rPr>
          <w:tab/>
        </w:r>
        <w:r w:rsidR="004D4BC7">
          <w:rPr>
            <w:webHidden/>
          </w:rPr>
          <w:t>15</w:t>
        </w:r>
      </w:hyperlink>
    </w:p>
    <w:p w14:paraId="1506625D" w14:textId="482E4366" w:rsidR="003E1AAA" w:rsidRDefault="003E1AAA" w:rsidP="003E1AAA">
      <w:pPr>
        <w:pStyle w:val="TOC1"/>
        <w:jc w:val="left"/>
        <w:rPr>
          <w:rFonts w:eastAsiaTheme="minorEastAsia"/>
          <w:lang w:val="en-US"/>
        </w:rPr>
      </w:pPr>
      <w:hyperlink w:anchor="_Toc85786139" w:history="1">
        <w:r w:rsidRPr="003E1AAA">
          <w:t>Figure 2-3-3 Tensorboard logged reward function</w:t>
        </w:r>
        <w:r w:rsidRPr="00BA292C">
          <w:rPr>
            <w:rStyle w:val="Hyperlink"/>
          </w:rPr>
          <w:t>.</w:t>
        </w:r>
        <w:r>
          <w:rPr>
            <w:webHidden/>
          </w:rPr>
          <w:tab/>
        </w:r>
        <w:r w:rsidR="004D4BC7">
          <w:rPr>
            <w:webHidden/>
          </w:rPr>
          <w:t>15</w:t>
        </w:r>
      </w:hyperlink>
    </w:p>
    <w:p w14:paraId="30F83CAA" w14:textId="41FAAF16" w:rsidR="003E1AAA" w:rsidRDefault="004D4BC7" w:rsidP="003E1AAA">
      <w:pPr>
        <w:pStyle w:val="TOC1"/>
        <w:jc w:val="left"/>
        <w:rPr>
          <w:rFonts w:eastAsiaTheme="minorEastAsia"/>
          <w:lang w:val="en-US"/>
        </w:rPr>
      </w:pPr>
      <w:hyperlink w:anchor="_Toc85786139" w:history="1">
        <w:r w:rsidRPr="004D4BC7">
          <w:t>Figure 2-3-4 Tensorboard logged Q-values</w:t>
        </w:r>
        <w:r w:rsidR="003E1AAA" w:rsidRPr="00BA292C">
          <w:rPr>
            <w:rStyle w:val="Hyperlink"/>
          </w:rPr>
          <w:t>.</w:t>
        </w:r>
        <w:r w:rsidR="003E1AAA">
          <w:rPr>
            <w:webHidden/>
          </w:rPr>
          <w:tab/>
        </w:r>
        <w:r>
          <w:rPr>
            <w:webHidden/>
          </w:rPr>
          <w:t>16</w:t>
        </w:r>
      </w:hyperlink>
    </w:p>
    <w:p w14:paraId="3E3C060C" w14:textId="73510B72" w:rsidR="003E1AAA" w:rsidRDefault="004D4BC7" w:rsidP="003E1AAA">
      <w:pPr>
        <w:pStyle w:val="TOC1"/>
        <w:jc w:val="left"/>
        <w:rPr>
          <w:rFonts w:eastAsiaTheme="minorEastAsia"/>
          <w:lang w:val="en-US"/>
        </w:rPr>
      </w:pPr>
      <w:hyperlink w:anchor="_Toc85786139" w:history="1">
        <w:r w:rsidRPr="004D4BC7">
          <w:t>Figure 2-3-5 Tensorboard logged value function and policy</w:t>
        </w:r>
        <w:r w:rsidR="003E1AAA" w:rsidRPr="00BA292C">
          <w:rPr>
            <w:rStyle w:val="Hyperlink"/>
          </w:rPr>
          <w:t>.</w:t>
        </w:r>
        <w:r w:rsidR="003E1AAA">
          <w:rPr>
            <w:webHidden/>
          </w:rPr>
          <w:tab/>
        </w:r>
        <w:r>
          <w:rPr>
            <w:webHidden/>
          </w:rPr>
          <w:t>16</w:t>
        </w:r>
      </w:hyperlink>
    </w:p>
    <w:p w14:paraId="1FC0CE5B" w14:textId="2DD298F3" w:rsidR="003E1AAA" w:rsidRDefault="004D4BC7" w:rsidP="003E1AAA">
      <w:pPr>
        <w:pStyle w:val="TOC1"/>
        <w:jc w:val="left"/>
        <w:rPr>
          <w:rFonts w:eastAsiaTheme="minorEastAsia"/>
          <w:lang w:val="en-US"/>
        </w:rPr>
      </w:pPr>
      <w:hyperlink w:anchor="_Toc85786139" w:history="1">
        <w:r w:rsidRPr="004D4BC7">
          <w:t>Figure 3-2-1 Ruff Logo</w:t>
        </w:r>
        <w:r w:rsidR="003E1AAA" w:rsidRPr="00BA292C">
          <w:rPr>
            <w:rStyle w:val="Hyperlink"/>
          </w:rPr>
          <w:t>.</w:t>
        </w:r>
        <w:r w:rsidR="003E1AAA">
          <w:rPr>
            <w:webHidden/>
          </w:rPr>
          <w:tab/>
        </w:r>
        <w:r>
          <w:rPr>
            <w:webHidden/>
          </w:rPr>
          <w:t>19</w:t>
        </w:r>
      </w:hyperlink>
    </w:p>
    <w:p w14:paraId="42B94449" w14:textId="46A5882E" w:rsidR="003E1AAA" w:rsidRDefault="004D4BC7" w:rsidP="003E1AAA">
      <w:pPr>
        <w:pStyle w:val="TOC1"/>
        <w:jc w:val="left"/>
        <w:rPr>
          <w:rFonts w:eastAsiaTheme="minorEastAsia"/>
          <w:lang w:val="en-US"/>
        </w:rPr>
      </w:pPr>
      <w:hyperlink w:anchor="_Toc85786139" w:history="1">
        <w:r w:rsidRPr="004D4BC7">
          <w:t>Figure 3-2-2 Pre-commit Logo</w:t>
        </w:r>
        <w:r w:rsidR="003E1AAA" w:rsidRPr="00BA292C">
          <w:rPr>
            <w:rStyle w:val="Hyperlink"/>
          </w:rPr>
          <w:t>.</w:t>
        </w:r>
        <w:r w:rsidR="003E1AAA">
          <w:rPr>
            <w:webHidden/>
          </w:rPr>
          <w:tab/>
        </w:r>
        <w:r>
          <w:rPr>
            <w:webHidden/>
          </w:rPr>
          <w:t>20</w:t>
        </w:r>
      </w:hyperlink>
    </w:p>
    <w:p w14:paraId="587D8C72" w14:textId="63821B41" w:rsidR="003E1AAA" w:rsidRDefault="004D4BC7" w:rsidP="003E1AAA">
      <w:pPr>
        <w:pStyle w:val="TOC1"/>
        <w:jc w:val="left"/>
        <w:rPr>
          <w:rFonts w:eastAsiaTheme="minorEastAsia"/>
          <w:lang w:val="en-US"/>
        </w:rPr>
      </w:pPr>
      <w:hyperlink w:anchor="_Toc85786139" w:history="1">
        <w:r w:rsidRPr="004D4BC7">
          <w:t>Figure 3-3-1 Typer Logo</w:t>
        </w:r>
        <w:r w:rsidR="003E1AAA" w:rsidRPr="00BA292C">
          <w:rPr>
            <w:rStyle w:val="Hyperlink"/>
          </w:rPr>
          <w:t>.</w:t>
        </w:r>
        <w:r w:rsidR="003E1AAA">
          <w:rPr>
            <w:webHidden/>
          </w:rPr>
          <w:tab/>
        </w:r>
        <w:r>
          <w:rPr>
            <w:webHidden/>
          </w:rPr>
          <w:t>21</w:t>
        </w:r>
      </w:hyperlink>
    </w:p>
    <w:p w14:paraId="6381C8C7" w14:textId="05B0B796" w:rsidR="003E1AAA" w:rsidRDefault="004D4BC7" w:rsidP="003E1AAA">
      <w:pPr>
        <w:pStyle w:val="TOC1"/>
        <w:jc w:val="left"/>
        <w:rPr>
          <w:rFonts w:eastAsiaTheme="minorEastAsia"/>
          <w:lang w:val="en-US"/>
        </w:rPr>
      </w:pPr>
      <w:hyperlink w:anchor="_Toc85786139" w:history="1">
        <w:r w:rsidRPr="004D4BC7">
          <w:t>Figure 3-4-1 Gymnasium Logo</w:t>
        </w:r>
        <w:r w:rsidR="003E1AAA" w:rsidRPr="00BA292C">
          <w:rPr>
            <w:rStyle w:val="Hyperlink"/>
          </w:rPr>
          <w:t>.</w:t>
        </w:r>
        <w:r w:rsidR="003E1AAA">
          <w:rPr>
            <w:webHidden/>
          </w:rPr>
          <w:tab/>
        </w:r>
        <w:r>
          <w:rPr>
            <w:webHidden/>
          </w:rPr>
          <w:t>21</w:t>
        </w:r>
      </w:hyperlink>
    </w:p>
    <w:p w14:paraId="0500728F" w14:textId="41991561" w:rsidR="003E1AAA" w:rsidRDefault="004D4BC7" w:rsidP="003E1AAA">
      <w:pPr>
        <w:pStyle w:val="TOC1"/>
        <w:jc w:val="left"/>
        <w:rPr>
          <w:rFonts w:eastAsiaTheme="minorEastAsia"/>
          <w:lang w:val="en-US"/>
        </w:rPr>
      </w:pPr>
      <w:hyperlink w:anchor="_Toc85786139" w:history="1">
        <w:r w:rsidRPr="004D4BC7">
          <w:t>Figure 3-5-1 Pytorch Logo</w:t>
        </w:r>
        <w:r w:rsidR="003E1AAA" w:rsidRPr="00BA292C">
          <w:rPr>
            <w:rStyle w:val="Hyperlink"/>
          </w:rPr>
          <w:t>.</w:t>
        </w:r>
        <w:r w:rsidR="003E1AAA">
          <w:rPr>
            <w:webHidden/>
          </w:rPr>
          <w:tab/>
        </w:r>
        <w:r>
          <w:rPr>
            <w:webHidden/>
          </w:rPr>
          <w:t>22</w:t>
        </w:r>
      </w:hyperlink>
    </w:p>
    <w:p w14:paraId="7D377984" w14:textId="343FD145" w:rsidR="003E1AAA" w:rsidRDefault="004D4BC7" w:rsidP="003E1AAA">
      <w:pPr>
        <w:pStyle w:val="TOC1"/>
        <w:jc w:val="left"/>
      </w:pPr>
      <w:hyperlink w:anchor="_Toc85786139" w:history="1">
        <w:r w:rsidRPr="004D4BC7">
          <w:t>Figure 3-6-1 Pyinstaller Logo</w:t>
        </w:r>
        <w:r w:rsidR="003E1AAA" w:rsidRPr="00BA292C">
          <w:rPr>
            <w:rStyle w:val="Hyperlink"/>
          </w:rPr>
          <w:t>.</w:t>
        </w:r>
        <w:r w:rsidR="003E1AAA">
          <w:rPr>
            <w:webHidden/>
          </w:rPr>
          <w:tab/>
        </w:r>
        <w:r>
          <w:rPr>
            <w:webHidden/>
          </w:rPr>
          <w:t>23</w:t>
        </w:r>
      </w:hyperlink>
    </w:p>
    <w:p w14:paraId="48F905A8" w14:textId="031F7C71" w:rsidR="004D4BC7" w:rsidRDefault="004D4BC7" w:rsidP="004D4BC7">
      <w:pPr>
        <w:pStyle w:val="TOC1"/>
        <w:jc w:val="left"/>
        <w:rPr>
          <w:rFonts w:eastAsiaTheme="minorEastAsia"/>
          <w:lang w:val="en-US"/>
        </w:rPr>
      </w:pPr>
      <w:hyperlink w:anchor="_Toc85786139" w:history="1">
        <w:r w:rsidRPr="004D4BC7">
          <w:t>Figure 3-7-1 PySide6 Logo</w:t>
        </w:r>
        <w:r w:rsidRPr="00BA292C">
          <w:rPr>
            <w:rStyle w:val="Hyperlink"/>
          </w:rPr>
          <w:t>.</w:t>
        </w:r>
        <w:r>
          <w:rPr>
            <w:webHidden/>
          </w:rPr>
          <w:tab/>
          <w:t>23</w:t>
        </w:r>
      </w:hyperlink>
    </w:p>
    <w:p w14:paraId="4A5C10B0" w14:textId="77777777" w:rsidR="004D4BC7" w:rsidRPr="004D4BC7" w:rsidRDefault="004D4BC7" w:rsidP="004D4BC7">
      <w:pPr>
        <w:rPr>
          <w:rFonts w:eastAsiaTheme="minorEastAsia"/>
        </w:rPr>
      </w:pPr>
    </w:p>
    <w:p w14:paraId="78BC4269" w14:textId="77777777" w:rsidR="003E1AAA" w:rsidRPr="003E1AAA" w:rsidRDefault="003E1AAA" w:rsidP="003E1AAA">
      <w:pPr>
        <w:rPr>
          <w:rFonts w:eastAsiaTheme="minorEastAsia"/>
        </w:rPr>
      </w:pPr>
    </w:p>
    <w:p w14:paraId="15207383" w14:textId="7B5C4E96" w:rsidR="00DA28B2" w:rsidRPr="00A810DC" w:rsidRDefault="00B765F2" w:rsidP="00A66C77">
      <w:pPr>
        <w:pStyle w:val="TableofFigures"/>
        <w:tabs>
          <w:tab w:val="right" w:leader="dot" w:pos="8777"/>
        </w:tabs>
        <w:spacing w:before="0" w:line="360" w:lineRule="auto"/>
        <w:jc w:val="left"/>
        <w:rPr>
          <w:rFonts w:cs="Arial"/>
          <w:b/>
          <w:bCs/>
          <w:kern w:val="32"/>
          <w:sz w:val="32"/>
          <w:szCs w:val="36"/>
        </w:rPr>
      </w:pPr>
      <w:r w:rsidRPr="0006302D">
        <w:rPr>
          <w:rStyle w:val="Hyperlink"/>
          <w:noProof/>
        </w:rPr>
        <w:fldChar w:fldCharType="end"/>
      </w:r>
      <w:bookmarkStart w:id="23" w:name="_Toc51833372"/>
      <w:bookmarkStart w:id="24" w:name="_Toc290554221"/>
      <w:bookmarkStart w:id="25" w:name="_Toc299621186"/>
      <w:bookmarkStart w:id="26" w:name="_Toc299631414"/>
      <w:bookmarkStart w:id="27" w:name="_Toc299631474"/>
      <w:bookmarkStart w:id="28" w:name="_Toc299631564"/>
      <w:bookmarkStart w:id="29" w:name="_Toc299631641"/>
      <w:r w:rsidR="005C0AF1" w:rsidRPr="005449DE">
        <w:rPr>
          <w:b/>
          <w:bCs/>
        </w:rPr>
        <w:br w:type="page"/>
      </w:r>
      <w:bookmarkEnd w:id="23"/>
      <w:bookmarkEnd w:id="24"/>
      <w:bookmarkEnd w:id="25"/>
      <w:bookmarkEnd w:id="26"/>
      <w:bookmarkEnd w:id="27"/>
      <w:bookmarkEnd w:id="28"/>
      <w:bookmarkEnd w:id="29"/>
    </w:p>
    <w:p w14:paraId="6A1CF765" w14:textId="77777777" w:rsidR="00DA28B2" w:rsidRDefault="00361EFD" w:rsidP="00A66C77">
      <w:pPr>
        <w:pStyle w:val="Heading1nonumber"/>
      </w:pPr>
      <w:bookmarkStart w:id="30" w:name="_Toc85792408"/>
      <w:r>
        <w:lastRenderedPageBreak/>
        <w:t>LIST OF ABBREVIATIONS</w:t>
      </w:r>
      <w:bookmarkEnd w:id="3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6"/>
        <w:gridCol w:w="5771"/>
        <w:gridCol w:w="1366"/>
      </w:tblGrid>
      <w:tr w:rsidR="00361EFD" w14:paraId="68E72CE0" w14:textId="77777777" w:rsidTr="009C70A1">
        <w:trPr>
          <w:trHeight w:val="397"/>
        </w:trPr>
        <w:tc>
          <w:tcPr>
            <w:tcW w:w="1366" w:type="dxa"/>
          </w:tcPr>
          <w:p w14:paraId="424E1574" w14:textId="77777777" w:rsidR="00864622" w:rsidRDefault="00D34CAA" w:rsidP="00A66C77">
            <w:pPr>
              <w:pStyle w:val="TableText"/>
              <w:spacing w:before="0" w:after="0" w:line="360" w:lineRule="auto"/>
            </w:pPr>
            <w:r>
              <w:t>RL</w:t>
            </w:r>
          </w:p>
          <w:p w14:paraId="213DE021" w14:textId="77777777" w:rsidR="00D34CAA" w:rsidRDefault="00D34CAA" w:rsidP="00A66C77">
            <w:pPr>
              <w:pStyle w:val="TableText"/>
              <w:spacing w:before="0" w:after="0" w:line="360" w:lineRule="auto"/>
            </w:pPr>
            <w:r>
              <w:t>GUI</w:t>
            </w:r>
          </w:p>
          <w:p w14:paraId="744BC0F8" w14:textId="76C3DA5B" w:rsidR="00D34CAA" w:rsidRDefault="00D34CAA" w:rsidP="00A66C77">
            <w:pPr>
              <w:pStyle w:val="TableText"/>
              <w:spacing w:before="0" w:after="0" w:line="360" w:lineRule="auto"/>
            </w:pPr>
            <w:r>
              <w:t>ML</w:t>
            </w:r>
          </w:p>
        </w:tc>
        <w:tc>
          <w:tcPr>
            <w:tcW w:w="7137" w:type="dxa"/>
            <w:gridSpan w:val="2"/>
          </w:tcPr>
          <w:p w14:paraId="62876B15" w14:textId="77777777" w:rsidR="00D34CAA" w:rsidRDefault="00D34CAA" w:rsidP="00A66C77">
            <w:pPr>
              <w:pStyle w:val="TableText"/>
              <w:spacing w:before="0" w:after="0" w:line="360" w:lineRule="auto"/>
              <w:rPr>
                <w:rFonts w:eastAsiaTheme="minorHAnsi" w:cs="Calibri-Italic"/>
                <w:lang w:val="en-US"/>
              </w:rPr>
            </w:pPr>
            <w:proofErr w:type="spellStart"/>
            <w:r>
              <w:rPr>
                <w:rFonts w:eastAsiaTheme="minorHAnsi" w:cs="Calibri-Italic"/>
                <w:lang w:val="en-US"/>
              </w:rPr>
              <w:t>Reinforcment</w:t>
            </w:r>
            <w:proofErr w:type="spellEnd"/>
            <w:r>
              <w:rPr>
                <w:rFonts w:eastAsiaTheme="minorHAnsi" w:cs="Calibri-Italic"/>
                <w:lang w:val="en-US"/>
              </w:rPr>
              <w:t xml:space="preserve"> Learning</w:t>
            </w:r>
          </w:p>
          <w:p w14:paraId="65D95B38" w14:textId="77777777" w:rsidR="00D34CAA" w:rsidRDefault="00D34CAA" w:rsidP="00A66C77">
            <w:pPr>
              <w:pStyle w:val="TableText"/>
              <w:spacing w:before="0" w:after="0" w:line="360" w:lineRule="auto"/>
              <w:rPr>
                <w:rFonts w:eastAsiaTheme="minorHAnsi" w:cs="Calibri-Italic"/>
                <w:lang w:val="en-US"/>
              </w:rPr>
            </w:pPr>
            <w:r>
              <w:rPr>
                <w:rFonts w:eastAsiaTheme="minorHAnsi" w:cs="Calibri-Italic"/>
                <w:lang w:val="en-US"/>
              </w:rPr>
              <w:t>Graphical User Interface</w:t>
            </w:r>
          </w:p>
          <w:p w14:paraId="1936DDC9" w14:textId="0AF25619" w:rsidR="00D34CAA" w:rsidRPr="00D34CAA" w:rsidRDefault="00D34CAA" w:rsidP="00A66C77">
            <w:pPr>
              <w:pStyle w:val="TableText"/>
              <w:spacing w:before="0" w:after="0" w:line="360" w:lineRule="auto"/>
              <w:rPr>
                <w:rFonts w:eastAsiaTheme="minorHAnsi" w:cs="Calibri-Italic"/>
                <w:lang w:val="en-US"/>
              </w:rPr>
            </w:pPr>
            <w:r>
              <w:rPr>
                <w:rFonts w:eastAsiaTheme="minorHAnsi" w:cs="Calibri-Italic"/>
                <w:lang w:val="en-US"/>
              </w:rPr>
              <w:t>Machine Learning</w:t>
            </w:r>
          </w:p>
        </w:tc>
      </w:tr>
      <w:tr w:rsidR="009C70A1" w14:paraId="0050BA08" w14:textId="77777777" w:rsidTr="009C70A1">
        <w:trPr>
          <w:trHeight w:val="397"/>
        </w:trPr>
        <w:tc>
          <w:tcPr>
            <w:tcW w:w="1366" w:type="dxa"/>
          </w:tcPr>
          <w:p w14:paraId="5C0EB879" w14:textId="77777777" w:rsidR="009C70A1" w:rsidRDefault="009C70A1" w:rsidP="00A66C77">
            <w:pPr>
              <w:pStyle w:val="TableText"/>
              <w:spacing w:before="0" w:after="0" w:line="360" w:lineRule="auto"/>
            </w:pPr>
          </w:p>
        </w:tc>
        <w:tc>
          <w:tcPr>
            <w:tcW w:w="7137" w:type="dxa"/>
            <w:gridSpan w:val="2"/>
          </w:tcPr>
          <w:p w14:paraId="3BC7F00B" w14:textId="77777777" w:rsidR="009C70A1" w:rsidRDefault="009C70A1" w:rsidP="00A66C77">
            <w:pPr>
              <w:pStyle w:val="TableText"/>
              <w:spacing w:before="0" w:after="0" w:line="360" w:lineRule="auto"/>
              <w:rPr>
                <w:rFonts w:eastAsiaTheme="minorHAnsi" w:cs="Calibri-Italic"/>
                <w:lang w:val="en-US"/>
              </w:rPr>
            </w:pPr>
          </w:p>
        </w:tc>
      </w:tr>
      <w:tr w:rsidR="009C70A1" w14:paraId="6DC6DC67" w14:textId="77777777" w:rsidTr="009C70A1">
        <w:trPr>
          <w:trHeight w:val="397"/>
        </w:trPr>
        <w:tc>
          <w:tcPr>
            <w:tcW w:w="1366" w:type="dxa"/>
          </w:tcPr>
          <w:p w14:paraId="170C84BF" w14:textId="77777777" w:rsidR="009C70A1" w:rsidRDefault="009C70A1" w:rsidP="00A66C77">
            <w:pPr>
              <w:pStyle w:val="TableText"/>
              <w:spacing w:before="0" w:after="0" w:line="360" w:lineRule="auto"/>
            </w:pPr>
          </w:p>
        </w:tc>
        <w:tc>
          <w:tcPr>
            <w:tcW w:w="7137" w:type="dxa"/>
            <w:gridSpan w:val="2"/>
          </w:tcPr>
          <w:p w14:paraId="564D47C3" w14:textId="77777777" w:rsidR="009C70A1" w:rsidRDefault="009C70A1" w:rsidP="00A66C77">
            <w:pPr>
              <w:pStyle w:val="TableText"/>
              <w:spacing w:before="0" w:after="0" w:line="360" w:lineRule="auto"/>
              <w:rPr>
                <w:rFonts w:eastAsiaTheme="minorHAnsi" w:cs="Calibri-Italic"/>
                <w:lang w:val="en-US"/>
              </w:rPr>
            </w:pPr>
          </w:p>
        </w:tc>
      </w:tr>
      <w:tr w:rsidR="009C70A1" w14:paraId="19C0A21A" w14:textId="77777777" w:rsidTr="009C70A1">
        <w:trPr>
          <w:trHeight w:val="397"/>
        </w:trPr>
        <w:tc>
          <w:tcPr>
            <w:tcW w:w="1366" w:type="dxa"/>
          </w:tcPr>
          <w:p w14:paraId="7E9B0C6B" w14:textId="77777777" w:rsidR="009C70A1" w:rsidRDefault="009C70A1" w:rsidP="00A66C77">
            <w:pPr>
              <w:pStyle w:val="TableText"/>
              <w:spacing w:before="0" w:after="0" w:line="360" w:lineRule="auto"/>
            </w:pPr>
          </w:p>
        </w:tc>
        <w:tc>
          <w:tcPr>
            <w:tcW w:w="7137" w:type="dxa"/>
            <w:gridSpan w:val="2"/>
          </w:tcPr>
          <w:p w14:paraId="1D3873D6" w14:textId="77777777" w:rsidR="009C70A1" w:rsidRDefault="009C70A1" w:rsidP="00A66C77">
            <w:pPr>
              <w:pStyle w:val="TableText"/>
              <w:spacing w:before="0" w:after="0" w:line="360" w:lineRule="auto"/>
              <w:rPr>
                <w:rFonts w:eastAsiaTheme="minorHAnsi" w:cs="Calibri-Italic"/>
                <w:lang w:val="en-US"/>
              </w:rPr>
            </w:pPr>
          </w:p>
        </w:tc>
      </w:tr>
      <w:tr w:rsidR="009C70A1" w14:paraId="364B3588" w14:textId="77777777" w:rsidTr="009C70A1">
        <w:trPr>
          <w:trHeight w:val="397"/>
        </w:trPr>
        <w:tc>
          <w:tcPr>
            <w:tcW w:w="1366" w:type="dxa"/>
          </w:tcPr>
          <w:p w14:paraId="39AF33E7" w14:textId="77777777" w:rsidR="009C70A1" w:rsidRDefault="009C70A1" w:rsidP="00A66C77">
            <w:pPr>
              <w:pStyle w:val="TableText"/>
              <w:spacing w:before="0" w:after="0" w:line="360" w:lineRule="auto"/>
            </w:pPr>
          </w:p>
        </w:tc>
        <w:tc>
          <w:tcPr>
            <w:tcW w:w="7137" w:type="dxa"/>
            <w:gridSpan w:val="2"/>
          </w:tcPr>
          <w:p w14:paraId="1166F82B" w14:textId="77777777" w:rsidR="009C70A1" w:rsidRDefault="009C70A1" w:rsidP="00A66C77">
            <w:pPr>
              <w:pStyle w:val="TableText"/>
              <w:spacing w:before="0" w:after="0" w:line="360" w:lineRule="auto"/>
              <w:rPr>
                <w:rFonts w:eastAsiaTheme="minorHAnsi" w:cs="Calibri-Italic"/>
                <w:lang w:val="en-US"/>
              </w:rPr>
            </w:pPr>
          </w:p>
        </w:tc>
      </w:tr>
      <w:tr w:rsidR="00D34CAA" w14:paraId="31877B9A" w14:textId="77777777" w:rsidTr="009C70A1">
        <w:trPr>
          <w:gridAfter w:val="1"/>
          <w:wAfter w:w="1366" w:type="dxa"/>
          <w:trHeight w:val="397"/>
        </w:trPr>
        <w:tc>
          <w:tcPr>
            <w:tcW w:w="7137" w:type="dxa"/>
            <w:gridSpan w:val="2"/>
          </w:tcPr>
          <w:p w14:paraId="238146D7" w14:textId="77777777" w:rsidR="00D34CAA" w:rsidRDefault="00D34CAA" w:rsidP="00A66C77">
            <w:pPr>
              <w:pStyle w:val="TableText"/>
              <w:spacing w:before="0" w:after="0" w:line="360" w:lineRule="auto"/>
              <w:rPr>
                <w:rFonts w:eastAsiaTheme="minorHAnsi" w:cs="Calibri-Italic"/>
                <w:lang w:val="en-US"/>
              </w:rPr>
            </w:pPr>
          </w:p>
        </w:tc>
      </w:tr>
    </w:tbl>
    <w:p w14:paraId="72482552" w14:textId="17298431" w:rsidR="00196495" w:rsidRDefault="00196495" w:rsidP="00A66C77">
      <w:pPr>
        <w:jc w:val="left"/>
        <w:rPr>
          <w:sz w:val="40"/>
          <w:szCs w:val="40"/>
        </w:rPr>
      </w:pPr>
      <w:bookmarkStart w:id="31" w:name="_Toc51833421"/>
    </w:p>
    <w:p w14:paraId="2EC115C2" w14:textId="77777777" w:rsidR="00196495" w:rsidRDefault="00196495" w:rsidP="00A66C77">
      <w:pPr>
        <w:spacing w:before="0" w:after="200" w:line="276" w:lineRule="auto"/>
        <w:jc w:val="left"/>
        <w:rPr>
          <w:sz w:val="40"/>
          <w:szCs w:val="40"/>
        </w:rPr>
      </w:pPr>
      <w:r>
        <w:rPr>
          <w:sz w:val="40"/>
          <w:szCs w:val="40"/>
        </w:rPr>
        <w:br w:type="page"/>
      </w:r>
    </w:p>
    <w:p w14:paraId="7FCDB10D" w14:textId="77777777" w:rsidR="00196495" w:rsidRDefault="00196495" w:rsidP="00A66C77">
      <w:pPr>
        <w:jc w:val="left"/>
        <w:rPr>
          <w:sz w:val="40"/>
          <w:szCs w:val="40"/>
        </w:rPr>
        <w:sectPr w:rsidR="00196495" w:rsidSect="00305503">
          <w:headerReference w:type="default" r:id="rId15"/>
          <w:footerReference w:type="default" r:id="rId16"/>
          <w:pgSz w:w="11906" w:h="16838" w:code="9"/>
          <w:pgMar w:top="1418" w:right="1418" w:bottom="1418" w:left="1418" w:header="709" w:footer="680" w:gutter="0"/>
          <w:pgNumType w:fmt="lowerRoman"/>
          <w:cols w:space="708"/>
          <w:docGrid w:linePitch="360"/>
        </w:sectPr>
      </w:pPr>
    </w:p>
    <w:p w14:paraId="47B8C9FB" w14:textId="7BE79F0D" w:rsidR="00C350E6" w:rsidRDefault="00C350E6" w:rsidP="00A66C77">
      <w:pPr>
        <w:jc w:val="left"/>
        <w:rPr>
          <w:sz w:val="40"/>
          <w:szCs w:val="40"/>
        </w:rPr>
      </w:pPr>
    </w:p>
    <w:p w14:paraId="67267753" w14:textId="49BCA416" w:rsidR="00C350E6" w:rsidRDefault="00C350E6" w:rsidP="00A66C77">
      <w:pPr>
        <w:jc w:val="left"/>
        <w:rPr>
          <w:lang w:bidi="ar-EG"/>
        </w:rPr>
      </w:pPr>
    </w:p>
    <w:p w14:paraId="25250D11" w14:textId="77777777" w:rsidR="00023AA4" w:rsidRDefault="00023AA4" w:rsidP="00A66C77">
      <w:pPr>
        <w:jc w:val="left"/>
        <w:rPr>
          <w:lang w:bidi="ar-EG"/>
        </w:rPr>
      </w:pPr>
    </w:p>
    <w:p w14:paraId="1973138E" w14:textId="77777777" w:rsidR="00023AA4" w:rsidRDefault="00023AA4" w:rsidP="00A66C77">
      <w:pPr>
        <w:jc w:val="left"/>
        <w:rPr>
          <w:lang w:bidi="ar-EG"/>
        </w:rPr>
      </w:pPr>
    </w:p>
    <w:p w14:paraId="64EFC046" w14:textId="77777777" w:rsidR="00C350E6" w:rsidRDefault="00C350E6" w:rsidP="00A66C77">
      <w:pPr>
        <w:jc w:val="left"/>
        <w:rPr>
          <w:lang w:bidi="ar-EG"/>
        </w:rPr>
      </w:pPr>
    </w:p>
    <w:p w14:paraId="6EC1E1E9" w14:textId="77777777" w:rsidR="00023AA4" w:rsidRDefault="00023AA4" w:rsidP="00A66C77">
      <w:pPr>
        <w:jc w:val="left"/>
        <w:rPr>
          <w:rtl/>
          <w:lang w:bidi="ar-EG"/>
        </w:rPr>
      </w:pPr>
    </w:p>
    <w:p w14:paraId="17A2EEC7" w14:textId="11E35169" w:rsidR="0004463B" w:rsidRPr="00C350E6" w:rsidRDefault="0004463B" w:rsidP="00A66C77">
      <w:pPr>
        <w:pStyle w:val="IntenseQuote"/>
      </w:pPr>
      <w:r w:rsidRPr="00C350E6">
        <w:t>CHAPTER 1</w:t>
      </w:r>
    </w:p>
    <w:p w14:paraId="1AC6BB64" w14:textId="48208C77" w:rsidR="0004463B" w:rsidRPr="00C350E6" w:rsidRDefault="00D07015" w:rsidP="00A66C77">
      <w:pPr>
        <w:pStyle w:val="IntenseQuote"/>
      </w:pPr>
      <w:r>
        <w:t>OVERVIEW</w:t>
      </w:r>
    </w:p>
    <w:p w14:paraId="32CFB3D2" w14:textId="65323D07" w:rsidR="0004463B" w:rsidRPr="0004463B" w:rsidRDefault="0004463B" w:rsidP="00A66C77">
      <w:pPr>
        <w:jc w:val="left"/>
        <w:rPr>
          <w:sz w:val="40"/>
          <w:szCs w:val="40"/>
        </w:rPr>
      </w:pPr>
    </w:p>
    <w:p w14:paraId="53344535" w14:textId="174FDE45" w:rsidR="0004463B" w:rsidRDefault="0004463B" w:rsidP="00A66C77">
      <w:pPr>
        <w:jc w:val="left"/>
        <w:rPr>
          <w:rtl/>
          <w:lang w:bidi="ar-EG"/>
        </w:rPr>
      </w:pPr>
    </w:p>
    <w:p w14:paraId="6E0EB2A3" w14:textId="44E8128C" w:rsidR="0004463B" w:rsidRDefault="0004463B" w:rsidP="00A66C77">
      <w:pPr>
        <w:jc w:val="left"/>
      </w:pPr>
    </w:p>
    <w:p w14:paraId="161C5E1A" w14:textId="5952CBBC" w:rsidR="0004463B" w:rsidRDefault="0004463B" w:rsidP="00A66C77">
      <w:pPr>
        <w:jc w:val="left"/>
      </w:pPr>
    </w:p>
    <w:p w14:paraId="5A70E8E2" w14:textId="38A2FD78" w:rsidR="0004463B" w:rsidRDefault="0004463B" w:rsidP="00A66C77">
      <w:pPr>
        <w:jc w:val="left"/>
      </w:pPr>
    </w:p>
    <w:p w14:paraId="51D74334" w14:textId="4A3A11AF" w:rsidR="0004463B" w:rsidRDefault="0004463B" w:rsidP="00A66C77">
      <w:pPr>
        <w:jc w:val="left"/>
      </w:pPr>
    </w:p>
    <w:p w14:paraId="1EEB0D44" w14:textId="77777777" w:rsidR="00C350E6" w:rsidRDefault="00C350E6" w:rsidP="00A66C77">
      <w:pPr>
        <w:spacing w:before="0" w:after="200" w:line="276" w:lineRule="auto"/>
        <w:jc w:val="left"/>
        <w:rPr>
          <w:rFonts w:cs="Arial"/>
          <w:b/>
          <w:bCs/>
          <w:kern w:val="32"/>
          <w:sz w:val="32"/>
          <w:szCs w:val="32"/>
        </w:rPr>
      </w:pPr>
      <w:r>
        <w:br w:type="page"/>
      </w:r>
    </w:p>
    <w:p w14:paraId="4BF28187" w14:textId="71543485" w:rsidR="00672C7E" w:rsidRDefault="00F260DE" w:rsidP="00A66C77">
      <w:pPr>
        <w:pStyle w:val="Heading1"/>
      </w:pPr>
      <w:r>
        <w:lastRenderedPageBreak/>
        <w:t>Overview</w:t>
      </w:r>
    </w:p>
    <w:p w14:paraId="59979A5F" w14:textId="77777777" w:rsidR="00832110" w:rsidRDefault="00832110" w:rsidP="00832110"/>
    <w:p w14:paraId="2797AE12" w14:textId="77777777" w:rsidR="00832110" w:rsidRPr="00B024A5" w:rsidRDefault="00832110" w:rsidP="00832110">
      <w:pPr>
        <w:keepNext/>
        <w:bidi/>
        <w:spacing w:line="240" w:lineRule="auto"/>
        <w:jc w:val="center"/>
        <w:rPr>
          <w:lang w:val="en-US"/>
        </w:rPr>
      </w:pPr>
      <w:r>
        <w:rPr>
          <w:noProof/>
          <w:lang w:val="en-US"/>
        </w:rPr>
        <w:drawing>
          <wp:inline distT="0" distB="0" distL="0" distR="0" wp14:anchorId="1EEC3962" wp14:editId="40B9C4EA">
            <wp:extent cx="2449634" cy="2449634"/>
            <wp:effectExtent l="0" t="0" r="8255" b="8255"/>
            <wp:docPr id="962801190" name="Grafik 7">
              <a:extLst xmlns:a="http://schemas.openxmlformats.org/drawingml/2006/main">
                <a:ext uri="{FF2B5EF4-FFF2-40B4-BE49-F238E27FC236}">
                  <a16:creationId xmlns:a16="http://schemas.microsoft.com/office/drawing/2014/main" id="{7160B084-FCEE-42F4-B021-FD76917B6510}"/>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2801190" name="Grafik 7">
                      <a:extLst>
                        <a:ext uri="{FF2B5EF4-FFF2-40B4-BE49-F238E27FC236}">
                          <a16:creationId xmlns:a16="http://schemas.microsoft.com/office/drawing/2014/main" id="{7160B084-FCEE-42F4-B021-FD76917B6510}"/>
                        </a:ext>
                      </a:extLst>
                    </pic:cNvPr>
                    <pic:cNvPicPr>
                      <a:picLocks/>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2449634" cy="2449634"/>
                    </a:xfrm>
                    <a:prstGeom prst="rect">
                      <a:avLst/>
                    </a:prstGeom>
                    <a:noFill/>
                    <a:ln>
                      <a:noFill/>
                    </a:ln>
                  </pic:spPr>
                </pic:pic>
              </a:graphicData>
            </a:graphic>
          </wp:inline>
        </w:drawing>
      </w:r>
    </w:p>
    <w:p w14:paraId="23231F8D" w14:textId="0E6733EB" w:rsidR="00832110" w:rsidRPr="00832110" w:rsidRDefault="00832110" w:rsidP="00832110">
      <w:pPr>
        <w:pStyle w:val="Caption"/>
      </w:pPr>
      <w:r>
        <w:t xml:space="preserve">Figure </w:t>
      </w:r>
      <w:r>
        <w:rPr>
          <w:noProof/>
        </w:rPr>
        <w:fldChar w:fldCharType="begin"/>
      </w:r>
      <w:r>
        <w:rPr>
          <w:noProof/>
        </w:rPr>
        <w:instrText xml:space="preserve"> STYLEREF 1 \s </w:instrText>
      </w:r>
      <w:r>
        <w:rPr>
          <w:noProof/>
        </w:rPr>
        <w:fldChar w:fldCharType="separate"/>
      </w:r>
      <w:r>
        <w:rPr>
          <w:rFonts w:hint="eastAsia"/>
          <w:noProof/>
          <w:cs/>
        </w:rPr>
        <w:t>‎</w:t>
      </w:r>
      <w:r>
        <w:rPr>
          <w:noProof/>
        </w:rPr>
        <w:t>1</w:t>
      </w:r>
      <w:r>
        <w:rPr>
          <w:noProof/>
        </w:rPr>
        <w:fldChar w:fldCharType="end"/>
      </w:r>
      <w:r>
        <w:noBreakHyphen/>
        <w:t>1 RLGUI Logo.</w:t>
      </w:r>
    </w:p>
    <w:p w14:paraId="3032DFD3" w14:textId="77777777" w:rsidR="00832110" w:rsidRPr="00832110" w:rsidRDefault="00832110" w:rsidP="00832110"/>
    <w:p w14:paraId="2A25D59B" w14:textId="4FDDEF1A" w:rsidR="00A66C77" w:rsidRPr="00A66C77" w:rsidRDefault="00A66C77" w:rsidP="00A66C77">
      <w:pPr>
        <w:pStyle w:val="Heading2"/>
      </w:pPr>
      <w:r w:rsidRPr="00A66C77">
        <w:t xml:space="preserve"> The Landscape of Machine Learning Paradigms</w:t>
      </w:r>
    </w:p>
    <w:p w14:paraId="08807048" w14:textId="77777777" w:rsidR="00A66C77" w:rsidRPr="00A66C77" w:rsidRDefault="00A66C77" w:rsidP="00A66C77">
      <w:pPr>
        <w:keepNext/>
        <w:spacing w:line="240" w:lineRule="auto"/>
        <w:jc w:val="left"/>
        <w:rPr>
          <w:lang w:val="en-US"/>
        </w:rPr>
      </w:pPr>
      <w:r w:rsidRPr="00A66C77">
        <w:rPr>
          <w:lang w:val="en-US"/>
        </w:rPr>
        <w:t>The field of machine learning is broadly categorized into three primary paradigms: supervised learning, unsupervised learning, and reinforcement learning (RL). Each paradigm offers a distinct approach to learning and problem-solving, catering to different types of data and objectives.</w:t>
      </w:r>
    </w:p>
    <w:p w14:paraId="42602CE2" w14:textId="7BDC4321" w:rsidR="00A66C77" w:rsidRPr="00A66C77" w:rsidRDefault="00A66C77" w:rsidP="00A66C77">
      <w:pPr>
        <w:pStyle w:val="Heading3"/>
      </w:pPr>
      <w:r w:rsidRPr="00A66C77">
        <w:t>Supervised Learning</w:t>
      </w:r>
    </w:p>
    <w:p w14:paraId="7EA6B2D0" w14:textId="77777777" w:rsidR="00A66C77" w:rsidRPr="00A66C77" w:rsidRDefault="00A66C77" w:rsidP="00A66C77">
      <w:pPr>
        <w:keepNext/>
        <w:spacing w:line="240" w:lineRule="auto"/>
        <w:jc w:val="left"/>
        <w:rPr>
          <w:lang w:val="en-US"/>
        </w:rPr>
      </w:pPr>
      <w:r w:rsidRPr="00A66C77">
        <w:rPr>
          <w:lang w:val="en-US"/>
        </w:rPr>
        <w:t>Supervised learning, the most prevalent of the three, operates on labeled datasets. In this approach, algorithms learn a direct mapping between input features and predefined output labels. The goal is to generalize from this labeled data to accurately predict outcomes for unseen inputs. Common applications include image classification, spam detection, and predictive analytics, where abundant labeled data is typically available to train robust models.</w:t>
      </w:r>
    </w:p>
    <w:p w14:paraId="5C26D829" w14:textId="45223054" w:rsidR="00A66C77" w:rsidRPr="00A66C77" w:rsidRDefault="00A66C77" w:rsidP="00A66C77">
      <w:pPr>
        <w:pStyle w:val="Heading3"/>
      </w:pPr>
      <w:r w:rsidRPr="00A66C77">
        <w:t>Unsupervised Learning</w:t>
      </w:r>
    </w:p>
    <w:p w14:paraId="593F8DCF" w14:textId="77777777" w:rsidR="00A66C77" w:rsidRPr="00A66C77" w:rsidRDefault="00A66C77" w:rsidP="00A66C77">
      <w:pPr>
        <w:keepNext/>
        <w:spacing w:line="240" w:lineRule="auto"/>
        <w:jc w:val="left"/>
        <w:rPr>
          <w:lang w:val="en-US"/>
        </w:rPr>
      </w:pPr>
      <w:r w:rsidRPr="00A66C77">
        <w:rPr>
          <w:lang w:val="en-US"/>
        </w:rPr>
        <w:t xml:space="preserve">In contrast to supervised learning, unsupervised learning deals with unlabeled data. Its primary objective is to discern inherent structures, patterns, or relationships within the data without any explicit guidance or predefined outputs. Techniques like clustering, dimensionality reduction, and anomaly detection fall under this category. Unsupervised </w:t>
      </w:r>
      <w:r w:rsidRPr="00A66C77">
        <w:rPr>
          <w:lang w:val="en-US"/>
        </w:rPr>
        <w:lastRenderedPageBreak/>
        <w:t>learning is particularly useful for exploratory data analysis, data compression, and identifying hidden insights in large datasets where labeling is impractical or impossible.</w:t>
      </w:r>
    </w:p>
    <w:p w14:paraId="76303422" w14:textId="15AA973F" w:rsidR="00A66C77" w:rsidRPr="00A66C77" w:rsidRDefault="00A66C77" w:rsidP="00A66C77">
      <w:pPr>
        <w:pStyle w:val="Heading3"/>
      </w:pPr>
      <w:r w:rsidRPr="00A66C77">
        <w:t>Reinforcement Learning: A Distinct Approach</w:t>
      </w:r>
    </w:p>
    <w:p w14:paraId="324CF8CF" w14:textId="77777777" w:rsidR="00A66C77" w:rsidRPr="00A66C77" w:rsidRDefault="00A66C77" w:rsidP="00A66C77">
      <w:pPr>
        <w:keepNext/>
        <w:spacing w:line="240" w:lineRule="auto"/>
        <w:jc w:val="left"/>
        <w:rPr>
          <w:lang w:val="en-US"/>
        </w:rPr>
      </w:pPr>
      <w:r w:rsidRPr="00A66C77">
        <w:rPr>
          <w:lang w:val="en-US"/>
        </w:rPr>
        <w:t>Reinforcement Learning (RL) distinguishes itself fundamentally from both supervised and unsupervised learning through its iterative interaction-based learning mechanism. Instead of learning from static datasets (labeled or unlabeled), RL agents learn by continuously interacting with an environment. The learning process is driven by scalar feedback in the form of "rewards" or "penalties," which the agent receives after performing actions. The overarching objective of an RL agent is to maximize the cumulative reward over a sequence of actions, rather than to predict a specific outcome or categorize data. This trial-and-error, goal-driven approach allows RL agents to develop optimal policies for sequential decision-making problems, making it particularly well-suited for tasks such as robotics, game playing, and resource management.</w:t>
      </w:r>
    </w:p>
    <w:p w14:paraId="4DF1EBCC" w14:textId="6DFD13E8" w:rsidR="00A66C77" w:rsidRPr="00A66C77" w:rsidRDefault="00A66C77" w:rsidP="00A66C77">
      <w:pPr>
        <w:pStyle w:val="Heading2"/>
      </w:pPr>
      <w:r w:rsidRPr="00A66C77">
        <w:t>The Promise and Challenges of Reinforcement Learning</w:t>
      </w:r>
    </w:p>
    <w:p w14:paraId="54EFDFB4" w14:textId="77777777" w:rsidR="00A66C77" w:rsidRPr="00A66C77" w:rsidRDefault="00A66C77" w:rsidP="00A66C77">
      <w:pPr>
        <w:keepNext/>
        <w:spacing w:line="240" w:lineRule="auto"/>
        <w:jc w:val="left"/>
        <w:rPr>
          <w:lang w:val="en-US"/>
        </w:rPr>
      </w:pPr>
      <w:r w:rsidRPr="00A66C77">
        <w:rPr>
          <w:lang w:val="en-US"/>
        </w:rPr>
        <w:t>RL holds significant potential for solving complex sequential decision-making problems that are difficult to address with traditional machine learning methods. Its ability to learn optimal behaviors through interaction makes it a powerful tool for autonomous systems and intelligent agents. However, despite its promise, RL's adoption rate remains comparatively lower within the broader machine learning landscape. This lower adoption can be attributed to several inherent complexities and implementation challenges.</w:t>
      </w:r>
    </w:p>
    <w:p w14:paraId="1165DA21" w14:textId="21A3188E" w:rsidR="00A66C77" w:rsidRPr="00A66C77" w:rsidRDefault="00A66C77" w:rsidP="00A66C77">
      <w:pPr>
        <w:pStyle w:val="Heading3"/>
      </w:pPr>
      <w:r w:rsidRPr="00A66C77">
        <w:t>Defining Effective Reward Functions</w:t>
      </w:r>
    </w:p>
    <w:p w14:paraId="0B6DE062" w14:textId="77777777" w:rsidR="00A66C77" w:rsidRPr="00A66C77" w:rsidRDefault="00A66C77" w:rsidP="00A66C77">
      <w:pPr>
        <w:keepNext/>
        <w:spacing w:line="240" w:lineRule="auto"/>
        <w:jc w:val="left"/>
        <w:rPr>
          <w:lang w:val="en-US"/>
        </w:rPr>
      </w:pPr>
      <w:r w:rsidRPr="00A66C77">
        <w:rPr>
          <w:lang w:val="en-US"/>
        </w:rPr>
        <w:t>One of the primary challenges in RL is the intricate task of defining effective reward functions. A well-designed reward function is crucial as it shapes the agent's behavior and guides it towards the desired objective. Poorly designed reward functions can lead to suboptimal policies, undesirable behaviors, or slow convergence. Crafting a reward function that accurately reflects the problem's goals and encourages the desired learning trajectory often requires significant domain expertise and iterative refinement.</w:t>
      </w:r>
    </w:p>
    <w:p w14:paraId="1145D284" w14:textId="713675E9" w:rsidR="00A66C77" w:rsidRPr="00A66C77" w:rsidRDefault="00A66C77" w:rsidP="00A66C77">
      <w:pPr>
        <w:pStyle w:val="Heading3"/>
      </w:pPr>
      <w:r w:rsidRPr="00A66C77">
        <w:t>The Exploration-Exploitation Dilemma</w:t>
      </w:r>
    </w:p>
    <w:p w14:paraId="3EA9CD4C" w14:textId="77777777" w:rsidR="00A66C77" w:rsidRPr="00A66C77" w:rsidRDefault="00A66C77" w:rsidP="00A66C77">
      <w:pPr>
        <w:keepNext/>
        <w:spacing w:line="240" w:lineRule="auto"/>
        <w:jc w:val="left"/>
        <w:rPr>
          <w:lang w:val="en-US"/>
        </w:rPr>
      </w:pPr>
      <w:r w:rsidRPr="00A66C77">
        <w:rPr>
          <w:lang w:val="en-US"/>
        </w:rPr>
        <w:t xml:space="preserve">Another significant hurdle in RL is managing the exploration-exploitation dilemma. During training, an RL agent must balance between "exploring" new actions and states to discover potentially better strategies, and "exploiting" its current knowledge to maximize immediate rewards. Over-exploring can lead to inefficient learning, while over-exploiting can result in the agent getting stuck in suboptimal local optima. Finding </w:t>
      </w:r>
      <w:r w:rsidRPr="00A66C77">
        <w:rPr>
          <w:lang w:val="en-US"/>
        </w:rPr>
        <w:lastRenderedPageBreak/>
        <w:t>the right balance is critical for ensuring comprehensive environmental interaction and achieving optimal performance.</w:t>
      </w:r>
    </w:p>
    <w:p w14:paraId="1335B10E" w14:textId="5E5C2587" w:rsidR="00A66C77" w:rsidRPr="00A66C77" w:rsidRDefault="00A66C77" w:rsidP="00A66C77">
      <w:pPr>
        <w:pStyle w:val="Heading3"/>
      </w:pPr>
      <w:r w:rsidRPr="00A66C77">
        <w:t>Computational Demands</w:t>
      </w:r>
    </w:p>
    <w:p w14:paraId="0DD634C4" w14:textId="77777777" w:rsidR="00A66C77" w:rsidRPr="00A66C77" w:rsidRDefault="00A66C77" w:rsidP="00A66C77">
      <w:pPr>
        <w:keepNext/>
        <w:spacing w:line="240" w:lineRule="auto"/>
        <w:jc w:val="left"/>
        <w:rPr>
          <w:lang w:val="en-US"/>
        </w:rPr>
      </w:pPr>
      <w:r w:rsidRPr="00A66C77">
        <w:rPr>
          <w:lang w:val="en-US"/>
        </w:rPr>
        <w:t>Reinforcement learning algorithms typically exhibit higher computational demands than their data-centric supervised and unsupervised counterparts. The iterative nature of interaction with the environment, coupled with the need for extensive data collection through trial-and-error, often requires significant processing power and time. This can be a barrier for researchers and developers with limited computational resources, further contributing to the challenges of widespread RL adoption.</w:t>
      </w:r>
    </w:p>
    <w:p w14:paraId="6DB2EC09" w14:textId="6F0D0E79" w:rsidR="00A66C77" w:rsidRPr="00A66C77" w:rsidRDefault="00A66C77" w:rsidP="00A66C77">
      <w:pPr>
        <w:pStyle w:val="Heading2"/>
      </w:pPr>
      <w:r w:rsidRPr="00A66C77">
        <w:t>The Need for a User-Friendly Reinforcement Learning Platform</w:t>
      </w:r>
    </w:p>
    <w:p w14:paraId="04161540" w14:textId="77777777" w:rsidR="00A66C77" w:rsidRPr="00A66C77" w:rsidRDefault="00A66C77" w:rsidP="00A66C77">
      <w:pPr>
        <w:keepNext/>
        <w:spacing w:line="240" w:lineRule="auto"/>
        <w:jc w:val="left"/>
        <w:rPr>
          <w:lang w:val="en-US"/>
        </w:rPr>
      </w:pPr>
      <w:r w:rsidRPr="00A66C77">
        <w:rPr>
          <w:lang w:val="en-US"/>
        </w:rPr>
        <w:t>The challenges outlined above often present considerable implementation complexities for individuals and organizations venturing into reinforcement learning. The absence of readily available, integrated tools comparable to those found in supervised learning (e.g., scikit-learn for traditional machine learning) exacerbates these difficulties. Researchers and developers often find themselves juggling a multitude of disparate tools, libraries, and environments, leading to a steep learning curve and inefficient development workflows. This fragmentation motivated the development of a comprehensive and user-friendly solution.</w:t>
      </w:r>
    </w:p>
    <w:p w14:paraId="248C699E" w14:textId="723FC747" w:rsidR="00DE4626" w:rsidRPr="00A66C77" w:rsidRDefault="00DE4626" w:rsidP="00A66C77">
      <w:pPr>
        <w:keepNext/>
        <w:spacing w:line="240" w:lineRule="auto"/>
        <w:jc w:val="left"/>
        <w:rPr>
          <w:lang w:val="en-US"/>
        </w:rPr>
      </w:pPr>
    </w:p>
    <w:p w14:paraId="3148F566" w14:textId="77777777" w:rsidR="00DE4626" w:rsidRDefault="00DE4626" w:rsidP="00A66C77">
      <w:pPr>
        <w:jc w:val="left"/>
      </w:pPr>
    </w:p>
    <w:p w14:paraId="0D3880E5" w14:textId="25CCAC53" w:rsidR="00A66C77" w:rsidRPr="00A66C77" w:rsidRDefault="00A66C77" w:rsidP="00A66C77">
      <w:pPr>
        <w:pStyle w:val="Heading2"/>
      </w:pPr>
      <w:r w:rsidRPr="00A66C77">
        <w:t>RLGUI: A Solution for Accessible Reinforcement Learning</w:t>
      </w:r>
    </w:p>
    <w:p w14:paraId="4BB57A8D" w14:textId="77777777" w:rsidR="00A66C77" w:rsidRDefault="00A66C77" w:rsidP="00A66C77">
      <w:pPr>
        <w:pStyle w:val="NormalWeb"/>
      </w:pPr>
      <w:r>
        <w:t>The inception of RLGUI was driven by a practical need for a more accessible and efficient way to engage with reinforcement learning. What began as an ambition to control an ant robot quickly highlighted the significant difficulties in learning and applying various RL algorithms across diverse environments. This hands-on experience underscored the necessity for a more integrated and intuitive platform.</w:t>
      </w:r>
    </w:p>
    <w:p w14:paraId="02DBBC3C" w14:textId="77777777" w:rsidR="00271D6E" w:rsidRDefault="00271D6E" w:rsidP="00A66C77">
      <w:pPr>
        <w:pStyle w:val="NormalWeb"/>
      </w:pPr>
    </w:p>
    <w:p w14:paraId="48CE1EBA" w14:textId="77777777" w:rsidR="00271D6E" w:rsidRPr="00B024A5" w:rsidRDefault="00271D6E" w:rsidP="00271D6E">
      <w:pPr>
        <w:keepNext/>
        <w:bidi/>
        <w:spacing w:line="240" w:lineRule="auto"/>
        <w:jc w:val="center"/>
        <w:rPr>
          <w:lang w:val="en-US"/>
        </w:rPr>
      </w:pPr>
      <w:r>
        <w:rPr>
          <w:noProof/>
          <w:lang w:val="en-US"/>
        </w:rPr>
        <w:lastRenderedPageBreak/>
        <w:drawing>
          <wp:inline distT="0" distB="0" distL="0" distR="0" wp14:anchorId="3B763B09" wp14:editId="6674E7C1">
            <wp:extent cx="4395470" cy="2449634"/>
            <wp:effectExtent l="0" t="0" r="5080" b="8255"/>
            <wp:docPr id="1930065279" name="Grafik 7">
              <a:extLst xmlns:a="http://schemas.openxmlformats.org/drawingml/2006/main">
                <a:ext uri="{FF2B5EF4-FFF2-40B4-BE49-F238E27FC236}">
                  <a16:creationId xmlns:a16="http://schemas.microsoft.com/office/drawing/2014/main" id="{7160B084-FCEE-42F4-B021-FD76917B6510}"/>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30065279" name="Grafik 7">
                      <a:extLst>
                        <a:ext uri="{FF2B5EF4-FFF2-40B4-BE49-F238E27FC236}">
                          <a16:creationId xmlns:a16="http://schemas.microsoft.com/office/drawing/2014/main" id="{7160B084-FCEE-42F4-B021-FD76917B6510}"/>
                        </a:ext>
                      </a:extLst>
                    </pic:cNvPr>
                    <pic:cNvPicPr>
                      <a:picLocks/>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4395470" cy="2449634"/>
                    </a:xfrm>
                    <a:prstGeom prst="rect">
                      <a:avLst/>
                    </a:prstGeom>
                    <a:noFill/>
                    <a:ln>
                      <a:noFill/>
                    </a:ln>
                  </pic:spPr>
                </pic:pic>
              </a:graphicData>
            </a:graphic>
          </wp:inline>
        </w:drawing>
      </w:r>
    </w:p>
    <w:p w14:paraId="267D997E" w14:textId="76FB3BEE" w:rsidR="00271D6E" w:rsidRDefault="00271D6E" w:rsidP="00271D6E">
      <w:pPr>
        <w:pStyle w:val="Caption"/>
      </w:pPr>
      <w:r>
        <w:t xml:space="preserve">Figure </w:t>
      </w:r>
      <w:r>
        <w:rPr>
          <w:noProof/>
        </w:rPr>
        <w:fldChar w:fldCharType="begin"/>
      </w:r>
      <w:r>
        <w:rPr>
          <w:noProof/>
        </w:rPr>
        <w:instrText xml:space="preserve"> STYLEREF 1 \s </w:instrText>
      </w:r>
      <w:r>
        <w:rPr>
          <w:noProof/>
        </w:rPr>
        <w:fldChar w:fldCharType="separate"/>
      </w:r>
      <w:r>
        <w:rPr>
          <w:rFonts w:hint="eastAsia"/>
          <w:noProof/>
          <w:cs/>
        </w:rPr>
        <w:t>‎</w:t>
      </w:r>
      <w:r>
        <w:rPr>
          <w:noProof/>
        </w:rPr>
        <w:t>1</w:t>
      </w:r>
      <w:r>
        <w:rPr>
          <w:noProof/>
        </w:rPr>
        <w:fldChar w:fldCharType="end"/>
      </w:r>
      <w:r>
        <w:noBreakHyphen/>
        <w:t>4 RLGUI start screen.</w:t>
      </w:r>
    </w:p>
    <w:p w14:paraId="65DC2040" w14:textId="77777777" w:rsidR="00271D6E" w:rsidRDefault="00271D6E" w:rsidP="00A66C77">
      <w:pPr>
        <w:pStyle w:val="NormalWeb"/>
      </w:pPr>
    </w:p>
    <w:p w14:paraId="0C2B5741" w14:textId="4C2ED46F" w:rsidR="00A66C77" w:rsidRPr="00A66C77" w:rsidRDefault="00A66C77" w:rsidP="00A66C77">
      <w:pPr>
        <w:pStyle w:val="Heading3"/>
      </w:pPr>
      <w:r w:rsidRPr="00A66C77">
        <w:t>The Genesis of RLGUI: From Concept to GUI</w:t>
      </w:r>
    </w:p>
    <w:p w14:paraId="75BF1EE5" w14:textId="77777777" w:rsidR="00A66C77" w:rsidRDefault="00A66C77" w:rsidP="00A66C77">
      <w:pPr>
        <w:pStyle w:val="NormalWeb"/>
      </w:pPr>
      <w:r>
        <w:t>The initial realization of the fragmented RL ecosystem led to the idea of creating a guide that would map out which algorithms perform optimally in specific environments. This concept evolved into the development of a user-friendly API designed to streamline the process of applying RL algorithms. However, as the API development progressed, a pivotal decision was made to elevate the solution further by building a full-fledged Graphical User Interface (GUI).</w:t>
      </w:r>
    </w:p>
    <w:p w14:paraId="40111F91" w14:textId="24215A73" w:rsidR="00A66C77" w:rsidRPr="00A66C77" w:rsidRDefault="00A66C77" w:rsidP="00A66C77">
      <w:pPr>
        <w:pStyle w:val="Heading4"/>
      </w:pPr>
      <w:r w:rsidRPr="00A66C77">
        <w:t>Addressing the Fragmentation of RL Tools</w:t>
      </w:r>
    </w:p>
    <w:p w14:paraId="6BF4D890" w14:textId="77777777" w:rsidR="00A66C77" w:rsidRDefault="00A66C77" w:rsidP="00A66C77">
      <w:pPr>
        <w:pStyle w:val="NormalWeb"/>
      </w:pPr>
      <w:r>
        <w:t>The developers recognized that a GUI would serve as a crucial unifying layer, packaging everything neatly for both newcomers and seasoned researchers. This integrated approach directly addresses the existing fragmentation of RL tools and libraries, eliminating the need to piece together disparate components. The GUI provides a centralized hub where users can seamlessly access environments, algorithms, and training parameters, significantly reducing the initial setup and configuration overhead.</w:t>
      </w:r>
    </w:p>
    <w:p w14:paraId="2B24F2D1" w14:textId="7E21141F" w:rsidR="00A66C77" w:rsidRDefault="00A66C77" w:rsidP="00A66C77">
      <w:pPr>
        <w:pStyle w:val="Heading4"/>
      </w:pPr>
      <w:r>
        <w:t>Lowering the Barrier to Entry</w:t>
      </w:r>
    </w:p>
    <w:p w14:paraId="438401FC" w14:textId="77777777" w:rsidR="00A66C77" w:rsidRDefault="00A66C77" w:rsidP="00A66C77">
      <w:pPr>
        <w:pStyle w:val="NormalWeb"/>
      </w:pPr>
      <w:r>
        <w:t>A primary objective of RLGUI is to drastically lower the barrier to entry for individuals interested in reinforcement learning. The intuitive visual interface replaces complex command-line interactions and extensive coding, making RL concepts more approachable for those without deep programming expertise. By simplifying the interaction with RL algorithms and environments, RLGUI empowers a broader audience to experiment with and understand reinforcement learning principles.</w:t>
      </w:r>
    </w:p>
    <w:p w14:paraId="3A4CF405" w14:textId="03C8A48A" w:rsidR="00A66C77" w:rsidRDefault="00A66C77" w:rsidP="00A66C77">
      <w:pPr>
        <w:pStyle w:val="Heading4"/>
      </w:pPr>
      <w:r>
        <w:lastRenderedPageBreak/>
        <w:t>Accelerating Training and Observation</w:t>
      </w:r>
    </w:p>
    <w:p w14:paraId="353A24A1" w14:textId="77777777" w:rsidR="00A66C77" w:rsidRDefault="00A66C77" w:rsidP="00A66C77">
      <w:pPr>
        <w:pStyle w:val="NormalWeb"/>
      </w:pPr>
      <w:r>
        <w:t>Beyond accessibility, RLGUI is designed to drastically cut down the time it takes for users to train and observe their first reinforcement learning agents. The GUI facilitates rapid experimentation by allowing users to easily configure and launch training runs. More importantly, it provides real-time inspection and observability into the agent's training process. This real-time feedback allows users to monitor key metrics, visualize agent behavior, and identify issues or successes as they happen, leading to faster iteration and more efficient learning.</w:t>
      </w:r>
    </w:p>
    <w:p w14:paraId="129C12E7" w14:textId="7A0E1767" w:rsidR="00A66C77" w:rsidRDefault="00A66C77" w:rsidP="00A66C77">
      <w:pPr>
        <w:pStyle w:val="Heading3"/>
      </w:pPr>
      <w:r>
        <w:t>RLGUI: A Comprehensive and Configurable Suite</w:t>
      </w:r>
    </w:p>
    <w:p w14:paraId="088DD64D" w14:textId="77777777" w:rsidR="00A66C77" w:rsidRDefault="00A66C77" w:rsidP="00A66C77">
      <w:pPr>
        <w:pStyle w:val="NormalWeb"/>
      </w:pPr>
      <w:r>
        <w:t>RLGUI is defined as a highly configurable suite of ready-to-use environments and algorithms for reinforcement learning. This definition highlights key aspects of its design and functionality.</w:t>
      </w:r>
    </w:p>
    <w:p w14:paraId="44630C28" w14:textId="7D86E241" w:rsidR="00A66C77" w:rsidRDefault="00A66C77" w:rsidP="00A66C77">
      <w:pPr>
        <w:pStyle w:val="Heading4"/>
      </w:pPr>
      <w:r>
        <w:t>Ready-to-Use Environments and Algorithms</w:t>
      </w:r>
    </w:p>
    <w:p w14:paraId="26D63F9D" w14:textId="77777777" w:rsidR="00A66C77" w:rsidRDefault="00A66C77" w:rsidP="00A66C77">
      <w:pPr>
        <w:pStyle w:val="NormalWeb"/>
      </w:pPr>
      <w:r>
        <w:t xml:space="preserve">The "ready-to-use" aspect of RLGUI signifies that users do not need to spend time setting up and configuring various RL environments and algorithms from scratch. The suite comes pre-equipped with a selection of popular and well-tested environments (e.g., classic control tasks, locomotion environments) and a range of established RL algorithms (e.g., Q-learning, Deep Q-Networks, Policy Gradients). This immediate access to pre-built components enables users to dive directly into experimentation and learning without the overhead of </w:t>
      </w:r>
      <w:proofErr w:type="gramStart"/>
      <w:r>
        <w:t>initial</w:t>
      </w:r>
      <w:proofErr w:type="gramEnd"/>
      <w:r>
        <w:t xml:space="preserve"> setup.</w:t>
      </w:r>
    </w:p>
    <w:p w14:paraId="04531ECA" w14:textId="0DBF1231" w:rsidR="00A66C77" w:rsidRPr="00A66C77" w:rsidRDefault="00A66C77" w:rsidP="00A66C77">
      <w:pPr>
        <w:pStyle w:val="Heading4"/>
      </w:pPr>
      <w:r w:rsidRPr="00A66C77">
        <w:t>High Configurability</w:t>
      </w:r>
    </w:p>
    <w:p w14:paraId="03D0DA11" w14:textId="77777777" w:rsidR="00A66C77" w:rsidRDefault="00A66C77" w:rsidP="00A66C77">
      <w:pPr>
        <w:pStyle w:val="NormalWeb"/>
      </w:pPr>
      <w:r>
        <w:t xml:space="preserve">While offering ready-to-use components, RLGUI also emphasizes high configurability. This means that users have extensive control over various parameters of both the </w:t>
      </w:r>
      <w:proofErr w:type="gramStart"/>
      <w:r>
        <w:t>environments</w:t>
      </w:r>
      <w:proofErr w:type="gramEnd"/>
      <w:r>
        <w:t xml:space="preserve"> and the algorithms. Users can fine-tune hyperparameters, modify reward structures, adjust network architectures, and customize other critical settings to suit their specific research questions or application needs. This flexibility allows for both quick prototyping and in-depth experimentation, catering to a wide range of user requirements.</w:t>
      </w:r>
    </w:p>
    <w:p w14:paraId="7E4A77DE" w14:textId="4CE0BAB1" w:rsidR="00A66C77" w:rsidRDefault="00A66C77" w:rsidP="00A66C77">
      <w:pPr>
        <w:pStyle w:val="Heading4"/>
      </w:pPr>
      <w:r>
        <w:t>Real-time Inspection and Observability</w:t>
      </w:r>
    </w:p>
    <w:p w14:paraId="09E57A9C" w14:textId="77777777" w:rsidR="00A66C77" w:rsidRDefault="00A66C77" w:rsidP="00A66C77">
      <w:pPr>
        <w:pStyle w:val="NormalWeb"/>
      </w:pPr>
      <w:r>
        <w:t xml:space="preserve">A cornerstone feature of RLGUI is its ability to provide real-time inspection and observability into the agent's training process. Traditional RL training often involves waiting for episodes to </w:t>
      </w:r>
      <w:proofErr w:type="gramStart"/>
      <w:r>
        <w:t>complete</w:t>
      </w:r>
      <w:proofErr w:type="gramEnd"/>
      <w:r>
        <w:t xml:space="preserve"> before analyzing logs or plotting results. RLGUI's GUI-driven approach allows for dynamic visualization of training progress, including reward curves, loss functions, and even the agent's behavior within the environment as it learns. This immediate feedback loop is invaluable for understanding the agent's learning dynamics, debugging issues, and gaining insights into the effectiveness of different algorithms and configurations. This continuous feedback significantly enhances the user's ability to interpret and respond to the training process.</w:t>
      </w:r>
    </w:p>
    <w:p w14:paraId="7C3812E0" w14:textId="77777777" w:rsidR="00DE4626" w:rsidRPr="00A66C77" w:rsidRDefault="00DE4626" w:rsidP="00A66C77">
      <w:pPr>
        <w:jc w:val="left"/>
        <w:rPr>
          <w:lang w:val="en-US"/>
        </w:rPr>
      </w:pPr>
    </w:p>
    <w:p w14:paraId="40F7C219" w14:textId="77777777" w:rsidR="00DE4626" w:rsidRDefault="00DE4626" w:rsidP="00A66C77">
      <w:pPr>
        <w:jc w:val="left"/>
      </w:pPr>
    </w:p>
    <w:p w14:paraId="10B6E2DA" w14:textId="77777777" w:rsidR="00DE4626" w:rsidRDefault="00DE4626" w:rsidP="00A66C77">
      <w:pPr>
        <w:jc w:val="left"/>
      </w:pPr>
    </w:p>
    <w:p w14:paraId="780FFB46" w14:textId="77777777" w:rsidR="00DE4626" w:rsidRDefault="00DE4626" w:rsidP="00A66C77">
      <w:pPr>
        <w:jc w:val="left"/>
      </w:pPr>
    </w:p>
    <w:p w14:paraId="2A2A852D" w14:textId="5329723A" w:rsidR="00DE4626" w:rsidRPr="00676156" w:rsidRDefault="00DE4626" w:rsidP="00A66C77">
      <w:pPr>
        <w:jc w:val="left"/>
        <w:sectPr w:rsidR="00DE4626" w:rsidRPr="00676156" w:rsidSect="00514D8E">
          <w:headerReference w:type="first" r:id="rId19"/>
          <w:pgSz w:w="11906" w:h="16838" w:code="9"/>
          <w:pgMar w:top="1418" w:right="1418" w:bottom="1418" w:left="1418" w:header="709" w:footer="680" w:gutter="0"/>
          <w:pgNumType w:start="1"/>
          <w:cols w:space="708"/>
          <w:titlePg/>
          <w:docGrid w:linePitch="360"/>
        </w:sectPr>
      </w:pPr>
    </w:p>
    <w:bookmarkEnd w:id="31"/>
    <w:p w14:paraId="7C5A168B" w14:textId="77777777" w:rsidR="00DE4626" w:rsidRDefault="00DE4626" w:rsidP="00A66C77">
      <w:pPr>
        <w:jc w:val="left"/>
        <w:rPr>
          <w:sz w:val="40"/>
          <w:szCs w:val="40"/>
        </w:rPr>
      </w:pPr>
    </w:p>
    <w:p w14:paraId="271FCC08" w14:textId="77777777" w:rsidR="00DE4626" w:rsidRDefault="00DE4626" w:rsidP="00A66C77">
      <w:pPr>
        <w:jc w:val="left"/>
        <w:rPr>
          <w:lang w:bidi="ar-EG"/>
        </w:rPr>
      </w:pPr>
    </w:p>
    <w:p w14:paraId="09E31A5D" w14:textId="77777777" w:rsidR="00DE4626" w:rsidRDefault="00DE4626" w:rsidP="00A66C77">
      <w:pPr>
        <w:jc w:val="left"/>
        <w:rPr>
          <w:lang w:bidi="ar-EG"/>
        </w:rPr>
      </w:pPr>
    </w:p>
    <w:p w14:paraId="687711E3" w14:textId="77777777" w:rsidR="00DE4626" w:rsidRDefault="00DE4626" w:rsidP="00A66C77">
      <w:pPr>
        <w:jc w:val="left"/>
        <w:rPr>
          <w:lang w:bidi="ar-EG"/>
        </w:rPr>
      </w:pPr>
    </w:p>
    <w:p w14:paraId="3AF622D5" w14:textId="77777777" w:rsidR="00DE4626" w:rsidRDefault="00DE4626" w:rsidP="00A66C77">
      <w:pPr>
        <w:jc w:val="left"/>
        <w:rPr>
          <w:lang w:bidi="ar-EG"/>
        </w:rPr>
      </w:pPr>
    </w:p>
    <w:p w14:paraId="0FA31867" w14:textId="77777777" w:rsidR="00DE4626" w:rsidRDefault="00DE4626" w:rsidP="00A66C77">
      <w:pPr>
        <w:jc w:val="left"/>
        <w:rPr>
          <w:rtl/>
          <w:lang w:bidi="ar-EG"/>
        </w:rPr>
      </w:pPr>
    </w:p>
    <w:p w14:paraId="7EEBE4C8" w14:textId="14FFCEF8" w:rsidR="00DE4626" w:rsidRPr="00C350E6" w:rsidRDefault="00DE4626" w:rsidP="00A66C77">
      <w:pPr>
        <w:pStyle w:val="IntenseQuote"/>
      </w:pPr>
      <w:r w:rsidRPr="00C350E6">
        <w:t xml:space="preserve">CHAPTER </w:t>
      </w:r>
      <w:r>
        <w:t>2</w:t>
      </w:r>
    </w:p>
    <w:p w14:paraId="3AB4C3CB" w14:textId="26269EAE" w:rsidR="00DE4626" w:rsidRPr="00C350E6" w:rsidRDefault="006C75CD" w:rsidP="00A66C77">
      <w:pPr>
        <w:pStyle w:val="IntenseQuote"/>
      </w:pPr>
      <w:r>
        <w:t>Walkthrough</w:t>
      </w:r>
    </w:p>
    <w:p w14:paraId="43C81564" w14:textId="77777777" w:rsidR="00DE4626" w:rsidRPr="0004463B" w:rsidRDefault="00DE4626" w:rsidP="00A66C77">
      <w:pPr>
        <w:jc w:val="left"/>
        <w:rPr>
          <w:sz w:val="40"/>
          <w:szCs w:val="40"/>
        </w:rPr>
      </w:pPr>
    </w:p>
    <w:p w14:paraId="6DE98494" w14:textId="77777777" w:rsidR="00DE4626" w:rsidRDefault="00DE4626" w:rsidP="00A66C77">
      <w:pPr>
        <w:jc w:val="left"/>
        <w:rPr>
          <w:rtl/>
          <w:lang w:bidi="ar-EG"/>
        </w:rPr>
      </w:pPr>
    </w:p>
    <w:p w14:paraId="32900725" w14:textId="77777777" w:rsidR="00DE4626" w:rsidRDefault="00DE4626" w:rsidP="00A66C77">
      <w:pPr>
        <w:jc w:val="left"/>
      </w:pPr>
    </w:p>
    <w:p w14:paraId="5A6EE723" w14:textId="77777777" w:rsidR="00DE4626" w:rsidRDefault="00DE4626" w:rsidP="00A66C77">
      <w:pPr>
        <w:jc w:val="left"/>
      </w:pPr>
    </w:p>
    <w:p w14:paraId="6BA61B9A" w14:textId="77777777" w:rsidR="00DE4626" w:rsidRDefault="00DE4626" w:rsidP="00A66C77">
      <w:pPr>
        <w:jc w:val="left"/>
      </w:pPr>
    </w:p>
    <w:p w14:paraId="5E7DE6BE" w14:textId="77777777" w:rsidR="00DE4626" w:rsidRDefault="00DE4626" w:rsidP="00A66C77">
      <w:pPr>
        <w:jc w:val="left"/>
      </w:pPr>
    </w:p>
    <w:p w14:paraId="1F09F459" w14:textId="77777777" w:rsidR="00DE4626" w:rsidRDefault="00DE4626" w:rsidP="00A66C77">
      <w:pPr>
        <w:spacing w:before="0" w:after="200" w:line="276" w:lineRule="auto"/>
        <w:jc w:val="left"/>
        <w:rPr>
          <w:rFonts w:cs="Arial"/>
          <w:b/>
          <w:bCs/>
          <w:kern w:val="32"/>
          <w:sz w:val="32"/>
          <w:szCs w:val="32"/>
        </w:rPr>
      </w:pPr>
      <w:r>
        <w:br w:type="page"/>
      </w:r>
    </w:p>
    <w:p w14:paraId="03E3A294" w14:textId="41BE9350" w:rsidR="007D48F0" w:rsidRDefault="00E671DB" w:rsidP="00A66C77">
      <w:pPr>
        <w:pStyle w:val="Heading1"/>
      </w:pPr>
      <w:r>
        <w:lastRenderedPageBreak/>
        <w:t>Walkthrough</w:t>
      </w:r>
    </w:p>
    <w:p w14:paraId="34EAB3CE" w14:textId="760611A2" w:rsidR="00C16F53" w:rsidRDefault="00E671DB" w:rsidP="00E671DB">
      <w:pPr>
        <w:jc w:val="left"/>
      </w:pPr>
      <w:r w:rsidRPr="00E671DB">
        <w:t>Within this chapter, a complete walkthrough of the RLGUI software is presented, covering the entire process from environment selection to agent training and observation.</w:t>
      </w:r>
    </w:p>
    <w:p w14:paraId="45EC5DF5" w14:textId="7F1BC83B" w:rsidR="00E671DB" w:rsidRDefault="00E671DB" w:rsidP="00E671DB">
      <w:pPr>
        <w:pStyle w:val="Heading2"/>
      </w:pPr>
      <w:r>
        <w:t>RLGUI Environment</w:t>
      </w:r>
      <w:r w:rsidR="00945CFC">
        <w:t xml:space="preserve"> Selection</w:t>
      </w:r>
    </w:p>
    <w:p w14:paraId="097FCDD4" w14:textId="737E6AB9" w:rsidR="00E671DB" w:rsidRDefault="00271D6E" w:rsidP="00271D6E">
      <w:r w:rsidRPr="00271D6E">
        <w:t>To initiate a Reinforcement Learning (RL) training process, several components are essential. The most crucial among these is the environment, which serves as the interactive space for the agent to learn and accumulate experience. Upon launching the application, clicking the "select an environment" button opens the environment selection dialog box (Figure 2</w:t>
      </w:r>
      <w:r w:rsidR="00921373">
        <w:t>-</w:t>
      </w:r>
      <w:r w:rsidRPr="00271D6E">
        <w:t>1</w:t>
      </w:r>
      <w:r w:rsidR="00921373">
        <w:t>-</w:t>
      </w:r>
      <w:r w:rsidRPr="00271D6E">
        <w:t>1). Selecting an environment then displays its pertinent information within the main window, as illustrated in Figure 2</w:t>
      </w:r>
      <w:r w:rsidR="00921373">
        <w:t>-</w:t>
      </w:r>
      <w:r w:rsidRPr="00271D6E">
        <w:t>1</w:t>
      </w:r>
      <w:r w:rsidR="00921373">
        <w:t>-</w:t>
      </w:r>
      <w:r w:rsidRPr="00271D6E">
        <w:t>2</w:t>
      </w:r>
      <w:r w:rsidR="00921373">
        <w:t>.</w:t>
      </w:r>
    </w:p>
    <w:p w14:paraId="554C1364" w14:textId="77777777" w:rsidR="00921373" w:rsidRPr="00E671DB" w:rsidRDefault="00921373" w:rsidP="00271D6E">
      <w:pPr>
        <w:rPr>
          <w:lang w:val="en-US"/>
        </w:rPr>
      </w:pPr>
    </w:p>
    <w:p w14:paraId="6B3B3BDB" w14:textId="77777777" w:rsidR="00E671DB" w:rsidRPr="00B024A5" w:rsidRDefault="00E671DB" w:rsidP="00E671DB">
      <w:pPr>
        <w:keepNext/>
        <w:bidi/>
        <w:spacing w:line="240" w:lineRule="auto"/>
        <w:jc w:val="center"/>
        <w:rPr>
          <w:lang w:val="en-US"/>
        </w:rPr>
      </w:pPr>
      <w:r>
        <w:rPr>
          <w:noProof/>
          <w:lang w:val="en-US"/>
        </w:rPr>
        <w:drawing>
          <wp:inline distT="0" distB="0" distL="0" distR="0" wp14:anchorId="3513F68F" wp14:editId="1F2546DD">
            <wp:extent cx="4395470" cy="2443826"/>
            <wp:effectExtent l="0" t="0" r="5080" b="0"/>
            <wp:docPr id="28674" name="Grafik 7">
              <a:extLst xmlns:a="http://schemas.openxmlformats.org/drawingml/2006/main">
                <a:ext uri="{FF2B5EF4-FFF2-40B4-BE49-F238E27FC236}">
                  <a16:creationId xmlns:a16="http://schemas.microsoft.com/office/drawing/2014/main" id="{7160B084-FCEE-42F4-B021-FD76917B6510}"/>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674" name="Grafik 7">
                      <a:extLst>
                        <a:ext uri="{FF2B5EF4-FFF2-40B4-BE49-F238E27FC236}">
                          <a16:creationId xmlns:a16="http://schemas.microsoft.com/office/drawing/2014/main" id="{7160B084-FCEE-42F4-B021-FD76917B6510}"/>
                        </a:ext>
                      </a:extLst>
                    </pic:cNvPr>
                    <pic:cNvPicPr>
                      <a:picLocks/>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4395470" cy="2443826"/>
                    </a:xfrm>
                    <a:prstGeom prst="rect">
                      <a:avLst/>
                    </a:prstGeom>
                    <a:noFill/>
                    <a:ln>
                      <a:noFill/>
                    </a:ln>
                  </pic:spPr>
                </pic:pic>
              </a:graphicData>
            </a:graphic>
          </wp:inline>
        </w:drawing>
      </w:r>
    </w:p>
    <w:p w14:paraId="5A742749" w14:textId="3A6A8A55" w:rsidR="00E671DB" w:rsidRDefault="00E671DB" w:rsidP="00E671DB">
      <w:pPr>
        <w:pStyle w:val="Caption"/>
      </w:pPr>
      <w:bookmarkStart w:id="32" w:name="_Ref74251229"/>
      <w:bookmarkStart w:id="33" w:name="_Toc85786139"/>
      <w:r>
        <w:t xml:space="preserve">Figure </w:t>
      </w:r>
      <w:r w:rsidR="00271D6E">
        <w:rPr>
          <w:noProof/>
        </w:rPr>
        <w:t>2</w:t>
      </w:r>
      <w:r w:rsidR="00921373">
        <w:t>-</w:t>
      </w:r>
      <w:r>
        <w:rPr>
          <w:noProof/>
        </w:rPr>
        <w:fldChar w:fldCharType="begin"/>
      </w:r>
      <w:r>
        <w:rPr>
          <w:noProof/>
        </w:rPr>
        <w:instrText xml:space="preserve"> SEQ Figure \* ARABIC \s 1 </w:instrText>
      </w:r>
      <w:r>
        <w:rPr>
          <w:noProof/>
        </w:rPr>
        <w:fldChar w:fldCharType="separate"/>
      </w:r>
      <w:r>
        <w:rPr>
          <w:noProof/>
        </w:rPr>
        <w:t>1</w:t>
      </w:r>
      <w:r>
        <w:rPr>
          <w:noProof/>
        </w:rPr>
        <w:fldChar w:fldCharType="end"/>
      </w:r>
      <w:bookmarkEnd w:id="32"/>
      <w:r w:rsidR="00271D6E">
        <w:rPr>
          <w:noProof/>
        </w:rPr>
        <w:t>-1</w:t>
      </w:r>
      <w:r>
        <w:t xml:space="preserve"> </w:t>
      </w:r>
      <w:r w:rsidR="00271D6E">
        <w:t xml:space="preserve">RLGUI </w:t>
      </w:r>
      <w:r w:rsidR="00921373">
        <w:t>Environment Dialog</w:t>
      </w:r>
      <w:r>
        <w:t>.</w:t>
      </w:r>
      <w:bookmarkEnd w:id="33"/>
    </w:p>
    <w:p w14:paraId="51368F27" w14:textId="77777777" w:rsidR="00921373" w:rsidRPr="00921373" w:rsidRDefault="00921373" w:rsidP="00921373"/>
    <w:p w14:paraId="7750657E" w14:textId="77777777" w:rsidR="00921373" w:rsidRPr="00921373" w:rsidRDefault="00921373" w:rsidP="00921373"/>
    <w:p w14:paraId="15EB866A" w14:textId="77777777" w:rsidR="00921373" w:rsidRDefault="00921373" w:rsidP="00921373">
      <w:pPr>
        <w:rPr>
          <w:rFonts w:ascii="Cambria" w:hAnsi="Cambria"/>
          <w:b/>
          <w:bCs/>
          <w:sz w:val="22"/>
          <w:szCs w:val="20"/>
        </w:rPr>
      </w:pPr>
    </w:p>
    <w:p w14:paraId="44F7476F" w14:textId="77777777" w:rsidR="00921373" w:rsidRDefault="00921373" w:rsidP="00921373">
      <w:pPr>
        <w:jc w:val="center"/>
      </w:pPr>
    </w:p>
    <w:p w14:paraId="03D70707" w14:textId="77777777" w:rsidR="00921373" w:rsidRPr="00921373" w:rsidRDefault="00921373" w:rsidP="00921373">
      <w:pPr>
        <w:jc w:val="center"/>
      </w:pPr>
    </w:p>
    <w:p w14:paraId="697EA0B5" w14:textId="39E837CA" w:rsidR="00921373" w:rsidRPr="00B024A5" w:rsidRDefault="00921373" w:rsidP="00921373">
      <w:pPr>
        <w:keepNext/>
        <w:bidi/>
        <w:spacing w:line="240" w:lineRule="auto"/>
        <w:jc w:val="center"/>
        <w:rPr>
          <w:lang w:val="en-US"/>
        </w:rPr>
      </w:pPr>
      <w:r>
        <w:rPr>
          <w:noProof/>
          <w:lang w:val="en-US"/>
        </w:rPr>
        <w:drawing>
          <wp:inline distT="0" distB="0" distL="0" distR="0" wp14:anchorId="7F7026C9" wp14:editId="1885F782">
            <wp:extent cx="4392918" cy="2449634"/>
            <wp:effectExtent l="0" t="0" r="8255" b="8255"/>
            <wp:docPr id="699097195" name="Grafik 7">
              <a:extLst xmlns:a="http://schemas.openxmlformats.org/drawingml/2006/main">
                <a:ext uri="{FF2B5EF4-FFF2-40B4-BE49-F238E27FC236}">
                  <a16:creationId xmlns:a16="http://schemas.microsoft.com/office/drawing/2014/main" id="{7160B084-FCEE-42F4-B021-FD76917B6510}"/>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9097195" name="Grafik 7">
                      <a:extLst>
                        <a:ext uri="{FF2B5EF4-FFF2-40B4-BE49-F238E27FC236}">
                          <a16:creationId xmlns:a16="http://schemas.microsoft.com/office/drawing/2014/main" id="{7160B084-FCEE-42F4-B021-FD76917B6510}"/>
                        </a:ext>
                      </a:extLst>
                    </pic:cNvPr>
                    <pic:cNvPicPr>
                      <a:picLocks/>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4392918" cy="2449634"/>
                    </a:xfrm>
                    <a:prstGeom prst="rect">
                      <a:avLst/>
                    </a:prstGeom>
                    <a:noFill/>
                    <a:ln>
                      <a:noFill/>
                    </a:ln>
                  </pic:spPr>
                </pic:pic>
              </a:graphicData>
            </a:graphic>
          </wp:inline>
        </w:drawing>
      </w:r>
    </w:p>
    <w:p w14:paraId="3107632E" w14:textId="5A203A2B" w:rsidR="00921373" w:rsidRDefault="00921373" w:rsidP="00921373">
      <w:pPr>
        <w:pStyle w:val="Caption"/>
      </w:pPr>
      <w:r>
        <w:t xml:space="preserve">Figure </w:t>
      </w:r>
      <w:r>
        <w:rPr>
          <w:noProof/>
        </w:rPr>
        <w:t>2</w:t>
      </w:r>
      <w:r>
        <w:t>-</w:t>
      </w:r>
      <w:r>
        <w:rPr>
          <w:noProof/>
        </w:rPr>
        <w:fldChar w:fldCharType="begin"/>
      </w:r>
      <w:r>
        <w:rPr>
          <w:noProof/>
        </w:rPr>
        <w:instrText xml:space="preserve"> SEQ Figure \* ARABIC \s 1 </w:instrText>
      </w:r>
      <w:r>
        <w:rPr>
          <w:noProof/>
        </w:rPr>
        <w:fldChar w:fldCharType="separate"/>
      </w:r>
      <w:r>
        <w:rPr>
          <w:noProof/>
        </w:rPr>
        <w:t>1</w:t>
      </w:r>
      <w:r>
        <w:rPr>
          <w:noProof/>
        </w:rPr>
        <w:fldChar w:fldCharType="end"/>
      </w:r>
      <w:r>
        <w:rPr>
          <w:noProof/>
        </w:rPr>
        <w:t>-2</w:t>
      </w:r>
      <w:r>
        <w:t xml:space="preserve"> RLGUI Environment Dialog Cliff Walking selected.</w:t>
      </w:r>
    </w:p>
    <w:p w14:paraId="7F18E03C" w14:textId="77777777" w:rsidR="00921373" w:rsidRPr="00921373" w:rsidRDefault="00921373" w:rsidP="00921373"/>
    <w:p w14:paraId="0A009FCA" w14:textId="5B6252AB" w:rsidR="00921373" w:rsidRDefault="00E62581" w:rsidP="00E62581">
      <w:r w:rsidRPr="00E62581">
        <w:t xml:space="preserve">Each environment in RLGUI features an </w:t>
      </w:r>
      <w:r w:rsidRPr="00E62581">
        <w:rPr>
          <w:b/>
          <w:bCs/>
        </w:rPr>
        <w:t>icon</w:t>
      </w:r>
      <w:r w:rsidRPr="00E62581">
        <w:t xml:space="preserve"> next to its name, providing an at-a-glance indication of its </w:t>
      </w:r>
      <w:r w:rsidRPr="00E62581">
        <w:rPr>
          <w:b/>
          <w:bCs/>
        </w:rPr>
        <w:t>action and observation space types</w:t>
      </w:r>
      <w:r w:rsidRPr="00E62581">
        <w:t>, as shown in Figure 2.1.3. When you select an environment, the following information is displayed:</w:t>
      </w:r>
    </w:p>
    <w:p w14:paraId="612F84CA" w14:textId="77777777" w:rsidR="00F30CB1" w:rsidRPr="00B024A5" w:rsidRDefault="00F30CB1" w:rsidP="00F30CB1">
      <w:pPr>
        <w:keepNext/>
        <w:bidi/>
        <w:spacing w:line="240" w:lineRule="auto"/>
        <w:jc w:val="center"/>
        <w:rPr>
          <w:lang w:val="en-US"/>
        </w:rPr>
      </w:pPr>
      <w:r>
        <w:rPr>
          <w:noProof/>
          <w:lang w:val="en-US"/>
        </w:rPr>
        <w:drawing>
          <wp:inline distT="0" distB="0" distL="0" distR="0" wp14:anchorId="41E5234E" wp14:editId="3739AF01">
            <wp:extent cx="4354904" cy="2449634"/>
            <wp:effectExtent l="0" t="0" r="7620" b="8255"/>
            <wp:docPr id="1630080197" name="Grafik 7">
              <a:extLst xmlns:a="http://schemas.openxmlformats.org/drawingml/2006/main">
                <a:ext uri="{FF2B5EF4-FFF2-40B4-BE49-F238E27FC236}">
                  <a16:creationId xmlns:a16="http://schemas.microsoft.com/office/drawing/2014/main" id="{7160B084-FCEE-42F4-B021-FD76917B6510}"/>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0080197" name="Grafik 7">
                      <a:extLst>
                        <a:ext uri="{FF2B5EF4-FFF2-40B4-BE49-F238E27FC236}">
                          <a16:creationId xmlns:a16="http://schemas.microsoft.com/office/drawing/2014/main" id="{7160B084-FCEE-42F4-B021-FD76917B6510}"/>
                        </a:ext>
                      </a:extLst>
                    </pic:cNvPr>
                    <pic:cNvPicPr>
                      <a:picLocks/>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4354904" cy="2449634"/>
                    </a:xfrm>
                    <a:prstGeom prst="rect">
                      <a:avLst/>
                    </a:prstGeom>
                    <a:noFill/>
                    <a:ln>
                      <a:noFill/>
                    </a:ln>
                  </pic:spPr>
                </pic:pic>
              </a:graphicData>
            </a:graphic>
          </wp:inline>
        </w:drawing>
      </w:r>
    </w:p>
    <w:p w14:paraId="770625CD" w14:textId="54DACA66" w:rsidR="00F30CB1" w:rsidRDefault="00F30CB1" w:rsidP="00F30CB1">
      <w:pPr>
        <w:pStyle w:val="Caption"/>
      </w:pPr>
      <w:r>
        <w:t xml:space="preserve">Figure </w:t>
      </w:r>
      <w:r>
        <w:rPr>
          <w:noProof/>
        </w:rPr>
        <w:t>2</w:t>
      </w:r>
      <w:r>
        <w:t>-</w:t>
      </w:r>
      <w:r>
        <w:rPr>
          <w:noProof/>
        </w:rPr>
        <w:fldChar w:fldCharType="begin"/>
      </w:r>
      <w:r>
        <w:rPr>
          <w:noProof/>
        </w:rPr>
        <w:instrText xml:space="preserve"> SEQ Figure \* ARABIC \s 1 </w:instrText>
      </w:r>
      <w:r>
        <w:rPr>
          <w:noProof/>
        </w:rPr>
        <w:fldChar w:fldCharType="separate"/>
      </w:r>
      <w:r>
        <w:rPr>
          <w:noProof/>
        </w:rPr>
        <w:t>1</w:t>
      </w:r>
      <w:r>
        <w:rPr>
          <w:noProof/>
        </w:rPr>
        <w:fldChar w:fldCharType="end"/>
      </w:r>
      <w:r>
        <w:rPr>
          <w:noProof/>
        </w:rPr>
        <w:t>-3</w:t>
      </w:r>
      <w:r>
        <w:t xml:space="preserve"> RLGUI Environment Space type indicator.</w:t>
      </w:r>
    </w:p>
    <w:p w14:paraId="49B38D07" w14:textId="77777777" w:rsidR="00921373" w:rsidRPr="00921373" w:rsidRDefault="00921373" w:rsidP="00921373"/>
    <w:p w14:paraId="67528337" w14:textId="77777777" w:rsidR="00921373" w:rsidRPr="00921373" w:rsidRDefault="00921373" w:rsidP="00921373"/>
    <w:p w14:paraId="660A56B1" w14:textId="77777777" w:rsidR="00E62581" w:rsidRDefault="00E62581" w:rsidP="00E62581">
      <w:pPr>
        <w:pStyle w:val="ListParagraph"/>
        <w:numPr>
          <w:ilvl w:val="0"/>
          <w:numId w:val="33"/>
        </w:numPr>
      </w:pPr>
      <w:r>
        <w:lastRenderedPageBreak/>
        <w:t>Display Name</w:t>
      </w:r>
    </w:p>
    <w:p w14:paraId="35ACA5B5" w14:textId="77777777" w:rsidR="00E62581" w:rsidRDefault="00E62581" w:rsidP="00E62581">
      <w:pPr>
        <w:pStyle w:val="ListParagraph"/>
        <w:numPr>
          <w:ilvl w:val="0"/>
          <w:numId w:val="33"/>
        </w:numPr>
      </w:pPr>
      <w:r>
        <w:t>Gymnasium ID</w:t>
      </w:r>
    </w:p>
    <w:p w14:paraId="3B5DEFB0" w14:textId="77777777" w:rsidR="00E62581" w:rsidRDefault="00E62581" w:rsidP="00E62581">
      <w:pPr>
        <w:pStyle w:val="ListParagraph"/>
        <w:numPr>
          <w:ilvl w:val="0"/>
          <w:numId w:val="33"/>
        </w:numPr>
      </w:pPr>
      <w:r>
        <w:t>Type</w:t>
      </w:r>
    </w:p>
    <w:p w14:paraId="1DC11219" w14:textId="77777777" w:rsidR="00E62581" w:rsidRDefault="00E62581" w:rsidP="00E62581">
      <w:pPr>
        <w:pStyle w:val="ListParagraph"/>
        <w:numPr>
          <w:ilvl w:val="0"/>
          <w:numId w:val="33"/>
        </w:numPr>
      </w:pPr>
      <w:r>
        <w:t>GIF</w:t>
      </w:r>
    </w:p>
    <w:p w14:paraId="12E016C9" w14:textId="77777777" w:rsidR="00E62581" w:rsidRDefault="00E62581" w:rsidP="00E62581">
      <w:pPr>
        <w:pStyle w:val="ListParagraph"/>
        <w:numPr>
          <w:ilvl w:val="0"/>
          <w:numId w:val="33"/>
        </w:numPr>
      </w:pPr>
      <w:r>
        <w:t>Description</w:t>
      </w:r>
    </w:p>
    <w:p w14:paraId="39D6DE5C" w14:textId="77777777" w:rsidR="00E62581" w:rsidRDefault="00E62581" w:rsidP="00E62581">
      <w:pPr>
        <w:pStyle w:val="ListParagraph"/>
        <w:numPr>
          <w:ilvl w:val="0"/>
          <w:numId w:val="33"/>
        </w:numPr>
      </w:pPr>
      <w:r>
        <w:t>Action Space</w:t>
      </w:r>
    </w:p>
    <w:p w14:paraId="031D31E3" w14:textId="77777777" w:rsidR="00E62581" w:rsidRDefault="00E62581" w:rsidP="00E62581">
      <w:pPr>
        <w:pStyle w:val="ListParagraph"/>
        <w:numPr>
          <w:ilvl w:val="0"/>
          <w:numId w:val="33"/>
        </w:numPr>
      </w:pPr>
      <w:r>
        <w:t>Observation Space</w:t>
      </w:r>
    </w:p>
    <w:p w14:paraId="120F895D" w14:textId="77777777" w:rsidR="00E62581" w:rsidRDefault="00E62581" w:rsidP="00E62581">
      <w:pPr>
        <w:pStyle w:val="ListParagraph"/>
        <w:numPr>
          <w:ilvl w:val="0"/>
          <w:numId w:val="33"/>
        </w:numPr>
      </w:pPr>
      <w:r>
        <w:t>Reward</w:t>
      </w:r>
    </w:p>
    <w:p w14:paraId="79157B97" w14:textId="77777777" w:rsidR="00E62581" w:rsidRDefault="00E62581" w:rsidP="00E62581">
      <w:pPr>
        <w:pStyle w:val="ListParagraph"/>
        <w:numPr>
          <w:ilvl w:val="0"/>
          <w:numId w:val="33"/>
        </w:numPr>
      </w:pPr>
      <w:r>
        <w:t>Episode Information</w:t>
      </w:r>
    </w:p>
    <w:p w14:paraId="375FCC81" w14:textId="04B5EF8D" w:rsidR="00E671DB" w:rsidRDefault="00E62581" w:rsidP="00E671DB">
      <w:pPr>
        <w:rPr>
          <w:lang w:val="en-US"/>
        </w:rPr>
      </w:pPr>
      <w:r>
        <w:rPr>
          <w:lang w:val="en-US"/>
        </w:rPr>
        <w:t>After clicking on “OK”</w:t>
      </w:r>
      <w:r w:rsidR="0083598F">
        <w:rPr>
          <w:lang w:val="en-US"/>
        </w:rPr>
        <w:t xml:space="preserve"> The main Interface gets updated </w:t>
      </w:r>
      <w:r w:rsidR="0022755A">
        <w:rPr>
          <w:lang w:val="en-US"/>
        </w:rPr>
        <w:t>to display environment options on the left-hand side as shown in Figure 2-1-4</w:t>
      </w:r>
    </w:p>
    <w:p w14:paraId="0840A47D" w14:textId="77777777" w:rsidR="0022755A" w:rsidRDefault="0022755A" w:rsidP="00E671DB">
      <w:pPr>
        <w:rPr>
          <w:lang w:val="en-US"/>
        </w:rPr>
      </w:pPr>
    </w:p>
    <w:p w14:paraId="6ED76D56" w14:textId="77777777" w:rsidR="0022755A" w:rsidRPr="00B024A5" w:rsidRDefault="0022755A" w:rsidP="0022755A">
      <w:pPr>
        <w:keepNext/>
        <w:bidi/>
        <w:spacing w:line="240" w:lineRule="auto"/>
        <w:jc w:val="center"/>
        <w:rPr>
          <w:lang w:val="en-US"/>
        </w:rPr>
      </w:pPr>
      <w:r>
        <w:rPr>
          <w:noProof/>
          <w:lang w:val="en-US"/>
        </w:rPr>
        <w:drawing>
          <wp:inline distT="0" distB="0" distL="0" distR="0" wp14:anchorId="2F3FA579" wp14:editId="6C1263A7">
            <wp:extent cx="4354904" cy="2435854"/>
            <wp:effectExtent l="0" t="0" r="7620" b="3175"/>
            <wp:docPr id="446324063" name="Grafik 7">
              <a:extLst xmlns:a="http://schemas.openxmlformats.org/drawingml/2006/main">
                <a:ext uri="{FF2B5EF4-FFF2-40B4-BE49-F238E27FC236}">
                  <a16:creationId xmlns:a16="http://schemas.microsoft.com/office/drawing/2014/main" id="{7160B084-FCEE-42F4-B021-FD76917B6510}"/>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6324063" name="Grafik 7">
                      <a:extLst>
                        <a:ext uri="{FF2B5EF4-FFF2-40B4-BE49-F238E27FC236}">
                          <a16:creationId xmlns:a16="http://schemas.microsoft.com/office/drawing/2014/main" id="{7160B084-FCEE-42F4-B021-FD76917B6510}"/>
                        </a:ext>
                      </a:extLst>
                    </pic:cNvPr>
                    <pic:cNvPicPr>
                      <a:picLocks/>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4354904" cy="2435854"/>
                    </a:xfrm>
                    <a:prstGeom prst="rect">
                      <a:avLst/>
                    </a:prstGeom>
                    <a:noFill/>
                    <a:ln>
                      <a:noFill/>
                    </a:ln>
                  </pic:spPr>
                </pic:pic>
              </a:graphicData>
            </a:graphic>
          </wp:inline>
        </w:drawing>
      </w:r>
    </w:p>
    <w:p w14:paraId="598A71E1" w14:textId="43CF2DAF" w:rsidR="0022755A" w:rsidRDefault="0022755A" w:rsidP="0022755A">
      <w:pPr>
        <w:pStyle w:val="Caption"/>
      </w:pPr>
      <w:r>
        <w:t xml:space="preserve">Figure </w:t>
      </w:r>
      <w:r>
        <w:rPr>
          <w:noProof/>
        </w:rPr>
        <w:t>2</w:t>
      </w:r>
      <w:r>
        <w:t>-</w:t>
      </w:r>
      <w:r>
        <w:rPr>
          <w:noProof/>
        </w:rPr>
        <w:fldChar w:fldCharType="begin"/>
      </w:r>
      <w:r>
        <w:rPr>
          <w:noProof/>
        </w:rPr>
        <w:instrText xml:space="preserve"> SEQ Figure \* ARABIC \s 1 </w:instrText>
      </w:r>
      <w:r>
        <w:rPr>
          <w:noProof/>
        </w:rPr>
        <w:fldChar w:fldCharType="separate"/>
      </w:r>
      <w:r>
        <w:rPr>
          <w:noProof/>
        </w:rPr>
        <w:t>1</w:t>
      </w:r>
      <w:r>
        <w:rPr>
          <w:noProof/>
        </w:rPr>
        <w:fldChar w:fldCharType="end"/>
      </w:r>
      <w:r>
        <w:rPr>
          <w:noProof/>
        </w:rPr>
        <w:t>-4</w:t>
      </w:r>
      <w:r>
        <w:t xml:space="preserve"> RLGUI Main Window Environment Selected.</w:t>
      </w:r>
    </w:p>
    <w:p w14:paraId="50768BA1" w14:textId="77777777" w:rsidR="0022755A" w:rsidRPr="0022755A" w:rsidRDefault="0022755A" w:rsidP="00E671DB"/>
    <w:p w14:paraId="1DF07E8A" w14:textId="77777777" w:rsidR="00C16F53" w:rsidRPr="00C16F53" w:rsidRDefault="00C16F53" w:rsidP="00A66C77">
      <w:pPr>
        <w:jc w:val="left"/>
        <w:rPr>
          <w:lang w:val="en-US" w:bidi="ar-EG"/>
        </w:rPr>
      </w:pPr>
    </w:p>
    <w:p w14:paraId="5107B00C" w14:textId="4AF0679A" w:rsidR="00AE7A0F" w:rsidRDefault="00AE7A0F" w:rsidP="00A66C77">
      <w:pPr>
        <w:jc w:val="left"/>
        <w:rPr>
          <w:lang w:bidi="ar-EG"/>
        </w:rPr>
      </w:pPr>
    </w:p>
    <w:p w14:paraId="03C360BB" w14:textId="79629AFB" w:rsidR="00DE4626" w:rsidRDefault="00DE4626" w:rsidP="00A66C77">
      <w:pPr>
        <w:jc w:val="left"/>
        <w:rPr>
          <w:lang w:bidi="ar-EG"/>
        </w:rPr>
      </w:pPr>
    </w:p>
    <w:p w14:paraId="56E08019" w14:textId="7D9F3517" w:rsidR="00DE4626" w:rsidRDefault="00DE4626" w:rsidP="00A66C77">
      <w:pPr>
        <w:jc w:val="left"/>
        <w:rPr>
          <w:lang w:bidi="ar-EG"/>
        </w:rPr>
      </w:pPr>
    </w:p>
    <w:p w14:paraId="5FC4B6C7" w14:textId="18A4E136" w:rsidR="00DE4626" w:rsidRDefault="00DE4626" w:rsidP="00A66C77">
      <w:pPr>
        <w:jc w:val="left"/>
        <w:rPr>
          <w:lang w:bidi="ar-EG"/>
        </w:rPr>
      </w:pPr>
    </w:p>
    <w:p w14:paraId="52604240" w14:textId="3CDBC44C" w:rsidR="0022755A" w:rsidRDefault="0022755A" w:rsidP="0022755A">
      <w:pPr>
        <w:pStyle w:val="Heading2"/>
      </w:pPr>
      <w:bookmarkStart w:id="34" w:name="_Hlk200634785"/>
      <w:r>
        <w:t>RLGUI Algorithms Selection</w:t>
      </w:r>
    </w:p>
    <w:bookmarkEnd w:id="34"/>
    <w:p w14:paraId="0D55E245" w14:textId="1F6DE165" w:rsidR="00C670F1" w:rsidRDefault="00C670F1" w:rsidP="00B84FF4">
      <w:pPr>
        <w:jc w:val="left"/>
        <w:rPr>
          <w:lang w:bidi="ar-EG"/>
        </w:rPr>
      </w:pPr>
      <w:r w:rsidRPr="00C670F1">
        <w:rPr>
          <w:lang w:bidi="ar-EG"/>
        </w:rPr>
        <w:t xml:space="preserve">Once an environment is selected, users can then specify a </w:t>
      </w:r>
      <w:r w:rsidRPr="00C670F1">
        <w:rPr>
          <w:b/>
          <w:bCs/>
          <w:lang w:bidi="ar-EG"/>
        </w:rPr>
        <w:t>solution method</w:t>
      </w:r>
      <w:r w:rsidRPr="00C670F1">
        <w:rPr>
          <w:lang w:bidi="ar-EG"/>
        </w:rPr>
        <w:t xml:space="preserve"> located at the end of the environment configuration. This selection instantly updates the </w:t>
      </w:r>
      <w:r w:rsidRPr="00C670F1">
        <w:rPr>
          <w:b/>
          <w:bCs/>
          <w:lang w:bidi="ar-EG"/>
        </w:rPr>
        <w:t>Algorithm Description</w:t>
      </w:r>
      <w:r w:rsidRPr="00C670F1">
        <w:rPr>
          <w:lang w:bidi="ar-EG"/>
        </w:rPr>
        <w:t xml:space="preserve"> tab, providing a detailed view of the algorithm's mathematical formulation and pseudocode, as shown in Figures 2</w:t>
      </w:r>
      <w:r>
        <w:rPr>
          <w:lang w:bidi="ar-EG"/>
        </w:rPr>
        <w:t>-</w:t>
      </w:r>
      <w:r w:rsidRPr="00C670F1">
        <w:rPr>
          <w:lang w:bidi="ar-EG"/>
        </w:rPr>
        <w:t>2</w:t>
      </w:r>
      <w:r>
        <w:rPr>
          <w:lang w:bidi="ar-EG"/>
        </w:rPr>
        <w:t>-</w:t>
      </w:r>
      <w:r w:rsidRPr="00C670F1">
        <w:rPr>
          <w:lang w:bidi="ar-EG"/>
        </w:rPr>
        <w:t>1 and 2</w:t>
      </w:r>
      <w:r>
        <w:rPr>
          <w:lang w:bidi="ar-EG"/>
        </w:rPr>
        <w:t>-1-4</w:t>
      </w:r>
      <w:r w:rsidRPr="00C670F1">
        <w:rPr>
          <w:lang w:bidi="ar-EG"/>
        </w:rPr>
        <w:t>.</w:t>
      </w:r>
    </w:p>
    <w:p w14:paraId="487052CF" w14:textId="77777777" w:rsidR="00B84FF4" w:rsidRDefault="00B84FF4" w:rsidP="00B84FF4">
      <w:pPr>
        <w:jc w:val="left"/>
        <w:rPr>
          <w:lang w:bidi="ar-EG"/>
        </w:rPr>
      </w:pPr>
    </w:p>
    <w:p w14:paraId="5493A5B5" w14:textId="77777777" w:rsidR="00C670F1" w:rsidRPr="00B024A5" w:rsidRDefault="00C670F1" w:rsidP="00C670F1">
      <w:pPr>
        <w:keepNext/>
        <w:bidi/>
        <w:spacing w:line="240" w:lineRule="auto"/>
        <w:jc w:val="center"/>
        <w:rPr>
          <w:lang w:val="en-US"/>
        </w:rPr>
      </w:pPr>
      <w:r>
        <w:rPr>
          <w:noProof/>
          <w:lang w:val="en-US"/>
        </w:rPr>
        <w:drawing>
          <wp:inline distT="0" distB="0" distL="0" distR="0" wp14:anchorId="6CA16C46" wp14:editId="32D9620E">
            <wp:extent cx="4354904" cy="2421804"/>
            <wp:effectExtent l="0" t="0" r="7620" b="0"/>
            <wp:docPr id="229532164" name="Grafik 7">
              <a:extLst xmlns:a="http://schemas.openxmlformats.org/drawingml/2006/main">
                <a:ext uri="{FF2B5EF4-FFF2-40B4-BE49-F238E27FC236}">
                  <a16:creationId xmlns:a16="http://schemas.microsoft.com/office/drawing/2014/main" id="{7160B084-FCEE-42F4-B021-FD76917B6510}"/>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9532164" name="Grafik 7">
                      <a:extLst>
                        <a:ext uri="{FF2B5EF4-FFF2-40B4-BE49-F238E27FC236}">
                          <a16:creationId xmlns:a16="http://schemas.microsoft.com/office/drawing/2014/main" id="{7160B084-FCEE-42F4-B021-FD76917B6510}"/>
                        </a:ext>
                      </a:extLst>
                    </pic:cNvPr>
                    <pic:cNvPicPr>
                      <a:picLocks/>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4354904" cy="2421804"/>
                    </a:xfrm>
                    <a:prstGeom prst="rect">
                      <a:avLst/>
                    </a:prstGeom>
                    <a:noFill/>
                    <a:ln>
                      <a:noFill/>
                    </a:ln>
                  </pic:spPr>
                </pic:pic>
              </a:graphicData>
            </a:graphic>
          </wp:inline>
        </w:drawing>
      </w:r>
    </w:p>
    <w:p w14:paraId="664A5FA2" w14:textId="15E5795F" w:rsidR="00B84FF4" w:rsidRDefault="00C670F1" w:rsidP="00B84FF4">
      <w:pPr>
        <w:pStyle w:val="Caption"/>
      </w:pPr>
      <w:r>
        <w:t xml:space="preserve">Figure </w:t>
      </w:r>
      <w:r>
        <w:rPr>
          <w:noProof/>
        </w:rPr>
        <w:t>2</w:t>
      </w:r>
      <w:r>
        <w:t>-</w:t>
      </w:r>
      <w:r w:rsidR="00B84FF4">
        <w:rPr>
          <w:noProof/>
        </w:rPr>
        <w:t>2</w:t>
      </w:r>
      <w:r>
        <w:rPr>
          <w:noProof/>
        </w:rPr>
        <w:t>-</w:t>
      </w:r>
      <w:r w:rsidR="00B84FF4">
        <w:rPr>
          <w:noProof/>
        </w:rPr>
        <w:t>1</w:t>
      </w:r>
      <w:r>
        <w:t xml:space="preserve"> RLGUI Main Window Policy Iteration Algorithm.</w:t>
      </w:r>
    </w:p>
    <w:p w14:paraId="780C33B7" w14:textId="77777777" w:rsidR="00B84FF4" w:rsidRPr="00B84FF4" w:rsidRDefault="00B84FF4" w:rsidP="00B84FF4"/>
    <w:p w14:paraId="56084D5A" w14:textId="18EA091D" w:rsidR="00B84FF4" w:rsidRDefault="00B84FF4" w:rsidP="00B84FF4">
      <w:pPr>
        <w:jc w:val="left"/>
      </w:pPr>
      <w:r w:rsidRPr="00B84FF4">
        <w:t xml:space="preserve">To customize the training process, users can access diverse configurations within the </w:t>
      </w:r>
      <w:r w:rsidRPr="00B84FF4">
        <w:rPr>
          <w:b/>
          <w:bCs/>
        </w:rPr>
        <w:t>Algorithm Options Tab</w:t>
      </w:r>
      <w:r w:rsidRPr="00B84FF4">
        <w:t>, illustrated in Figure 2.2.2.</w:t>
      </w:r>
    </w:p>
    <w:p w14:paraId="0BF5FD84" w14:textId="77777777" w:rsidR="00B84FF4" w:rsidRDefault="00B84FF4" w:rsidP="00B84FF4">
      <w:pPr>
        <w:jc w:val="left"/>
      </w:pPr>
    </w:p>
    <w:p w14:paraId="0E7CBA94" w14:textId="77777777" w:rsidR="00B84FF4" w:rsidRDefault="00B84FF4" w:rsidP="00B84FF4">
      <w:pPr>
        <w:jc w:val="left"/>
      </w:pPr>
    </w:p>
    <w:p w14:paraId="628CBEFB" w14:textId="77777777" w:rsidR="00B84FF4" w:rsidRDefault="00B84FF4" w:rsidP="00B84FF4">
      <w:pPr>
        <w:jc w:val="left"/>
      </w:pPr>
    </w:p>
    <w:p w14:paraId="0A0FA497" w14:textId="77777777" w:rsidR="00B84FF4" w:rsidRDefault="00B84FF4" w:rsidP="00B84FF4">
      <w:pPr>
        <w:jc w:val="left"/>
      </w:pPr>
    </w:p>
    <w:p w14:paraId="035B5B36" w14:textId="77777777" w:rsidR="00B84FF4" w:rsidRDefault="00B84FF4" w:rsidP="00B84FF4">
      <w:pPr>
        <w:jc w:val="left"/>
      </w:pPr>
    </w:p>
    <w:p w14:paraId="00D4E5F7" w14:textId="77777777" w:rsidR="00B84FF4" w:rsidRDefault="00B84FF4" w:rsidP="00B84FF4">
      <w:pPr>
        <w:jc w:val="left"/>
      </w:pPr>
    </w:p>
    <w:p w14:paraId="6578C86F" w14:textId="77777777" w:rsidR="00B84FF4" w:rsidRPr="00B024A5" w:rsidRDefault="00B84FF4" w:rsidP="00B84FF4">
      <w:pPr>
        <w:keepNext/>
        <w:bidi/>
        <w:spacing w:line="240" w:lineRule="auto"/>
        <w:jc w:val="center"/>
        <w:rPr>
          <w:lang w:val="en-US"/>
        </w:rPr>
      </w:pPr>
      <w:r>
        <w:rPr>
          <w:noProof/>
          <w:lang w:val="en-US"/>
        </w:rPr>
        <w:drawing>
          <wp:inline distT="0" distB="0" distL="0" distR="0" wp14:anchorId="68E70EB0" wp14:editId="0A89D56C">
            <wp:extent cx="4354904" cy="2421399"/>
            <wp:effectExtent l="0" t="0" r="7620" b="0"/>
            <wp:docPr id="1611255549" name="Grafik 7">
              <a:extLst xmlns:a="http://schemas.openxmlformats.org/drawingml/2006/main">
                <a:ext uri="{FF2B5EF4-FFF2-40B4-BE49-F238E27FC236}">
                  <a16:creationId xmlns:a16="http://schemas.microsoft.com/office/drawing/2014/main" id="{7160B084-FCEE-42F4-B021-FD76917B6510}"/>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1255549" name="Grafik 7">
                      <a:extLst>
                        <a:ext uri="{FF2B5EF4-FFF2-40B4-BE49-F238E27FC236}">
                          <a16:creationId xmlns:a16="http://schemas.microsoft.com/office/drawing/2014/main" id="{7160B084-FCEE-42F4-B021-FD76917B6510}"/>
                        </a:ext>
                      </a:extLst>
                    </pic:cNvPr>
                    <pic:cNvPicPr>
                      <a:picLocks/>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4354904" cy="2421399"/>
                    </a:xfrm>
                    <a:prstGeom prst="rect">
                      <a:avLst/>
                    </a:prstGeom>
                    <a:noFill/>
                    <a:ln>
                      <a:noFill/>
                    </a:ln>
                  </pic:spPr>
                </pic:pic>
              </a:graphicData>
            </a:graphic>
          </wp:inline>
        </w:drawing>
      </w:r>
    </w:p>
    <w:p w14:paraId="65AE4056" w14:textId="3AC43128" w:rsidR="00B84FF4" w:rsidRDefault="00B84FF4" w:rsidP="00B84FF4">
      <w:pPr>
        <w:pStyle w:val="Caption"/>
      </w:pPr>
      <w:r>
        <w:t xml:space="preserve">Figure </w:t>
      </w:r>
      <w:r>
        <w:rPr>
          <w:noProof/>
        </w:rPr>
        <w:t>2</w:t>
      </w:r>
      <w:r>
        <w:t>-</w:t>
      </w:r>
      <w:r>
        <w:rPr>
          <w:noProof/>
        </w:rPr>
        <w:t>2-2</w:t>
      </w:r>
      <w:r>
        <w:t xml:space="preserve"> RLGUI Main Window Algorithm Options.</w:t>
      </w:r>
    </w:p>
    <w:p w14:paraId="6839D5CC" w14:textId="77777777" w:rsidR="006E4A48" w:rsidRPr="006E4A48" w:rsidRDefault="006E4A48" w:rsidP="006E4A48"/>
    <w:p w14:paraId="0052043A" w14:textId="646A8F9C" w:rsidR="00B84FF4" w:rsidRDefault="006E4A48" w:rsidP="006E4A48">
      <w:pPr>
        <w:jc w:val="left"/>
      </w:pPr>
      <w:proofErr w:type="gramStart"/>
      <w:r w:rsidRPr="006E4A48">
        <w:t>Subsequent to</w:t>
      </w:r>
      <w:proofErr w:type="gramEnd"/>
      <w:r w:rsidRPr="006E4A48">
        <w:t xml:space="preserve"> configuring the algorithm, the training process can be commenced by clicking the </w:t>
      </w:r>
      <w:r w:rsidRPr="006E4A48">
        <w:rPr>
          <w:b/>
          <w:bCs/>
        </w:rPr>
        <w:t>Start Training</w:t>
      </w:r>
      <w:r w:rsidRPr="006E4A48">
        <w:t xml:space="preserve"> button. A notification, presented as a concise message box, will then confirm the initiation of training (Figure 2.2.3).</w:t>
      </w:r>
    </w:p>
    <w:p w14:paraId="29A8AE77" w14:textId="77777777" w:rsidR="006E4A48" w:rsidRDefault="006E4A48" w:rsidP="006E4A48">
      <w:pPr>
        <w:jc w:val="left"/>
      </w:pPr>
    </w:p>
    <w:p w14:paraId="6260DCEA" w14:textId="77777777" w:rsidR="006E4A48" w:rsidRPr="00B024A5" w:rsidRDefault="006E4A48" w:rsidP="006E4A48">
      <w:pPr>
        <w:keepNext/>
        <w:bidi/>
        <w:spacing w:line="240" w:lineRule="auto"/>
        <w:jc w:val="center"/>
        <w:rPr>
          <w:lang w:val="en-US"/>
        </w:rPr>
      </w:pPr>
      <w:r>
        <w:rPr>
          <w:noProof/>
          <w:lang w:val="en-US"/>
        </w:rPr>
        <w:drawing>
          <wp:inline distT="0" distB="0" distL="0" distR="0" wp14:anchorId="00C0C6DB" wp14:editId="01E5E86E">
            <wp:extent cx="4335491" cy="2421399"/>
            <wp:effectExtent l="0" t="0" r="8255" b="0"/>
            <wp:docPr id="2065175592" name="Grafik 7">
              <a:extLst xmlns:a="http://schemas.openxmlformats.org/drawingml/2006/main">
                <a:ext uri="{FF2B5EF4-FFF2-40B4-BE49-F238E27FC236}">
                  <a16:creationId xmlns:a16="http://schemas.microsoft.com/office/drawing/2014/main" id="{7160B084-FCEE-42F4-B021-FD76917B6510}"/>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5175592" name="Grafik 7">
                      <a:extLst>
                        <a:ext uri="{FF2B5EF4-FFF2-40B4-BE49-F238E27FC236}">
                          <a16:creationId xmlns:a16="http://schemas.microsoft.com/office/drawing/2014/main" id="{7160B084-FCEE-42F4-B021-FD76917B6510}"/>
                        </a:ext>
                      </a:extLst>
                    </pic:cNvPr>
                    <pic:cNvPicPr>
                      <a:picLocks/>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4335491" cy="2421399"/>
                    </a:xfrm>
                    <a:prstGeom prst="rect">
                      <a:avLst/>
                    </a:prstGeom>
                    <a:noFill/>
                    <a:ln>
                      <a:noFill/>
                    </a:ln>
                  </pic:spPr>
                </pic:pic>
              </a:graphicData>
            </a:graphic>
          </wp:inline>
        </w:drawing>
      </w:r>
    </w:p>
    <w:p w14:paraId="3907F14C" w14:textId="209CA45B" w:rsidR="006E4A48" w:rsidRDefault="006E4A48" w:rsidP="006E4A48">
      <w:pPr>
        <w:pStyle w:val="Caption"/>
      </w:pPr>
      <w:r>
        <w:t xml:space="preserve">Figure </w:t>
      </w:r>
      <w:r>
        <w:rPr>
          <w:noProof/>
        </w:rPr>
        <w:t>2</w:t>
      </w:r>
      <w:r>
        <w:t>-</w:t>
      </w:r>
      <w:r>
        <w:rPr>
          <w:noProof/>
        </w:rPr>
        <w:t>2-3</w:t>
      </w:r>
      <w:r>
        <w:t xml:space="preserve"> RLGUI Training Process started</w:t>
      </w:r>
    </w:p>
    <w:p w14:paraId="08E925E4" w14:textId="77777777" w:rsidR="006E4A48" w:rsidRDefault="006E4A48" w:rsidP="006E4A48">
      <w:pPr>
        <w:jc w:val="left"/>
      </w:pPr>
    </w:p>
    <w:p w14:paraId="288F4ABC" w14:textId="77777777" w:rsidR="006E4A48" w:rsidRDefault="006E4A48" w:rsidP="006E4A48">
      <w:pPr>
        <w:jc w:val="left"/>
        <w:rPr>
          <w:lang w:bidi="ar-EG"/>
        </w:rPr>
      </w:pPr>
    </w:p>
    <w:p w14:paraId="0CD67F2A" w14:textId="7800DD51" w:rsidR="00842E9C" w:rsidRPr="00842E9C" w:rsidRDefault="00842E9C" w:rsidP="00842E9C">
      <w:pPr>
        <w:pStyle w:val="Heading2"/>
      </w:pPr>
      <w:r>
        <w:t>RLGUI Training Observability</w:t>
      </w:r>
    </w:p>
    <w:p w14:paraId="2F7B2BC1" w14:textId="55691C12" w:rsidR="00842E9C" w:rsidRDefault="00842E9C" w:rsidP="00842E9C">
      <w:pPr>
        <w:jc w:val="left"/>
        <w:rPr>
          <w:lang w:bidi="ar-EG"/>
        </w:rPr>
      </w:pPr>
      <w:r w:rsidRPr="00842E9C">
        <w:rPr>
          <w:lang w:bidi="ar-EG"/>
        </w:rPr>
        <w:t xml:space="preserve">The </w:t>
      </w:r>
      <w:r w:rsidRPr="00842E9C">
        <w:rPr>
          <w:b/>
          <w:bCs/>
          <w:lang w:bidi="ar-EG"/>
        </w:rPr>
        <w:t>Processes</w:t>
      </w:r>
      <w:r w:rsidRPr="00842E9C">
        <w:rPr>
          <w:lang w:bidi="ar-EG"/>
        </w:rPr>
        <w:t xml:space="preserve"> tab provides real-time monitoring of all active training processes, including their completion percentages Figure 2</w:t>
      </w:r>
      <w:r>
        <w:rPr>
          <w:lang w:bidi="ar-EG"/>
        </w:rPr>
        <w:t>-</w:t>
      </w:r>
      <w:r w:rsidRPr="00842E9C">
        <w:rPr>
          <w:lang w:bidi="ar-EG"/>
        </w:rPr>
        <w:t>3</w:t>
      </w:r>
      <w:r>
        <w:rPr>
          <w:lang w:bidi="ar-EG"/>
        </w:rPr>
        <w:t>-</w:t>
      </w:r>
      <w:r w:rsidRPr="00842E9C">
        <w:rPr>
          <w:lang w:bidi="ar-EG"/>
        </w:rPr>
        <w:t>1. To delve deeper, users can select a process and click "Inspect," which activates an inspection dialog. This dialog includes a slider that offers immediate, real-time visualization of episodes as the agent completes each one</w:t>
      </w:r>
      <w:r>
        <w:rPr>
          <w:lang w:bidi="ar-EG"/>
        </w:rPr>
        <w:t xml:space="preserve"> as illustrated in Figure 2-3-2</w:t>
      </w:r>
    </w:p>
    <w:p w14:paraId="4A541854" w14:textId="77777777" w:rsidR="00842E9C" w:rsidRDefault="00842E9C" w:rsidP="00842E9C">
      <w:pPr>
        <w:jc w:val="left"/>
        <w:rPr>
          <w:lang w:bidi="ar-EG"/>
        </w:rPr>
      </w:pPr>
    </w:p>
    <w:p w14:paraId="34F0C3C3" w14:textId="77777777" w:rsidR="00842E9C" w:rsidRPr="00B024A5" w:rsidRDefault="00842E9C" w:rsidP="00842E9C">
      <w:pPr>
        <w:keepNext/>
        <w:bidi/>
        <w:spacing w:line="240" w:lineRule="auto"/>
        <w:jc w:val="center"/>
        <w:rPr>
          <w:lang w:val="en-US"/>
        </w:rPr>
      </w:pPr>
      <w:r>
        <w:rPr>
          <w:noProof/>
          <w:lang w:val="en-US"/>
        </w:rPr>
        <w:drawing>
          <wp:inline distT="0" distB="0" distL="0" distR="0" wp14:anchorId="04248085" wp14:editId="78C392DC">
            <wp:extent cx="4329059" cy="2421399"/>
            <wp:effectExtent l="0" t="0" r="0" b="0"/>
            <wp:docPr id="403462415" name="Grafik 7">
              <a:extLst xmlns:a="http://schemas.openxmlformats.org/drawingml/2006/main">
                <a:ext uri="{FF2B5EF4-FFF2-40B4-BE49-F238E27FC236}">
                  <a16:creationId xmlns:a16="http://schemas.microsoft.com/office/drawing/2014/main" id="{7160B084-FCEE-42F4-B021-FD76917B6510}"/>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3462415" name="Grafik 7">
                      <a:extLst>
                        <a:ext uri="{FF2B5EF4-FFF2-40B4-BE49-F238E27FC236}">
                          <a16:creationId xmlns:a16="http://schemas.microsoft.com/office/drawing/2014/main" id="{7160B084-FCEE-42F4-B021-FD76917B6510}"/>
                        </a:ext>
                      </a:extLst>
                    </pic:cNvPr>
                    <pic:cNvPicPr>
                      <a:picLocks/>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4329059" cy="2421399"/>
                    </a:xfrm>
                    <a:prstGeom prst="rect">
                      <a:avLst/>
                    </a:prstGeom>
                    <a:noFill/>
                    <a:ln>
                      <a:noFill/>
                    </a:ln>
                  </pic:spPr>
                </pic:pic>
              </a:graphicData>
            </a:graphic>
          </wp:inline>
        </w:drawing>
      </w:r>
    </w:p>
    <w:p w14:paraId="1392DC92" w14:textId="6AF7F8BD" w:rsidR="00842E9C" w:rsidRDefault="00842E9C" w:rsidP="00842E9C">
      <w:pPr>
        <w:pStyle w:val="Caption"/>
      </w:pPr>
      <w:r>
        <w:t xml:space="preserve">Figure </w:t>
      </w:r>
      <w:r>
        <w:rPr>
          <w:noProof/>
        </w:rPr>
        <w:t>2</w:t>
      </w:r>
      <w:r>
        <w:t>-</w:t>
      </w:r>
      <w:r>
        <w:rPr>
          <w:noProof/>
        </w:rPr>
        <w:t>3-1</w:t>
      </w:r>
      <w:r>
        <w:t xml:space="preserve"> RLGUI Training Processes Tab</w:t>
      </w:r>
    </w:p>
    <w:p w14:paraId="7A984ABD" w14:textId="77777777" w:rsidR="00842E9C" w:rsidRDefault="00842E9C" w:rsidP="00842E9C"/>
    <w:p w14:paraId="01C771A7" w14:textId="10F9CA96" w:rsidR="00842E9C" w:rsidRDefault="00842E9C" w:rsidP="00842E9C">
      <w:r w:rsidRPr="00842E9C">
        <w:t xml:space="preserve">Additionally, it should be recognized that the training process systematically records significant data points pertaining to its execution. This logged information, encompassing state-values, action-values, and policy parameters, is stored in a </w:t>
      </w:r>
      <w:proofErr w:type="spellStart"/>
      <w:r w:rsidRPr="00842E9C">
        <w:t>TensorBoard</w:t>
      </w:r>
      <w:proofErr w:type="spellEnd"/>
      <w:r w:rsidRPr="00842E9C">
        <w:t xml:space="preserve">-compatible format, thereby facilitating straightforward real-time visualization via the </w:t>
      </w:r>
      <w:proofErr w:type="spellStart"/>
      <w:r w:rsidRPr="00842E9C">
        <w:t>TensorBoard</w:t>
      </w:r>
      <w:proofErr w:type="spellEnd"/>
      <w:r w:rsidRPr="00842E9C">
        <w:t xml:space="preserve"> utility</w:t>
      </w:r>
      <w:r>
        <w:t xml:space="preserve"> as shown in Figure</w:t>
      </w:r>
      <w:r w:rsidR="00B97303">
        <w:t>s</w:t>
      </w:r>
      <w:r>
        <w:t xml:space="preserve"> 2-3-3</w:t>
      </w:r>
      <w:r w:rsidR="00B97303">
        <w:t>, 2-3-4, and 2-3-5</w:t>
      </w:r>
      <w:r w:rsidR="00587F23">
        <w:t>, more information about these metrics can be found in Appendix A</w:t>
      </w:r>
    </w:p>
    <w:p w14:paraId="1B06A5B7" w14:textId="77777777" w:rsidR="00842E9C" w:rsidRDefault="00842E9C" w:rsidP="00842E9C"/>
    <w:p w14:paraId="2972ACA6" w14:textId="77777777" w:rsidR="00842E9C" w:rsidRDefault="00842E9C" w:rsidP="00842E9C"/>
    <w:p w14:paraId="19651B3F" w14:textId="77777777" w:rsidR="00842E9C" w:rsidRDefault="00842E9C" w:rsidP="00842E9C"/>
    <w:p w14:paraId="35C171F9" w14:textId="77777777" w:rsidR="00842E9C" w:rsidRPr="00B024A5" w:rsidRDefault="00842E9C" w:rsidP="00842E9C">
      <w:pPr>
        <w:keepNext/>
        <w:bidi/>
        <w:spacing w:line="240" w:lineRule="auto"/>
        <w:jc w:val="center"/>
        <w:rPr>
          <w:lang w:val="en-US"/>
        </w:rPr>
      </w:pPr>
      <w:r>
        <w:rPr>
          <w:noProof/>
          <w:lang w:val="en-US"/>
        </w:rPr>
        <w:drawing>
          <wp:inline distT="0" distB="0" distL="0" distR="0" wp14:anchorId="436EC9B0" wp14:editId="5989064D">
            <wp:extent cx="4329059" cy="2418227"/>
            <wp:effectExtent l="0" t="0" r="0" b="1270"/>
            <wp:docPr id="1700459086" name="Grafik 7">
              <a:extLst xmlns:a="http://schemas.openxmlformats.org/drawingml/2006/main">
                <a:ext uri="{FF2B5EF4-FFF2-40B4-BE49-F238E27FC236}">
                  <a16:creationId xmlns:a16="http://schemas.microsoft.com/office/drawing/2014/main" id="{7160B084-FCEE-42F4-B021-FD76917B6510}"/>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00459086" name="Grafik 7">
                      <a:extLst>
                        <a:ext uri="{FF2B5EF4-FFF2-40B4-BE49-F238E27FC236}">
                          <a16:creationId xmlns:a16="http://schemas.microsoft.com/office/drawing/2014/main" id="{7160B084-FCEE-42F4-B021-FD76917B6510}"/>
                        </a:ext>
                      </a:extLst>
                    </pic:cNvPr>
                    <pic:cNvPicPr>
                      <a:picLocks/>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4329059" cy="2418227"/>
                    </a:xfrm>
                    <a:prstGeom prst="rect">
                      <a:avLst/>
                    </a:prstGeom>
                    <a:noFill/>
                    <a:ln>
                      <a:noFill/>
                    </a:ln>
                  </pic:spPr>
                </pic:pic>
              </a:graphicData>
            </a:graphic>
          </wp:inline>
        </w:drawing>
      </w:r>
    </w:p>
    <w:p w14:paraId="593E3B1E" w14:textId="703B5D50" w:rsidR="00842E9C" w:rsidRDefault="00842E9C" w:rsidP="00842E9C">
      <w:pPr>
        <w:pStyle w:val="Caption"/>
      </w:pPr>
      <w:r>
        <w:t xml:space="preserve">Figure </w:t>
      </w:r>
      <w:r>
        <w:rPr>
          <w:noProof/>
        </w:rPr>
        <w:t>2</w:t>
      </w:r>
      <w:r>
        <w:t>-</w:t>
      </w:r>
      <w:r>
        <w:rPr>
          <w:noProof/>
        </w:rPr>
        <w:t>3-2</w:t>
      </w:r>
      <w:r>
        <w:t xml:space="preserve"> RLGUI Training Process Inspection Dialog</w:t>
      </w:r>
    </w:p>
    <w:p w14:paraId="2D0AC461" w14:textId="77777777" w:rsidR="00842E9C" w:rsidRDefault="00842E9C" w:rsidP="00842E9C"/>
    <w:p w14:paraId="1D208FE3" w14:textId="77777777" w:rsidR="00842E9C" w:rsidRDefault="00842E9C" w:rsidP="00842E9C"/>
    <w:p w14:paraId="59E554E4" w14:textId="77777777" w:rsidR="00842E9C" w:rsidRPr="00B024A5" w:rsidRDefault="00842E9C" w:rsidP="00842E9C">
      <w:pPr>
        <w:keepNext/>
        <w:bidi/>
        <w:spacing w:line="240" w:lineRule="auto"/>
        <w:jc w:val="center"/>
        <w:rPr>
          <w:lang w:val="en-US"/>
        </w:rPr>
      </w:pPr>
      <w:r>
        <w:rPr>
          <w:noProof/>
          <w:lang w:val="en-US"/>
        </w:rPr>
        <w:drawing>
          <wp:inline distT="0" distB="0" distL="0" distR="0" wp14:anchorId="0904F5D8" wp14:editId="15AA15E2">
            <wp:extent cx="4329059" cy="2116944"/>
            <wp:effectExtent l="0" t="0" r="0" b="0"/>
            <wp:docPr id="183069720" name="Grafik 7">
              <a:extLst xmlns:a="http://schemas.openxmlformats.org/drawingml/2006/main">
                <a:ext uri="{FF2B5EF4-FFF2-40B4-BE49-F238E27FC236}">
                  <a16:creationId xmlns:a16="http://schemas.microsoft.com/office/drawing/2014/main" id="{7160B084-FCEE-42F4-B021-FD76917B6510}"/>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3069720" name="Grafik 7">
                      <a:extLst>
                        <a:ext uri="{FF2B5EF4-FFF2-40B4-BE49-F238E27FC236}">
                          <a16:creationId xmlns:a16="http://schemas.microsoft.com/office/drawing/2014/main" id="{7160B084-FCEE-42F4-B021-FD76917B6510}"/>
                        </a:ext>
                      </a:extLst>
                    </pic:cNvPr>
                    <pic:cNvPicPr>
                      <a:picLocks/>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4329059" cy="2116944"/>
                    </a:xfrm>
                    <a:prstGeom prst="rect">
                      <a:avLst/>
                    </a:prstGeom>
                    <a:noFill/>
                    <a:ln>
                      <a:noFill/>
                    </a:ln>
                  </pic:spPr>
                </pic:pic>
              </a:graphicData>
            </a:graphic>
          </wp:inline>
        </w:drawing>
      </w:r>
    </w:p>
    <w:p w14:paraId="4DF69D7F" w14:textId="17936764" w:rsidR="00842E9C" w:rsidRDefault="00842E9C" w:rsidP="00842E9C">
      <w:pPr>
        <w:pStyle w:val="Caption"/>
      </w:pPr>
      <w:r>
        <w:t xml:space="preserve">Figure </w:t>
      </w:r>
      <w:r>
        <w:rPr>
          <w:noProof/>
        </w:rPr>
        <w:t>2</w:t>
      </w:r>
      <w:r>
        <w:t>-</w:t>
      </w:r>
      <w:r>
        <w:rPr>
          <w:noProof/>
        </w:rPr>
        <w:t>3-</w:t>
      </w:r>
      <w:r w:rsidR="00B97303">
        <w:rPr>
          <w:noProof/>
        </w:rPr>
        <w:t>3</w:t>
      </w:r>
      <w:r>
        <w:t xml:space="preserve"> </w:t>
      </w:r>
      <w:proofErr w:type="spellStart"/>
      <w:r w:rsidR="00B97303">
        <w:t>Tensorboard</w:t>
      </w:r>
      <w:proofErr w:type="spellEnd"/>
      <w:r w:rsidR="00B97303">
        <w:t xml:space="preserve"> logged reward function</w:t>
      </w:r>
    </w:p>
    <w:p w14:paraId="0D3C35B7" w14:textId="77777777" w:rsidR="00842E9C" w:rsidRDefault="00842E9C" w:rsidP="00842E9C"/>
    <w:p w14:paraId="68AA04F8" w14:textId="77777777" w:rsidR="00B97303" w:rsidRDefault="00B97303" w:rsidP="00842E9C"/>
    <w:p w14:paraId="194CE5D5" w14:textId="77777777" w:rsidR="00B97303" w:rsidRDefault="00B97303" w:rsidP="00842E9C"/>
    <w:p w14:paraId="192DA061" w14:textId="77777777" w:rsidR="00B97303" w:rsidRDefault="00B97303" w:rsidP="00842E9C"/>
    <w:p w14:paraId="51F35525" w14:textId="77777777" w:rsidR="00B97303" w:rsidRPr="00842E9C" w:rsidRDefault="00B97303" w:rsidP="00842E9C"/>
    <w:p w14:paraId="3DE00E9B" w14:textId="77777777" w:rsidR="00B97303" w:rsidRPr="00B024A5" w:rsidRDefault="00B97303" w:rsidP="00B97303">
      <w:pPr>
        <w:keepNext/>
        <w:bidi/>
        <w:spacing w:line="240" w:lineRule="auto"/>
        <w:jc w:val="center"/>
        <w:rPr>
          <w:lang w:val="en-US"/>
        </w:rPr>
      </w:pPr>
      <w:r>
        <w:rPr>
          <w:noProof/>
          <w:lang w:val="en-US"/>
        </w:rPr>
        <w:lastRenderedPageBreak/>
        <w:drawing>
          <wp:inline distT="0" distB="0" distL="0" distR="0" wp14:anchorId="4110E060" wp14:editId="4A72155B">
            <wp:extent cx="4329059" cy="2115705"/>
            <wp:effectExtent l="0" t="0" r="0" b="0"/>
            <wp:docPr id="1195682867" name="Grafik 7">
              <a:extLst xmlns:a="http://schemas.openxmlformats.org/drawingml/2006/main">
                <a:ext uri="{FF2B5EF4-FFF2-40B4-BE49-F238E27FC236}">
                  <a16:creationId xmlns:a16="http://schemas.microsoft.com/office/drawing/2014/main" id="{7160B084-FCEE-42F4-B021-FD76917B6510}"/>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5682867" name="Grafik 7">
                      <a:extLst>
                        <a:ext uri="{FF2B5EF4-FFF2-40B4-BE49-F238E27FC236}">
                          <a16:creationId xmlns:a16="http://schemas.microsoft.com/office/drawing/2014/main" id="{7160B084-FCEE-42F4-B021-FD76917B6510}"/>
                        </a:ext>
                      </a:extLst>
                    </pic:cNvPr>
                    <pic:cNvPicPr>
                      <a:picLocks/>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4329059" cy="2115705"/>
                    </a:xfrm>
                    <a:prstGeom prst="rect">
                      <a:avLst/>
                    </a:prstGeom>
                    <a:noFill/>
                    <a:ln>
                      <a:noFill/>
                    </a:ln>
                  </pic:spPr>
                </pic:pic>
              </a:graphicData>
            </a:graphic>
          </wp:inline>
        </w:drawing>
      </w:r>
    </w:p>
    <w:p w14:paraId="579D1A90" w14:textId="32288AEF" w:rsidR="00B97303" w:rsidRDefault="00B97303" w:rsidP="00B97303">
      <w:pPr>
        <w:pStyle w:val="Caption"/>
      </w:pPr>
      <w:r>
        <w:t xml:space="preserve">Figure </w:t>
      </w:r>
      <w:r>
        <w:rPr>
          <w:noProof/>
        </w:rPr>
        <w:t>2</w:t>
      </w:r>
      <w:r>
        <w:t>-</w:t>
      </w:r>
      <w:r>
        <w:rPr>
          <w:noProof/>
        </w:rPr>
        <w:t>3-4</w:t>
      </w:r>
      <w:r>
        <w:t xml:space="preserve"> </w:t>
      </w:r>
      <w:proofErr w:type="spellStart"/>
      <w:r>
        <w:t>Tensorboard</w:t>
      </w:r>
      <w:proofErr w:type="spellEnd"/>
      <w:r>
        <w:t xml:space="preserve"> logged Q-values</w:t>
      </w:r>
    </w:p>
    <w:p w14:paraId="7EEC85CA" w14:textId="77777777" w:rsidR="00842E9C" w:rsidRDefault="00842E9C" w:rsidP="00842E9C"/>
    <w:p w14:paraId="31322728" w14:textId="77777777" w:rsidR="00B97303" w:rsidRDefault="00B97303" w:rsidP="00842E9C"/>
    <w:p w14:paraId="7F164AD9" w14:textId="77777777" w:rsidR="00B97303" w:rsidRPr="00B024A5" w:rsidRDefault="00B97303" w:rsidP="00B97303">
      <w:pPr>
        <w:keepNext/>
        <w:bidi/>
        <w:spacing w:line="240" w:lineRule="auto"/>
        <w:jc w:val="center"/>
        <w:rPr>
          <w:lang w:val="en-US"/>
        </w:rPr>
      </w:pPr>
      <w:r>
        <w:rPr>
          <w:noProof/>
          <w:lang w:val="en-US"/>
        </w:rPr>
        <w:drawing>
          <wp:inline distT="0" distB="0" distL="0" distR="0" wp14:anchorId="2EB41ED0" wp14:editId="219ACB33">
            <wp:extent cx="4329059" cy="2108730"/>
            <wp:effectExtent l="0" t="0" r="0" b="6350"/>
            <wp:docPr id="1235479507" name="Grafik 7">
              <a:extLst xmlns:a="http://schemas.openxmlformats.org/drawingml/2006/main">
                <a:ext uri="{FF2B5EF4-FFF2-40B4-BE49-F238E27FC236}">
                  <a16:creationId xmlns:a16="http://schemas.microsoft.com/office/drawing/2014/main" id="{7160B084-FCEE-42F4-B021-FD76917B6510}"/>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5479507" name="Grafik 7">
                      <a:extLst>
                        <a:ext uri="{FF2B5EF4-FFF2-40B4-BE49-F238E27FC236}">
                          <a16:creationId xmlns:a16="http://schemas.microsoft.com/office/drawing/2014/main" id="{7160B084-FCEE-42F4-B021-FD76917B6510}"/>
                        </a:ext>
                      </a:extLst>
                    </pic:cNvPr>
                    <pic:cNvPicPr>
                      <a:picLocks/>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4329059" cy="2108730"/>
                    </a:xfrm>
                    <a:prstGeom prst="rect">
                      <a:avLst/>
                    </a:prstGeom>
                    <a:noFill/>
                    <a:ln>
                      <a:noFill/>
                    </a:ln>
                  </pic:spPr>
                </pic:pic>
              </a:graphicData>
            </a:graphic>
          </wp:inline>
        </w:drawing>
      </w:r>
    </w:p>
    <w:p w14:paraId="154261F1" w14:textId="7E98203D" w:rsidR="00B97303" w:rsidRDefault="00B97303" w:rsidP="00B97303">
      <w:pPr>
        <w:pStyle w:val="Caption"/>
      </w:pPr>
      <w:r>
        <w:t xml:space="preserve">Figure </w:t>
      </w:r>
      <w:r>
        <w:rPr>
          <w:noProof/>
        </w:rPr>
        <w:t>2</w:t>
      </w:r>
      <w:r>
        <w:t>-</w:t>
      </w:r>
      <w:r>
        <w:rPr>
          <w:noProof/>
        </w:rPr>
        <w:t>3-5</w:t>
      </w:r>
      <w:r>
        <w:t xml:space="preserve"> </w:t>
      </w:r>
      <w:proofErr w:type="spellStart"/>
      <w:r>
        <w:t>Tensorboard</w:t>
      </w:r>
      <w:proofErr w:type="spellEnd"/>
      <w:r>
        <w:t xml:space="preserve"> logged value function and policy</w:t>
      </w:r>
    </w:p>
    <w:p w14:paraId="63C00FB0" w14:textId="77777777" w:rsidR="00842E9C" w:rsidRPr="00842E9C" w:rsidRDefault="00842E9C" w:rsidP="00842E9C"/>
    <w:p w14:paraId="2C4387E7" w14:textId="77777777" w:rsidR="00842E9C" w:rsidRPr="00842E9C" w:rsidRDefault="00842E9C" w:rsidP="00842E9C"/>
    <w:p w14:paraId="04B441FC" w14:textId="77777777" w:rsidR="00842E9C" w:rsidRDefault="00842E9C" w:rsidP="00842E9C"/>
    <w:p w14:paraId="3FCD2DA0" w14:textId="77777777" w:rsidR="00842E9C" w:rsidRPr="00842E9C" w:rsidRDefault="00842E9C" w:rsidP="00842E9C"/>
    <w:p w14:paraId="13AB7D40" w14:textId="77777777" w:rsidR="00842E9C" w:rsidRDefault="00842E9C" w:rsidP="00842E9C">
      <w:pPr>
        <w:jc w:val="left"/>
        <w:rPr>
          <w:lang w:bidi="ar-EG"/>
        </w:rPr>
      </w:pPr>
    </w:p>
    <w:p w14:paraId="52808DAA" w14:textId="28C79524" w:rsidR="00DE4626" w:rsidRDefault="00DE4626" w:rsidP="00A66C77">
      <w:pPr>
        <w:jc w:val="left"/>
        <w:rPr>
          <w:lang w:bidi="ar-EG"/>
        </w:rPr>
      </w:pPr>
    </w:p>
    <w:p w14:paraId="0BB14C84" w14:textId="2BD10D8A" w:rsidR="00DE4626" w:rsidRDefault="00DE4626" w:rsidP="00A66C77">
      <w:pPr>
        <w:jc w:val="left"/>
        <w:rPr>
          <w:lang w:bidi="ar-EG"/>
        </w:rPr>
      </w:pPr>
    </w:p>
    <w:p w14:paraId="0E0139B5" w14:textId="600F8EAC" w:rsidR="00DE4626" w:rsidRDefault="00DE4626" w:rsidP="00A66C77">
      <w:pPr>
        <w:jc w:val="left"/>
        <w:rPr>
          <w:lang w:bidi="ar-EG"/>
        </w:rPr>
      </w:pPr>
    </w:p>
    <w:p w14:paraId="4FE145FC" w14:textId="1046A4CC" w:rsidR="00DE4626" w:rsidRDefault="00DE4626" w:rsidP="00A66C77">
      <w:pPr>
        <w:jc w:val="left"/>
        <w:rPr>
          <w:lang w:bidi="ar-EG"/>
        </w:rPr>
      </w:pPr>
    </w:p>
    <w:p w14:paraId="012CEE32" w14:textId="77777777" w:rsidR="00DE4626" w:rsidRDefault="00DE4626" w:rsidP="00A66C77">
      <w:pPr>
        <w:jc w:val="left"/>
        <w:rPr>
          <w:lang w:bidi="ar-EG"/>
        </w:rPr>
      </w:pPr>
    </w:p>
    <w:p w14:paraId="34B3BCA3" w14:textId="5E9B5BDB" w:rsidR="00DE4626" w:rsidRDefault="00DE4626" w:rsidP="00A66C77">
      <w:pPr>
        <w:spacing w:before="0" w:after="200" w:line="276" w:lineRule="auto"/>
        <w:jc w:val="left"/>
        <w:rPr>
          <w:sz w:val="40"/>
          <w:szCs w:val="40"/>
        </w:rPr>
      </w:pPr>
      <w:r>
        <w:rPr>
          <w:sz w:val="40"/>
          <w:szCs w:val="40"/>
        </w:rPr>
        <w:br w:type="page"/>
      </w:r>
    </w:p>
    <w:p w14:paraId="1A69B765" w14:textId="77777777" w:rsidR="00514D8E" w:rsidRDefault="00514D8E" w:rsidP="00A66C77">
      <w:pPr>
        <w:jc w:val="left"/>
        <w:rPr>
          <w:sz w:val="40"/>
          <w:szCs w:val="40"/>
        </w:rPr>
        <w:sectPr w:rsidR="00514D8E" w:rsidSect="00514D8E">
          <w:pgSz w:w="11906" w:h="16838" w:code="9"/>
          <w:pgMar w:top="1418" w:right="1418" w:bottom="1418" w:left="1418" w:header="709" w:footer="680" w:gutter="0"/>
          <w:cols w:space="708"/>
          <w:titlePg/>
          <w:docGrid w:linePitch="360"/>
        </w:sectPr>
      </w:pPr>
    </w:p>
    <w:p w14:paraId="09FA47AA" w14:textId="5A5C1A4C" w:rsidR="00DE4626" w:rsidRDefault="00DE4626" w:rsidP="00A66C77">
      <w:pPr>
        <w:jc w:val="left"/>
        <w:rPr>
          <w:sz w:val="40"/>
          <w:szCs w:val="40"/>
        </w:rPr>
      </w:pPr>
    </w:p>
    <w:p w14:paraId="619C0B57" w14:textId="77777777" w:rsidR="00DE4626" w:rsidRDefault="00DE4626" w:rsidP="00A66C77">
      <w:pPr>
        <w:jc w:val="left"/>
        <w:rPr>
          <w:lang w:bidi="ar-EG"/>
        </w:rPr>
      </w:pPr>
    </w:p>
    <w:p w14:paraId="3A6BE67E" w14:textId="77777777" w:rsidR="00DE4626" w:rsidRDefault="00DE4626" w:rsidP="00A66C77">
      <w:pPr>
        <w:jc w:val="left"/>
        <w:rPr>
          <w:lang w:bidi="ar-EG"/>
        </w:rPr>
      </w:pPr>
    </w:p>
    <w:p w14:paraId="58763A1A" w14:textId="77777777" w:rsidR="00DE4626" w:rsidRDefault="00DE4626" w:rsidP="00A66C77">
      <w:pPr>
        <w:jc w:val="left"/>
        <w:rPr>
          <w:lang w:bidi="ar-EG"/>
        </w:rPr>
      </w:pPr>
    </w:p>
    <w:p w14:paraId="4A9FD87A" w14:textId="77777777" w:rsidR="00DE4626" w:rsidRDefault="00DE4626" w:rsidP="00A66C77">
      <w:pPr>
        <w:jc w:val="left"/>
        <w:rPr>
          <w:lang w:bidi="ar-EG"/>
        </w:rPr>
      </w:pPr>
    </w:p>
    <w:p w14:paraId="7140A2C6" w14:textId="77777777" w:rsidR="00DE4626" w:rsidRDefault="00DE4626" w:rsidP="00A66C77">
      <w:pPr>
        <w:jc w:val="left"/>
        <w:rPr>
          <w:rtl/>
          <w:lang w:bidi="ar-EG"/>
        </w:rPr>
      </w:pPr>
    </w:p>
    <w:p w14:paraId="57B179B1" w14:textId="7C9A6A64" w:rsidR="00DE4626" w:rsidRPr="00C350E6" w:rsidRDefault="00DE4626" w:rsidP="00B97303">
      <w:pPr>
        <w:pStyle w:val="IntenseQuote"/>
      </w:pPr>
      <w:r w:rsidRPr="00C350E6">
        <w:t xml:space="preserve">CHAPTER </w:t>
      </w:r>
      <w:r>
        <w:t>3</w:t>
      </w:r>
    </w:p>
    <w:p w14:paraId="4E966D91" w14:textId="184DDA8C" w:rsidR="00DE4626" w:rsidRPr="00C350E6" w:rsidRDefault="00B97303" w:rsidP="00B97303">
      <w:pPr>
        <w:pStyle w:val="IntenseQuote"/>
      </w:pPr>
      <w:r>
        <w:t>Software</w:t>
      </w:r>
    </w:p>
    <w:p w14:paraId="7BF62D96" w14:textId="77777777" w:rsidR="00DE4626" w:rsidRPr="0004463B" w:rsidRDefault="00DE4626" w:rsidP="00A66C77">
      <w:pPr>
        <w:jc w:val="left"/>
        <w:rPr>
          <w:sz w:val="40"/>
          <w:szCs w:val="40"/>
        </w:rPr>
      </w:pPr>
    </w:p>
    <w:p w14:paraId="2E3FD27F" w14:textId="77777777" w:rsidR="00DE4626" w:rsidRDefault="00DE4626" w:rsidP="00A66C77">
      <w:pPr>
        <w:jc w:val="left"/>
        <w:rPr>
          <w:rtl/>
          <w:lang w:bidi="ar-EG"/>
        </w:rPr>
      </w:pPr>
    </w:p>
    <w:p w14:paraId="617B277A" w14:textId="77777777" w:rsidR="00DE4626" w:rsidRDefault="00DE4626" w:rsidP="00A66C77">
      <w:pPr>
        <w:jc w:val="left"/>
      </w:pPr>
    </w:p>
    <w:p w14:paraId="4CA66F40" w14:textId="77777777" w:rsidR="00DE4626" w:rsidRDefault="00DE4626" w:rsidP="00A66C77">
      <w:pPr>
        <w:jc w:val="left"/>
      </w:pPr>
    </w:p>
    <w:p w14:paraId="2806D4BA" w14:textId="77777777" w:rsidR="00DE4626" w:rsidRDefault="00DE4626" w:rsidP="00A66C77">
      <w:pPr>
        <w:jc w:val="left"/>
      </w:pPr>
    </w:p>
    <w:p w14:paraId="291B9B52" w14:textId="77777777" w:rsidR="00DE4626" w:rsidRDefault="00DE4626" w:rsidP="00A66C77">
      <w:pPr>
        <w:jc w:val="left"/>
      </w:pPr>
    </w:p>
    <w:p w14:paraId="232251A9" w14:textId="77777777" w:rsidR="00DE4626" w:rsidRDefault="00DE4626" w:rsidP="00A66C77">
      <w:pPr>
        <w:spacing w:before="0" w:after="200" w:line="276" w:lineRule="auto"/>
        <w:jc w:val="left"/>
        <w:rPr>
          <w:rFonts w:cs="Arial"/>
          <w:b/>
          <w:bCs/>
          <w:kern w:val="32"/>
          <w:sz w:val="32"/>
          <w:szCs w:val="32"/>
        </w:rPr>
      </w:pPr>
      <w:r>
        <w:br w:type="page"/>
      </w:r>
    </w:p>
    <w:p w14:paraId="093BB582" w14:textId="646F6C4E" w:rsidR="00DE4626" w:rsidRDefault="00B97303" w:rsidP="00A66C77">
      <w:pPr>
        <w:pStyle w:val="Heading1"/>
      </w:pPr>
      <w:r>
        <w:lastRenderedPageBreak/>
        <w:t>Software</w:t>
      </w:r>
    </w:p>
    <w:p w14:paraId="260F9D2E" w14:textId="77777777" w:rsidR="00832110" w:rsidRPr="00832110" w:rsidRDefault="00832110" w:rsidP="00832110">
      <w:pPr>
        <w:spacing w:before="100" w:beforeAutospacing="1" w:after="100" w:afterAutospacing="1" w:line="240" w:lineRule="auto"/>
        <w:jc w:val="left"/>
        <w:rPr>
          <w:rFonts w:ascii="Times New Roman" w:hAnsi="Times New Roman"/>
          <w:lang w:val="en-US"/>
        </w:rPr>
      </w:pPr>
      <w:r w:rsidRPr="00832110">
        <w:rPr>
          <w:rFonts w:ascii="Times New Roman" w:hAnsi="Times New Roman"/>
          <w:lang w:val="en-US"/>
        </w:rPr>
        <w:t>The RLGUI application leverages the extensive capabilities of the Python ecosystem, utilizing a selection of robust frameworks and libraries to ensure efficiency, maintainability, and a user-friendly experience.</w:t>
      </w:r>
    </w:p>
    <w:p w14:paraId="400DC35B" w14:textId="7EDEC46F" w:rsidR="00832110" w:rsidRPr="00832110" w:rsidRDefault="00832110" w:rsidP="00832110">
      <w:pPr>
        <w:pStyle w:val="Heading2"/>
      </w:pPr>
      <w:r w:rsidRPr="00832110">
        <w:t>Core Development Language</w:t>
      </w:r>
    </w:p>
    <w:p w14:paraId="6B0C4522" w14:textId="77777777" w:rsidR="00832110" w:rsidRPr="00832110" w:rsidRDefault="00832110" w:rsidP="00832110">
      <w:pPr>
        <w:spacing w:before="100" w:beforeAutospacing="1" w:after="100" w:afterAutospacing="1" w:line="240" w:lineRule="auto"/>
        <w:jc w:val="left"/>
        <w:rPr>
          <w:rFonts w:ascii="Times New Roman" w:hAnsi="Times New Roman"/>
          <w:lang w:val="en-US"/>
        </w:rPr>
      </w:pPr>
      <w:r w:rsidRPr="00832110">
        <w:rPr>
          <w:rFonts w:ascii="Times New Roman" w:hAnsi="Times New Roman"/>
          <w:lang w:val="en-US"/>
        </w:rPr>
        <w:t xml:space="preserve">The entire application is built upon </w:t>
      </w:r>
      <w:r w:rsidRPr="00832110">
        <w:rPr>
          <w:rFonts w:ascii="Times New Roman" w:hAnsi="Times New Roman"/>
          <w:b/>
          <w:bCs/>
          <w:lang w:val="en-US"/>
        </w:rPr>
        <w:t>Python</w:t>
      </w:r>
      <w:r w:rsidRPr="00832110">
        <w:rPr>
          <w:rFonts w:ascii="Times New Roman" w:hAnsi="Times New Roman"/>
          <w:lang w:val="en-US"/>
        </w:rPr>
        <w:t>, a high-level, interpreted programming language widely favored for its readability, extensive libraries, and strong community support. Python's versatility makes it an ideal choice for developing complex applications, including those involving machine learning and graphical user interfaces.</w:t>
      </w:r>
    </w:p>
    <w:p w14:paraId="50C529B4" w14:textId="6C485269" w:rsidR="00832110" w:rsidRPr="00832110" w:rsidRDefault="00832110" w:rsidP="00832110">
      <w:pPr>
        <w:pStyle w:val="Heading2"/>
      </w:pPr>
      <w:r w:rsidRPr="00832110">
        <w:t>Code Quality and Style Enforcement</w:t>
      </w:r>
    </w:p>
    <w:p w14:paraId="36DDBE13" w14:textId="77777777" w:rsidR="00832110" w:rsidRPr="00832110" w:rsidRDefault="00832110" w:rsidP="00832110">
      <w:pPr>
        <w:spacing w:before="100" w:beforeAutospacing="1" w:after="100" w:afterAutospacing="1" w:line="240" w:lineRule="auto"/>
        <w:jc w:val="left"/>
        <w:rPr>
          <w:rFonts w:ascii="Times New Roman" w:hAnsi="Times New Roman"/>
          <w:lang w:val="en-US"/>
        </w:rPr>
      </w:pPr>
      <w:r w:rsidRPr="00832110">
        <w:rPr>
          <w:rFonts w:ascii="Times New Roman" w:hAnsi="Times New Roman"/>
          <w:lang w:val="en-US"/>
        </w:rPr>
        <w:t>To maintain high code quality, consistency, and readability across the project, specific tools for linting and formatting were integrated into the development workflow.</w:t>
      </w:r>
    </w:p>
    <w:p w14:paraId="73D1B704" w14:textId="0C8B8DCC" w:rsidR="00832110" w:rsidRPr="00832110" w:rsidRDefault="00832110" w:rsidP="00832110">
      <w:pPr>
        <w:pStyle w:val="Heading3"/>
      </w:pPr>
      <w:r w:rsidRPr="00832110">
        <w:t>Ruff</w:t>
      </w:r>
    </w:p>
    <w:p w14:paraId="4F6705AB" w14:textId="77777777" w:rsidR="00832110" w:rsidRDefault="00832110" w:rsidP="00832110">
      <w:pPr>
        <w:spacing w:before="100" w:beforeAutospacing="1" w:after="100" w:afterAutospacing="1" w:line="240" w:lineRule="auto"/>
        <w:jc w:val="left"/>
        <w:rPr>
          <w:rFonts w:ascii="Times New Roman" w:hAnsi="Times New Roman"/>
          <w:lang w:val="en-US"/>
        </w:rPr>
      </w:pPr>
      <w:r w:rsidRPr="00832110">
        <w:rPr>
          <w:rFonts w:ascii="Times New Roman" w:hAnsi="Times New Roman"/>
          <w:b/>
          <w:bCs/>
          <w:lang w:val="en-US"/>
        </w:rPr>
        <w:t>Ruff</w:t>
      </w:r>
      <w:r w:rsidRPr="00832110">
        <w:rPr>
          <w:rFonts w:ascii="Times New Roman" w:hAnsi="Times New Roman"/>
          <w:lang w:val="en-US"/>
        </w:rPr>
        <w:t xml:space="preserve"> is utilized for code linting and formatting. As an extremely fast Python linter and formatter, Ruff helps in enforcing coding standards, identifying potential errors, and automatically formatting code to adhere to a consistent style. This significantly contributes to code maintainability and team collaboration.</w:t>
      </w:r>
    </w:p>
    <w:p w14:paraId="4EAD984D" w14:textId="77777777" w:rsidR="00832110" w:rsidRDefault="00832110" w:rsidP="00832110">
      <w:pPr>
        <w:spacing w:before="100" w:beforeAutospacing="1" w:after="100" w:afterAutospacing="1" w:line="240" w:lineRule="auto"/>
        <w:jc w:val="left"/>
        <w:rPr>
          <w:rFonts w:ascii="Times New Roman" w:hAnsi="Times New Roman"/>
          <w:lang w:val="en-US"/>
        </w:rPr>
      </w:pPr>
    </w:p>
    <w:p w14:paraId="40187765" w14:textId="77777777" w:rsidR="00832110" w:rsidRPr="00B024A5" w:rsidRDefault="00832110" w:rsidP="00832110">
      <w:pPr>
        <w:keepNext/>
        <w:bidi/>
        <w:spacing w:line="240" w:lineRule="auto"/>
        <w:jc w:val="center"/>
        <w:rPr>
          <w:lang w:val="en-US"/>
        </w:rPr>
      </w:pPr>
      <w:r>
        <w:rPr>
          <w:noProof/>
          <w:lang w:val="en-US"/>
        </w:rPr>
        <w:drawing>
          <wp:inline distT="0" distB="0" distL="0" distR="0" wp14:anchorId="46E1184B" wp14:editId="37AE9C95">
            <wp:extent cx="2108730" cy="2108730"/>
            <wp:effectExtent l="0" t="0" r="6350" b="6350"/>
            <wp:docPr id="308287025" name="Grafik 7">
              <a:extLst xmlns:a="http://schemas.openxmlformats.org/drawingml/2006/main">
                <a:ext uri="{FF2B5EF4-FFF2-40B4-BE49-F238E27FC236}">
                  <a16:creationId xmlns:a16="http://schemas.microsoft.com/office/drawing/2014/main" id="{7160B084-FCEE-42F4-B021-FD76917B6510}"/>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8287025" name="Grafik 7">
                      <a:extLst>
                        <a:ext uri="{FF2B5EF4-FFF2-40B4-BE49-F238E27FC236}">
                          <a16:creationId xmlns:a16="http://schemas.microsoft.com/office/drawing/2014/main" id="{7160B084-FCEE-42F4-B021-FD76917B6510}"/>
                        </a:ext>
                      </a:extLst>
                    </pic:cNvPr>
                    <pic:cNvPicPr>
                      <a:picLocks/>
                    </pic:cNvPicPr>
                  </pic:nvPicPr>
                  <pic:blipFill>
                    <a:blip r:embed="rId32">
                      <a:extLst>
                        <a:ext uri="{28A0092B-C50C-407E-A947-70E740481C1C}">
                          <a14:useLocalDpi xmlns:a14="http://schemas.microsoft.com/office/drawing/2010/main" val="0"/>
                        </a:ext>
                      </a:extLst>
                    </a:blip>
                    <a:stretch>
                      <a:fillRect/>
                    </a:stretch>
                  </pic:blipFill>
                  <pic:spPr bwMode="auto">
                    <a:xfrm>
                      <a:off x="0" y="0"/>
                      <a:ext cx="2108730" cy="2108730"/>
                    </a:xfrm>
                    <a:prstGeom prst="rect">
                      <a:avLst/>
                    </a:prstGeom>
                    <a:noFill/>
                    <a:ln>
                      <a:noFill/>
                    </a:ln>
                  </pic:spPr>
                </pic:pic>
              </a:graphicData>
            </a:graphic>
          </wp:inline>
        </w:drawing>
      </w:r>
    </w:p>
    <w:p w14:paraId="05A9319D" w14:textId="5C19D53B" w:rsidR="00832110" w:rsidRDefault="00832110" w:rsidP="00832110">
      <w:pPr>
        <w:pStyle w:val="Caption"/>
      </w:pPr>
      <w:r>
        <w:t xml:space="preserve">Figure </w:t>
      </w:r>
      <w:r w:rsidR="00F65481">
        <w:rPr>
          <w:noProof/>
        </w:rPr>
        <w:t>3</w:t>
      </w:r>
      <w:r>
        <w:t>-</w:t>
      </w:r>
      <w:r w:rsidR="00F65481">
        <w:rPr>
          <w:noProof/>
        </w:rPr>
        <w:t>2</w:t>
      </w:r>
      <w:r>
        <w:rPr>
          <w:noProof/>
        </w:rPr>
        <w:t>-</w:t>
      </w:r>
      <w:r w:rsidR="00F65481">
        <w:rPr>
          <w:noProof/>
        </w:rPr>
        <w:t>1</w:t>
      </w:r>
      <w:r>
        <w:t xml:space="preserve"> </w:t>
      </w:r>
      <w:r w:rsidR="00F65481">
        <w:t>Ruff Logo</w:t>
      </w:r>
    </w:p>
    <w:p w14:paraId="1DD99AE8" w14:textId="77777777" w:rsidR="00832110" w:rsidRPr="00832110" w:rsidRDefault="00832110" w:rsidP="00832110">
      <w:pPr>
        <w:spacing w:before="100" w:beforeAutospacing="1" w:after="100" w:afterAutospacing="1" w:line="240" w:lineRule="auto"/>
        <w:jc w:val="left"/>
        <w:rPr>
          <w:rFonts w:ascii="Times New Roman" w:hAnsi="Times New Roman"/>
        </w:rPr>
      </w:pPr>
    </w:p>
    <w:p w14:paraId="3E515CA5" w14:textId="0AA51AA7" w:rsidR="00832110" w:rsidRPr="00832110" w:rsidRDefault="00832110" w:rsidP="00832110">
      <w:pPr>
        <w:pStyle w:val="Heading3"/>
      </w:pPr>
      <w:r w:rsidRPr="00832110">
        <w:lastRenderedPageBreak/>
        <w:t>Pre-Commit</w:t>
      </w:r>
    </w:p>
    <w:p w14:paraId="525BF284" w14:textId="77777777" w:rsidR="00832110" w:rsidRDefault="00832110" w:rsidP="00832110">
      <w:pPr>
        <w:spacing w:before="100" w:beforeAutospacing="1" w:after="100" w:afterAutospacing="1" w:line="240" w:lineRule="auto"/>
        <w:jc w:val="left"/>
        <w:rPr>
          <w:rFonts w:ascii="Times New Roman" w:hAnsi="Times New Roman"/>
          <w:lang w:val="en-US"/>
        </w:rPr>
      </w:pPr>
      <w:r w:rsidRPr="00832110">
        <w:rPr>
          <w:rFonts w:ascii="Times New Roman" w:hAnsi="Times New Roman"/>
          <w:b/>
          <w:bCs/>
          <w:lang w:val="en-US"/>
        </w:rPr>
        <w:t>Pre-Commit</w:t>
      </w:r>
      <w:r w:rsidRPr="00832110">
        <w:rPr>
          <w:rFonts w:ascii="Times New Roman" w:hAnsi="Times New Roman"/>
          <w:lang w:val="en-US"/>
        </w:rPr>
        <w:t xml:space="preserve"> serves as a framework for managing and maintaining multi-language pre-commit hooks. Its integration ensures that code quality checks, including those performed by Ruff, are automatically run before each commit. This proactive approach prevents common issues from entering the codebase, ensuring that all submitted code adheres to defined style and quality guidelines.</w:t>
      </w:r>
    </w:p>
    <w:p w14:paraId="1D012D8A" w14:textId="77777777" w:rsidR="00832110" w:rsidRDefault="00832110" w:rsidP="00832110">
      <w:pPr>
        <w:spacing w:before="100" w:beforeAutospacing="1" w:after="100" w:afterAutospacing="1" w:line="240" w:lineRule="auto"/>
        <w:jc w:val="left"/>
        <w:rPr>
          <w:rFonts w:ascii="Times New Roman" w:hAnsi="Times New Roman"/>
          <w:lang w:val="en-US"/>
        </w:rPr>
      </w:pPr>
    </w:p>
    <w:p w14:paraId="05EE8702" w14:textId="77777777" w:rsidR="00832110" w:rsidRPr="00B024A5" w:rsidRDefault="00832110" w:rsidP="00832110">
      <w:pPr>
        <w:keepNext/>
        <w:bidi/>
        <w:spacing w:line="240" w:lineRule="auto"/>
        <w:jc w:val="center"/>
        <w:rPr>
          <w:lang w:val="en-US"/>
        </w:rPr>
      </w:pPr>
      <w:r>
        <w:rPr>
          <w:noProof/>
          <w:lang w:val="en-US"/>
        </w:rPr>
        <w:drawing>
          <wp:inline distT="0" distB="0" distL="0" distR="0" wp14:anchorId="54F1FBE5" wp14:editId="657170AE">
            <wp:extent cx="3163095" cy="2108730"/>
            <wp:effectExtent l="0" t="0" r="0" b="0"/>
            <wp:docPr id="973843136" name="Grafik 7">
              <a:extLst xmlns:a="http://schemas.openxmlformats.org/drawingml/2006/main">
                <a:ext uri="{FF2B5EF4-FFF2-40B4-BE49-F238E27FC236}">
                  <a16:creationId xmlns:a16="http://schemas.microsoft.com/office/drawing/2014/main" id="{7160B084-FCEE-42F4-B021-FD76917B6510}"/>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3843136" name="Grafik 7">
                      <a:extLst>
                        <a:ext uri="{FF2B5EF4-FFF2-40B4-BE49-F238E27FC236}">
                          <a16:creationId xmlns:a16="http://schemas.microsoft.com/office/drawing/2014/main" id="{7160B084-FCEE-42F4-B021-FD76917B6510}"/>
                        </a:ext>
                      </a:extLst>
                    </pic:cNvPr>
                    <pic:cNvPicPr>
                      <a:picLocks/>
                    </pic:cNvPicPr>
                  </pic:nvPicPr>
                  <pic:blipFill>
                    <a:blip r:embed="rId33">
                      <a:extLst>
                        <a:ext uri="{28A0092B-C50C-407E-A947-70E740481C1C}">
                          <a14:useLocalDpi xmlns:a14="http://schemas.microsoft.com/office/drawing/2010/main" val="0"/>
                        </a:ext>
                      </a:extLst>
                    </a:blip>
                    <a:stretch>
                      <a:fillRect/>
                    </a:stretch>
                  </pic:blipFill>
                  <pic:spPr bwMode="auto">
                    <a:xfrm>
                      <a:off x="0" y="0"/>
                      <a:ext cx="3163095" cy="2108730"/>
                    </a:xfrm>
                    <a:prstGeom prst="rect">
                      <a:avLst/>
                    </a:prstGeom>
                    <a:noFill/>
                    <a:ln>
                      <a:noFill/>
                    </a:ln>
                  </pic:spPr>
                </pic:pic>
              </a:graphicData>
            </a:graphic>
          </wp:inline>
        </w:drawing>
      </w:r>
    </w:p>
    <w:p w14:paraId="2ABDF879" w14:textId="4EB6A609" w:rsidR="00832110" w:rsidRDefault="00832110" w:rsidP="00832110">
      <w:pPr>
        <w:pStyle w:val="Caption"/>
      </w:pPr>
      <w:r>
        <w:t xml:space="preserve">Figure </w:t>
      </w:r>
      <w:r w:rsidR="00F65481">
        <w:rPr>
          <w:noProof/>
        </w:rPr>
        <w:t>3-2-2</w:t>
      </w:r>
      <w:r>
        <w:t xml:space="preserve"> </w:t>
      </w:r>
      <w:r w:rsidR="00F65481">
        <w:t>Pre-commit Logo</w:t>
      </w:r>
    </w:p>
    <w:p w14:paraId="6B1E56A2" w14:textId="77777777" w:rsidR="00832110" w:rsidRPr="00832110" w:rsidRDefault="00832110" w:rsidP="00832110">
      <w:pPr>
        <w:spacing w:before="100" w:beforeAutospacing="1" w:after="100" w:afterAutospacing="1" w:line="240" w:lineRule="auto"/>
        <w:jc w:val="left"/>
        <w:rPr>
          <w:rFonts w:ascii="Times New Roman" w:hAnsi="Times New Roman"/>
        </w:rPr>
      </w:pPr>
    </w:p>
    <w:p w14:paraId="2C73A438" w14:textId="54B605C4" w:rsidR="00832110" w:rsidRPr="00832110" w:rsidRDefault="00832110" w:rsidP="00832110">
      <w:pPr>
        <w:pStyle w:val="Heading2"/>
      </w:pPr>
      <w:r w:rsidRPr="00832110">
        <w:t>Command Line Interface (CLI) Development</w:t>
      </w:r>
    </w:p>
    <w:p w14:paraId="6B6FD241" w14:textId="77777777" w:rsidR="00832110" w:rsidRPr="00832110" w:rsidRDefault="00832110" w:rsidP="00832110">
      <w:pPr>
        <w:spacing w:before="100" w:beforeAutospacing="1" w:after="100" w:afterAutospacing="1" w:line="240" w:lineRule="auto"/>
        <w:jc w:val="left"/>
        <w:rPr>
          <w:rFonts w:ascii="Times New Roman" w:hAnsi="Times New Roman"/>
          <w:lang w:val="en-US"/>
        </w:rPr>
      </w:pPr>
      <w:r w:rsidRPr="00832110">
        <w:rPr>
          <w:rFonts w:ascii="Times New Roman" w:hAnsi="Times New Roman"/>
          <w:lang w:val="en-US"/>
        </w:rPr>
        <w:t>For specific functionalities that might require command-line interaction or utility scripting, a dedicated CLI development framework was employed.</w:t>
      </w:r>
    </w:p>
    <w:p w14:paraId="3BE2069E" w14:textId="0DE10C97" w:rsidR="00832110" w:rsidRPr="00832110" w:rsidRDefault="00832110" w:rsidP="00832110">
      <w:pPr>
        <w:pStyle w:val="Heading3"/>
      </w:pPr>
      <w:r w:rsidRPr="00832110">
        <w:t>Typer</w:t>
      </w:r>
    </w:p>
    <w:p w14:paraId="6924B0BD" w14:textId="77777777" w:rsidR="00832110" w:rsidRDefault="00832110" w:rsidP="00832110">
      <w:pPr>
        <w:spacing w:before="100" w:beforeAutospacing="1" w:after="100" w:afterAutospacing="1" w:line="240" w:lineRule="auto"/>
        <w:jc w:val="left"/>
        <w:rPr>
          <w:rFonts w:ascii="Times New Roman" w:hAnsi="Times New Roman"/>
          <w:lang w:val="en-US"/>
        </w:rPr>
      </w:pPr>
      <w:r w:rsidRPr="00832110">
        <w:rPr>
          <w:rFonts w:ascii="Times New Roman" w:hAnsi="Times New Roman"/>
          <w:b/>
          <w:bCs/>
          <w:lang w:val="en-US"/>
        </w:rPr>
        <w:t>Typer</w:t>
      </w:r>
      <w:r w:rsidRPr="00832110">
        <w:rPr>
          <w:rFonts w:ascii="Times New Roman" w:hAnsi="Times New Roman"/>
          <w:lang w:val="en-US"/>
        </w:rPr>
        <w:t xml:space="preserve"> is used for building robust command-line interface applications. Based on Python type hints, Typer makes CLI development intuitive, fast, and easy to debug. It automatically generates CLI arguments, options, and commands, reducing boilerplate code and enhancing the developer experience.</w:t>
      </w:r>
    </w:p>
    <w:p w14:paraId="6290FAF5" w14:textId="77777777" w:rsidR="00832110" w:rsidRDefault="00832110" w:rsidP="00832110">
      <w:pPr>
        <w:spacing w:before="100" w:beforeAutospacing="1" w:after="100" w:afterAutospacing="1" w:line="240" w:lineRule="auto"/>
        <w:jc w:val="left"/>
        <w:rPr>
          <w:rFonts w:ascii="Times New Roman" w:hAnsi="Times New Roman"/>
          <w:lang w:val="en-US"/>
        </w:rPr>
      </w:pPr>
    </w:p>
    <w:p w14:paraId="4DE5BCBF" w14:textId="77777777" w:rsidR="00832110" w:rsidRDefault="00832110" w:rsidP="00832110">
      <w:pPr>
        <w:spacing w:before="100" w:beforeAutospacing="1" w:after="100" w:afterAutospacing="1" w:line="240" w:lineRule="auto"/>
        <w:jc w:val="left"/>
        <w:rPr>
          <w:rFonts w:ascii="Times New Roman" w:hAnsi="Times New Roman"/>
          <w:lang w:val="en-US"/>
        </w:rPr>
      </w:pPr>
    </w:p>
    <w:p w14:paraId="2BECC0DD" w14:textId="77777777" w:rsidR="00832110" w:rsidRDefault="00832110" w:rsidP="00832110">
      <w:pPr>
        <w:spacing w:before="100" w:beforeAutospacing="1" w:after="100" w:afterAutospacing="1" w:line="240" w:lineRule="auto"/>
        <w:jc w:val="left"/>
        <w:rPr>
          <w:rFonts w:ascii="Times New Roman" w:hAnsi="Times New Roman"/>
          <w:lang w:val="en-US"/>
        </w:rPr>
      </w:pPr>
    </w:p>
    <w:p w14:paraId="50382ED6" w14:textId="77777777" w:rsidR="00832110" w:rsidRDefault="00832110" w:rsidP="00832110">
      <w:pPr>
        <w:spacing w:before="100" w:beforeAutospacing="1" w:after="100" w:afterAutospacing="1" w:line="240" w:lineRule="auto"/>
        <w:jc w:val="left"/>
        <w:rPr>
          <w:rFonts w:ascii="Times New Roman" w:hAnsi="Times New Roman"/>
          <w:lang w:val="en-US"/>
        </w:rPr>
      </w:pPr>
    </w:p>
    <w:p w14:paraId="0F5F46AC" w14:textId="77777777" w:rsidR="00832110" w:rsidRPr="00B024A5" w:rsidRDefault="00832110" w:rsidP="00832110">
      <w:pPr>
        <w:keepNext/>
        <w:bidi/>
        <w:spacing w:line="240" w:lineRule="auto"/>
        <w:jc w:val="center"/>
        <w:rPr>
          <w:lang w:val="en-US"/>
        </w:rPr>
      </w:pPr>
      <w:r>
        <w:rPr>
          <w:noProof/>
          <w:lang w:val="en-US"/>
        </w:rPr>
        <w:drawing>
          <wp:inline distT="0" distB="0" distL="0" distR="0" wp14:anchorId="53F353A1" wp14:editId="387B20FA">
            <wp:extent cx="4329059" cy="1738212"/>
            <wp:effectExtent l="0" t="0" r="0" b="0"/>
            <wp:docPr id="691479302" name="Grafik 7">
              <a:extLst xmlns:a="http://schemas.openxmlformats.org/drawingml/2006/main">
                <a:ext uri="{FF2B5EF4-FFF2-40B4-BE49-F238E27FC236}">
                  <a16:creationId xmlns:a16="http://schemas.microsoft.com/office/drawing/2014/main" id="{7160B084-FCEE-42F4-B021-FD76917B6510}"/>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1479302" name="Grafik 7">
                      <a:extLst>
                        <a:ext uri="{FF2B5EF4-FFF2-40B4-BE49-F238E27FC236}">
                          <a16:creationId xmlns:a16="http://schemas.microsoft.com/office/drawing/2014/main" id="{7160B084-FCEE-42F4-B021-FD76917B6510}"/>
                        </a:ext>
                      </a:extLst>
                    </pic:cNvPr>
                    <pic:cNvPicPr>
                      <a:picLocks/>
                    </pic:cNvPicPr>
                  </pic:nvPicPr>
                  <pic:blipFill>
                    <a:blip r:embed="rId34" cstate="print">
                      <a:extLst>
                        <a:ext uri="{28A0092B-C50C-407E-A947-70E740481C1C}">
                          <a14:useLocalDpi xmlns:a14="http://schemas.microsoft.com/office/drawing/2010/main" val="0"/>
                        </a:ext>
                      </a:extLst>
                    </a:blip>
                    <a:stretch>
                      <a:fillRect/>
                    </a:stretch>
                  </pic:blipFill>
                  <pic:spPr bwMode="auto">
                    <a:xfrm>
                      <a:off x="0" y="0"/>
                      <a:ext cx="4329059" cy="1738212"/>
                    </a:xfrm>
                    <a:prstGeom prst="rect">
                      <a:avLst/>
                    </a:prstGeom>
                    <a:noFill/>
                    <a:ln>
                      <a:noFill/>
                    </a:ln>
                  </pic:spPr>
                </pic:pic>
              </a:graphicData>
            </a:graphic>
          </wp:inline>
        </w:drawing>
      </w:r>
    </w:p>
    <w:p w14:paraId="5526FE36" w14:textId="62B2F76B" w:rsidR="00832110" w:rsidRDefault="00832110" w:rsidP="00832110">
      <w:pPr>
        <w:pStyle w:val="Caption"/>
      </w:pPr>
      <w:r>
        <w:t xml:space="preserve">Figure </w:t>
      </w:r>
      <w:r w:rsidR="00F65481">
        <w:rPr>
          <w:noProof/>
        </w:rPr>
        <w:t>3-3-1</w:t>
      </w:r>
      <w:r>
        <w:t xml:space="preserve"> </w:t>
      </w:r>
      <w:r w:rsidR="00F65481">
        <w:t>Typer Logo</w:t>
      </w:r>
    </w:p>
    <w:p w14:paraId="21AD45E6" w14:textId="77777777" w:rsidR="00832110" w:rsidRPr="00832110" w:rsidRDefault="00832110" w:rsidP="00832110">
      <w:pPr>
        <w:spacing w:before="100" w:beforeAutospacing="1" w:after="100" w:afterAutospacing="1" w:line="240" w:lineRule="auto"/>
        <w:jc w:val="left"/>
        <w:rPr>
          <w:rFonts w:ascii="Times New Roman" w:hAnsi="Times New Roman"/>
        </w:rPr>
      </w:pPr>
    </w:p>
    <w:p w14:paraId="3F9D3E98" w14:textId="596D1BF3" w:rsidR="00832110" w:rsidRPr="00832110" w:rsidRDefault="00832110" w:rsidP="00832110">
      <w:pPr>
        <w:pStyle w:val="Heading2"/>
      </w:pPr>
      <w:proofErr w:type="gramStart"/>
      <w:r w:rsidRPr="00832110">
        <w:t>Reinforcement</w:t>
      </w:r>
      <w:proofErr w:type="gramEnd"/>
      <w:r w:rsidRPr="00832110">
        <w:t xml:space="preserve"> Learning Environment Integration</w:t>
      </w:r>
    </w:p>
    <w:p w14:paraId="0E771155" w14:textId="77777777" w:rsidR="00832110" w:rsidRPr="00832110" w:rsidRDefault="00832110" w:rsidP="00832110">
      <w:pPr>
        <w:spacing w:before="100" w:beforeAutospacing="1" w:after="100" w:afterAutospacing="1" w:line="240" w:lineRule="auto"/>
        <w:jc w:val="left"/>
        <w:rPr>
          <w:rFonts w:ascii="Times New Roman" w:hAnsi="Times New Roman"/>
          <w:lang w:val="en-US"/>
        </w:rPr>
      </w:pPr>
      <w:r w:rsidRPr="00832110">
        <w:rPr>
          <w:rFonts w:ascii="Times New Roman" w:hAnsi="Times New Roman"/>
          <w:lang w:val="en-US"/>
        </w:rPr>
        <w:t>To facilitate interaction with various reinforcement learning environments, a standardized library was adopted.</w:t>
      </w:r>
    </w:p>
    <w:p w14:paraId="08E0A1A1" w14:textId="280E6816" w:rsidR="00832110" w:rsidRPr="00832110" w:rsidRDefault="00832110" w:rsidP="00832110">
      <w:pPr>
        <w:pStyle w:val="Heading3"/>
      </w:pPr>
      <w:r w:rsidRPr="00832110">
        <w:t>Gymnasium</w:t>
      </w:r>
    </w:p>
    <w:p w14:paraId="70EDCA4B" w14:textId="25BEE6CD" w:rsidR="00832110" w:rsidRDefault="00832110" w:rsidP="00832110">
      <w:pPr>
        <w:spacing w:before="100" w:beforeAutospacing="1" w:after="100" w:afterAutospacing="1" w:line="240" w:lineRule="auto"/>
        <w:jc w:val="left"/>
        <w:rPr>
          <w:rFonts w:ascii="Times New Roman" w:hAnsi="Times New Roman"/>
          <w:lang w:val="en-US"/>
        </w:rPr>
      </w:pPr>
      <w:r w:rsidRPr="00832110">
        <w:rPr>
          <w:rFonts w:ascii="Times New Roman" w:hAnsi="Times New Roman"/>
          <w:b/>
          <w:bCs/>
          <w:lang w:val="en-US"/>
        </w:rPr>
        <w:t>Gymnasium</w:t>
      </w:r>
      <w:r w:rsidRPr="00832110">
        <w:rPr>
          <w:rFonts w:ascii="Times New Roman" w:hAnsi="Times New Roman"/>
          <w:lang w:val="en-US"/>
        </w:rPr>
        <w:t xml:space="preserve"> (formerly OpenAI Gym) is a widely recognized toolkit for developing and comparing reinforcement learning algorithms. It provides a standardized API for defining environments, allowing RL agents to interact and learn from a diverse range of tasks. Its inclusion in RLGUI ensures compatibility with a vast array of existing and future RL environments, providing a rich testing ground for algorithms.</w:t>
      </w:r>
    </w:p>
    <w:p w14:paraId="1CB1411A" w14:textId="77777777" w:rsidR="00832110" w:rsidRDefault="00832110" w:rsidP="00832110">
      <w:pPr>
        <w:spacing w:before="100" w:beforeAutospacing="1" w:after="100" w:afterAutospacing="1" w:line="240" w:lineRule="auto"/>
        <w:jc w:val="left"/>
        <w:rPr>
          <w:rFonts w:ascii="Times New Roman" w:hAnsi="Times New Roman"/>
          <w:lang w:val="en-US"/>
        </w:rPr>
      </w:pPr>
    </w:p>
    <w:p w14:paraId="4154F292" w14:textId="77777777" w:rsidR="00832110" w:rsidRPr="00B024A5" w:rsidRDefault="00832110" w:rsidP="00832110">
      <w:pPr>
        <w:keepNext/>
        <w:bidi/>
        <w:spacing w:line="240" w:lineRule="auto"/>
        <w:jc w:val="center"/>
        <w:rPr>
          <w:lang w:val="en-US"/>
        </w:rPr>
      </w:pPr>
      <w:r>
        <w:rPr>
          <w:noProof/>
          <w:lang w:val="en-US"/>
        </w:rPr>
        <w:drawing>
          <wp:inline distT="0" distB="0" distL="0" distR="0" wp14:anchorId="2D87EBA3" wp14:editId="2D412D7F">
            <wp:extent cx="4329059" cy="1154415"/>
            <wp:effectExtent l="0" t="0" r="0" b="8255"/>
            <wp:docPr id="2029250268" name="Grafik 7">
              <a:extLst xmlns:a="http://schemas.openxmlformats.org/drawingml/2006/main">
                <a:ext uri="{FF2B5EF4-FFF2-40B4-BE49-F238E27FC236}">
                  <a16:creationId xmlns:a16="http://schemas.microsoft.com/office/drawing/2014/main" id="{7160B084-FCEE-42F4-B021-FD76917B6510}"/>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29250268" name="Grafik 7">
                      <a:extLst>
                        <a:ext uri="{FF2B5EF4-FFF2-40B4-BE49-F238E27FC236}">
                          <a16:creationId xmlns:a16="http://schemas.microsoft.com/office/drawing/2014/main" id="{7160B084-FCEE-42F4-B021-FD76917B6510}"/>
                        </a:ext>
                      </a:extLst>
                    </pic:cNvPr>
                    <pic:cNvPicPr>
                      <a:picLocks/>
                    </pic:cNvPicPr>
                  </pic:nvPicPr>
                  <pic:blipFill>
                    <a:blip r:embed="rId35" cstate="print">
                      <a:extLst>
                        <a:ext uri="{28A0092B-C50C-407E-A947-70E740481C1C}">
                          <a14:useLocalDpi xmlns:a14="http://schemas.microsoft.com/office/drawing/2010/main" val="0"/>
                        </a:ext>
                      </a:extLst>
                    </a:blip>
                    <a:stretch>
                      <a:fillRect/>
                    </a:stretch>
                  </pic:blipFill>
                  <pic:spPr bwMode="auto">
                    <a:xfrm>
                      <a:off x="0" y="0"/>
                      <a:ext cx="4329059" cy="1154415"/>
                    </a:xfrm>
                    <a:prstGeom prst="rect">
                      <a:avLst/>
                    </a:prstGeom>
                    <a:noFill/>
                    <a:ln>
                      <a:noFill/>
                    </a:ln>
                  </pic:spPr>
                </pic:pic>
              </a:graphicData>
            </a:graphic>
          </wp:inline>
        </w:drawing>
      </w:r>
    </w:p>
    <w:p w14:paraId="72EA9CA2" w14:textId="4C745327" w:rsidR="00832110" w:rsidRDefault="00832110" w:rsidP="00832110">
      <w:pPr>
        <w:pStyle w:val="Caption"/>
      </w:pPr>
      <w:r>
        <w:t xml:space="preserve">Figure </w:t>
      </w:r>
      <w:r w:rsidR="00F65481">
        <w:rPr>
          <w:noProof/>
        </w:rPr>
        <w:t>3-4-1</w:t>
      </w:r>
      <w:r>
        <w:t xml:space="preserve"> </w:t>
      </w:r>
      <w:r w:rsidR="00F65481">
        <w:t>Gymnasium Logo</w:t>
      </w:r>
    </w:p>
    <w:p w14:paraId="77603818" w14:textId="77777777" w:rsidR="00832110" w:rsidRPr="00832110" w:rsidRDefault="00832110" w:rsidP="00832110">
      <w:pPr>
        <w:spacing w:before="100" w:beforeAutospacing="1" w:after="100" w:afterAutospacing="1" w:line="240" w:lineRule="auto"/>
        <w:jc w:val="left"/>
        <w:rPr>
          <w:rFonts w:ascii="Times New Roman" w:hAnsi="Times New Roman"/>
        </w:rPr>
      </w:pPr>
    </w:p>
    <w:p w14:paraId="5DEEDC17" w14:textId="27583BF7" w:rsidR="00832110" w:rsidRPr="00832110" w:rsidRDefault="00832110" w:rsidP="00832110">
      <w:pPr>
        <w:pStyle w:val="Heading2"/>
      </w:pPr>
      <w:r w:rsidRPr="00832110">
        <w:lastRenderedPageBreak/>
        <w:t>Machine Learning Backend</w:t>
      </w:r>
    </w:p>
    <w:p w14:paraId="2F7E41F0" w14:textId="77777777" w:rsidR="00832110" w:rsidRPr="00832110" w:rsidRDefault="00832110" w:rsidP="00832110">
      <w:pPr>
        <w:spacing w:before="100" w:beforeAutospacing="1" w:after="100" w:afterAutospacing="1" w:line="240" w:lineRule="auto"/>
        <w:jc w:val="left"/>
        <w:rPr>
          <w:rFonts w:ascii="Times New Roman" w:hAnsi="Times New Roman"/>
          <w:lang w:val="en-US"/>
        </w:rPr>
      </w:pPr>
      <w:r w:rsidRPr="00832110">
        <w:rPr>
          <w:rFonts w:ascii="Times New Roman" w:hAnsi="Times New Roman"/>
          <w:lang w:val="en-US"/>
        </w:rPr>
        <w:t>For the implementation and execution of reinforcement learning algorithms, a powerful deep learning framework was chosen.</w:t>
      </w:r>
    </w:p>
    <w:p w14:paraId="19B45707" w14:textId="7C5E63E4" w:rsidR="00832110" w:rsidRPr="00832110" w:rsidRDefault="00832110" w:rsidP="00832110">
      <w:pPr>
        <w:pStyle w:val="Heading3"/>
      </w:pPr>
      <w:proofErr w:type="spellStart"/>
      <w:r w:rsidRPr="00832110">
        <w:t>PyTorch</w:t>
      </w:r>
      <w:proofErr w:type="spellEnd"/>
    </w:p>
    <w:p w14:paraId="367B5BEB" w14:textId="77777777" w:rsidR="00832110" w:rsidRDefault="00832110" w:rsidP="00832110">
      <w:pPr>
        <w:spacing w:before="100" w:beforeAutospacing="1" w:after="100" w:afterAutospacing="1" w:line="240" w:lineRule="auto"/>
        <w:jc w:val="left"/>
        <w:rPr>
          <w:rFonts w:ascii="Times New Roman" w:hAnsi="Times New Roman"/>
          <w:lang w:val="en-US"/>
        </w:rPr>
      </w:pPr>
      <w:proofErr w:type="spellStart"/>
      <w:r w:rsidRPr="00832110">
        <w:rPr>
          <w:rFonts w:ascii="Times New Roman" w:hAnsi="Times New Roman"/>
          <w:b/>
          <w:bCs/>
          <w:lang w:val="en-US"/>
        </w:rPr>
        <w:t>PyTorch</w:t>
      </w:r>
      <w:proofErr w:type="spellEnd"/>
      <w:r w:rsidRPr="00832110">
        <w:rPr>
          <w:rFonts w:ascii="Times New Roman" w:hAnsi="Times New Roman"/>
          <w:lang w:val="en-US"/>
        </w:rPr>
        <w:t xml:space="preserve"> is an open-source machine learning framework known for its flexibility, ease of use, and strong GPU acceleration. Its dynamic computation graph makes it particularly well-suited for research and rapid prototyping in deep learning, including complex reinforcement learning algorithms. </w:t>
      </w:r>
      <w:proofErr w:type="spellStart"/>
      <w:r w:rsidRPr="00832110">
        <w:rPr>
          <w:rFonts w:ascii="Times New Roman" w:hAnsi="Times New Roman"/>
          <w:lang w:val="en-US"/>
        </w:rPr>
        <w:t>PyTorch</w:t>
      </w:r>
      <w:proofErr w:type="spellEnd"/>
      <w:r w:rsidRPr="00832110">
        <w:rPr>
          <w:rFonts w:ascii="Times New Roman" w:hAnsi="Times New Roman"/>
          <w:lang w:val="en-US"/>
        </w:rPr>
        <w:t xml:space="preserve"> provides the foundational computational power for the RL algorithms within RLGUI.</w:t>
      </w:r>
    </w:p>
    <w:p w14:paraId="4BB21CC7" w14:textId="77777777" w:rsidR="00832110" w:rsidRDefault="00832110" w:rsidP="00832110">
      <w:pPr>
        <w:spacing w:before="100" w:beforeAutospacing="1" w:after="100" w:afterAutospacing="1" w:line="240" w:lineRule="auto"/>
        <w:jc w:val="left"/>
        <w:rPr>
          <w:rFonts w:ascii="Times New Roman" w:hAnsi="Times New Roman"/>
          <w:lang w:val="en-US"/>
        </w:rPr>
      </w:pPr>
    </w:p>
    <w:p w14:paraId="1230699E" w14:textId="77777777" w:rsidR="00832110" w:rsidRPr="00B024A5" w:rsidRDefault="00832110" w:rsidP="00832110">
      <w:pPr>
        <w:keepNext/>
        <w:bidi/>
        <w:spacing w:line="240" w:lineRule="auto"/>
        <w:jc w:val="center"/>
        <w:rPr>
          <w:lang w:val="en-US"/>
        </w:rPr>
      </w:pPr>
      <w:r>
        <w:rPr>
          <w:noProof/>
          <w:lang w:val="en-US"/>
        </w:rPr>
        <w:drawing>
          <wp:inline distT="0" distB="0" distL="0" distR="0" wp14:anchorId="39A59A20" wp14:editId="74FB7EAA">
            <wp:extent cx="4329059" cy="865811"/>
            <wp:effectExtent l="0" t="0" r="0" b="0"/>
            <wp:docPr id="1475270394" name="Grafik 7">
              <a:extLst xmlns:a="http://schemas.openxmlformats.org/drawingml/2006/main">
                <a:ext uri="{FF2B5EF4-FFF2-40B4-BE49-F238E27FC236}">
                  <a16:creationId xmlns:a16="http://schemas.microsoft.com/office/drawing/2014/main" id="{7160B084-FCEE-42F4-B021-FD76917B6510}"/>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5270394" name="Grafik 7">
                      <a:extLst>
                        <a:ext uri="{FF2B5EF4-FFF2-40B4-BE49-F238E27FC236}">
                          <a16:creationId xmlns:a16="http://schemas.microsoft.com/office/drawing/2014/main" id="{7160B084-FCEE-42F4-B021-FD76917B6510}"/>
                        </a:ext>
                      </a:extLst>
                    </pic:cNvPr>
                    <pic:cNvPicPr>
                      <a:picLocks/>
                    </pic:cNvPicPr>
                  </pic:nvPicPr>
                  <pic:blipFill>
                    <a:blip r:embed="rId36">
                      <a:extLst>
                        <a:ext uri="{28A0092B-C50C-407E-A947-70E740481C1C}">
                          <a14:useLocalDpi xmlns:a14="http://schemas.microsoft.com/office/drawing/2010/main" val="0"/>
                        </a:ext>
                      </a:extLst>
                    </a:blip>
                    <a:stretch>
                      <a:fillRect/>
                    </a:stretch>
                  </pic:blipFill>
                  <pic:spPr bwMode="auto">
                    <a:xfrm>
                      <a:off x="0" y="0"/>
                      <a:ext cx="4329059" cy="865811"/>
                    </a:xfrm>
                    <a:prstGeom prst="rect">
                      <a:avLst/>
                    </a:prstGeom>
                    <a:noFill/>
                    <a:ln>
                      <a:noFill/>
                    </a:ln>
                  </pic:spPr>
                </pic:pic>
              </a:graphicData>
            </a:graphic>
          </wp:inline>
        </w:drawing>
      </w:r>
    </w:p>
    <w:p w14:paraId="6650825A" w14:textId="6DB55885" w:rsidR="00832110" w:rsidRDefault="00832110" w:rsidP="00832110">
      <w:pPr>
        <w:pStyle w:val="Caption"/>
      </w:pPr>
      <w:r>
        <w:t xml:space="preserve">Figure </w:t>
      </w:r>
      <w:r w:rsidR="00F65481">
        <w:rPr>
          <w:noProof/>
        </w:rPr>
        <w:t>3-5-1</w:t>
      </w:r>
      <w:r>
        <w:t xml:space="preserve"> </w:t>
      </w:r>
      <w:proofErr w:type="spellStart"/>
      <w:r w:rsidR="00F65481">
        <w:t>Pytorch</w:t>
      </w:r>
      <w:proofErr w:type="spellEnd"/>
      <w:r w:rsidR="00F65481">
        <w:t xml:space="preserve"> Logo</w:t>
      </w:r>
    </w:p>
    <w:p w14:paraId="4B54E05F" w14:textId="77777777" w:rsidR="00832110" w:rsidRPr="00832110" w:rsidRDefault="00832110" w:rsidP="00832110">
      <w:pPr>
        <w:spacing w:before="100" w:beforeAutospacing="1" w:after="100" w:afterAutospacing="1" w:line="240" w:lineRule="auto"/>
        <w:jc w:val="left"/>
        <w:rPr>
          <w:rFonts w:ascii="Times New Roman" w:hAnsi="Times New Roman"/>
        </w:rPr>
      </w:pPr>
    </w:p>
    <w:p w14:paraId="35821EF0" w14:textId="3DB35B98" w:rsidR="00832110" w:rsidRPr="00832110" w:rsidRDefault="00832110" w:rsidP="00832110">
      <w:pPr>
        <w:pStyle w:val="Heading2"/>
      </w:pPr>
      <w:r w:rsidRPr="00832110">
        <w:t>Application Packaging and Distribution</w:t>
      </w:r>
    </w:p>
    <w:p w14:paraId="5BE9AB7C" w14:textId="77777777" w:rsidR="00832110" w:rsidRPr="00832110" w:rsidRDefault="00832110" w:rsidP="00832110">
      <w:pPr>
        <w:spacing w:before="100" w:beforeAutospacing="1" w:after="100" w:afterAutospacing="1" w:line="240" w:lineRule="auto"/>
        <w:jc w:val="left"/>
        <w:rPr>
          <w:rFonts w:ascii="Times New Roman" w:hAnsi="Times New Roman"/>
          <w:lang w:val="en-US"/>
        </w:rPr>
      </w:pPr>
      <w:r w:rsidRPr="00832110">
        <w:rPr>
          <w:rFonts w:ascii="Times New Roman" w:hAnsi="Times New Roman"/>
          <w:lang w:val="en-US"/>
        </w:rPr>
        <w:t>To create standalone, distributable versions of the RLGUI application, a specialized packaging tool was employed.</w:t>
      </w:r>
    </w:p>
    <w:p w14:paraId="2E64AD22" w14:textId="1B1E637B" w:rsidR="00832110" w:rsidRPr="00832110" w:rsidRDefault="00832110" w:rsidP="00832110">
      <w:pPr>
        <w:pStyle w:val="Heading3"/>
      </w:pPr>
      <w:proofErr w:type="spellStart"/>
      <w:r w:rsidRPr="00832110">
        <w:t>PyInstaller</w:t>
      </w:r>
      <w:proofErr w:type="spellEnd"/>
    </w:p>
    <w:p w14:paraId="6752B935" w14:textId="77777777" w:rsidR="00832110" w:rsidRDefault="00832110" w:rsidP="00832110">
      <w:pPr>
        <w:spacing w:before="100" w:beforeAutospacing="1" w:after="100" w:afterAutospacing="1" w:line="240" w:lineRule="auto"/>
        <w:jc w:val="left"/>
        <w:rPr>
          <w:rFonts w:ascii="Times New Roman" w:hAnsi="Times New Roman"/>
          <w:lang w:val="en-US"/>
        </w:rPr>
      </w:pPr>
      <w:proofErr w:type="spellStart"/>
      <w:r w:rsidRPr="00832110">
        <w:rPr>
          <w:rFonts w:ascii="Times New Roman" w:hAnsi="Times New Roman"/>
          <w:b/>
          <w:bCs/>
          <w:lang w:val="en-US"/>
        </w:rPr>
        <w:t>PyInstaller</w:t>
      </w:r>
      <w:proofErr w:type="spellEnd"/>
      <w:r w:rsidRPr="00832110">
        <w:rPr>
          <w:rFonts w:ascii="Times New Roman" w:hAnsi="Times New Roman"/>
          <w:lang w:val="en-US"/>
        </w:rPr>
        <w:t xml:space="preserve"> is a program that bundles a Python application and all its dependencies into a single package. This allows RLGUI to be distributed as a standalone executable, enabling users to run the application on various operating systems without needing to install Python or manage dependencies separately.</w:t>
      </w:r>
    </w:p>
    <w:p w14:paraId="09E92569" w14:textId="77777777" w:rsidR="00832110" w:rsidRDefault="00832110" w:rsidP="00832110">
      <w:pPr>
        <w:spacing w:before="100" w:beforeAutospacing="1" w:after="100" w:afterAutospacing="1" w:line="240" w:lineRule="auto"/>
        <w:jc w:val="left"/>
        <w:rPr>
          <w:rFonts w:ascii="Times New Roman" w:hAnsi="Times New Roman"/>
          <w:lang w:val="en-US"/>
        </w:rPr>
      </w:pPr>
    </w:p>
    <w:p w14:paraId="6CE83E19" w14:textId="77777777" w:rsidR="00832110" w:rsidRPr="00B024A5" w:rsidRDefault="00832110" w:rsidP="00832110">
      <w:pPr>
        <w:keepNext/>
        <w:bidi/>
        <w:spacing w:line="240" w:lineRule="auto"/>
        <w:jc w:val="center"/>
        <w:rPr>
          <w:lang w:val="en-US"/>
        </w:rPr>
      </w:pPr>
      <w:r>
        <w:rPr>
          <w:noProof/>
          <w:lang w:val="en-US"/>
        </w:rPr>
        <w:lastRenderedPageBreak/>
        <w:drawing>
          <wp:inline distT="0" distB="0" distL="0" distR="0" wp14:anchorId="21D4AAD3" wp14:editId="4E08C3BB">
            <wp:extent cx="2108730" cy="2108730"/>
            <wp:effectExtent l="0" t="0" r="6350" b="6350"/>
            <wp:docPr id="1460073766" name="Grafik 7">
              <a:extLst xmlns:a="http://schemas.openxmlformats.org/drawingml/2006/main">
                <a:ext uri="{FF2B5EF4-FFF2-40B4-BE49-F238E27FC236}">
                  <a16:creationId xmlns:a16="http://schemas.microsoft.com/office/drawing/2014/main" id="{7160B084-FCEE-42F4-B021-FD76917B6510}"/>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0073766" name="Grafik 7">
                      <a:extLst>
                        <a:ext uri="{FF2B5EF4-FFF2-40B4-BE49-F238E27FC236}">
                          <a16:creationId xmlns:a16="http://schemas.microsoft.com/office/drawing/2014/main" id="{7160B084-FCEE-42F4-B021-FD76917B6510}"/>
                        </a:ext>
                      </a:extLst>
                    </pic:cNvPr>
                    <pic:cNvPicPr>
                      <a:picLocks/>
                    </pic:cNvPicPr>
                  </pic:nvPicPr>
                  <pic:blipFill>
                    <a:blip r:embed="rId37">
                      <a:extLst>
                        <a:ext uri="{28A0092B-C50C-407E-A947-70E740481C1C}">
                          <a14:useLocalDpi xmlns:a14="http://schemas.microsoft.com/office/drawing/2010/main" val="0"/>
                        </a:ext>
                      </a:extLst>
                    </a:blip>
                    <a:stretch>
                      <a:fillRect/>
                    </a:stretch>
                  </pic:blipFill>
                  <pic:spPr bwMode="auto">
                    <a:xfrm>
                      <a:off x="0" y="0"/>
                      <a:ext cx="2108730" cy="2108730"/>
                    </a:xfrm>
                    <a:prstGeom prst="rect">
                      <a:avLst/>
                    </a:prstGeom>
                    <a:noFill/>
                    <a:ln>
                      <a:noFill/>
                    </a:ln>
                  </pic:spPr>
                </pic:pic>
              </a:graphicData>
            </a:graphic>
          </wp:inline>
        </w:drawing>
      </w:r>
    </w:p>
    <w:p w14:paraId="24A32524" w14:textId="464443F3" w:rsidR="00832110" w:rsidRDefault="00832110" w:rsidP="00832110">
      <w:pPr>
        <w:pStyle w:val="Caption"/>
      </w:pPr>
      <w:r>
        <w:t xml:space="preserve">Figure </w:t>
      </w:r>
      <w:r w:rsidR="00F65481">
        <w:rPr>
          <w:noProof/>
        </w:rPr>
        <w:t>3-6-1</w:t>
      </w:r>
      <w:r>
        <w:t xml:space="preserve"> </w:t>
      </w:r>
      <w:proofErr w:type="spellStart"/>
      <w:r w:rsidR="00F65481">
        <w:t>Pyinstaller</w:t>
      </w:r>
      <w:proofErr w:type="spellEnd"/>
      <w:r w:rsidR="00F65481">
        <w:t xml:space="preserve"> Logo</w:t>
      </w:r>
    </w:p>
    <w:p w14:paraId="1FFAA066" w14:textId="77777777" w:rsidR="00832110" w:rsidRPr="00832110" w:rsidRDefault="00832110" w:rsidP="00832110">
      <w:pPr>
        <w:spacing w:before="100" w:beforeAutospacing="1" w:after="100" w:afterAutospacing="1" w:line="240" w:lineRule="auto"/>
        <w:jc w:val="left"/>
        <w:rPr>
          <w:rFonts w:ascii="Times New Roman" w:hAnsi="Times New Roman"/>
        </w:rPr>
      </w:pPr>
    </w:p>
    <w:p w14:paraId="6B980782" w14:textId="219D9DC6" w:rsidR="00832110" w:rsidRPr="00832110" w:rsidRDefault="00832110" w:rsidP="00832110">
      <w:pPr>
        <w:pStyle w:val="Heading2"/>
      </w:pPr>
      <w:r w:rsidRPr="00832110">
        <w:t>Graphical User Interface (GUI) Development</w:t>
      </w:r>
    </w:p>
    <w:p w14:paraId="4264FD96" w14:textId="77777777" w:rsidR="00832110" w:rsidRPr="00832110" w:rsidRDefault="00832110" w:rsidP="00832110">
      <w:pPr>
        <w:spacing w:before="100" w:beforeAutospacing="1" w:after="100" w:afterAutospacing="1" w:line="240" w:lineRule="auto"/>
        <w:jc w:val="left"/>
        <w:rPr>
          <w:rFonts w:ascii="Times New Roman" w:hAnsi="Times New Roman"/>
          <w:lang w:val="en-US"/>
        </w:rPr>
      </w:pPr>
      <w:r w:rsidRPr="00832110">
        <w:rPr>
          <w:rFonts w:ascii="Times New Roman" w:hAnsi="Times New Roman"/>
          <w:lang w:val="en-US"/>
        </w:rPr>
        <w:t>The core of RLGUI's user-friendly nature stems from its graphical interface, built using a robust GUI toolkit.</w:t>
      </w:r>
    </w:p>
    <w:p w14:paraId="37614AF8" w14:textId="113B2F3D" w:rsidR="00832110" w:rsidRPr="00832110" w:rsidRDefault="00832110" w:rsidP="00832110">
      <w:pPr>
        <w:pStyle w:val="Heading3"/>
      </w:pPr>
      <w:r w:rsidRPr="00832110">
        <w:t>PySide6</w:t>
      </w:r>
    </w:p>
    <w:p w14:paraId="2A85E004" w14:textId="77777777" w:rsidR="00832110" w:rsidRDefault="00832110" w:rsidP="00832110">
      <w:pPr>
        <w:spacing w:before="100" w:beforeAutospacing="1" w:after="100" w:afterAutospacing="1" w:line="240" w:lineRule="auto"/>
        <w:jc w:val="left"/>
        <w:rPr>
          <w:rFonts w:ascii="Times New Roman" w:hAnsi="Times New Roman"/>
          <w:lang w:val="en-US"/>
        </w:rPr>
      </w:pPr>
      <w:r w:rsidRPr="00832110">
        <w:rPr>
          <w:rFonts w:ascii="Times New Roman" w:hAnsi="Times New Roman"/>
          <w:b/>
          <w:bCs/>
          <w:lang w:val="en-US"/>
        </w:rPr>
        <w:t>PySide6</w:t>
      </w:r>
      <w:r w:rsidRPr="00832110">
        <w:rPr>
          <w:rFonts w:ascii="Times New Roman" w:hAnsi="Times New Roman"/>
          <w:lang w:val="en-US"/>
        </w:rPr>
        <w:t xml:space="preserve"> is the official Python binding for the Qt cross-platform application framework. It provides a comprehensive set of tools and widgets for creating rich, interactive graphical user interfaces. PySide6 was selected for RLGUI's GUI development due to its stability, extensive features, and ability to create native-looking applications across different operating systems, contributing significantly to the intuitive user experience.</w:t>
      </w:r>
    </w:p>
    <w:p w14:paraId="52AEEAAE" w14:textId="77777777" w:rsidR="00DE4626" w:rsidRPr="00C16F53" w:rsidRDefault="00DE4626" w:rsidP="00A66C77">
      <w:pPr>
        <w:jc w:val="left"/>
        <w:rPr>
          <w:lang w:val="en-US"/>
        </w:rPr>
      </w:pPr>
    </w:p>
    <w:p w14:paraId="504CE9B0" w14:textId="77777777" w:rsidR="00832110" w:rsidRPr="00B024A5" w:rsidRDefault="00832110" w:rsidP="00832110">
      <w:pPr>
        <w:keepNext/>
        <w:bidi/>
        <w:spacing w:line="240" w:lineRule="auto"/>
        <w:jc w:val="center"/>
        <w:rPr>
          <w:lang w:val="en-US"/>
        </w:rPr>
      </w:pPr>
      <w:r>
        <w:rPr>
          <w:noProof/>
          <w:lang w:val="en-US"/>
        </w:rPr>
        <w:drawing>
          <wp:inline distT="0" distB="0" distL="0" distR="0" wp14:anchorId="74EF597B" wp14:editId="4E4B0A51">
            <wp:extent cx="2952222" cy="2108730"/>
            <wp:effectExtent l="0" t="0" r="635" b="6350"/>
            <wp:docPr id="576104814" name="Grafik 7">
              <a:extLst xmlns:a="http://schemas.openxmlformats.org/drawingml/2006/main">
                <a:ext uri="{FF2B5EF4-FFF2-40B4-BE49-F238E27FC236}">
                  <a16:creationId xmlns:a16="http://schemas.microsoft.com/office/drawing/2014/main" id="{7160B084-FCEE-42F4-B021-FD76917B6510}"/>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6104814" name="Grafik 7">
                      <a:extLst>
                        <a:ext uri="{FF2B5EF4-FFF2-40B4-BE49-F238E27FC236}">
                          <a16:creationId xmlns:a16="http://schemas.microsoft.com/office/drawing/2014/main" id="{7160B084-FCEE-42F4-B021-FD76917B6510}"/>
                        </a:ext>
                      </a:extLst>
                    </pic:cNvPr>
                    <pic:cNvPicPr>
                      <a:picLocks/>
                    </pic:cNvPicPr>
                  </pic:nvPicPr>
                  <pic:blipFill>
                    <a:blip r:embed="rId38">
                      <a:extLst>
                        <a:ext uri="{28A0092B-C50C-407E-A947-70E740481C1C}">
                          <a14:useLocalDpi xmlns:a14="http://schemas.microsoft.com/office/drawing/2010/main" val="0"/>
                        </a:ext>
                      </a:extLst>
                    </a:blip>
                    <a:stretch>
                      <a:fillRect/>
                    </a:stretch>
                  </pic:blipFill>
                  <pic:spPr bwMode="auto">
                    <a:xfrm>
                      <a:off x="0" y="0"/>
                      <a:ext cx="2952222" cy="2108730"/>
                    </a:xfrm>
                    <a:prstGeom prst="rect">
                      <a:avLst/>
                    </a:prstGeom>
                    <a:noFill/>
                    <a:ln>
                      <a:noFill/>
                    </a:ln>
                  </pic:spPr>
                </pic:pic>
              </a:graphicData>
            </a:graphic>
          </wp:inline>
        </w:drawing>
      </w:r>
    </w:p>
    <w:p w14:paraId="31ADD5C9" w14:textId="61E51AC7" w:rsidR="00832110" w:rsidRDefault="00832110" w:rsidP="00832110">
      <w:pPr>
        <w:pStyle w:val="Caption"/>
      </w:pPr>
      <w:r>
        <w:t xml:space="preserve">Figure </w:t>
      </w:r>
      <w:r w:rsidR="00F65481">
        <w:rPr>
          <w:noProof/>
        </w:rPr>
        <w:t>3-7-1</w:t>
      </w:r>
      <w:r>
        <w:t xml:space="preserve"> </w:t>
      </w:r>
      <w:r w:rsidR="00F65481">
        <w:t>PySide6 Logo</w:t>
      </w:r>
    </w:p>
    <w:p w14:paraId="1B6E06BB" w14:textId="77777777" w:rsidR="00DE4626" w:rsidRPr="00832110" w:rsidRDefault="00DE4626" w:rsidP="00A66C77">
      <w:pPr>
        <w:jc w:val="left"/>
        <w:rPr>
          <w:lang w:bidi="ar-EG"/>
        </w:rPr>
      </w:pPr>
    </w:p>
    <w:p w14:paraId="6704EE87" w14:textId="77777777" w:rsidR="00DE4626" w:rsidRDefault="00DE4626" w:rsidP="00A66C77">
      <w:pPr>
        <w:jc w:val="left"/>
        <w:rPr>
          <w:lang w:bidi="ar-EG"/>
        </w:rPr>
      </w:pPr>
    </w:p>
    <w:p w14:paraId="433F8C88" w14:textId="77777777" w:rsidR="00DE4626" w:rsidRDefault="00DE4626" w:rsidP="00A66C77">
      <w:pPr>
        <w:jc w:val="left"/>
        <w:rPr>
          <w:lang w:bidi="ar-EG"/>
        </w:rPr>
      </w:pPr>
    </w:p>
    <w:p w14:paraId="77FF0EED" w14:textId="77777777" w:rsidR="00DE4626" w:rsidRDefault="00DE4626" w:rsidP="00A66C77">
      <w:pPr>
        <w:jc w:val="left"/>
        <w:rPr>
          <w:lang w:bidi="ar-EG"/>
        </w:rPr>
      </w:pPr>
    </w:p>
    <w:p w14:paraId="0EEC8BEB" w14:textId="77777777" w:rsidR="00DE4626" w:rsidRDefault="00DE4626" w:rsidP="00A66C77">
      <w:pPr>
        <w:jc w:val="left"/>
        <w:rPr>
          <w:lang w:bidi="ar-EG"/>
        </w:rPr>
      </w:pPr>
    </w:p>
    <w:p w14:paraId="23C0668D" w14:textId="77777777" w:rsidR="00DE4626" w:rsidRDefault="00DE4626" w:rsidP="00A66C77">
      <w:pPr>
        <w:jc w:val="left"/>
        <w:rPr>
          <w:lang w:bidi="ar-EG"/>
        </w:rPr>
      </w:pPr>
    </w:p>
    <w:p w14:paraId="272B0132" w14:textId="77777777" w:rsidR="00DE4626" w:rsidRDefault="00DE4626" w:rsidP="00A66C77">
      <w:pPr>
        <w:jc w:val="left"/>
        <w:rPr>
          <w:lang w:bidi="ar-EG"/>
        </w:rPr>
      </w:pPr>
    </w:p>
    <w:p w14:paraId="37D9AA10" w14:textId="77777777" w:rsidR="00DE4626" w:rsidRDefault="00DE4626" w:rsidP="00A66C77">
      <w:pPr>
        <w:jc w:val="left"/>
        <w:rPr>
          <w:lang w:bidi="ar-EG"/>
        </w:rPr>
      </w:pPr>
    </w:p>
    <w:p w14:paraId="345E0BEB" w14:textId="77777777" w:rsidR="00DE4626" w:rsidRDefault="00DE4626" w:rsidP="00A66C77">
      <w:pPr>
        <w:jc w:val="left"/>
        <w:rPr>
          <w:lang w:bidi="ar-EG"/>
        </w:rPr>
      </w:pPr>
    </w:p>
    <w:p w14:paraId="16FC03A0" w14:textId="77777777" w:rsidR="00DE4626" w:rsidRDefault="00DE4626" w:rsidP="00A66C77">
      <w:pPr>
        <w:jc w:val="left"/>
        <w:rPr>
          <w:lang w:bidi="ar-EG"/>
        </w:rPr>
      </w:pPr>
    </w:p>
    <w:p w14:paraId="5D23CF04" w14:textId="77777777" w:rsidR="00DE4626" w:rsidRDefault="00DE4626" w:rsidP="00A66C77">
      <w:pPr>
        <w:jc w:val="left"/>
        <w:rPr>
          <w:lang w:bidi="ar-EG"/>
        </w:rPr>
      </w:pPr>
    </w:p>
    <w:p w14:paraId="41C9A7A4" w14:textId="77777777" w:rsidR="00DE4626" w:rsidRDefault="00DE4626" w:rsidP="00A66C77">
      <w:pPr>
        <w:jc w:val="left"/>
        <w:rPr>
          <w:lang w:bidi="ar-EG"/>
        </w:rPr>
      </w:pPr>
    </w:p>
    <w:p w14:paraId="70311A96" w14:textId="77777777" w:rsidR="00DE4626" w:rsidRDefault="00DE4626" w:rsidP="00A66C77">
      <w:pPr>
        <w:spacing w:before="0" w:after="200" w:line="276" w:lineRule="auto"/>
        <w:jc w:val="left"/>
        <w:rPr>
          <w:sz w:val="40"/>
          <w:szCs w:val="40"/>
        </w:rPr>
      </w:pPr>
      <w:r>
        <w:rPr>
          <w:sz w:val="40"/>
          <w:szCs w:val="40"/>
        </w:rPr>
        <w:br w:type="page"/>
      </w:r>
    </w:p>
    <w:p w14:paraId="64ACFDB2" w14:textId="77777777" w:rsidR="00514D8E" w:rsidRDefault="00514D8E" w:rsidP="00A66C77">
      <w:pPr>
        <w:jc w:val="left"/>
        <w:rPr>
          <w:sz w:val="40"/>
          <w:szCs w:val="40"/>
        </w:rPr>
        <w:sectPr w:rsidR="00514D8E" w:rsidSect="00514D8E">
          <w:pgSz w:w="11906" w:h="16838" w:code="9"/>
          <w:pgMar w:top="1418" w:right="1418" w:bottom="1418" w:left="1418" w:header="709" w:footer="680" w:gutter="0"/>
          <w:cols w:space="708"/>
          <w:titlePg/>
          <w:docGrid w:linePitch="360"/>
        </w:sectPr>
      </w:pPr>
    </w:p>
    <w:p w14:paraId="724F60A1" w14:textId="48B1B657" w:rsidR="00DE4626" w:rsidRDefault="00DE4626" w:rsidP="00A66C77">
      <w:pPr>
        <w:jc w:val="left"/>
        <w:rPr>
          <w:sz w:val="40"/>
          <w:szCs w:val="40"/>
        </w:rPr>
      </w:pPr>
    </w:p>
    <w:p w14:paraId="6A3B0509" w14:textId="77777777" w:rsidR="00DE4626" w:rsidRDefault="00DE4626" w:rsidP="00A66C77">
      <w:pPr>
        <w:jc w:val="left"/>
        <w:rPr>
          <w:lang w:bidi="ar-EG"/>
        </w:rPr>
      </w:pPr>
    </w:p>
    <w:p w14:paraId="753D108B" w14:textId="77777777" w:rsidR="00DE4626" w:rsidRDefault="00DE4626" w:rsidP="00A66C77">
      <w:pPr>
        <w:jc w:val="left"/>
        <w:rPr>
          <w:lang w:bidi="ar-EG"/>
        </w:rPr>
      </w:pPr>
    </w:p>
    <w:p w14:paraId="42B0A260" w14:textId="77777777" w:rsidR="00DE4626" w:rsidRDefault="00DE4626" w:rsidP="00A66C77">
      <w:pPr>
        <w:jc w:val="left"/>
        <w:rPr>
          <w:lang w:bidi="ar-EG"/>
        </w:rPr>
      </w:pPr>
    </w:p>
    <w:p w14:paraId="0D521CB6" w14:textId="77777777" w:rsidR="00DE4626" w:rsidRDefault="00DE4626" w:rsidP="00A66C77">
      <w:pPr>
        <w:jc w:val="left"/>
        <w:rPr>
          <w:lang w:bidi="ar-EG"/>
        </w:rPr>
      </w:pPr>
    </w:p>
    <w:p w14:paraId="222431CF" w14:textId="77777777" w:rsidR="00DE4626" w:rsidRDefault="00DE4626" w:rsidP="00A66C77">
      <w:pPr>
        <w:jc w:val="left"/>
        <w:rPr>
          <w:rtl/>
          <w:lang w:bidi="ar-EG"/>
        </w:rPr>
      </w:pPr>
    </w:p>
    <w:p w14:paraId="619794CF" w14:textId="18FA175E" w:rsidR="00DE4626" w:rsidRPr="00C350E6" w:rsidRDefault="00DE4626" w:rsidP="009A043B">
      <w:pPr>
        <w:pStyle w:val="IntenseQuote"/>
      </w:pPr>
      <w:r w:rsidRPr="00C350E6">
        <w:t xml:space="preserve">CHAPTER </w:t>
      </w:r>
      <w:r>
        <w:t>4</w:t>
      </w:r>
    </w:p>
    <w:p w14:paraId="0F34B566" w14:textId="760529A7" w:rsidR="00DE4626" w:rsidRPr="00C350E6" w:rsidRDefault="009A043B" w:rsidP="009A043B">
      <w:pPr>
        <w:pStyle w:val="IntenseQuote"/>
      </w:pPr>
      <w:r>
        <w:t>Architecture</w:t>
      </w:r>
    </w:p>
    <w:p w14:paraId="741FC89E" w14:textId="77777777" w:rsidR="00DE4626" w:rsidRPr="0004463B" w:rsidRDefault="00DE4626" w:rsidP="00A66C77">
      <w:pPr>
        <w:jc w:val="left"/>
        <w:rPr>
          <w:sz w:val="40"/>
          <w:szCs w:val="40"/>
        </w:rPr>
      </w:pPr>
    </w:p>
    <w:p w14:paraId="026048F1" w14:textId="77777777" w:rsidR="00DE4626" w:rsidRDefault="00DE4626" w:rsidP="00A66C77">
      <w:pPr>
        <w:jc w:val="left"/>
        <w:rPr>
          <w:rtl/>
          <w:lang w:bidi="ar-EG"/>
        </w:rPr>
      </w:pPr>
    </w:p>
    <w:p w14:paraId="42DAFCA0" w14:textId="77777777" w:rsidR="00DE4626" w:rsidRDefault="00DE4626" w:rsidP="00A66C77">
      <w:pPr>
        <w:jc w:val="left"/>
      </w:pPr>
    </w:p>
    <w:p w14:paraId="661A4D02" w14:textId="77777777" w:rsidR="00DE4626" w:rsidRDefault="00DE4626" w:rsidP="00A66C77">
      <w:pPr>
        <w:jc w:val="left"/>
      </w:pPr>
    </w:p>
    <w:p w14:paraId="1A093021" w14:textId="77777777" w:rsidR="00DE4626" w:rsidRDefault="00DE4626" w:rsidP="00A66C77">
      <w:pPr>
        <w:jc w:val="left"/>
      </w:pPr>
    </w:p>
    <w:p w14:paraId="6D8812C4" w14:textId="77777777" w:rsidR="00DE4626" w:rsidRDefault="00DE4626" w:rsidP="00A66C77">
      <w:pPr>
        <w:jc w:val="left"/>
      </w:pPr>
    </w:p>
    <w:p w14:paraId="1844CC90" w14:textId="77777777" w:rsidR="00DE4626" w:rsidRDefault="00DE4626" w:rsidP="00A66C77">
      <w:pPr>
        <w:spacing w:before="0" w:after="200" w:line="276" w:lineRule="auto"/>
        <w:jc w:val="left"/>
        <w:rPr>
          <w:rFonts w:cs="Arial"/>
          <w:b/>
          <w:bCs/>
          <w:kern w:val="32"/>
          <w:sz w:val="32"/>
          <w:szCs w:val="32"/>
        </w:rPr>
      </w:pPr>
      <w:r>
        <w:br w:type="page"/>
      </w:r>
    </w:p>
    <w:p w14:paraId="5A346FF2" w14:textId="4A856B14" w:rsidR="00DE4626" w:rsidRDefault="009A043B" w:rsidP="00A66C77">
      <w:pPr>
        <w:pStyle w:val="Heading1"/>
      </w:pPr>
      <w:r>
        <w:lastRenderedPageBreak/>
        <w:t>Architecture</w:t>
      </w:r>
    </w:p>
    <w:p w14:paraId="4D3E316A" w14:textId="77777777" w:rsidR="009A043B" w:rsidRPr="009A043B" w:rsidRDefault="009A043B" w:rsidP="009A043B">
      <w:pPr>
        <w:rPr>
          <w:lang w:val="en-US"/>
        </w:rPr>
      </w:pPr>
      <w:r w:rsidRPr="009A043B">
        <w:rPr>
          <w:lang w:val="en-US"/>
        </w:rPr>
        <w:t xml:space="preserve">To understand the architecture of the RLGUI application, it's essential to first establish a foundational understanding of how computer programs execute and manage their computational resources. This involves differentiating between processes and </w:t>
      </w:r>
      <w:proofErr w:type="gramStart"/>
      <w:r w:rsidRPr="009A043B">
        <w:rPr>
          <w:lang w:val="en-US"/>
        </w:rPr>
        <w:t>threads, and</w:t>
      </w:r>
      <w:proofErr w:type="gramEnd"/>
      <w:r w:rsidRPr="009A043B">
        <w:rPr>
          <w:lang w:val="en-US"/>
        </w:rPr>
        <w:t xml:space="preserve"> appreciating their roles in parallel and concurrent computing.</w:t>
      </w:r>
    </w:p>
    <w:p w14:paraId="65FA9B2E" w14:textId="50573F7E" w:rsidR="009A043B" w:rsidRPr="009A043B" w:rsidRDefault="009A043B" w:rsidP="009A043B">
      <w:pPr>
        <w:pStyle w:val="Heading2"/>
      </w:pPr>
      <w:r w:rsidRPr="009A043B">
        <w:t>Understanding Program Execution: Processes and Threads</w:t>
      </w:r>
    </w:p>
    <w:p w14:paraId="5A200E39" w14:textId="77777777" w:rsidR="009A043B" w:rsidRPr="009A043B" w:rsidRDefault="009A043B" w:rsidP="009A043B">
      <w:pPr>
        <w:rPr>
          <w:lang w:val="en-US"/>
        </w:rPr>
      </w:pPr>
      <w:r w:rsidRPr="009A043B">
        <w:rPr>
          <w:lang w:val="en-US"/>
        </w:rPr>
        <w:t>In modern operating systems, the execution of a program involves concepts of processes and threads, which are fundamental units of work and resource management.</w:t>
      </w:r>
    </w:p>
    <w:p w14:paraId="1ACE8ABC" w14:textId="38F9819C" w:rsidR="009A043B" w:rsidRPr="009A043B" w:rsidRDefault="009A043B" w:rsidP="009A043B">
      <w:pPr>
        <w:pStyle w:val="Heading3"/>
      </w:pPr>
      <w:r w:rsidRPr="009A043B">
        <w:t>Processes</w:t>
      </w:r>
    </w:p>
    <w:p w14:paraId="00AD029A" w14:textId="77777777" w:rsidR="009A043B" w:rsidRPr="009A043B" w:rsidRDefault="009A043B" w:rsidP="009A043B">
      <w:pPr>
        <w:rPr>
          <w:lang w:val="en-US"/>
        </w:rPr>
      </w:pPr>
      <w:r w:rsidRPr="009A043B">
        <w:rPr>
          <w:lang w:val="en-US"/>
        </w:rPr>
        <w:t xml:space="preserve">A </w:t>
      </w:r>
      <w:r w:rsidRPr="009A043B">
        <w:rPr>
          <w:b/>
          <w:bCs/>
          <w:lang w:val="en-US"/>
        </w:rPr>
        <w:t>process</w:t>
      </w:r>
      <w:r w:rsidRPr="009A043B">
        <w:rPr>
          <w:lang w:val="en-US"/>
        </w:rPr>
        <w:t xml:space="preserve"> can be thought of as an independent instance of a running program. When you launch an application, the operating system creates a new process for it. Each process has its own isolated memory space, its own set of resources (such as open files, network connections), and its own execution context. Processes are inherently isolated from one another, meaning that a crash in one process generally does not directly affect other processes. This isolation provides robustness and security. Communication between different processes typically requires specific inter-process communication (IPC) mechanisms, such as pipes, queues, or shared memory.</w:t>
      </w:r>
    </w:p>
    <w:p w14:paraId="0849792F" w14:textId="6542BA7E" w:rsidR="009A043B" w:rsidRPr="009A043B" w:rsidRDefault="009A043B" w:rsidP="009A043B">
      <w:pPr>
        <w:pStyle w:val="Heading3"/>
      </w:pPr>
      <w:r w:rsidRPr="009A043B">
        <w:t>Threads</w:t>
      </w:r>
    </w:p>
    <w:p w14:paraId="05BAAC23" w14:textId="77777777" w:rsidR="009A043B" w:rsidRPr="009A043B" w:rsidRDefault="009A043B" w:rsidP="009A043B">
      <w:pPr>
        <w:rPr>
          <w:lang w:val="en-US"/>
        </w:rPr>
      </w:pPr>
      <w:r w:rsidRPr="009A043B">
        <w:rPr>
          <w:lang w:val="en-US"/>
        </w:rPr>
        <w:t xml:space="preserve">Within a single process, one or more </w:t>
      </w:r>
      <w:r w:rsidRPr="009A043B">
        <w:rPr>
          <w:b/>
          <w:bCs/>
          <w:lang w:val="en-US"/>
        </w:rPr>
        <w:t>threads</w:t>
      </w:r>
      <w:r w:rsidRPr="009A043B">
        <w:rPr>
          <w:lang w:val="en-US"/>
        </w:rPr>
        <w:t xml:space="preserve"> can exist. A thread is often referred to as a "lightweight process" because it shares the same memory space and resources as its parent process. While processes are independent, threads within the same process can directly access the same data. This shared memory space makes communication between threads much faster and simpler than inter-process communication. However, it also introduces challenges related to data consistency and race conditions, requiring careful synchronization mechanisms (e.g., locks, mutexes) to prevent conflicts when multiple threads access and modify shared data concurrently.</w:t>
      </w:r>
    </w:p>
    <w:p w14:paraId="2E81D3C5" w14:textId="77777777" w:rsidR="009A043B" w:rsidRDefault="009A043B" w:rsidP="009A043B">
      <w:pPr>
        <w:rPr>
          <w:b/>
          <w:bCs/>
          <w:lang w:val="en-US"/>
        </w:rPr>
      </w:pPr>
    </w:p>
    <w:p w14:paraId="656A7233" w14:textId="5F770928" w:rsidR="009A043B" w:rsidRPr="009A043B" w:rsidRDefault="009A043B" w:rsidP="009A043B">
      <w:pPr>
        <w:pStyle w:val="Heading3"/>
      </w:pPr>
      <w:r w:rsidRPr="009A043B">
        <w:lastRenderedPageBreak/>
        <w:t>How Programs Get Executed</w:t>
      </w:r>
    </w:p>
    <w:p w14:paraId="3FABE88E" w14:textId="77777777" w:rsidR="009A043B" w:rsidRPr="009A043B" w:rsidRDefault="009A043B" w:rsidP="009A043B">
      <w:pPr>
        <w:rPr>
          <w:lang w:val="en-US"/>
        </w:rPr>
      </w:pPr>
      <w:r w:rsidRPr="009A043B">
        <w:rPr>
          <w:lang w:val="en-US"/>
        </w:rPr>
        <w:t>When a program is executed, the operating system's scheduler allocates CPU time to its processes and their threads. A single-threaded program executes instructions sequentially. Multi-threaded programs, on the other hand, can perform multiple tasks concurrently within the same process by switching between threads rapidly (context switching) or, on multi-core processors, by truly executing threads in parallel on different cores. Similarly, multi-process applications can achieve parallelism by having different processes run simultaneously on different cores.</w:t>
      </w:r>
    </w:p>
    <w:p w14:paraId="41055F76" w14:textId="397F253A" w:rsidR="009A043B" w:rsidRPr="009A043B" w:rsidRDefault="009A043B" w:rsidP="009A043B">
      <w:pPr>
        <w:pStyle w:val="Heading2"/>
      </w:pPr>
      <w:r w:rsidRPr="009A043B">
        <w:t>RLGUI's Out-of-Process Multi-Process Architecture</w:t>
      </w:r>
    </w:p>
    <w:p w14:paraId="062BFD79" w14:textId="77777777" w:rsidR="009A043B" w:rsidRPr="009A043B" w:rsidRDefault="009A043B" w:rsidP="009A043B">
      <w:pPr>
        <w:rPr>
          <w:lang w:val="en-US"/>
        </w:rPr>
      </w:pPr>
      <w:r w:rsidRPr="009A043B">
        <w:rPr>
          <w:lang w:val="en-US"/>
        </w:rPr>
        <w:t xml:space="preserve">The RLGUI application is designed with an </w:t>
      </w:r>
      <w:r w:rsidRPr="009A043B">
        <w:rPr>
          <w:b/>
          <w:bCs/>
          <w:lang w:val="en-US"/>
        </w:rPr>
        <w:t>Out-of-Process Multi-Process Architecture</w:t>
      </w:r>
      <w:r w:rsidRPr="009A043B">
        <w:rPr>
          <w:lang w:val="en-US"/>
        </w:rPr>
        <w:t>. This design paradigm is a strategic choice to optimize performance, maintain responsiveness, and effectively manage resource-intensive operations, particularly given the characteristics of the Python programming language.</w:t>
      </w:r>
    </w:p>
    <w:p w14:paraId="60A7C8FF" w14:textId="2E33D7BF" w:rsidR="009A043B" w:rsidRPr="009A043B" w:rsidRDefault="009A043B" w:rsidP="009A043B">
      <w:pPr>
        <w:pStyle w:val="Heading3"/>
      </w:pPr>
      <w:r w:rsidRPr="009A043B">
        <w:t>Main Process and GUI Responsiveness</w:t>
      </w:r>
    </w:p>
    <w:p w14:paraId="1FD6C7C3" w14:textId="77777777" w:rsidR="009A043B" w:rsidRPr="009A043B" w:rsidRDefault="009A043B" w:rsidP="009A043B">
      <w:pPr>
        <w:rPr>
          <w:lang w:val="en-US"/>
        </w:rPr>
      </w:pPr>
      <w:r w:rsidRPr="009A043B">
        <w:rPr>
          <w:lang w:val="en-US"/>
        </w:rPr>
        <w:t xml:space="preserve">The core of the RLGUI application is its </w:t>
      </w:r>
      <w:r w:rsidRPr="009A043B">
        <w:rPr>
          <w:b/>
          <w:bCs/>
          <w:lang w:val="en-US"/>
        </w:rPr>
        <w:t>Main process</w:t>
      </w:r>
      <w:r w:rsidRPr="009A043B">
        <w:rPr>
          <w:lang w:val="en-US"/>
        </w:rPr>
        <w:t xml:space="preserve">, which is dedicated to maintaining the Graphical User Interface (GUI). This main process runs a single, active thread primarily responsible for displaying the GUI and handling user interactions. This dedicated thread ensures that the GUI remains responsive and fluid, even when computationally intensive operations are running in the background. To handle I/O-bound </w:t>
      </w:r>
      <w:proofErr w:type="gramStart"/>
      <w:r w:rsidRPr="009A043B">
        <w:rPr>
          <w:lang w:val="en-US"/>
        </w:rPr>
        <w:t>tasks—operations</w:t>
      </w:r>
      <w:proofErr w:type="gramEnd"/>
      <w:r w:rsidRPr="009A043B">
        <w:rPr>
          <w:lang w:val="en-US"/>
        </w:rPr>
        <w:t xml:space="preserve"> that involve waiting for external resources, such as reading from a disk or network communication—additional threads can be spawned within this main process. These threads are efficient for I/O operations because they can yield control while waiting, allowing the main GUI thread to remain unblocked.</w:t>
      </w:r>
    </w:p>
    <w:p w14:paraId="0DBA579D" w14:textId="36CC26A1" w:rsidR="009A043B" w:rsidRPr="009A043B" w:rsidRDefault="009A043B" w:rsidP="009A043B">
      <w:pPr>
        <w:pStyle w:val="Heading3"/>
      </w:pPr>
      <w:r w:rsidRPr="009A043B">
        <w:t>Background Processes for Heavy Lifting: RLCLI</w:t>
      </w:r>
    </w:p>
    <w:p w14:paraId="40BFD85C" w14:textId="77777777" w:rsidR="009A043B" w:rsidRPr="009A043B" w:rsidRDefault="009A043B" w:rsidP="009A043B">
      <w:pPr>
        <w:rPr>
          <w:lang w:val="en-US"/>
        </w:rPr>
      </w:pPr>
      <w:r w:rsidRPr="009A043B">
        <w:rPr>
          <w:lang w:val="en-US"/>
        </w:rPr>
        <w:t xml:space="preserve">The most distinctive aspect of this architecture lies in how it handles the "heavy lifting" of model training and extensive logging. Instead of performing these resource-intensive tasks within the main GUI process, the application </w:t>
      </w:r>
      <w:r w:rsidRPr="009A043B">
        <w:rPr>
          <w:b/>
          <w:bCs/>
          <w:lang w:val="en-US"/>
        </w:rPr>
        <w:t>spawns Background processes</w:t>
      </w:r>
      <w:r w:rsidRPr="009A043B">
        <w:rPr>
          <w:lang w:val="en-US"/>
        </w:rPr>
        <w:t xml:space="preserve">. </w:t>
      </w:r>
      <w:r w:rsidRPr="009A043B">
        <w:rPr>
          <w:lang w:val="en-US"/>
        </w:rPr>
        <w:lastRenderedPageBreak/>
        <w:t xml:space="preserve">These background processes are not simply new threads within the main application; rather, they are distinct processes created by launching a separate command-line application named </w:t>
      </w:r>
      <w:r w:rsidRPr="009A043B">
        <w:rPr>
          <w:b/>
          <w:bCs/>
          <w:lang w:val="en-US"/>
        </w:rPr>
        <w:t>RLCLI</w:t>
      </w:r>
      <w:r w:rsidRPr="009A043B">
        <w:rPr>
          <w:lang w:val="en-US"/>
        </w:rPr>
        <w:t>.</w:t>
      </w:r>
    </w:p>
    <w:p w14:paraId="1ADC0F5A" w14:textId="77777777" w:rsidR="009A043B" w:rsidRPr="009A043B" w:rsidRDefault="009A043B" w:rsidP="009A043B">
      <w:pPr>
        <w:rPr>
          <w:lang w:val="en-US"/>
        </w:rPr>
      </w:pPr>
      <w:r w:rsidRPr="009A043B">
        <w:rPr>
          <w:b/>
          <w:bCs/>
          <w:lang w:val="en-US"/>
        </w:rPr>
        <w:t>RLCLI</w:t>
      </w:r>
      <w:r w:rsidRPr="009A043B">
        <w:rPr>
          <w:lang w:val="en-US"/>
        </w:rPr>
        <w:t xml:space="preserve"> (Reinforcement Learning Command-Line Interface) is a standalone application that encapsulates the entirety of the actual RL training logic and logging functionality. By exposing these capabilities via a command-line interface, RLCLI offers significant advantages:</w:t>
      </w:r>
    </w:p>
    <w:p w14:paraId="07459F94" w14:textId="77777777" w:rsidR="009A043B" w:rsidRPr="009A043B" w:rsidRDefault="009A043B" w:rsidP="009A043B">
      <w:pPr>
        <w:numPr>
          <w:ilvl w:val="0"/>
          <w:numId w:val="34"/>
        </w:numPr>
        <w:rPr>
          <w:lang w:val="en-US"/>
        </w:rPr>
      </w:pPr>
      <w:r w:rsidRPr="009A043B">
        <w:rPr>
          <w:b/>
          <w:bCs/>
          <w:lang w:val="en-US"/>
        </w:rPr>
        <w:t>Encapsulation:</w:t>
      </w:r>
      <w:r w:rsidRPr="009A043B">
        <w:rPr>
          <w:lang w:val="en-US"/>
        </w:rPr>
        <w:t xml:space="preserve"> The training logic is isolated from the GUI logic, promoting modularity and making RLCLI reusable as a standalone tool.</w:t>
      </w:r>
    </w:p>
    <w:p w14:paraId="1507A6DE" w14:textId="77777777" w:rsidR="009A043B" w:rsidRPr="009A043B" w:rsidRDefault="009A043B" w:rsidP="009A043B">
      <w:pPr>
        <w:numPr>
          <w:ilvl w:val="0"/>
          <w:numId w:val="34"/>
        </w:numPr>
        <w:rPr>
          <w:lang w:val="en-US"/>
        </w:rPr>
      </w:pPr>
      <w:r w:rsidRPr="009A043B">
        <w:rPr>
          <w:b/>
          <w:bCs/>
          <w:lang w:val="en-US"/>
        </w:rPr>
        <w:t>Ease of Use:</w:t>
      </w:r>
      <w:r w:rsidRPr="009A043B">
        <w:rPr>
          <w:lang w:val="en-US"/>
        </w:rPr>
        <w:t xml:space="preserve"> A CLI application is inherently designed for </w:t>
      </w:r>
      <w:proofErr w:type="spellStart"/>
      <w:r w:rsidRPr="009A043B">
        <w:rPr>
          <w:lang w:val="en-US"/>
        </w:rPr>
        <w:t>scriptability</w:t>
      </w:r>
      <w:proofErr w:type="spellEnd"/>
      <w:r w:rsidRPr="009A043B">
        <w:rPr>
          <w:lang w:val="en-US"/>
        </w:rPr>
        <w:t xml:space="preserve"> and automation, which is beneficial for managing training runs programmatically.</w:t>
      </w:r>
    </w:p>
    <w:p w14:paraId="61994BAB" w14:textId="77777777" w:rsidR="009A043B" w:rsidRPr="009A043B" w:rsidRDefault="009A043B" w:rsidP="009A043B">
      <w:pPr>
        <w:numPr>
          <w:ilvl w:val="0"/>
          <w:numId w:val="34"/>
        </w:numPr>
        <w:rPr>
          <w:lang w:val="en-US"/>
        </w:rPr>
      </w:pPr>
      <w:r w:rsidRPr="009A043B">
        <w:rPr>
          <w:b/>
          <w:bCs/>
          <w:lang w:val="en-US"/>
        </w:rPr>
        <w:t>Resource Isolation:</w:t>
      </w:r>
      <w:r w:rsidRPr="009A043B">
        <w:rPr>
          <w:lang w:val="en-US"/>
        </w:rPr>
        <w:t xml:space="preserve"> Each spawned RLCLI process operates in its own memory space, preventing memory leaks or crashes in a training run from affecting the main GUI application.</w:t>
      </w:r>
    </w:p>
    <w:p w14:paraId="50F8C1BA" w14:textId="77777777" w:rsidR="009A043B" w:rsidRPr="009A043B" w:rsidRDefault="009A043B" w:rsidP="009A043B">
      <w:pPr>
        <w:rPr>
          <w:lang w:val="en-US"/>
        </w:rPr>
      </w:pPr>
      <w:r w:rsidRPr="009A043B">
        <w:rPr>
          <w:lang w:val="en-US"/>
        </w:rPr>
        <w:t>When a user initiates a training process through the RLGUI, the GUI effectively sends a command to the operating system to launch an instance of RLCLI as a new, independent background process. This background process then handles the entire training cycle, including all the computational demands and logging, without burdening the main GUI thread.</w:t>
      </w:r>
    </w:p>
    <w:p w14:paraId="722CD7E8" w14:textId="7A2B5788" w:rsidR="009A043B" w:rsidRPr="009A043B" w:rsidRDefault="009A043B" w:rsidP="009A043B">
      <w:pPr>
        <w:pStyle w:val="Heading2"/>
      </w:pPr>
      <w:r w:rsidRPr="009A043B">
        <w:t>Architectural Justification: The Python GIL and Overall Benefits</w:t>
      </w:r>
    </w:p>
    <w:p w14:paraId="3D63C93B" w14:textId="77777777" w:rsidR="009A043B" w:rsidRPr="009A043B" w:rsidRDefault="009A043B" w:rsidP="009A043B">
      <w:pPr>
        <w:rPr>
          <w:lang w:val="en-US"/>
        </w:rPr>
      </w:pPr>
      <w:r w:rsidRPr="009A043B">
        <w:rPr>
          <w:lang w:val="en-US"/>
        </w:rPr>
        <w:t xml:space="preserve">The choice of an Out-of-Process Multi-Process Architecture is particularly strategic and beneficial for Python-based applications like RLGUI, primarily due to the presence of the </w:t>
      </w:r>
      <w:r w:rsidRPr="009A043B">
        <w:rPr>
          <w:b/>
          <w:bCs/>
          <w:lang w:val="en-US"/>
        </w:rPr>
        <w:t>Global Interpreter Lock (GIL)</w:t>
      </w:r>
      <w:r w:rsidRPr="009A043B">
        <w:rPr>
          <w:lang w:val="en-US"/>
        </w:rPr>
        <w:t>.</w:t>
      </w:r>
    </w:p>
    <w:p w14:paraId="382BB047" w14:textId="395C1DB2" w:rsidR="009A043B" w:rsidRPr="009A043B" w:rsidRDefault="009A043B" w:rsidP="009A043B">
      <w:pPr>
        <w:pStyle w:val="Heading3"/>
      </w:pPr>
      <w:r w:rsidRPr="009A043B">
        <w:t>The Python Global Interpreter Lock (GIL)</w:t>
      </w:r>
    </w:p>
    <w:p w14:paraId="7F167772" w14:textId="77777777" w:rsidR="009A043B" w:rsidRPr="009A043B" w:rsidRDefault="009A043B" w:rsidP="009A043B">
      <w:pPr>
        <w:rPr>
          <w:lang w:val="en-US"/>
        </w:rPr>
      </w:pPr>
      <w:r w:rsidRPr="009A043B">
        <w:rPr>
          <w:lang w:val="en-US"/>
        </w:rPr>
        <w:t xml:space="preserve">The Python Global Interpreter Lock (GIL) is a mutex that protects access to Python objects, preventing multiple native threads from executing Python bytecodes at once. In </w:t>
      </w:r>
      <w:r w:rsidRPr="009A043B">
        <w:rPr>
          <w:lang w:val="en-US"/>
        </w:rPr>
        <w:lastRenderedPageBreak/>
        <w:t xml:space="preserve">simpler terms, even on multi-core processors, a standard </w:t>
      </w:r>
      <w:proofErr w:type="spellStart"/>
      <w:r w:rsidRPr="009A043B">
        <w:rPr>
          <w:lang w:val="en-US"/>
        </w:rPr>
        <w:t>CPython</w:t>
      </w:r>
      <w:proofErr w:type="spellEnd"/>
      <w:r w:rsidRPr="009A043B">
        <w:rPr>
          <w:lang w:val="en-US"/>
        </w:rPr>
        <w:t xml:space="preserve"> interpreter (the most common Python implementation) can only execute one thread at a time. This means that while Python threads are excellent for I/O-bound tasks (where the thread spends most of its time waiting for external operations), they offer no true parallelism for CPU-bound tasks (where the thread is actively performing computations).</w:t>
      </w:r>
    </w:p>
    <w:p w14:paraId="1BF14096" w14:textId="673C9E37" w:rsidR="009A043B" w:rsidRPr="009A043B" w:rsidRDefault="009A043B" w:rsidP="009A043B">
      <w:pPr>
        <w:pStyle w:val="Heading3"/>
      </w:pPr>
      <w:r w:rsidRPr="009A043B">
        <w:t>Why Multi-Processing Makes Sense with the GIL</w:t>
      </w:r>
    </w:p>
    <w:p w14:paraId="11476AD3" w14:textId="77777777" w:rsidR="009A043B" w:rsidRPr="009A043B" w:rsidRDefault="009A043B" w:rsidP="009A043B">
      <w:pPr>
        <w:rPr>
          <w:lang w:val="en-US"/>
        </w:rPr>
      </w:pPr>
      <w:r w:rsidRPr="009A043B">
        <w:rPr>
          <w:lang w:val="en-US"/>
        </w:rPr>
        <w:t xml:space="preserve">Since RL model training is inherently a </w:t>
      </w:r>
      <w:r w:rsidRPr="009A043B">
        <w:rPr>
          <w:b/>
          <w:bCs/>
          <w:lang w:val="en-US"/>
        </w:rPr>
        <w:t>CPU-bound task</w:t>
      </w:r>
      <w:r w:rsidRPr="009A043B">
        <w:rPr>
          <w:lang w:val="en-US"/>
        </w:rPr>
        <w:t xml:space="preserve"> (involving extensive numerical computations, matrix operations, and algorithm execution), using multiple threads within a </w:t>
      </w:r>
      <w:r w:rsidRPr="009A043B">
        <w:rPr>
          <w:i/>
          <w:iCs/>
          <w:lang w:val="en-US"/>
        </w:rPr>
        <w:t>single</w:t>
      </w:r>
      <w:r w:rsidRPr="009A043B">
        <w:rPr>
          <w:lang w:val="en-US"/>
        </w:rPr>
        <w:t xml:space="preserve"> Python process would not yield true parallel execution for these computations due to the GIL.</w:t>
      </w:r>
    </w:p>
    <w:p w14:paraId="7BD9DA32" w14:textId="77777777" w:rsidR="009A043B" w:rsidRPr="009A043B" w:rsidRDefault="009A043B" w:rsidP="009A043B">
      <w:pPr>
        <w:rPr>
          <w:lang w:val="en-US"/>
        </w:rPr>
      </w:pPr>
      <w:r w:rsidRPr="009A043B">
        <w:rPr>
          <w:lang w:val="en-US"/>
        </w:rPr>
        <w:t xml:space="preserve">By adopting an </w:t>
      </w:r>
      <w:r w:rsidRPr="009A043B">
        <w:rPr>
          <w:b/>
          <w:bCs/>
          <w:lang w:val="en-US"/>
        </w:rPr>
        <w:t>Out-of-Process Multi-Process Architecture</w:t>
      </w:r>
      <w:r w:rsidRPr="009A043B">
        <w:rPr>
          <w:lang w:val="en-US"/>
        </w:rPr>
        <w:t>, RLGUI effectively bypasses the GIL limitation for its heavy computational tasks:</w:t>
      </w:r>
    </w:p>
    <w:p w14:paraId="6F949D2F" w14:textId="77777777" w:rsidR="009A043B" w:rsidRPr="009A043B" w:rsidRDefault="009A043B" w:rsidP="009A043B">
      <w:pPr>
        <w:numPr>
          <w:ilvl w:val="0"/>
          <w:numId w:val="35"/>
        </w:numPr>
        <w:rPr>
          <w:lang w:val="en-US"/>
        </w:rPr>
      </w:pPr>
      <w:r w:rsidRPr="009A043B">
        <w:rPr>
          <w:b/>
          <w:bCs/>
          <w:lang w:val="en-US"/>
        </w:rPr>
        <w:t>True Parallelism:</w:t>
      </w:r>
      <w:r w:rsidRPr="009A043B">
        <w:rPr>
          <w:lang w:val="en-US"/>
        </w:rPr>
        <w:t xml:space="preserve"> Each spawned RLCLI process is an independent Python interpreter instance. Thus, multiple RLCLI processes can run simultaneously on different CPU cores, achieving true parallel execution for model training. This means that users can train multiple RL agents concurrently without significant performance degradation due to the GIL.</w:t>
      </w:r>
    </w:p>
    <w:p w14:paraId="335EF901" w14:textId="77777777" w:rsidR="009A043B" w:rsidRPr="009A043B" w:rsidRDefault="009A043B" w:rsidP="009A043B">
      <w:pPr>
        <w:numPr>
          <w:ilvl w:val="0"/>
          <w:numId w:val="35"/>
        </w:numPr>
        <w:rPr>
          <w:lang w:val="en-US"/>
        </w:rPr>
      </w:pPr>
      <w:r w:rsidRPr="009A043B">
        <w:rPr>
          <w:b/>
          <w:bCs/>
          <w:lang w:val="en-US"/>
        </w:rPr>
        <w:t>Enhanced Stability:</w:t>
      </w:r>
      <w:r w:rsidRPr="009A043B">
        <w:rPr>
          <w:lang w:val="en-US"/>
        </w:rPr>
        <w:t xml:space="preserve"> The isolation between processes means that if a training process (an RLCLI instance) encounters an unhandled error or crashes, it will not bring down the entire RLGUI application. The main GUI process remains stable and responsive, allowing users to monitor other processes or restart failed ones.</w:t>
      </w:r>
    </w:p>
    <w:p w14:paraId="5D83689D" w14:textId="77777777" w:rsidR="009A043B" w:rsidRPr="009A043B" w:rsidRDefault="009A043B" w:rsidP="009A043B">
      <w:pPr>
        <w:numPr>
          <w:ilvl w:val="0"/>
          <w:numId w:val="35"/>
        </w:numPr>
        <w:rPr>
          <w:lang w:val="en-US"/>
        </w:rPr>
      </w:pPr>
      <w:r w:rsidRPr="009A043B">
        <w:rPr>
          <w:b/>
          <w:bCs/>
          <w:lang w:val="en-US"/>
        </w:rPr>
        <w:t>Resource Management:</w:t>
      </w:r>
      <w:r w:rsidRPr="009A043B">
        <w:rPr>
          <w:lang w:val="en-US"/>
        </w:rPr>
        <w:t xml:space="preserve"> Each RLCLI process manages its own memory, preventing potential memory leaks or resource contention that could arise in a heavily multi-threaded single-process application. This allows for more robust and scalable resource allocation.</w:t>
      </w:r>
    </w:p>
    <w:p w14:paraId="1551334B" w14:textId="77777777" w:rsidR="009A043B" w:rsidRPr="009A043B" w:rsidRDefault="009A043B" w:rsidP="009A043B">
      <w:pPr>
        <w:numPr>
          <w:ilvl w:val="0"/>
          <w:numId w:val="35"/>
        </w:numPr>
        <w:rPr>
          <w:lang w:val="en-US"/>
        </w:rPr>
      </w:pPr>
      <w:r w:rsidRPr="009A043B">
        <w:rPr>
          <w:b/>
          <w:bCs/>
          <w:lang w:val="en-US"/>
        </w:rPr>
        <w:t>Scalability:</w:t>
      </w:r>
      <w:r w:rsidRPr="009A043B">
        <w:rPr>
          <w:lang w:val="en-US"/>
        </w:rPr>
        <w:t xml:space="preserve"> This architecture is inherently scalable. As computational resources become available (e.g., more CPU cores), the application can simply spawn more </w:t>
      </w:r>
      <w:r w:rsidRPr="009A043B">
        <w:rPr>
          <w:lang w:val="en-US"/>
        </w:rPr>
        <w:lastRenderedPageBreak/>
        <w:t>RLCLI processes to utilize them, making it easy to run multiple experiments or train complex models in parallel.</w:t>
      </w:r>
    </w:p>
    <w:p w14:paraId="67297912" w14:textId="3868906E" w:rsidR="009A043B" w:rsidRPr="009A043B" w:rsidRDefault="009A043B" w:rsidP="009A043B">
      <w:pPr>
        <w:pStyle w:val="Heading3"/>
      </w:pPr>
      <w:r w:rsidRPr="009A043B">
        <w:t xml:space="preserve">Overall Advantages of </w:t>
      </w:r>
      <w:proofErr w:type="gramStart"/>
      <w:r w:rsidRPr="009A043B">
        <w:t>the Architecture</w:t>
      </w:r>
      <w:proofErr w:type="gramEnd"/>
    </w:p>
    <w:p w14:paraId="3D16838D" w14:textId="77777777" w:rsidR="009A043B" w:rsidRPr="009A043B" w:rsidRDefault="009A043B" w:rsidP="009A043B">
      <w:pPr>
        <w:rPr>
          <w:lang w:val="en-US"/>
        </w:rPr>
      </w:pPr>
      <w:r w:rsidRPr="009A043B">
        <w:rPr>
          <w:lang w:val="en-US"/>
        </w:rPr>
        <w:t>Beyond circumventing the GIL, the Out-of-Process Multi-Process Architecture offers several broader advantages:</w:t>
      </w:r>
    </w:p>
    <w:p w14:paraId="23C19429" w14:textId="77777777" w:rsidR="009A043B" w:rsidRPr="009A043B" w:rsidRDefault="009A043B" w:rsidP="009A043B">
      <w:pPr>
        <w:numPr>
          <w:ilvl w:val="0"/>
          <w:numId w:val="36"/>
        </w:numPr>
        <w:rPr>
          <w:lang w:val="en-US"/>
        </w:rPr>
      </w:pPr>
      <w:r w:rsidRPr="009A043B">
        <w:rPr>
          <w:b/>
          <w:bCs/>
          <w:lang w:val="en-US"/>
        </w:rPr>
        <w:t>Improved Responsiveness:</w:t>
      </w:r>
      <w:r w:rsidRPr="009A043B">
        <w:rPr>
          <w:lang w:val="en-US"/>
        </w:rPr>
        <w:t xml:space="preserve"> By offloading computationally intensive tasks to separate processes, the GUI thread remains unblocked and highly responsive, ensuring a smooth user experience.</w:t>
      </w:r>
    </w:p>
    <w:p w14:paraId="545DBDDD" w14:textId="77777777" w:rsidR="009A043B" w:rsidRPr="009A043B" w:rsidRDefault="009A043B" w:rsidP="009A043B">
      <w:pPr>
        <w:numPr>
          <w:ilvl w:val="0"/>
          <w:numId w:val="36"/>
        </w:numPr>
        <w:rPr>
          <w:lang w:val="en-US"/>
        </w:rPr>
      </w:pPr>
      <w:r w:rsidRPr="009A043B">
        <w:rPr>
          <w:b/>
          <w:bCs/>
          <w:lang w:val="en-US"/>
        </w:rPr>
        <w:t>Robustness and Fault Isolation:</w:t>
      </w:r>
      <w:r w:rsidRPr="009A043B">
        <w:rPr>
          <w:lang w:val="en-US"/>
        </w:rPr>
        <w:t xml:space="preserve"> Failures in background training processes do not impact the stability of the main application.</w:t>
      </w:r>
    </w:p>
    <w:p w14:paraId="2B49A060" w14:textId="77777777" w:rsidR="009A043B" w:rsidRPr="009A043B" w:rsidRDefault="009A043B" w:rsidP="009A043B">
      <w:pPr>
        <w:numPr>
          <w:ilvl w:val="0"/>
          <w:numId w:val="36"/>
        </w:numPr>
        <w:rPr>
          <w:lang w:val="en-US"/>
        </w:rPr>
      </w:pPr>
      <w:r w:rsidRPr="009A043B">
        <w:rPr>
          <w:b/>
          <w:bCs/>
          <w:lang w:val="en-US"/>
        </w:rPr>
        <w:t>Modularity and Maintainability:</w:t>
      </w:r>
      <w:r w:rsidRPr="009A043B">
        <w:rPr>
          <w:lang w:val="en-US"/>
        </w:rPr>
        <w:t xml:space="preserve"> The clear separation of concerns between GUI (Main Process) and RL logic (RLCLI processes) simplifies development, testing, and maintenance.</w:t>
      </w:r>
    </w:p>
    <w:p w14:paraId="2041C712" w14:textId="0FBBCF3B" w:rsidR="009A043B" w:rsidRPr="00696473" w:rsidRDefault="009A043B" w:rsidP="00696473">
      <w:pPr>
        <w:numPr>
          <w:ilvl w:val="0"/>
          <w:numId w:val="36"/>
        </w:numPr>
        <w:rPr>
          <w:lang w:val="en-US"/>
        </w:rPr>
      </w:pPr>
      <w:r w:rsidRPr="009A043B">
        <w:rPr>
          <w:b/>
          <w:bCs/>
          <w:lang w:val="en-US"/>
        </w:rPr>
        <w:t>Flexibility:</w:t>
      </w:r>
      <w:r w:rsidRPr="009A043B">
        <w:rPr>
          <w:lang w:val="en-US"/>
        </w:rPr>
        <w:t xml:space="preserve"> RLCLI can be used independently of the GUI, offering flexibility for users who prefer command-line interaction or want to integrate the training logic into other systems.</w:t>
      </w:r>
    </w:p>
    <w:p w14:paraId="18CF104C" w14:textId="77777777" w:rsidR="009A043B" w:rsidRPr="009A043B" w:rsidRDefault="009A043B" w:rsidP="009A043B"/>
    <w:p w14:paraId="05E31084" w14:textId="77777777" w:rsidR="00DE4626" w:rsidRDefault="00DE4626" w:rsidP="00A66C77">
      <w:pPr>
        <w:spacing w:before="0" w:after="200" w:line="276" w:lineRule="auto"/>
        <w:jc w:val="left"/>
      </w:pPr>
    </w:p>
    <w:p w14:paraId="7BB37C13" w14:textId="77777777" w:rsidR="00DE4626" w:rsidRDefault="00DE4626" w:rsidP="00A66C77">
      <w:pPr>
        <w:spacing w:before="0" w:after="200" w:line="276" w:lineRule="auto"/>
        <w:jc w:val="left"/>
      </w:pPr>
    </w:p>
    <w:p w14:paraId="71E57E84" w14:textId="77777777" w:rsidR="00DE4626" w:rsidRDefault="00DE4626" w:rsidP="00A66C77">
      <w:pPr>
        <w:spacing w:before="0" w:after="200" w:line="276" w:lineRule="auto"/>
        <w:jc w:val="left"/>
      </w:pPr>
    </w:p>
    <w:p w14:paraId="30041050" w14:textId="77777777" w:rsidR="00DE4626" w:rsidRDefault="00DE4626" w:rsidP="00A66C77">
      <w:pPr>
        <w:spacing w:before="0" w:after="200" w:line="276" w:lineRule="auto"/>
        <w:jc w:val="left"/>
      </w:pPr>
    </w:p>
    <w:p w14:paraId="43CEF68D" w14:textId="77777777" w:rsidR="00DE4626" w:rsidRDefault="00DE4626" w:rsidP="00A66C77">
      <w:pPr>
        <w:spacing w:before="0" w:after="200" w:line="276" w:lineRule="auto"/>
        <w:jc w:val="left"/>
      </w:pPr>
    </w:p>
    <w:p w14:paraId="132B7EFB" w14:textId="77777777" w:rsidR="00DE4626" w:rsidRPr="00696473" w:rsidRDefault="00DE4626" w:rsidP="00A66C77">
      <w:pPr>
        <w:spacing w:before="0" w:after="200" w:line="276" w:lineRule="auto"/>
        <w:jc w:val="left"/>
        <w:rPr>
          <w:lang w:val="en-US"/>
        </w:rPr>
      </w:pPr>
    </w:p>
    <w:p w14:paraId="217E8BCA" w14:textId="77777777" w:rsidR="00DE4626" w:rsidRDefault="00DE4626" w:rsidP="00A66C77">
      <w:pPr>
        <w:spacing w:before="0" w:after="200" w:line="276" w:lineRule="auto"/>
        <w:jc w:val="left"/>
      </w:pPr>
    </w:p>
    <w:p w14:paraId="4C541966" w14:textId="77777777" w:rsidR="00DE4626" w:rsidRDefault="00DE4626" w:rsidP="00A66C77">
      <w:pPr>
        <w:spacing w:before="0" w:after="200" w:line="276" w:lineRule="auto"/>
        <w:jc w:val="left"/>
      </w:pPr>
    </w:p>
    <w:p w14:paraId="4D91169F" w14:textId="77777777" w:rsidR="00DE4626" w:rsidRDefault="00DE4626" w:rsidP="00A66C77">
      <w:pPr>
        <w:spacing w:before="0" w:after="200" w:line="276" w:lineRule="auto"/>
        <w:jc w:val="left"/>
      </w:pPr>
    </w:p>
    <w:p w14:paraId="5724C66D" w14:textId="77777777" w:rsidR="00DE4626" w:rsidRDefault="00DE4626" w:rsidP="00A66C77">
      <w:pPr>
        <w:spacing w:before="0" w:after="200" w:line="276" w:lineRule="auto"/>
        <w:jc w:val="left"/>
      </w:pPr>
    </w:p>
    <w:p w14:paraId="189382C6" w14:textId="77777777" w:rsidR="00DE4626" w:rsidRDefault="00DE4626" w:rsidP="00A66C77">
      <w:pPr>
        <w:spacing w:before="0" w:after="200" w:line="276" w:lineRule="auto"/>
        <w:jc w:val="left"/>
      </w:pPr>
    </w:p>
    <w:p w14:paraId="73ED41E2" w14:textId="77777777" w:rsidR="00DE4626" w:rsidRDefault="00DE4626" w:rsidP="00A66C77">
      <w:pPr>
        <w:spacing w:before="0" w:after="200" w:line="276" w:lineRule="auto"/>
        <w:jc w:val="left"/>
      </w:pPr>
    </w:p>
    <w:p w14:paraId="1A785231" w14:textId="77777777" w:rsidR="00DE4626" w:rsidRDefault="00DE4626" w:rsidP="00A66C77">
      <w:pPr>
        <w:spacing w:before="0" w:after="200" w:line="276" w:lineRule="auto"/>
        <w:jc w:val="left"/>
      </w:pPr>
    </w:p>
    <w:p w14:paraId="39E0A9FA" w14:textId="77777777" w:rsidR="00DE4626" w:rsidRDefault="00DE4626" w:rsidP="00A66C77">
      <w:pPr>
        <w:spacing w:before="0" w:after="200" w:line="276" w:lineRule="auto"/>
        <w:jc w:val="left"/>
      </w:pPr>
    </w:p>
    <w:p w14:paraId="5BF72ACB" w14:textId="14F5EF0E" w:rsidR="002C040E" w:rsidRDefault="002C040E" w:rsidP="00A66C77">
      <w:pPr>
        <w:spacing w:before="0" w:after="200" w:line="276" w:lineRule="auto"/>
        <w:jc w:val="left"/>
        <w:rPr>
          <w:rFonts w:eastAsiaTheme="minorEastAsia"/>
        </w:rPr>
      </w:pPr>
      <w:r>
        <w:rPr>
          <w:rFonts w:eastAsiaTheme="minorEastAsia"/>
        </w:rPr>
        <w:br w:type="page"/>
      </w:r>
    </w:p>
    <w:p w14:paraId="32704097" w14:textId="71A02DED" w:rsidR="00DE4626" w:rsidRDefault="00DE4626" w:rsidP="00A66C77">
      <w:pPr>
        <w:jc w:val="left"/>
        <w:rPr>
          <w:sz w:val="40"/>
          <w:szCs w:val="40"/>
        </w:rPr>
      </w:pPr>
    </w:p>
    <w:p w14:paraId="176AAC89" w14:textId="77777777" w:rsidR="00DE4626" w:rsidRDefault="00DE4626" w:rsidP="00A66C77">
      <w:pPr>
        <w:jc w:val="left"/>
        <w:rPr>
          <w:lang w:bidi="ar-EG"/>
        </w:rPr>
      </w:pPr>
    </w:p>
    <w:p w14:paraId="7269C8C7" w14:textId="77777777" w:rsidR="00DE4626" w:rsidRDefault="00DE4626" w:rsidP="00A66C77">
      <w:pPr>
        <w:jc w:val="left"/>
        <w:rPr>
          <w:lang w:bidi="ar-EG"/>
        </w:rPr>
      </w:pPr>
    </w:p>
    <w:p w14:paraId="5F485F4B" w14:textId="77777777" w:rsidR="00DE4626" w:rsidRDefault="00DE4626" w:rsidP="00A66C77">
      <w:pPr>
        <w:jc w:val="left"/>
        <w:rPr>
          <w:lang w:bidi="ar-EG"/>
        </w:rPr>
      </w:pPr>
    </w:p>
    <w:p w14:paraId="767CBAC0" w14:textId="77777777" w:rsidR="00DE4626" w:rsidRDefault="00DE4626" w:rsidP="00A66C77">
      <w:pPr>
        <w:jc w:val="left"/>
        <w:rPr>
          <w:lang w:bidi="ar-EG"/>
        </w:rPr>
      </w:pPr>
    </w:p>
    <w:p w14:paraId="2A155748" w14:textId="77777777" w:rsidR="00DE4626" w:rsidRDefault="00DE4626" w:rsidP="00A66C77">
      <w:pPr>
        <w:jc w:val="left"/>
        <w:rPr>
          <w:rtl/>
          <w:lang w:bidi="ar-EG"/>
        </w:rPr>
      </w:pPr>
    </w:p>
    <w:p w14:paraId="0FC21EA1" w14:textId="3290A1E9" w:rsidR="00DE4626" w:rsidRPr="00C350E6" w:rsidRDefault="00DE4626" w:rsidP="009A043B">
      <w:pPr>
        <w:pStyle w:val="IntenseQuote"/>
      </w:pPr>
      <w:r w:rsidRPr="00C350E6">
        <w:t xml:space="preserve">CHAPTER </w:t>
      </w:r>
      <w:r>
        <w:t>5</w:t>
      </w:r>
    </w:p>
    <w:p w14:paraId="251DC62E" w14:textId="67E001FB" w:rsidR="00DE4626" w:rsidRPr="00C350E6" w:rsidRDefault="009A043B" w:rsidP="009A043B">
      <w:pPr>
        <w:pStyle w:val="IntenseQuote"/>
      </w:pPr>
      <w:r>
        <w:t>Code Structure</w:t>
      </w:r>
    </w:p>
    <w:p w14:paraId="02489554" w14:textId="77777777" w:rsidR="00DE4626" w:rsidRPr="0004463B" w:rsidRDefault="00DE4626" w:rsidP="00A66C77">
      <w:pPr>
        <w:jc w:val="left"/>
        <w:rPr>
          <w:sz w:val="40"/>
          <w:szCs w:val="40"/>
        </w:rPr>
      </w:pPr>
    </w:p>
    <w:p w14:paraId="359556FD" w14:textId="77777777" w:rsidR="00DE4626" w:rsidRDefault="00DE4626" w:rsidP="00A66C77">
      <w:pPr>
        <w:jc w:val="left"/>
        <w:rPr>
          <w:rtl/>
          <w:lang w:bidi="ar-EG"/>
        </w:rPr>
      </w:pPr>
    </w:p>
    <w:p w14:paraId="3D36E67A" w14:textId="77777777" w:rsidR="00DE4626" w:rsidRDefault="00DE4626" w:rsidP="00A66C77">
      <w:pPr>
        <w:jc w:val="left"/>
      </w:pPr>
    </w:p>
    <w:p w14:paraId="7E34BA7F" w14:textId="77777777" w:rsidR="00DE4626" w:rsidRDefault="00DE4626" w:rsidP="00A66C77">
      <w:pPr>
        <w:jc w:val="left"/>
      </w:pPr>
    </w:p>
    <w:p w14:paraId="47E394B8" w14:textId="77777777" w:rsidR="00DE4626" w:rsidRDefault="00DE4626" w:rsidP="00A66C77">
      <w:pPr>
        <w:jc w:val="left"/>
      </w:pPr>
    </w:p>
    <w:p w14:paraId="00CD36FB" w14:textId="77777777" w:rsidR="00DE4626" w:rsidRDefault="00DE4626" w:rsidP="00A66C77">
      <w:pPr>
        <w:jc w:val="left"/>
      </w:pPr>
    </w:p>
    <w:p w14:paraId="5BC2F062" w14:textId="77777777" w:rsidR="00DE4626" w:rsidRDefault="00DE4626" w:rsidP="00A66C77">
      <w:pPr>
        <w:spacing w:before="0" w:after="200" w:line="276" w:lineRule="auto"/>
        <w:jc w:val="left"/>
        <w:rPr>
          <w:rFonts w:cs="Arial"/>
          <w:b/>
          <w:bCs/>
          <w:kern w:val="32"/>
          <w:sz w:val="32"/>
          <w:szCs w:val="32"/>
        </w:rPr>
      </w:pPr>
      <w:r>
        <w:br w:type="page"/>
      </w:r>
    </w:p>
    <w:p w14:paraId="73AA2BB4" w14:textId="2E9C32C9" w:rsidR="00DE4626" w:rsidRDefault="00DE4626" w:rsidP="00A66C77">
      <w:pPr>
        <w:pStyle w:val="Heading1"/>
      </w:pPr>
      <w:bookmarkStart w:id="35" w:name="_Toc85792416"/>
      <w:r>
        <w:lastRenderedPageBreak/>
        <w:t>C</w:t>
      </w:r>
      <w:bookmarkEnd w:id="35"/>
      <w:r w:rsidR="00AC0E4E">
        <w:t>ode Structure</w:t>
      </w:r>
    </w:p>
    <w:p w14:paraId="6EC20B3B" w14:textId="77777777" w:rsidR="00696473" w:rsidRPr="00696473" w:rsidRDefault="00696473" w:rsidP="00696473">
      <w:pPr>
        <w:rPr>
          <w:lang w:val="en-US"/>
        </w:rPr>
      </w:pPr>
      <w:r w:rsidRPr="00696473">
        <w:rPr>
          <w:lang w:val="en-US"/>
        </w:rPr>
        <w:t xml:space="preserve">The architecture of a software application's codebase is fundamental to its success, impacting everything from maintainability and scalability to the ease with which new features can be added and collaborations can thrive. A well-structured design simplifies understanding, facilitates debugging, and </w:t>
      </w:r>
      <w:proofErr w:type="gramStart"/>
      <w:r w:rsidRPr="00696473">
        <w:rPr>
          <w:lang w:val="en-US"/>
        </w:rPr>
        <w:t>critically,</w:t>
      </w:r>
      <w:proofErr w:type="gramEnd"/>
      <w:r w:rsidRPr="00696473">
        <w:rPr>
          <w:lang w:val="en-US"/>
        </w:rPr>
        <w:t xml:space="preserve"> promotes extensibility, especially vital for open-source projects.</w:t>
      </w:r>
    </w:p>
    <w:p w14:paraId="2535D969" w14:textId="76F74EAF" w:rsidR="00696473" w:rsidRPr="00696473" w:rsidRDefault="00696473" w:rsidP="00696473">
      <w:pPr>
        <w:pStyle w:val="Heading2"/>
      </w:pPr>
      <w:r w:rsidRPr="00696473">
        <w:t>The Significance of Code Structure and Architectural Patterns</w:t>
      </w:r>
    </w:p>
    <w:p w14:paraId="1DE2581B" w14:textId="77777777" w:rsidR="00696473" w:rsidRPr="00696473" w:rsidRDefault="00696473" w:rsidP="00696473">
      <w:pPr>
        <w:rPr>
          <w:lang w:val="en-US"/>
        </w:rPr>
      </w:pPr>
      <w:r w:rsidRPr="00696473">
        <w:rPr>
          <w:lang w:val="en-US"/>
        </w:rPr>
        <w:t>Effective code structure organizes an application's components and modules, defining how they interact. This organization directly influences:</w:t>
      </w:r>
    </w:p>
    <w:p w14:paraId="0F5AB7D0" w14:textId="77777777" w:rsidR="00696473" w:rsidRPr="00696473" w:rsidRDefault="00696473" w:rsidP="00696473">
      <w:pPr>
        <w:numPr>
          <w:ilvl w:val="0"/>
          <w:numId w:val="37"/>
        </w:numPr>
        <w:rPr>
          <w:lang w:val="en-US"/>
        </w:rPr>
      </w:pPr>
      <w:r w:rsidRPr="00696473">
        <w:rPr>
          <w:b/>
          <w:bCs/>
          <w:lang w:val="en-US"/>
        </w:rPr>
        <w:t>Maintainability:</w:t>
      </w:r>
      <w:r w:rsidRPr="00696473">
        <w:rPr>
          <w:lang w:val="en-US"/>
        </w:rPr>
        <w:t xml:space="preserve"> Making code easier to understand, fix, and update, minimizing ripple effects from changes.</w:t>
      </w:r>
    </w:p>
    <w:p w14:paraId="264A5C4A" w14:textId="77777777" w:rsidR="00696473" w:rsidRPr="00696473" w:rsidRDefault="00696473" w:rsidP="00696473">
      <w:pPr>
        <w:numPr>
          <w:ilvl w:val="0"/>
          <w:numId w:val="37"/>
        </w:numPr>
        <w:rPr>
          <w:lang w:val="en-US"/>
        </w:rPr>
      </w:pPr>
      <w:r w:rsidRPr="00696473">
        <w:rPr>
          <w:b/>
          <w:bCs/>
          <w:lang w:val="en-US"/>
        </w:rPr>
        <w:t>Scalability:</w:t>
      </w:r>
      <w:r w:rsidRPr="00696473">
        <w:rPr>
          <w:lang w:val="en-US"/>
        </w:rPr>
        <w:t xml:space="preserve"> Enabling the seamless addition of new features without requiring extensive refactoring.</w:t>
      </w:r>
    </w:p>
    <w:p w14:paraId="0DC33F6E" w14:textId="77777777" w:rsidR="00696473" w:rsidRPr="00696473" w:rsidRDefault="00696473" w:rsidP="00696473">
      <w:pPr>
        <w:numPr>
          <w:ilvl w:val="0"/>
          <w:numId w:val="37"/>
        </w:numPr>
        <w:rPr>
          <w:lang w:val="en-US"/>
        </w:rPr>
      </w:pPr>
      <w:r w:rsidRPr="00696473">
        <w:rPr>
          <w:b/>
          <w:bCs/>
          <w:lang w:val="en-US"/>
        </w:rPr>
        <w:t>Testability:</w:t>
      </w:r>
      <w:r w:rsidRPr="00696473">
        <w:rPr>
          <w:lang w:val="en-US"/>
        </w:rPr>
        <w:t xml:space="preserve"> Allowing individual components to be tested in isolation, enhancing reliability.</w:t>
      </w:r>
    </w:p>
    <w:p w14:paraId="16650973" w14:textId="77777777" w:rsidR="00696473" w:rsidRPr="00696473" w:rsidRDefault="00696473" w:rsidP="00696473">
      <w:pPr>
        <w:numPr>
          <w:ilvl w:val="0"/>
          <w:numId w:val="37"/>
        </w:numPr>
        <w:rPr>
          <w:lang w:val="en-US"/>
        </w:rPr>
      </w:pPr>
      <w:r w:rsidRPr="00696473">
        <w:rPr>
          <w:b/>
          <w:bCs/>
          <w:lang w:val="en-US"/>
        </w:rPr>
        <w:t>Extensibility:</w:t>
      </w:r>
      <w:r w:rsidRPr="00696473">
        <w:rPr>
          <w:lang w:val="en-US"/>
        </w:rPr>
        <w:t xml:space="preserve"> Crucially, for open-source initiatives, ensuring new contributions (e.g., algorithms, features) can be integrated smoothly.</w:t>
      </w:r>
    </w:p>
    <w:p w14:paraId="3D2833E1" w14:textId="77777777" w:rsidR="00696473" w:rsidRPr="00696473" w:rsidRDefault="00696473" w:rsidP="00696473">
      <w:pPr>
        <w:rPr>
          <w:lang w:val="en-US"/>
        </w:rPr>
      </w:pPr>
      <w:r w:rsidRPr="00696473">
        <w:rPr>
          <w:lang w:val="en-US"/>
        </w:rPr>
        <w:t xml:space="preserve">To achieve these benefits, developers often leverage established </w:t>
      </w:r>
      <w:r w:rsidRPr="00696473">
        <w:rPr>
          <w:b/>
          <w:bCs/>
          <w:lang w:val="en-US"/>
        </w:rPr>
        <w:t>architectural patterns</w:t>
      </w:r>
      <w:r w:rsidRPr="00696473">
        <w:rPr>
          <w:lang w:val="en-US"/>
        </w:rPr>
        <w:t xml:space="preserve">, which are proven solutions to common design challenges. For applications with user interfaces, patterns like </w:t>
      </w:r>
      <w:r w:rsidRPr="00696473">
        <w:rPr>
          <w:b/>
          <w:bCs/>
          <w:lang w:val="en-US"/>
        </w:rPr>
        <w:t>Model-View-Controller (MVC)</w:t>
      </w:r>
      <w:r w:rsidRPr="00696473">
        <w:rPr>
          <w:lang w:val="en-US"/>
        </w:rPr>
        <w:t xml:space="preserve">, </w:t>
      </w:r>
      <w:r w:rsidRPr="00696473">
        <w:rPr>
          <w:b/>
          <w:bCs/>
          <w:lang w:val="en-US"/>
        </w:rPr>
        <w:t>Model-View-</w:t>
      </w:r>
      <w:proofErr w:type="spellStart"/>
      <w:r w:rsidRPr="00696473">
        <w:rPr>
          <w:b/>
          <w:bCs/>
          <w:lang w:val="en-US"/>
        </w:rPr>
        <w:t>ViewModel</w:t>
      </w:r>
      <w:proofErr w:type="spellEnd"/>
      <w:r w:rsidRPr="00696473">
        <w:rPr>
          <w:b/>
          <w:bCs/>
          <w:lang w:val="en-US"/>
        </w:rPr>
        <w:t xml:space="preserve"> (MVVM)</w:t>
      </w:r>
      <w:r w:rsidRPr="00696473">
        <w:rPr>
          <w:lang w:val="en-US"/>
        </w:rPr>
        <w:t xml:space="preserve">, or </w:t>
      </w:r>
      <w:r w:rsidRPr="00696473">
        <w:rPr>
          <w:b/>
          <w:bCs/>
          <w:lang w:val="en-US"/>
        </w:rPr>
        <w:t>Model-View-Presenter (MVP)</w:t>
      </w:r>
      <w:r w:rsidRPr="00696473">
        <w:rPr>
          <w:lang w:val="en-US"/>
        </w:rPr>
        <w:t xml:space="preserve"> are common. These patterns aim to separate concerns: </w:t>
      </w:r>
      <w:r w:rsidRPr="00696473">
        <w:rPr>
          <w:b/>
          <w:bCs/>
          <w:lang w:val="en-US"/>
        </w:rPr>
        <w:t>data (Model)</w:t>
      </w:r>
      <w:r w:rsidRPr="00696473">
        <w:rPr>
          <w:lang w:val="en-US"/>
        </w:rPr>
        <w:t xml:space="preserve">, </w:t>
      </w:r>
      <w:r w:rsidRPr="00696473">
        <w:rPr>
          <w:b/>
          <w:bCs/>
          <w:lang w:val="en-US"/>
        </w:rPr>
        <w:t>presentation (View)</w:t>
      </w:r>
      <w:r w:rsidRPr="00696473">
        <w:rPr>
          <w:lang w:val="en-US"/>
        </w:rPr>
        <w:t xml:space="preserve">, and </w:t>
      </w:r>
      <w:r w:rsidRPr="00696473">
        <w:rPr>
          <w:b/>
          <w:bCs/>
          <w:lang w:val="en-US"/>
        </w:rPr>
        <w:t>application logic/user interaction (Controller/</w:t>
      </w:r>
      <w:proofErr w:type="spellStart"/>
      <w:r w:rsidRPr="00696473">
        <w:rPr>
          <w:b/>
          <w:bCs/>
          <w:lang w:val="en-US"/>
        </w:rPr>
        <w:t>ViewModel</w:t>
      </w:r>
      <w:proofErr w:type="spellEnd"/>
      <w:r w:rsidRPr="00696473">
        <w:rPr>
          <w:b/>
          <w:bCs/>
          <w:lang w:val="en-US"/>
        </w:rPr>
        <w:t>/Presenter)</w:t>
      </w:r>
      <w:r w:rsidRPr="00696473">
        <w:rPr>
          <w:lang w:val="en-US"/>
        </w:rPr>
        <w:t>. This separation is key to building maintainable and testable UIs.</w:t>
      </w:r>
    </w:p>
    <w:p w14:paraId="4A5B13EE" w14:textId="1F56D1A5" w:rsidR="00696473" w:rsidRPr="00696473" w:rsidRDefault="00696473" w:rsidP="00696473">
      <w:pPr>
        <w:rPr>
          <w:lang w:val="en-US"/>
        </w:rPr>
      </w:pPr>
    </w:p>
    <w:p w14:paraId="315597F8" w14:textId="77777777" w:rsidR="00696473" w:rsidRDefault="00696473" w:rsidP="00696473">
      <w:pPr>
        <w:rPr>
          <w:b/>
          <w:bCs/>
          <w:lang w:val="en-US"/>
        </w:rPr>
      </w:pPr>
    </w:p>
    <w:p w14:paraId="23187F75" w14:textId="28FB5A7E" w:rsidR="00696473" w:rsidRPr="00696473" w:rsidRDefault="00696473" w:rsidP="00696473">
      <w:pPr>
        <w:pStyle w:val="Heading2"/>
      </w:pPr>
      <w:r w:rsidRPr="00696473">
        <w:lastRenderedPageBreak/>
        <w:t>RLGUI's Extensible Codebase Design</w:t>
      </w:r>
    </w:p>
    <w:p w14:paraId="7DDE77DA" w14:textId="77777777" w:rsidR="00696473" w:rsidRPr="00696473" w:rsidRDefault="00696473" w:rsidP="00696473">
      <w:pPr>
        <w:rPr>
          <w:lang w:val="en-US"/>
        </w:rPr>
      </w:pPr>
      <w:r w:rsidRPr="00696473">
        <w:rPr>
          <w:lang w:val="en-US"/>
        </w:rPr>
        <w:t xml:space="preserve">The RLGUI codebase was meticulously engineered for </w:t>
      </w:r>
      <w:r w:rsidRPr="00696473">
        <w:rPr>
          <w:b/>
          <w:bCs/>
          <w:lang w:val="en-US"/>
        </w:rPr>
        <w:t>simple extensibility</w:t>
      </w:r>
      <w:r w:rsidRPr="00696473">
        <w:rPr>
          <w:lang w:val="en-US"/>
        </w:rPr>
        <w:t>, actively encouraging future community contributions. This focus on modularity and a clear division of responsibilities is embodied in two core architectural pillars: its Command Line Interface (CLI) foundation and an innovative Model-Element-Component (MEC) GUI design.</w:t>
      </w:r>
    </w:p>
    <w:p w14:paraId="5AA8E9EB" w14:textId="68967892" w:rsidR="00696473" w:rsidRPr="00696473" w:rsidRDefault="00696473" w:rsidP="00696473">
      <w:pPr>
        <w:pStyle w:val="Heading3"/>
      </w:pPr>
      <w:r w:rsidRPr="00696473">
        <w:t xml:space="preserve"> The Command Line Interface (CLI) Foundation</w:t>
      </w:r>
    </w:p>
    <w:p w14:paraId="1D22C2CD" w14:textId="77777777" w:rsidR="00696473" w:rsidRPr="00696473" w:rsidRDefault="00696473" w:rsidP="00696473">
      <w:pPr>
        <w:rPr>
          <w:lang w:val="en-US"/>
        </w:rPr>
      </w:pPr>
      <w:r w:rsidRPr="00696473">
        <w:rPr>
          <w:lang w:val="en-US"/>
        </w:rPr>
        <w:t xml:space="preserve">RLGUI's robust </w:t>
      </w:r>
      <w:r w:rsidRPr="00696473">
        <w:rPr>
          <w:b/>
          <w:bCs/>
          <w:lang w:val="en-US"/>
        </w:rPr>
        <w:t>Command Line Interface (CLI)</w:t>
      </w:r>
      <w:r w:rsidRPr="00696473">
        <w:rPr>
          <w:lang w:val="en-US"/>
        </w:rPr>
        <w:t xml:space="preserve"> forms the system's core. This design choice provides a powerful and flexible backbone, particularly for its reinforcement learning capabilities.</w:t>
      </w:r>
    </w:p>
    <w:p w14:paraId="5997F190" w14:textId="77777777" w:rsidR="00696473" w:rsidRPr="00696473" w:rsidRDefault="00696473" w:rsidP="00696473">
      <w:pPr>
        <w:numPr>
          <w:ilvl w:val="0"/>
          <w:numId w:val="38"/>
        </w:numPr>
        <w:rPr>
          <w:lang w:val="en-US"/>
        </w:rPr>
      </w:pPr>
      <w:r w:rsidRPr="00696473">
        <w:rPr>
          <w:b/>
          <w:bCs/>
          <w:lang w:val="en-US"/>
        </w:rPr>
        <w:t>Encapsulation of RL Algorithms:</w:t>
      </w:r>
      <w:r w:rsidRPr="00696473">
        <w:rPr>
          <w:lang w:val="en-US"/>
        </w:rPr>
        <w:t xml:space="preserve"> Each </w:t>
      </w:r>
      <w:r w:rsidRPr="00696473">
        <w:rPr>
          <w:b/>
          <w:bCs/>
          <w:lang w:val="en-US"/>
        </w:rPr>
        <w:t>RL algorithm is meticulously encapsulated within its own distinct class</w:t>
      </w:r>
      <w:r w:rsidRPr="00696473">
        <w:rPr>
          <w:lang w:val="en-US"/>
        </w:rPr>
        <w:t>. This approach fosters highly reusable and clean modules, ensuring that the specific logic for any algorithm (e.g., Q-learning, PPO) is self-contained. This modularity is paramount for ease of maintenance, independent testing, and the straightforward integration of new algorithms by future contributors.</w:t>
      </w:r>
    </w:p>
    <w:p w14:paraId="351AF8E8" w14:textId="77777777" w:rsidR="00696473" w:rsidRPr="00696473" w:rsidRDefault="00696473" w:rsidP="00696473">
      <w:pPr>
        <w:numPr>
          <w:ilvl w:val="0"/>
          <w:numId w:val="38"/>
        </w:numPr>
        <w:rPr>
          <w:lang w:val="en-US"/>
        </w:rPr>
      </w:pPr>
      <w:r w:rsidRPr="00696473">
        <w:rPr>
          <w:b/>
          <w:bCs/>
          <w:lang w:val="en-US"/>
        </w:rPr>
        <w:t>Automated Environment Compatibility Checks:</w:t>
      </w:r>
      <w:r w:rsidRPr="00696473">
        <w:rPr>
          <w:lang w:val="en-US"/>
        </w:rPr>
        <w:t xml:space="preserve"> A significant, user-centric feature integrated into the CLI foundation is </w:t>
      </w:r>
      <w:r w:rsidRPr="00696473">
        <w:rPr>
          <w:b/>
          <w:bCs/>
          <w:lang w:val="en-US"/>
        </w:rPr>
        <w:t>automatic environment compatibility checks</w:t>
      </w:r>
      <w:r w:rsidRPr="00696473">
        <w:rPr>
          <w:lang w:val="en-US"/>
        </w:rPr>
        <w:t>. Before an algorithm can commence execution with a selected environment, the system intelligently verifies their compatibility. This proactive validation mechanism prevents common and frustrating mismatches, such as attempting to apply a continuous action algorithm to a discrete action space environment. By guiding users towards effective algorithm-environment pairings and preventing invalid configurations, this feature saves valuable debugging time and significantly enhances the user experience.</w:t>
      </w:r>
    </w:p>
    <w:p w14:paraId="66CB9CB8" w14:textId="4B51E1F8" w:rsidR="00696473" w:rsidRPr="00696473" w:rsidRDefault="00696473" w:rsidP="00696473">
      <w:pPr>
        <w:rPr>
          <w:lang w:val="en-US"/>
        </w:rPr>
      </w:pPr>
    </w:p>
    <w:p w14:paraId="3F8D882A" w14:textId="77777777" w:rsidR="00696473" w:rsidRDefault="00696473" w:rsidP="00696473">
      <w:pPr>
        <w:rPr>
          <w:b/>
          <w:bCs/>
          <w:lang w:val="en-US"/>
        </w:rPr>
      </w:pPr>
    </w:p>
    <w:p w14:paraId="2C4820C7" w14:textId="2385F49E" w:rsidR="00696473" w:rsidRPr="00696473" w:rsidRDefault="00696473" w:rsidP="00696473">
      <w:pPr>
        <w:pStyle w:val="Heading3"/>
      </w:pPr>
      <w:r w:rsidRPr="00696473">
        <w:lastRenderedPageBreak/>
        <w:t>Innovative GUI Design: Model-Element-Component (MEC)</w:t>
      </w:r>
    </w:p>
    <w:p w14:paraId="661E3547" w14:textId="77777777" w:rsidR="00696473" w:rsidRPr="00696473" w:rsidRDefault="00696473" w:rsidP="00696473">
      <w:pPr>
        <w:rPr>
          <w:lang w:val="en-US"/>
        </w:rPr>
      </w:pPr>
      <w:r w:rsidRPr="00696473">
        <w:rPr>
          <w:lang w:val="en-US"/>
        </w:rPr>
        <w:t xml:space="preserve">For the Graphical User Interface (GUI), RLGUI introduces an innovative </w:t>
      </w:r>
      <w:r w:rsidRPr="00696473">
        <w:rPr>
          <w:b/>
          <w:bCs/>
          <w:lang w:val="en-US"/>
        </w:rPr>
        <w:t>Model-Element-Component (MEC) design</w:t>
      </w:r>
      <w:r w:rsidRPr="00696473">
        <w:rPr>
          <w:lang w:val="en-US"/>
        </w:rPr>
        <w:t xml:space="preserve">, built upon the </w:t>
      </w:r>
      <w:r w:rsidRPr="00696473">
        <w:rPr>
          <w:b/>
          <w:bCs/>
          <w:lang w:val="en-US"/>
        </w:rPr>
        <w:t>PySide6</w:t>
      </w:r>
      <w:r w:rsidRPr="00696473">
        <w:rPr>
          <w:lang w:val="en-US"/>
        </w:rPr>
        <w:t xml:space="preserve"> framework. This structured approach is specifically optimized for the PySide6 ecosystem, resulting in a highly organized, maintainable, and extensible application. The MEC pattern aligns with the core principles of traditional Model-View </w:t>
      </w:r>
      <w:proofErr w:type="gramStart"/>
      <w:r w:rsidRPr="00696473">
        <w:rPr>
          <w:lang w:val="en-US"/>
        </w:rPr>
        <w:t>architectures</w:t>
      </w:r>
      <w:proofErr w:type="gramEnd"/>
      <w:r w:rsidRPr="00696473">
        <w:rPr>
          <w:lang w:val="en-US"/>
        </w:rPr>
        <w:t xml:space="preserve"> by meticulously separating data, presentation, and logic, but it offers a unique refinement tailored for PySide6 applications.</w:t>
      </w:r>
    </w:p>
    <w:p w14:paraId="2FEECD78" w14:textId="1366EFA7" w:rsidR="00696473" w:rsidRPr="00696473" w:rsidRDefault="00696473" w:rsidP="00696473">
      <w:pPr>
        <w:pStyle w:val="Heading4"/>
        <w:rPr>
          <w:lang w:val="en-US"/>
        </w:rPr>
      </w:pPr>
      <w:r w:rsidRPr="00696473">
        <w:rPr>
          <w:lang w:val="en-US"/>
        </w:rPr>
        <w:t>Models Layer</w:t>
      </w:r>
    </w:p>
    <w:p w14:paraId="774D44EA" w14:textId="77777777" w:rsidR="00696473" w:rsidRPr="00696473" w:rsidRDefault="00696473" w:rsidP="00696473">
      <w:pPr>
        <w:rPr>
          <w:lang w:val="en-US"/>
        </w:rPr>
      </w:pPr>
      <w:r w:rsidRPr="00696473">
        <w:rPr>
          <w:lang w:val="en-US"/>
        </w:rPr>
        <w:t xml:space="preserve">The </w:t>
      </w:r>
      <w:r w:rsidRPr="00696473">
        <w:rPr>
          <w:b/>
          <w:bCs/>
          <w:lang w:val="en-US"/>
        </w:rPr>
        <w:t>Models layer</w:t>
      </w:r>
      <w:r w:rsidRPr="00696473">
        <w:rPr>
          <w:lang w:val="en-US"/>
        </w:rPr>
        <w:t xml:space="preserve"> serves as the </w:t>
      </w:r>
      <w:r w:rsidRPr="00696473">
        <w:rPr>
          <w:b/>
          <w:bCs/>
          <w:lang w:val="en-US"/>
        </w:rPr>
        <w:t>data management hub</w:t>
      </w:r>
      <w:r w:rsidRPr="00696473">
        <w:rPr>
          <w:lang w:val="en-US"/>
        </w:rPr>
        <w:t xml:space="preserve"> for the RLGUI application. Its sole responsibility is to handle all data-related operations.</w:t>
      </w:r>
    </w:p>
    <w:p w14:paraId="6A59BA6B" w14:textId="77777777" w:rsidR="00696473" w:rsidRPr="00696473" w:rsidRDefault="00696473" w:rsidP="00696473">
      <w:pPr>
        <w:numPr>
          <w:ilvl w:val="0"/>
          <w:numId w:val="39"/>
        </w:numPr>
        <w:rPr>
          <w:lang w:val="en-US"/>
        </w:rPr>
      </w:pPr>
      <w:r w:rsidRPr="00696473">
        <w:rPr>
          <w:b/>
          <w:bCs/>
          <w:lang w:val="en-US"/>
        </w:rPr>
        <w:t>Data Structures and Provisioning:</w:t>
      </w:r>
      <w:r w:rsidRPr="00696473">
        <w:rPr>
          <w:lang w:val="en-US"/>
        </w:rPr>
        <w:t xml:space="preserve"> This layer defines the precise data structures required for loading, processing, and serving data to the other GUI layers, specifically the Elements and Components.</w:t>
      </w:r>
    </w:p>
    <w:p w14:paraId="0F518CFD" w14:textId="77777777" w:rsidR="00696473" w:rsidRPr="00696473" w:rsidRDefault="00696473" w:rsidP="00696473">
      <w:pPr>
        <w:numPr>
          <w:ilvl w:val="0"/>
          <w:numId w:val="39"/>
        </w:numPr>
        <w:rPr>
          <w:lang w:val="en-US"/>
        </w:rPr>
      </w:pPr>
      <w:r w:rsidRPr="00696473">
        <w:rPr>
          <w:b/>
          <w:bCs/>
          <w:lang w:val="en-US"/>
        </w:rPr>
        <w:t>Comprehensive Data Handling:</w:t>
      </w:r>
      <w:r w:rsidRPr="00696473">
        <w:rPr>
          <w:lang w:val="en-US"/>
        </w:rPr>
        <w:t xml:space="preserve"> It manages various types of application data, including critical environmental settings (e.g., action/observation space details), configurable algorithm parameters (e.g., learning rates, network topologies), and real-time training statistics (e.g., episode rewards, loss values).</w:t>
      </w:r>
    </w:p>
    <w:p w14:paraId="469A91E3" w14:textId="77777777" w:rsidR="00696473" w:rsidRPr="00696473" w:rsidRDefault="00696473" w:rsidP="00696473">
      <w:pPr>
        <w:numPr>
          <w:ilvl w:val="0"/>
          <w:numId w:val="39"/>
        </w:numPr>
        <w:rPr>
          <w:lang w:val="en-US"/>
        </w:rPr>
      </w:pPr>
      <w:r w:rsidRPr="00696473">
        <w:rPr>
          <w:b/>
          <w:bCs/>
          <w:lang w:val="en-US"/>
        </w:rPr>
        <w:t>Ensuring Consistency:</w:t>
      </w:r>
      <w:r w:rsidRPr="00696473">
        <w:rPr>
          <w:lang w:val="en-US"/>
        </w:rPr>
        <w:t xml:space="preserve"> By centralizing data here, the Models layer guarantees data consistency throughout the application and facilitates an efficient, unidirectional data flow. This clean separation isolates the raw data and its management from its visual presentation (Elements) and the application logic that manipulates it (Components).</w:t>
      </w:r>
    </w:p>
    <w:p w14:paraId="32DB9259" w14:textId="617EBD61" w:rsidR="00696473" w:rsidRPr="00696473" w:rsidRDefault="00696473" w:rsidP="00696473">
      <w:pPr>
        <w:pStyle w:val="Heading4"/>
        <w:rPr>
          <w:lang w:val="en-US"/>
        </w:rPr>
      </w:pPr>
      <w:r w:rsidRPr="00696473">
        <w:rPr>
          <w:lang w:val="en-US"/>
        </w:rPr>
        <w:t>Elements Layer</w:t>
      </w:r>
    </w:p>
    <w:p w14:paraId="2C8A34DA" w14:textId="77777777" w:rsidR="00696473" w:rsidRPr="00696473" w:rsidRDefault="00696473" w:rsidP="00696473">
      <w:pPr>
        <w:rPr>
          <w:lang w:val="en-US"/>
        </w:rPr>
      </w:pPr>
      <w:r w:rsidRPr="00696473">
        <w:rPr>
          <w:lang w:val="en-US"/>
        </w:rPr>
        <w:t xml:space="preserve">The </w:t>
      </w:r>
      <w:r w:rsidRPr="00696473">
        <w:rPr>
          <w:b/>
          <w:bCs/>
          <w:lang w:val="en-US"/>
        </w:rPr>
        <w:t>Elements layer</w:t>
      </w:r>
      <w:r w:rsidRPr="00696473">
        <w:rPr>
          <w:lang w:val="en-US"/>
        </w:rPr>
        <w:t xml:space="preserve"> embodies the </w:t>
      </w:r>
      <w:r w:rsidRPr="00696473">
        <w:rPr>
          <w:b/>
          <w:bCs/>
          <w:lang w:val="en-US"/>
        </w:rPr>
        <w:t>static visual components</w:t>
      </w:r>
      <w:r w:rsidRPr="00696473">
        <w:rPr>
          <w:lang w:val="en-US"/>
        </w:rPr>
        <w:t xml:space="preserve"> of the GUI, representing the pre-designed layout of the user interface.</w:t>
      </w:r>
    </w:p>
    <w:p w14:paraId="4D1A64D6" w14:textId="77777777" w:rsidR="00696473" w:rsidRPr="00696473" w:rsidRDefault="00696473" w:rsidP="00696473">
      <w:pPr>
        <w:numPr>
          <w:ilvl w:val="0"/>
          <w:numId w:val="40"/>
        </w:numPr>
        <w:rPr>
          <w:lang w:val="en-US"/>
        </w:rPr>
      </w:pPr>
      <w:r w:rsidRPr="00696473">
        <w:rPr>
          <w:b/>
          <w:bCs/>
          <w:lang w:val="en-US"/>
        </w:rPr>
        <w:t>Static PySide6 Widgets:</w:t>
      </w:r>
      <w:r w:rsidRPr="00696473">
        <w:rPr>
          <w:lang w:val="en-US"/>
        </w:rPr>
        <w:t xml:space="preserve"> These are the foundational visual building blocks of the GUI, typically designed statically using tools like PySide6 Designer. This includes a </w:t>
      </w:r>
      <w:r w:rsidRPr="00696473">
        <w:rPr>
          <w:lang w:val="en-US"/>
        </w:rPr>
        <w:lastRenderedPageBreak/>
        <w:t>wide array of visual components such as primary application windows, interactive buttons, input fields, complex plots, and various layout containers. They define the "what" of the user interface, showing information without processing it.</w:t>
      </w:r>
    </w:p>
    <w:p w14:paraId="089B5730" w14:textId="77777777" w:rsidR="00696473" w:rsidRPr="00696473" w:rsidRDefault="00696473" w:rsidP="00696473">
      <w:pPr>
        <w:numPr>
          <w:ilvl w:val="0"/>
          <w:numId w:val="40"/>
        </w:numPr>
        <w:rPr>
          <w:lang w:val="en-US"/>
        </w:rPr>
      </w:pPr>
      <w:r w:rsidRPr="00696473">
        <w:rPr>
          <w:b/>
          <w:bCs/>
          <w:lang w:val="en-US"/>
        </w:rPr>
        <w:t>Integrated Visual Assets:</w:t>
      </w:r>
      <w:r w:rsidRPr="00696473">
        <w:rPr>
          <w:lang w:val="en-US"/>
        </w:rPr>
        <w:t xml:space="preserve"> Through the strategic use of the </w:t>
      </w:r>
      <w:r w:rsidRPr="00696473">
        <w:rPr>
          <w:b/>
          <w:bCs/>
          <w:lang w:val="en-US"/>
        </w:rPr>
        <w:t>PySide6 Resource system</w:t>
      </w:r>
      <w:r w:rsidRPr="00696473">
        <w:rPr>
          <w:lang w:val="en-US"/>
        </w:rPr>
        <w:t>, visual assets like icons and images are embedded directly within the application's executable. This approach significantly simplifies deployment, eliminating external file dependencies and ensuring a consistent visual appearance across diverse operating systems and user environments.</w:t>
      </w:r>
    </w:p>
    <w:p w14:paraId="4A6C8010" w14:textId="77777777" w:rsidR="00696473" w:rsidRPr="00696473" w:rsidRDefault="00696473" w:rsidP="00696473">
      <w:pPr>
        <w:numPr>
          <w:ilvl w:val="0"/>
          <w:numId w:val="40"/>
        </w:numPr>
        <w:rPr>
          <w:lang w:val="en-US"/>
        </w:rPr>
      </w:pPr>
      <w:r w:rsidRPr="00696473">
        <w:rPr>
          <w:b/>
          <w:bCs/>
          <w:lang w:val="en-US"/>
        </w:rPr>
        <w:t>The Static Canvas:</w:t>
      </w:r>
      <w:r w:rsidRPr="00696473">
        <w:rPr>
          <w:lang w:val="en-US"/>
        </w:rPr>
        <w:t xml:space="preserve"> Essentially, the Elements layer provides the fixed, static visual canvas of the application. These are "dumb" visual components that present data but do not contain logic on how to process that data or respond to complex user interactions.</w:t>
      </w:r>
    </w:p>
    <w:p w14:paraId="3F79C56C" w14:textId="7EC51892" w:rsidR="00696473" w:rsidRPr="00696473" w:rsidRDefault="00696473" w:rsidP="00696473">
      <w:pPr>
        <w:pStyle w:val="Heading4"/>
        <w:rPr>
          <w:lang w:val="en-US"/>
        </w:rPr>
      </w:pPr>
      <w:r w:rsidRPr="00696473">
        <w:rPr>
          <w:lang w:val="en-US"/>
        </w:rPr>
        <w:t>Components Layer</w:t>
      </w:r>
    </w:p>
    <w:p w14:paraId="3D979162" w14:textId="77777777" w:rsidR="00696473" w:rsidRPr="00696473" w:rsidRDefault="00696473" w:rsidP="00696473">
      <w:pPr>
        <w:rPr>
          <w:lang w:val="en-US"/>
        </w:rPr>
      </w:pPr>
      <w:r w:rsidRPr="00696473">
        <w:rPr>
          <w:lang w:val="en-US"/>
        </w:rPr>
        <w:t xml:space="preserve">The </w:t>
      </w:r>
      <w:r w:rsidRPr="00696473">
        <w:rPr>
          <w:b/>
          <w:bCs/>
          <w:lang w:val="en-US"/>
        </w:rPr>
        <w:t>Components layer</w:t>
      </w:r>
      <w:r w:rsidRPr="00696473">
        <w:rPr>
          <w:lang w:val="en-US"/>
        </w:rPr>
        <w:t xml:space="preserve"> is where the GUI truly </w:t>
      </w:r>
      <w:r w:rsidRPr="00696473">
        <w:rPr>
          <w:b/>
          <w:bCs/>
          <w:lang w:val="en-US"/>
        </w:rPr>
        <w:t>comes to life</w:t>
      </w:r>
      <w:r w:rsidRPr="00696473">
        <w:rPr>
          <w:lang w:val="en-US"/>
        </w:rPr>
        <w:t xml:space="preserve">, delivering the dynamic functionality and encapsulating the application's core logic. It acts as </w:t>
      </w:r>
      <w:proofErr w:type="gramStart"/>
      <w:r w:rsidRPr="00696473">
        <w:rPr>
          <w:lang w:val="en-US"/>
        </w:rPr>
        <w:t>the</w:t>
      </w:r>
      <w:proofErr w:type="gramEnd"/>
      <w:r w:rsidRPr="00696473">
        <w:rPr>
          <w:lang w:val="en-US"/>
        </w:rPr>
        <w:t xml:space="preserve"> intelligent bridge connecting the data with the visuals.</w:t>
      </w:r>
    </w:p>
    <w:p w14:paraId="7AB12B93" w14:textId="77777777" w:rsidR="00696473" w:rsidRPr="00696473" w:rsidRDefault="00696473" w:rsidP="00696473">
      <w:pPr>
        <w:numPr>
          <w:ilvl w:val="0"/>
          <w:numId w:val="41"/>
        </w:numPr>
        <w:rPr>
          <w:lang w:val="en-US"/>
        </w:rPr>
      </w:pPr>
      <w:r w:rsidRPr="00696473">
        <w:rPr>
          <w:b/>
          <w:bCs/>
          <w:lang w:val="en-US"/>
        </w:rPr>
        <w:t>Integration and Interaction:</w:t>
      </w:r>
      <w:r w:rsidRPr="00696473">
        <w:rPr>
          <w:lang w:val="en-US"/>
        </w:rPr>
        <w:t xml:space="preserve"> Components seamlessly interact with both the Models and Elements layers. They retrieve necessary data from the Models layer, apply the core application logic (e.g., initiating a training run via RLCLI, processing real-time statistics), and subsequently update or interact with the Elements to dynamically reflect the application's current state or respond to user input.</w:t>
      </w:r>
    </w:p>
    <w:p w14:paraId="79E19179" w14:textId="77777777" w:rsidR="00696473" w:rsidRPr="00696473" w:rsidRDefault="00696473" w:rsidP="00696473">
      <w:pPr>
        <w:numPr>
          <w:ilvl w:val="0"/>
          <w:numId w:val="41"/>
        </w:numPr>
        <w:rPr>
          <w:lang w:val="en-US"/>
        </w:rPr>
      </w:pPr>
      <w:r w:rsidRPr="00696473">
        <w:rPr>
          <w:b/>
          <w:bCs/>
          <w:lang w:val="en-US"/>
        </w:rPr>
        <w:t>Dynamic Behaviors:</w:t>
      </w:r>
      <w:r w:rsidRPr="00696473">
        <w:rPr>
          <w:lang w:val="en-US"/>
        </w:rPr>
        <w:t xml:space="preserve"> This layer is home to all the dynamic behaviors and complex interactions. For instance, a Component might fetch live training progress from a Model (which could be continuously populated by the background RLCLI process's logs) and then update a progress bar Element or a performance plot Element to visualize the training evolution in real-time. Other responsibilities include handling user-triggered events like button clicks, validating form inputs, or managing transitions between different views.</w:t>
      </w:r>
    </w:p>
    <w:p w14:paraId="5D96BE86" w14:textId="77777777" w:rsidR="00696473" w:rsidRPr="00696473" w:rsidRDefault="00696473" w:rsidP="00696473">
      <w:pPr>
        <w:numPr>
          <w:ilvl w:val="0"/>
          <w:numId w:val="41"/>
        </w:numPr>
        <w:rPr>
          <w:lang w:val="en-US"/>
        </w:rPr>
      </w:pPr>
      <w:r w:rsidRPr="00696473">
        <w:rPr>
          <w:b/>
          <w:bCs/>
          <w:lang w:val="en-US"/>
        </w:rPr>
        <w:lastRenderedPageBreak/>
        <w:t>Flexibility and Extensibility:</w:t>
      </w:r>
      <w:r w:rsidRPr="00696473">
        <w:rPr>
          <w:lang w:val="en-US"/>
        </w:rPr>
        <w:t xml:space="preserve"> This clear separation of concerns—data (Models), static visuals (Elements), and dynamic logic (Components)—results in a remarkably flexible and easily extensible GUI system. New features can be introduced by simply creating new Components that interact with existing Models and Elements, or by extending current ones, without necessitating disruptive changes to other layers. This modularity is a foundational element for fostering community contributions and ensuring the system's long-term evolvability.</w:t>
      </w:r>
    </w:p>
    <w:p w14:paraId="0E614F0D" w14:textId="77777777" w:rsidR="00AC0E4E" w:rsidRPr="00696473" w:rsidRDefault="00AC0E4E" w:rsidP="00AC0E4E">
      <w:pPr>
        <w:rPr>
          <w:lang w:val="en-US"/>
        </w:rPr>
      </w:pPr>
    </w:p>
    <w:p w14:paraId="625B94B2" w14:textId="77777777" w:rsidR="00DE4626" w:rsidRDefault="00DE4626" w:rsidP="00A66C77">
      <w:pPr>
        <w:spacing w:before="0" w:after="200" w:line="276" w:lineRule="auto"/>
        <w:jc w:val="left"/>
      </w:pPr>
    </w:p>
    <w:p w14:paraId="6E6457B0" w14:textId="77777777" w:rsidR="00DE4626" w:rsidRDefault="00DE4626" w:rsidP="00A66C77">
      <w:pPr>
        <w:spacing w:before="0" w:after="200" w:line="276" w:lineRule="auto"/>
        <w:jc w:val="left"/>
      </w:pPr>
    </w:p>
    <w:p w14:paraId="1A84F1C7" w14:textId="77777777" w:rsidR="00DE4626" w:rsidRDefault="00DE4626" w:rsidP="00A66C77">
      <w:pPr>
        <w:spacing w:before="0" w:after="200" w:line="276" w:lineRule="auto"/>
        <w:jc w:val="left"/>
      </w:pPr>
    </w:p>
    <w:p w14:paraId="793C1610" w14:textId="77777777" w:rsidR="00DE4626" w:rsidRDefault="00DE4626" w:rsidP="00A66C77">
      <w:pPr>
        <w:spacing w:before="0" w:after="200" w:line="276" w:lineRule="auto"/>
        <w:jc w:val="left"/>
      </w:pPr>
    </w:p>
    <w:p w14:paraId="11275B8D" w14:textId="77777777" w:rsidR="00DE4626" w:rsidRDefault="00DE4626" w:rsidP="00A66C77">
      <w:pPr>
        <w:spacing w:before="0" w:after="200" w:line="276" w:lineRule="auto"/>
        <w:jc w:val="left"/>
      </w:pPr>
    </w:p>
    <w:p w14:paraId="2DEFEDE4" w14:textId="77777777" w:rsidR="00DE4626" w:rsidRDefault="00DE4626" w:rsidP="00A66C77">
      <w:pPr>
        <w:spacing w:before="0" w:after="200" w:line="276" w:lineRule="auto"/>
        <w:jc w:val="left"/>
      </w:pPr>
    </w:p>
    <w:p w14:paraId="68860A1C" w14:textId="77777777" w:rsidR="00DE4626" w:rsidRDefault="00DE4626" w:rsidP="00A66C77">
      <w:pPr>
        <w:spacing w:before="0" w:after="200" w:line="276" w:lineRule="auto"/>
        <w:jc w:val="left"/>
      </w:pPr>
    </w:p>
    <w:p w14:paraId="793EBC8B" w14:textId="77777777" w:rsidR="00DE4626" w:rsidRDefault="00DE4626" w:rsidP="00A66C77">
      <w:pPr>
        <w:spacing w:before="0" w:after="200" w:line="276" w:lineRule="auto"/>
        <w:jc w:val="left"/>
      </w:pPr>
    </w:p>
    <w:p w14:paraId="76D421AB" w14:textId="77777777" w:rsidR="00DE4626" w:rsidRDefault="00DE4626" w:rsidP="00A66C77">
      <w:pPr>
        <w:spacing w:before="0" w:after="200" w:line="276" w:lineRule="auto"/>
        <w:jc w:val="left"/>
      </w:pPr>
    </w:p>
    <w:p w14:paraId="431CA305" w14:textId="77777777" w:rsidR="00DE4626" w:rsidRDefault="00DE4626" w:rsidP="00A66C77">
      <w:pPr>
        <w:spacing w:before="0" w:after="200" w:line="276" w:lineRule="auto"/>
        <w:jc w:val="left"/>
      </w:pPr>
    </w:p>
    <w:p w14:paraId="3CA6C112" w14:textId="77777777" w:rsidR="00DE4626" w:rsidRDefault="00DE4626" w:rsidP="00A66C77">
      <w:pPr>
        <w:spacing w:before="0" w:after="200" w:line="276" w:lineRule="auto"/>
        <w:jc w:val="left"/>
      </w:pPr>
    </w:p>
    <w:p w14:paraId="6449A99A" w14:textId="77777777" w:rsidR="00DE4626" w:rsidRDefault="00DE4626" w:rsidP="00A66C77">
      <w:pPr>
        <w:spacing w:before="0" w:after="200" w:line="276" w:lineRule="auto"/>
        <w:jc w:val="left"/>
      </w:pPr>
    </w:p>
    <w:p w14:paraId="78FC5F85" w14:textId="77777777" w:rsidR="00DE4626" w:rsidRDefault="00DE4626" w:rsidP="00A66C77">
      <w:pPr>
        <w:spacing w:before="0" w:after="200" w:line="276" w:lineRule="auto"/>
        <w:jc w:val="left"/>
      </w:pPr>
    </w:p>
    <w:p w14:paraId="04E964B6" w14:textId="77777777" w:rsidR="00DE4626" w:rsidRDefault="00DE4626" w:rsidP="00A66C77">
      <w:pPr>
        <w:spacing w:before="0" w:after="200" w:line="276" w:lineRule="auto"/>
        <w:jc w:val="left"/>
      </w:pPr>
    </w:p>
    <w:p w14:paraId="08C9431B" w14:textId="77777777" w:rsidR="00DE4626" w:rsidRDefault="00DE4626" w:rsidP="00A66C77">
      <w:pPr>
        <w:spacing w:before="0" w:after="200" w:line="276" w:lineRule="auto"/>
        <w:jc w:val="left"/>
        <w:rPr>
          <w:rFonts w:eastAsiaTheme="minorEastAsia"/>
        </w:rPr>
      </w:pPr>
      <w:r>
        <w:rPr>
          <w:rFonts w:eastAsiaTheme="minorEastAsia"/>
        </w:rPr>
        <w:br w:type="page"/>
      </w:r>
    </w:p>
    <w:p w14:paraId="38FD4A52" w14:textId="77777777" w:rsidR="00514D8E" w:rsidRDefault="00514D8E" w:rsidP="00A66C77">
      <w:pPr>
        <w:jc w:val="left"/>
        <w:rPr>
          <w:sz w:val="40"/>
          <w:szCs w:val="40"/>
        </w:rPr>
        <w:sectPr w:rsidR="00514D8E" w:rsidSect="00514D8E">
          <w:pgSz w:w="11906" w:h="16838" w:code="9"/>
          <w:pgMar w:top="1418" w:right="1418" w:bottom="1418" w:left="1418" w:header="709" w:footer="680" w:gutter="0"/>
          <w:cols w:space="708"/>
          <w:titlePg/>
          <w:docGrid w:linePitch="360"/>
        </w:sectPr>
      </w:pPr>
    </w:p>
    <w:p w14:paraId="2C2023FF" w14:textId="5ABDA8B0" w:rsidR="00DE4626" w:rsidRDefault="00DE4626" w:rsidP="00A66C77">
      <w:pPr>
        <w:jc w:val="left"/>
        <w:rPr>
          <w:sz w:val="40"/>
          <w:szCs w:val="40"/>
        </w:rPr>
      </w:pPr>
    </w:p>
    <w:p w14:paraId="6811C886" w14:textId="77777777" w:rsidR="00DE4626" w:rsidRDefault="00DE4626" w:rsidP="00A66C77">
      <w:pPr>
        <w:jc w:val="left"/>
        <w:rPr>
          <w:lang w:bidi="ar-EG"/>
        </w:rPr>
      </w:pPr>
    </w:p>
    <w:p w14:paraId="0D46A32F" w14:textId="77777777" w:rsidR="00DE4626" w:rsidRDefault="00DE4626" w:rsidP="00A66C77">
      <w:pPr>
        <w:jc w:val="left"/>
        <w:rPr>
          <w:lang w:bidi="ar-EG"/>
        </w:rPr>
      </w:pPr>
    </w:p>
    <w:p w14:paraId="69EF0821" w14:textId="77777777" w:rsidR="00DE4626" w:rsidRDefault="00DE4626" w:rsidP="00A66C77">
      <w:pPr>
        <w:jc w:val="left"/>
        <w:rPr>
          <w:lang w:bidi="ar-EG"/>
        </w:rPr>
      </w:pPr>
    </w:p>
    <w:p w14:paraId="1217D3D3" w14:textId="77777777" w:rsidR="00DE4626" w:rsidRDefault="00DE4626" w:rsidP="00A66C77">
      <w:pPr>
        <w:jc w:val="left"/>
        <w:rPr>
          <w:lang w:bidi="ar-EG"/>
        </w:rPr>
      </w:pPr>
    </w:p>
    <w:p w14:paraId="37260677" w14:textId="77777777" w:rsidR="00DE4626" w:rsidRDefault="00DE4626" w:rsidP="00A66C77">
      <w:pPr>
        <w:jc w:val="left"/>
        <w:rPr>
          <w:rtl/>
          <w:lang w:bidi="ar-EG"/>
        </w:rPr>
      </w:pPr>
    </w:p>
    <w:p w14:paraId="48D2E1A4" w14:textId="4F750622" w:rsidR="00DE4626" w:rsidRPr="00C350E6" w:rsidRDefault="00DE4626" w:rsidP="007E155B">
      <w:pPr>
        <w:pStyle w:val="IntenseQuote"/>
      </w:pPr>
      <w:r w:rsidRPr="00C350E6">
        <w:t xml:space="preserve">CHAPTER </w:t>
      </w:r>
      <w:r>
        <w:t>6</w:t>
      </w:r>
    </w:p>
    <w:p w14:paraId="5D272552" w14:textId="60162CCB" w:rsidR="00DE4626" w:rsidRPr="00C350E6" w:rsidRDefault="007E155B" w:rsidP="007E155B">
      <w:pPr>
        <w:pStyle w:val="IntenseQuote"/>
      </w:pPr>
      <w:r>
        <w:t>Future Roadmap</w:t>
      </w:r>
    </w:p>
    <w:p w14:paraId="41CFA556" w14:textId="77777777" w:rsidR="00DE4626" w:rsidRPr="0004463B" w:rsidRDefault="00DE4626" w:rsidP="00A66C77">
      <w:pPr>
        <w:jc w:val="left"/>
        <w:rPr>
          <w:sz w:val="40"/>
          <w:szCs w:val="40"/>
        </w:rPr>
      </w:pPr>
    </w:p>
    <w:p w14:paraId="5606B952" w14:textId="77777777" w:rsidR="00DE4626" w:rsidRDefault="00DE4626" w:rsidP="00A66C77">
      <w:pPr>
        <w:jc w:val="left"/>
        <w:rPr>
          <w:rtl/>
          <w:lang w:bidi="ar-EG"/>
        </w:rPr>
      </w:pPr>
    </w:p>
    <w:p w14:paraId="5B0059E7" w14:textId="77777777" w:rsidR="00DE4626" w:rsidRDefault="00DE4626" w:rsidP="00A66C77">
      <w:pPr>
        <w:jc w:val="left"/>
      </w:pPr>
    </w:p>
    <w:p w14:paraId="3785C7F6" w14:textId="77777777" w:rsidR="00DE4626" w:rsidRDefault="00DE4626" w:rsidP="00A66C77">
      <w:pPr>
        <w:jc w:val="left"/>
      </w:pPr>
    </w:p>
    <w:p w14:paraId="2255086D" w14:textId="77777777" w:rsidR="00DE4626" w:rsidRDefault="00DE4626" w:rsidP="00A66C77">
      <w:pPr>
        <w:jc w:val="left"/>
      </w:pPr>
    </w:p>
    <w:p w14:paraId="33311231" w14:textId="77777777" w:rsidR="00DE4626" w:rsidRDefault="00DE4626" w:rsidP="00A66C77">
      <w:pPr>
        <w:jc w:val="left"/>
      </w:pPr>
    </w:p>
    <w:p w14:paraId="7C93BE69" w14:textId="77777777" w:rsidR="00DE4626" w:rsidRDefault="00DE4626" w:rsidP="00A66C77">
      <w:pPr>
        <w:spacing w:before="0" w:after="200" w:line="276" w:lineRule="auto"/>
        <w:jc w:val="left"/>
        <w:rPr>
          <w:rFonts w:cs="Arial"/>
          <w:b/>
          <w:bCs/>
          <w:kern w:val="32"/>
          <w:sz w:val="32"/>
          <w:szCs w:val="32"/>
        </w:rPr>
      </w:pPr>
      <w:r>
        <w:br w:type="page"/>
      </w:r>
    </w:p>
    <w:p w14:paraId="2DADC975" w14:textId="51CE0293" w:rsidR="00DE4626" w:rsidRDefault="006A67E1" w:rsidP="003F0E8B">
      <w:pPr>
        <w:pStyle w:val="Heading1"/>
      </w:pPr>
      <w:r>
        <w:lastRenderedPageBreak/>
        <w:t>Future Roadmap</w:t>
      </w:r>
    </w:p>
    <w:p w14:paraId="7E13FA17" w14:textId="77777777" w:rsidR="003F0E8B" w:rsidRPr="003F0E8B" w:rsidRDefault="003F0E8B" w:rsidP="003F0E8B">
      <w:pPr>
        <w:spacing w:before="0" w:after="200" w:line="276" w:lineRule="auto"/>
        <w:jc w:val="left"/>
        <w:rPr>
          <w:lang w:val="en-US"/>
        </w:rPr>
      </w:pPr>
      <w:r w:rsidRPr="003F0E8B">
        <w:rPr>
          <w:lang w:val="en-US"/>
        </w:rPr>
        <w:t xml:space="preserve">We have significant aspirations for the future development of RLGUI, driven by a commitment to continually enhance its capabilities and user experience. A key strategic move on our roadmap involves a fundamental shift in our graphical user interface (GUI) framework. We plan to migrate from </w:t>
      </w:r>
      <w:r w:rsidRPr="003F0E8B">
        <w:rPr>
          <w:b/>
          <w:bCs/>
          <w:lang w:val="en-US"/>
        </w:rPr>
        <w:t>PySide6 to Electron</w:t>
      </w:r>
      <w:r w:rsidRPr="003F0E8B">
        <w:rPr>
          <w:lang w:val="en-US"/>
        </w:rPr>
        <w:t xml:space="preserve">, a transition that promises to unlock a superior and more responsive UI experience. This move aims to provide a more modern, fluid, and cross-platform interface, ensuring the application remains at the forefront of </w:t>
      </w:r>
      <w:proofErr w:type="gramStart"/>
      <w:r w:rsidRPr="003F0E8B">
        <w:rPr>
          <w:lang w:val="en-US"/>
        </w:rPr>
        <w:t>user</w:t>
      </w:r>
      <w:proofErr w:type="gramEnd"/>
      <w:r w:rsidRPr="003F0E8B">
        <w:rPr>
          <w:lang w:val="en-US"/>
        </w:rPr>
        <w:t>-friendly design.</w:t>
      </w:r>
    </w:p>
    <w:p w14:paraId="5F6E3D10" w14:textId="77777777" w:rsidR="003F0E8B" w:rsidRPr="003F0E8B" w:rsidRDefault="003F0E8B" w:rsidP="003F0E8B">
      <w:pPr>
        <w:spacing w:before="0" w:after="200" w:line="276" w:lineRule="auto"/>
        <w:jc w:val="left"/>
        <w:rPr>
          <w:lang w:val="en-US"/>
        </w:rPr>
      </w:pPr>
      <w:r w:rsidRPr="003F0E8B">
        <w:rPr>
          <w:lang w:val="en-US"/>
        </w:rPr>
        <w:t xml:space="preserve">Beyond UI enhancements, our development roadmap includes a substantial expansion of RLGUI's core functionality. We </w:t>
      </w:r>
      <w:proofErr w:type="gramStart"/>
      <w:r w:rsidRPr="003F0E8B">
        <w:rPr>
          <w:lang w:val="en-US"/>
        </w:rPr>
        <w:t>envision</w:t>
      </w:r>
      <w:proofErr w:type="gramEnd"/>
      <w:r w:rsidRPr="003F0E8B">
        <w:rPr>
          <w:lang w:val="en-US"/>
        </w:rPr>
        <w:t xml:space="preserve"> a significant increase in the diversity and number of supported </w:t>
      </w:r>
      <w:r w:rsidRPr="003F0E8B">
        <w:rPr>
          <w:b/>
          <w:bCs/>
          <w:lang w:val="en-US"/>
        </w:rPr>
        <w:t>environment types</w:t>
      </w:r>
      <w:r w:rsidRPr="003F0E8B">
        <w:rPr>
          <w:lang w:val="en-US"/>
        </w:rPr>
        <w:t xml:space="preserve">, allowing users to explore and train agents across an even broader spectrum of scenarios. Concurrently, we are committed to integrating </w:t>
      </w:r>
      <w:proofErr w:type="gramStart"/>
      <w:r w:rsidRPr="003F0E8B">
        <w:rPr>
          <w:lang w:val="en-US"/>
        </w:rPr>
        <w:t>more cutting</w:t>
      </w:r>
      <w:proofErr w:type="gramEnd"/>
      <w:r w:rsidRPr="003F0E8B">
        <w:rPr>
          <w:lang w:val="en-US"/>
        </w:rPr>
        <w:t xml:space="preserve">-edge </w:t>
      </w:r>
      <w:r w:rsidRPr="003F0E8B">
        <w:rPr>
          <w:b/>
          <w:bCs/>
          <w:lang w:val="en-US"/>
        </w:rPr>
        <w:t>reinforcement learning algorithms</w:t>
      </w:r>
      <w:r w:rsidRPr="003F0E8B">
        <w:rPr>
          <w:lang w:val="en-US"/>
        </w:rPr>
        <w:t xml:space="preserve">, particularly extending our capabilities into the complex and powerful domain of </w:t>
      </w:r>
      <w:r w:rsidRPr="003F0E8B">
        <w:rPr>
          <w:b/>
          <w:bCs/>
          <w:lang w:val="en-US"/>
        </w:rPr>
        <w:t>Deep Reinforcement Learning</w:t>
      </w:r>
      <w:r w:rsidRPr="003F0E8B">
        <w:rPr>
          <w:lang w:val="en-US"/>
        </w:rPr>
        <w:t>. This will enable users to experiment with state-of-the-art methods and tackle more challenging problems.</w:t>
      </w:r>
    </w:p>
    <w:p w14:paraId="232980A1" w14:textId="77777777" w:rsidR="003F0E8B" w:rsidRPr="003F0E8B" w:rsidRDefault="003F0E8B" w:rsidP="003F0E8B">
      <w:pPr>
        <w:spacing w:before="0" w:after="200" w:line="276" w:lineRule="auto"/>
        <w:jc w:val="left"/>
        <w:rPr>
          <w:lang w:val="en-US"/>
        </w:rPr>
      </w:pPr>
      <w:r w:rsidRPr="003F0E8B">
        <w:rPr>
          <w:lang w:val="en-US"/>
        </w:rPr>
        <w:t xml:space="preserve">To support this ambitious growth and ensure efficient delivery of future updates, we also envision the creation of a simplified, </w:t>
      </w:r>
      <w:r w:rsidRPr="003F0E8B">
        <w:rPr>
          <w:b/>
          <w:bCs/>
          <w:lang w:val="en-US"/>
        </w:rPr>
        <w:t>automated release pipeline</w:t>
      </w:r>
      <w:r w:rsidRPr="003F0E8B">
        <w:rPr>
          <w:lang w:val="en-US"/>
        </w:rPr>
        <w:t>. This automation will streamline the development-to-deployment process, allowing us to deliver new features, algorithms, and environments more frequently and reliably. Ultimately, these planned enhancements are designed to solidify RLGUI's position as a leading, accessible, and powerful platform for reinforcement learning research and development.</w:t>
      </w:r>
    </w:p>
    <w:p w14:paraId="7F16658B" w14:textId="77777777" w:rsidR="00DE4626" w:rsidRPr="003F0E8B" w:rsidRDefault="00DE4626" w:rsidP="00A66C77">
      <w:pPr>
        <w:spacing w:before="0" w:after="200" w:line="276" w:lineRule="auto"/>
        <w:jc w:val="left"/>
        <w:rPr>
          <w:lang w:val="en-US"/>
        </w:rPr>
      </w:pPr>
    </w:p>
    <w:p w14:paraId="19426FBF" w14:textId="77777777" w:rsidR="00DE4626" w:rsidRDefault="00DE4626" w:rsidP="00A66C77">
      <w:pPr>
        <w:spacing w:before="0" w:after="200" w:line="276" w:lineRule="auto"/>
        <w:jc w:val="left"/>
      </w:pPr>
    </w:p>
    <w:p w14:paraId="24C5BBBE" w14:textId="77777777" w:rsidR="00DE4626" w:rsidRDefault="00DE4626" w:rsidP="00A66C77">
      <w:pPr>
        <w:spacing w:before="0" w:after="200" w:line="276" w:lineRule="auto"/>
        <w:jc w:val="left"/>
      </w:pPr>
    </w:p>
    <w:p w14:paraId="50C03B31" w14:textId="77777777" w:rsidR="00DE4626" w:rsidRDefault="00DE4626" w:rsidP="00A66C77">
      <w:pPr>
        <w:spacing w:before="0" w:after="200" w:line="276" w:lineRule="auto"/>
        <w:jc w:val="left"/>
      </w:pPr>
    </w:p>
    <w:p w14:paraId="79ABB877" w14:textId="77777777" w:rsidR="00DE4626" w:rsidRDefault="00DE4626" w:rsidP="00A66C77">
      <w:pPr>
        <w:spacing w:before="0" w:after="200" w:line="276" w:lineRule="auto"/>
        <w:jc w:val="left"/>
      </w:pPr>
    </w:p>
    <w:p w14:paraId="4BD09C20" w14:textId="77777777" w:rsidR="00DE4626" w:rsidRDefault="00DE4626" w:rsidP="00A66C77">
      <w:pPr>
        <w:spacing w:before="0" w:after="200" w:line="276" w:lineRule="auto"/>
        <w:jc w:val="left"/>
      </w:pPr>
    </w:p>
    <w:p w14:paraId="1D024ADF" w14:textId="77777777" w:rsidR="00DE4626" w:rsidRDefault="00DE4626" w:rsidP="00A66C77">
      <w:pPr>
        <w:spacing w:before="0" w:after="200" w:line="276" w:lineRule="auto"/>
        <w:jc w:val="left"/>
      </w:pPr>
    </w:p>
    <w:p w14:paraId="7BFF1F48" w14:textId="77777777" w:rsidR="00DE4626" w:rsidRDefault="00DE4626" w:rsidP="00A66C77">
      <w:pPr>
        <w:spacing w:before="0" w:after="200" w:line="276" w:lineRule="auto"/>
        <w:jc w:val="left"/>
      </w:pPr>
    </w:p>
    <w:p w14:paraId="055FF7EF" w14:textId="77777777" w:rsidR="00DE4626" w:rsidRDefault="00DE4626" w:rsidP="00A66C77">
      <w:pPr>
        <w:spacing w:before="0" w:after="200" w:line="276" w:lineRule="auto"/>
        <w:jc w:val="left"/>
      </w:pPr>
    </w:p>
    <w:p w14:paraId="4DB73928" w14:textId="77777777" w:rsidR="00DE4626" w:rsidRDefault="00DE4626" w:rsidP="00A66C77">
      <w:pPr>
        <w:spacing w:before="0" w:after="200" w:line="276" w:lineRule="auto"/>
        <w:jc w:val="left"/>
      </w:pPr>
    </w:p>
    <w:p w14:paraId="09188941" w14:textId="77777777" w:rsidR="00DE4626" w:rsidRDefault="00DE4626" w:rsidP="00A66C77">
      <w:pPr>
        <w:spacing w:before="0" w:after="200" w:line="276" w:lineRule="auto"/>
        <w:jc w:val="left"/>
      </w:pPr>
    </w:p>
    <w:p w14:paraId="0D562E4D" w14:textId="77777777" w:rsidR="00DE4626" w:rsidRDefault="00DE4626" w:rsidP="00A66C77">
      <w:pPr>
        <w:spacing w:before="0" w:after="200" w:line="276" w:lineRule="auto"/>
        <w:jc w:val="left"/>
      </w:pPr>
    </w:p>
    <w:p w14:paraId="3E3AEF7A" w14:textId="77777777" w:rsidR="00DE4626" w:rsidRDefault="00DE4626" w:rsidP="00A66C77">
      <w:pPr>
        <w:spacing w:before="0" w:after="200" w:line="276" w:lineRule="auto"/>
        <w:jc w:val="left"/>
      </w:pPr>
    </w:p>
    <w:p w14:paraId="7601FB4D" w14:textId="77777777" w:rsidR="00DE4626" w:rsidRDefault="00DE4626" w:rsidP="00A66C77">
      <w:pPr>
        <w:spacing w:before="0" w:after="200" w:line="276" w:lineRule="auto"/>
        <w:jc w:val="left"/>
        <w:rPr>
          <w:rFonts w:eastAsiaTheme="minorEastAsia"/>
        </w:rPr>
      </w:pPr>
      <w:r>
        <w:rPr>
          <w:rFonts w:eastAsiaTheme="minorEastAsia"/>
        </w:rPr>
        <w:br w:type="page"/>
      </w:r>
    </w:p>
    <w:p w14:paraId="448DFB3A" w14:textId="77777777" w:rsidR="00514D8E" w:rsidRDefault="00514D8E" w:rsidP="00A66C77">
      <w:pPr>
        <w:jc w:val="left"/>
        <w:rPr>
          <w:sz w:val="40"/>
          <w:szCs w:val="40"/>
        </w:rPr>
        <w:sectPr w:rsidR="00514D8E" w:rsidSect="00514D8E">
          <w:pgSz w:w="11906" w:h="16838" w:code="9"/>
          <w:pgMar w:top="1418" w:right="1418" w:bottom="1418" w:left="1418" w:header="709" w:footer="680" w:gutter="0"/>
          <w:cols w:space="708"/>
          <w:titlePg/>
          <w:docGrid w:linePitch="360"/>
        </w:sectPr>
      </w:pPr>
    </w:p>
    <w:p w14:paraId="4512ACF6" w14:textId="5183B39A" w:rsidR="00DE4626" w:rsidRDefault="00DE4626" w:rsidP="00A66C77">
      <w:pPr>
        <w:jc w:val="left"/>
        <w:rPr>
          <w:sz w:val="40"/>
          <w:szCs w:val="40"/>
        </w:rPr>
      </w:pPr>
    </w:p>
    <w:p w14:paraId="78823A19" w14:textId="77777777" w:rsidR="00DE4626" w:rsidRDefault="00DE4626" w:rsidP="00A66C77">
      <w:pPr>
        <w:jc w:val="left"/>
        <w:rPr>
          <w:lang w:bidi="ar-EG"/>
        </w:rPr>
      </w:pPr>
    </w:p>
    <w:p w14:paraId="36FBBE07" w14:textId="77777777" w:rsidR="00DE4626" w:rsidRDefault="00DE4626" w:rsidP="00A66C77">
      <w:pPr>
        <w:jc w:val="left"/>
        <w:rPr>
          <w:lang w:bidi="ar-EG"/>
        </w:rPr>
      </w:pPr>
    </w:p>
    <w:p w14:paraId="72B5F093" w14:textId="77777777" w:rsidR="00DE4626" w:rsidRDefault="00DE4626" w:rsidP="00A66C77">
      <w:pPr>
        <w:jc w:val="left"/>
        <w:rPr>
          <w:lang w:bidi="ar-EG"/>
        </w:rPr>
      </w:pPr>
    </w:p>
    <w:p w14:paraId="1CB4A9D9" w14:textId="03B42B1E" w:rsidR="00DE4626" w:rsidRDefault="00DE4626" w:rsidP="00A66C77">
      <w:pPr>
        <w:jc w:val="left"/>
        <w:rPr>
          <w:lang w:bidi="ar-EG"/>
        </w:rPr>
      </w:pPr>
    </w:p>
    <w:p w14:paraId="149F100A" w14:textId="353719D0" w:rsidR="00DE4626" w:rsidRDefault="00DE4626" w:rsidP="00A66C77">
      <w:pPr>
        <w:jc w:val="left"/>
        <w:rPr>
          <w:lang w:bidi="ar-EG"/>
        </w:rPr>
      </w:pPr>
    </w:p>
    <w:p w14:paraId="1DE61F29" w14:textId="20463AE1" w:rsidR="00DE4626" w:rsidRDefault="00DE4626" w:rsidP="00A66C77">
      <w:pPr>
        <w:jc w:val="left"/>
        <w:rPr>
          <w:lang w:bidi="ar-EG"/>
        </w:rPr>
      </w:pPr>
    </w:p>
    <w:p w14:paraId="414D96CD" w14:textId="77777777" w:rsidR="00DE4626" w:rsidRDefault="00DE4626" w:rsidP="00A66C77">
      <w:pPr>
        <w:jc w:val="left"/>
        <w:rPr>
          <w:rtl/>
          <w:lang w:bidi="ar-EG"/>
        </w:rPr>
      </w:pPr>
    </w:p>
    <w:p w14:paraId="0C3EE057" w14:textId="77777777" w:rsidR="00DE4626" w:rsidRPr="00C350E6" w:rsidRDefault="00DE4626" w:rsidP="00A66C77">
      <w:pPr>
        <w:pStyle w:val="IntenseQuote"/>
        <w:spacing w:before="0" w:after="0" w:line="240" w:lineRule="auto"/>
        <w:jc w:val="left"/>
      </w:pPr>
      <w:r w:rsidRPr="00C350E6">
        <w:t>REFERENCES</w:t>
      </w:r>
    </w:p>
    <w:p w14:paraId="12F306E7" w14:textId="77777777" w:rsidR="00DE4626" w:rsidRPr="0004463B" w:rsidRDefault="00DE4626" w:rsidP="00A66C77">
      <w:pPr>
        <w:jc w:val="left"/>
        <w:rPr>
          <w:sz w:val="40"/>
          <w:szCs w:val="40"/>
        </w:rPr>
      </w:pPr>
    </w:p>
    <w:p w14:paraId="105C7535" w14:textId="77777777" w:rsidR="00DE4626" w:rsidRDefault="00DE4626" w:rsidP="00A66C77">
      <w:pPr>
        <w:jc w:val="left"/>
        <w:rPr>
          <w:rtl/>
          <w:lang w:bidi="ar-EG"/>
        </w:rPr>
      </w:pPr>
    </w:p>
    <w:p w14:paraId="460928F4" w14:textId="77777777" w:rsidR="00DE4626" w:rsidRDefault="00DE4626" w:rsidP="00A66C77">
      <w:pPr>
        <w:jc w:val="left"/>
      </w:pPr>
    </w:p>
    <w:p w14:paraId="6874E30B" w14:textId="77777777" w:rsidR="00DE4626" w:rsidRDefault="00DE4626" w:rsidP="00A66C77">
      <w:pPr>
        <w:jc w:val="left"/>
      </w:pPr>
    </w:p>
    <w:p w14:paraId="673704FF" w14:textId="77777777" w:rsidR="00DE4626" w:rsidRDefault="00DE4626" w:rsidP="00A66C77">
      <w:pPr>
        <w:jc w:val="left"/>
      </w:pPr>
    </w:p>
    <w:p w14:paraId="44C788F9" w14:textId="77777777" w:rsidR="00DE4626" w:rsidRDefault="00DE4626" w:rsidP="00A66C77">
      <w:pPr>
        <w:jc w:val="left"/>
      </w:pPr>
    </w:p>
    <w:p w14:paraId="35DE863C" w14:textId="77777777" w:rsidR="00DE4626" w:rsidRDefault="00DE4626" w:rsidP="00A66C77">
      <w:pPr>
        <w:spacing w:before="0" w:after="200" w:line="276" w:lineRule="auto"/>
        <w:jc w:val="left"/>
        <w:rPr>
          <w:rFonts w:cs="Arial"/>
          <w:b/>
          <w:bCs/>
          <w:kern w:val="32"/>
          <w:sz w:val="32"/>
          <w:szCs w:val="32"/>
        </w:rPr>
      </w:pPr>
      <w:r>
        <w:br w:type="page"/>
      </w:r>
    </w:p>
    <w:bookmarkStart w:id="36" w:name="_Toc85792418" w:displacedByCustomXml="next"/>
    <w:sdt>
      <w:sdtPr>
        <w:rPr>
          <w:rFonts w:ascii="Times New Roman" w:hAnsi="Times New Roman" w:cs="Times New Roman"/>
          <w:b w:val="0"/>
          <w:bCs w:val="0"/>
          <w:caps/>
          <w:kern w:val="0"/>
          <w:sz w:val="24"/>
          <w:szCs w:val="24"/>
          <w:lang w:val="en-IN" w:eastAsia="en-IN"/>
        </w:rPr>
        <w:id w:val="-1594626111"/>
        <w:docPartObj>
          <w:docPartGallery w:val="Bibliographies"/>
          <w:docPartUnique/>
        </w:docPartObj>
      </w:sdtPr>
      <w:sdtEndPr>
        <w:rPr>
          <w:caps w:val="0"/>
        </w:rPr>
      </w:sdtEndPr>
      <w:sdtContent>
        <w:p w14:paraId="7B737426" w14:textId="15839113" w:rsidR="0021184D" w:rsidRPr="00C350E6" w:rsidRDefault="0021184D" w:rsidP="00A66C77">
          <w:pPr>
            <w:pStyle w:val="Heading1"/>
            <w:numPr>
              <w:ilvl w:val="0"/>
              <w:numId w:val="0"/>
            </w:numPr>
            <w:ind w:left="432" w:hanging="432"/>
            <w:rPr>
              <w:caps/>
            </w:rPr>
          </w:pPr>
          <w:r w:rsidRPr="00C350E6">
            <w:rPr>
              <w:caps/>
            </w:rPr>
            <w:t>References</w:t>
          </w:r>
        </w:p>
      </w:sdtContent>
    </w:sdt>
    <w:bookmarkEnd w:id="36" w:displacedByCustomXml="prev"/>
    <w:p w14:paraId="67514B53" w14:textId="6FEDBD3C" w:rsidR="00587F23" w:rsidRDefault="00587F23" w:rsidP="00587F23">
      <w:pPr>
        <w:jc w:val="left"/>
      </w:pPr>
      <w:r w:rsidRPr="00587F23">
        <w:t xml:space="preserve">[1] Wikipedia contributors, “Machine learning,” Wikipedia, The Free </w:t>
      </w:r>
      <w:proofErr w:type="spellStart"/>
      <w:r w:rsidRPr="00587F23">
        <w:t>Encyclopedia</w:t>
      </w:r>
      <w:proofErr w:type="spellEnd"/>
      <w:r w:rsidRPr="00587F23">
        <w:t xml:space="preserve">. [Online]. Available: </w:t>
      </w:r>
      <w:hyperlink r:id="rId39" w:history="1">
        <w:r w:rsidRPr="004F5A21">
          <w:rPr>
            <w:rStyle w:val="Hyperlink"/>
          </w:rPr>
          <w:t>https://en.wikipedia.org/wiki/Machine_learning</w:t>
        </w:r>
      </w:hyperlink>
      <w:r w:rsidRPr="00587F23">
        <w:t>.</w:t>
      </w:r>
    </w:p>
    <w:p w14:paraId="3AAF7CD8" w14:textId="13AF8733" w:rsidR="00587F23" w:rsidRDefault="00587F23" w:rsidP="00A66C77">
      <w:pPr>
        <w:jc w:val="left"/>
      </w:pPr>
      <w:r w:rsidRPr="00587F23">
        <w:t xml:space="preserve">[2] Wikipedia contributors, “Supervised learning,” Wikipedia, The Free </w:t>
      </w:r>
      <w:proofErr w:type="spellStart"/>
      <w:r w:rsidRPr="00587F23">
        <w:t>Encyclopedia</w:t>
      </w:r>
      <w:proofErr w:type="spellEnd"/>
      <w:r w:rsidRPr="00587F23">
        <w:t xml:space="preserve">. [Online]. Available: </w:t>
      </w:r>
      <w:hyperlink r:id="rId40" w:history="1">
        <w:r w:rsidRPr="004F5A21">
          <w:rPr>
            <w:rStyle w:val="Hyperlink"/>
          </w:rPr>
          <w:t>https://en.wikipedia.org/wiki/Supervised_learning</w:t>
        </w:r>
      </w:hyperlink>
      <w:r w:rsidRPr="00587F23">
        <w:t>.</w:t>
      </w:r>
    </w:p>
    <w:p w14:paraId="04104C63" w14:textId="380C2469" w:rsidR="00587F23" w:rsidRDefault="00587F23" w:rsidP="00A66C77">
      <w:pPr>
        <w:jc w:val="left"/>
      </w:pPr>
      <w:r w:rsidRPr="00587F23">
        <w:t xml:space="preserve">[3] Wikipedia contributors, “Unsupervised learning,” Wikipedia, The Free </w:t>
      </w:r>
      <w:proofErr w:type="spellStart"/>
      <w:r w:rsidRPr="00587F23">
        <w:t>Encyclopedia</w:t>
      </w:r>
      <w:proofErr w:type="spellEnd"/>
      <w:r w:rsidRPr="00587F23">
        <w:t xml:space="preserve">. [Online]. Available: </w:t>
      </w:r>
      <w:hyperlink r:id="rId41" w:history="1">
        <w:r w:rsidRPr="004F5A21">
          <w:rPr>
            <w:rStyle w:val="Hyperlink"/>
          </w:rPr>
          <w:t>https://en.wikipedia.org/wiki/Unsupervised_learning</w:t>
        </w:r>
      </w:hyperlink>
      <w:r w:rsidRPr="00587F23">
        <w:t>.</w:t>
      </w:r>
    </w:p>
    <w:p w14:paraId="72124A1E" w14:textId="35BB2EB2" w:rsidR="00587F23" w:rsidRDefault="00587F23" w:rsidP="00A66C77">
      <w:pPr>
        <w:jc w:val="left"/>
      </w:pPr>
      <w:r w:rsidRPr="00587F23">
        <w:t xml:space="preserve">[4] Wikipedia contributors, “Reinforcement learning,” Wikipedia, The Free </w:t>
      </w:r>
      <w:proofErr w:type="spellStart"/>
      <w:r w:rsidRPr="00587F23">
        <w:t>Encyclopedia</w:t>
      </w:r>
      <w:proofErr w:type="spellEnd"/>
      <w:r w:rsidRPr="00587F23">
        <w:t xml:space="preserve">. [Online]. Available: </w:t>
      </w:r>
      <w:hyperlink r:id="rId42" w:history="1">
        <w:r w:rsidRPr="004F5A21">
          <w:rPr>
            <w:rStyle w:val="Hyperlink"/>
          </w:rPr>
          <w:t>https://en.wikipedia.org/wiki/Reinforcement_learning</w:t>
        </w:r>
      </w:hyperlink>
      <w:r w:rsidRPr="00587F23">
        <w:t>.</w:t>
      </w:r>
    </w:p>
    <w:p w14:paraId="0043E2FA" w14:textId="7D96364C" w:rsidR="00587F23" w:rsidRDefault="00587F23" w:rsidP="00A66C77">
      <w:pPr>
        <w:jc w:val="left"/>
      </w:pPr>
      <w:r w:rsidRPr="00587F23">
        <w:t xml:space="preserve">[5] S. Gossett, “7 Challenges in Reinforcement Learning — and How Researchers Are Responding,” Built In. [Online]. Available: </w:t>
      </w:r>
      <w:hyperlink r:id="rId43" w:history="1">
        <w:r w:rsidRPr="004F5A21">
          <w:rPr>
            <w:rStyle w:val="Hyperlink"/>
          </w:rPr>
          <w:t>https://builtin.com/machine-learning/reinforcement-learning</w:t>
        </w:r>
      </w:hyperlink>
      <w:r w:rsidRPr="00587F23">
        <w:t>.</w:t>
      </w:r>
    </w:p>
    <w:p w14:paraId="0DA8CE45" w14:textId="099520E8" w:rsidR="00587F23" w:rsidRDefault="00587F23" w:rsidP="00A66C77">
      <w:pPr>
        <w:jc w:val="left"/>
      </w:pPr>
      <w:r w:rsidRPr="00587F23">
        <w:t xml:space="preserve">[6] Astral, “Ruff,” Astral Docs. [Online]. Available: </w:t>
      </w:r>
      <w:hyperlink r:id="rId44" w:history="1">
        <w:r w:rsidRPr="004F5A21">
          <w:rPr>
            <w:rStyle w:val="Hyperlink"/>
          </w:rPr>
          <w:t>https://docs.astral.sh/ruff/</w:t>
        </w:r>
      </w:hyperlink>
      <w:r w:rsidRPr="00587F23">
        <w:t>.</w:t>
      </w:r>
    </w:p>
    <w:p w14:paraId="513FD531" w14:textId="6E5E5791" w:rsidR="00587F23" w:rsidRDefault="00587F23" w:rsidP="00A66C77">
      <w:pPr>
        <w:jc w:val="left"/>
      </w:pPr>
      <w:r w:rsidRPr="00587F23">
        <w:t xml:space="preserve">[7] pre-commit contributors, “pre-commit,” pre-commit. [Online]. Available: </w:t>
      </w:r>
      <w:hyperlink r:id="rId45" w:history="1">
        <w:r w:rsidRPr="004F5A21">
          <w:rPr>
            <w:rStyle w:val="Hyperlink"/>
          </w:rPr>
          <w:t>https://pre-commit.com/</w:t>
        </w:r>
      </w:hyperlink>
      <w:r w:rsidRPr="00587F23">
        <w:t>.</w:t>
      </w:r>
    </w:p>
    <w:p w14:paraId="5B48BE26" w14:textId="58984A80" w:rsidR="00587F23" w:rsidRDefault="00587F23" w:rsidP="00A66C77">
      <w:pPr>
        <w:jc w:val="left"/>
      </w:pPr>
      <w:r w:rsidRPr="00587F23">
        <w:t xml:space="preserve">[8] Sebastián Ramírez, “Typer,” Typer. [Online]. Available: </w:t>
      </w:r>
      <w:hyperlink r:id="rId46" w:history="1">
        <w:r w:rsidRPr="004F5A21">
          <w:rPr>
            <w:rStyle w:val="Hyperlink"/>
          </w:rPr>
          <w:t>https://typer.tiangolo.com/</w:t>
        </w:r>
      </w:hyperlink>
      <w:r w:rsidRPr="00587F23">
        <w:t>.</w:t>
      </w:r>
    </w:p>
    <w:p w14:paraId="74196B96" w14:textId="5193AC23" w:rsidR="00587F23" w:rsidRDefault="00587F23" w:rsidP="00A66C77">
      <w:pPr>
        <w:jc w:val="left"/>
      </w:pPr>
      <w:r w:rsidRPr="00587F23">
        <w:t xml:space="preserve">[9] Gymnasium contributors, “Gymnasium,” Gymnasium. [Online]. Available: </w:t>
      </w:r>
      <w:hyperlink r:id="rId47" w:history="1">
        <w:r w:rsidRPr="004F5A21">
          <w:rPr>
            <w:rStyle w:val="Hyperlink"/>
          </w:rPr>
          <w:t>https://gymnasium.farama.org/</w:t>
        </w:r>
      </w:hyperlink>
      <w:r w:rsidRPr="00587F23">
        <w:t>.</w:t>
      </w:r>
    </w:p>
    <w:p w14:paraId="0AC35F59" w14:textId="5891E570" w:rsidR="00587F23" w:rsidRDefault="00587F23" w:rsidP="00A66C77">
      <w:pPr>
        <w:jc w:val="left"/>
      </w:pPr>
      <w:r w:rsidRPr="00587F23">
        <w:t xml:space="preserve">[10] </w:t>
      </w:r>
      <w:proofErr w:type="spellStart"/>
      <w:r w:rsidRPr="00587F23">
        <w:t>PyTorch</w:t>
      </w:r>
      <w:proofErr w:type="spellEnd"/>
      <w:r w:rsidRPr="00587F23">
        <w:t xml:space="preserve"> contributors, “</w:t>
      </w:r>
      <w:proofErr w:type="spellStart"/>
      <w:r w:rsidRPr="00587F23">
        <w:t>PyTorch</w:t>
      </w:r>
      <w:proofErr w:type="spellEnd"/>
      <w:r w:rsidRPr="00587F23">
        <w:t xml:space="preserve">,” </w:t>
      </w:r>
      <w:proofErr w:type="spellStart"/>
      <w:r w:rsidRPr="00587F23">
        <w:t>PyTorch</w:t>
      </w:r>
      <w:proofErr w:type="spellEnd"/>
      <w:r w:rsidRPr="00587F23">
        <w:t xml:space="preserve">. [Online]. Available: </w:t>
      </w:r>
      <w:hyperlink r:id="rId48" w:history="1">
        <w:r w:rsidRPr="004F5A21">
          <w:rPr>
            <w:rStyle w:val="Hyperlink"/>
          </w:rPr>
          <w:t>https://pytorch.org/</w:t>
        </w:r>
      </w:hyperlink>
      <w:r w:rsidRPr="00587F23">
        <w:t>.</w:t>
      </w:r>
    </w:p>
    <w:p w14:paraId="6C72DD5C" w14:textId="2C9B5A2F" w:rsidR="00587F23" w:rsidRDefault="00587F23" w:rsidP="00A66C77">
      <w:pPr>
        <w:jc w:val="left"/>
      </w:pPr>
      <w:r w:rsidRPr="00587F23">
        <w:t xml:space="preserve">[11] </w:t>
      </w:r>
      <w:proofErr w:type="spellStart"/>
      <w:r w:rsidRPr="00587F23">
        <w:t>PyInstaller</w:t>
      </w:r>
      <w:proofErr w:type="spellEnd"/>
      <w:r w:rsidRPr="00587F23">
        <w:t xml:space="preserve"> contributors, “</w:t>
      </w:r>
      <w:proofErr w:type="spellStart"/>
      <w:r w:rsidRPr="00587F23">
        <w:t>PyInstaller</w:t>
      </w:r>
      <w:proofErr w:type="spellEnd"/>
      <w:r w:rsidRPr="00587F23">
        <w:t xml:space="preserve"> Manual,” </w:t>
      </w:r>
      <w:proofErr w:type="spellStart"/>
      <w:r w:rsidRPr="00587F23">
        <w:t>PyInstaller</w:t>
      </w:r>
      <w:proofErr w:type="spellEnd"/>
      <w:r w:rsidRPr="00587F23">
        <w:t xml:space="preserve">. [Online]. Available: </w:t>
      </w:r>
      <w:hyperlink r:id="rId49" w:history="1">
        <w:r w:rsidRPr="004F5A21">
          <w:rPr>
            <w:rStyle w:val="Hyperlink"/>
          </w:rPr>
          <w:t>https://pyinstaller.org/en/stable/</w:t>
        </w:r>
      </w:hyperlink>
      <w:r w:rsidRPr="00587F23">
        <w:t>.</w:t>
      </w:r>
    </w:p>
    <w:p w14:paraId="6CC1F757" w14:textId="3A824240" w:rsidR="00587F23" w:rsidRDefault="00587F23" w:rsidP="00A66C77">
      <w:pPr>
        <w:jc w:val="left"/>
      </w:pPr>
      <w:r w:rsidRPr="00587F23">
        <w:t xml:space="preserve">[12] The Qt Company, “Qt for Python,” Qt for Python. [Online]. Available: </w:t>
      </w:r>
      <w:hyperlink r:id="rId50" w:history="1">
        <w:r w:rsidRPr="004F5A21">
          <w:rPr>
            <w:rStyle w:val="Hyperlink"/>
          </w:rPr>
          <w:t>https://doc.qt.io/qtforpython-6/</w:t>
        </w:r>
      </w:hyperlink>
    </w:p>
    <w:p w14:paraId="605D4C81" w14:textId="0845DE5D" w:rsidR="00587F23" w:rsidRDefault="00587F23" w:rsidP="00A66C77">
      <w:pPr>
        <w:jc w:val="left"/>
      </w:pPr>
      <w:r w:rsidRPr="00587F23">
        <w:lastRenderedPageBreak/>
        <w:t xml:space="preserve">[13] TechTarget Contributor, “Process,” TechTarget. [Online]. Available: </w:t>
      </w:r>
      <w:hyperlink r:id="rId51" w:history="1">
        <w:r w:rsidRPr="004F5A21">
          <w:rPr>
            <w:rStyle w:val="Hyperlink"/>
          </w:rPr>
          <w:t>https://www.techtarget.com/whatis/definition/process</w:t>
        </w:r>
      </w:hyperlink>
      <w:r w:rsidRPr="00587F23">
        <w:t>.</w:t>
      </w:r>
    </w:p>
    <w:p w14:paraId="0BABF537" w14:textId="357FC558" w:rsidR="00587F23" w:rsidRDefault="00587F23" w:rsidP="00A66C77">
      <w:pPr>
        <w:jc w:val="left"/>
      </w:pPr>
      <w:r w:rsidRPr="00587F23">
        <w:t xml:space="preserve">[14] Wikipedia contributors, “Thread (computing),” Wikipedia, The Free </w:t>
      </w:r>
      <w:proofErr w:type="spellStart"/>
      <w:r w:rsidRPr="00587F23">
        <w:t>Encyclopedia</w:t>
      </w:r>
      <w:proofErr w:type="spellEnd"/>
      <w:r w:rsidRPr="00587F23">
        <w:t xml:space="preserve">. [Online]. Available: </w:t>
      </w:r>
      <w:hyperlink r:id="rId52" w:history="1">
        <w:r w:rsidRPr="004F5A21">
          <w:rPr>
            <w:rStyle w:val="Hyperlink"/>
          </w:rPr>
          <w:t>https://en.wikipedia.org/wiki/Thread_(computing)</w:t>
        </w:r>
      </w:hyperlink>
      <w:r w:rsidRPr="00587F23">
        <w:t>.</w:t>
      </w:r>
    </w:p>
    <w:p w14:paraId="300C9F0E" w14:textId="5E766F7E" w:rsidR="00587F23" w:rsidRDefault="00587F23" w:rsidP="00A66C77">
      <w:pPr>
        <w:jc w:val="left"/>
      </w:pPr>
      <w:r w:rsidRPr="00587F23">
        <w:t xml:space="preserve">[15] E. Decker, “CPU Cores vs Threads Explained – What’s the </w:t>
      </w:r>
      <w:proofErr w:type="gramStart"/>
      <w:r w:rsidRPr="00587F23">
        <w:t>difference?,</w:t>
      </w:r>
      <w:proofErr w:type="gramEnd"/>
      <w:r w:rsidRPr="00587F23">
        <w:t xml:space="preserve">” </w:t>
      </w:r>
      <w:proofErr w:type="spellStart"/>
      <w:r w:rsidRPr="00587F23">
        <w:t>TechCult</w:t>
      </w:r>
      <w:proofErr w:type="spellEnd"/>
      <w:r w:rsidRPr="00587F23">
        <w:t xml:space="preserve">, Oct. 20, 2022. [Online]. Available: </w:t>
      </w:r>
      <w:hyperlink r:id="rId53" w:history="1">
        <w:r w:rsidRPr="004F5A21">
          <w:rPr>
            <w:rStyle w:val="Hyperlink"/>
          </w:rPr>
          <w:t>https://techcult.com/cpu-cores-vs-threads-explained/</w:t>
        </w:r>
      </w:hyperlink>
    </w:p>
    <w:p w14:paraId="0E812D98" w14:textId="5487D7C9" w:rsidR="00587F23" w:rsidRDefault="00587F23" w:rsidP="00A66C77">
      <w:pPr>
        <w:jc w:val="left"/>
      </w:pPr>
      <w:r w:rsidRPr="00587F23">
        <w:t xml:space="preserve">[16] Wikipedia contributors, “Process (computing),” Wikipedia, The Free </w:t>
      </w:r>
      <w:proofErr w:type="spellStart"/>
      <w:r w:rsidRPr="00587F23">
        <w:t>Encyclopedia</w:t>
      </w:r>
      <w:proofErr w:type="spellEnd"/>
      <w:r w:rsidRPr="00587F23">
        <w:t xml:space="preserve">. [Online]. Available: </w:t>
      </w:r>
      <w:hyperlink r:id="rId54" w:history="1">
        <w:r w:rsidRPr="004F5A21">
          <w:rPr>
            <w:rStyle w:val="Hyperlink"/>
          </w:rPr>
          <w:t>https://en.wikipedia.org/wiki/Process_(computing)</w:t>
        </w:r>
      </w:hyperlink>
      <w:r w:rsidRPr="00587F23">
        <w:t>.</w:t>
      </w:r>
    </w:p>
    <w:p w14:paraId="5B7A2D25" w14:textId="7D3E2FED" w:rsidR="00587F23" w:rsidRDefault="00587F23" w:rsidP="00A66C77">
      <w:pPr>
        <w:jc w:val="left"/>
      </w:pPr>
      <w:r w:rsidRPr="00587F23">
        <w:t xml:space="preserve">[17] A. </w:t>
      </w:r>
      <w:proofErr w:type="spellStart"/>
      <w:r w:rsidRPr="00587F23">
        <w:t>Ajitsaria</w:t>
      </w:r>
      <w:proofErr w:type="spellEnd"/>
      <w:r w:rsidRPr="00587F23">
        <w:t>, “What Is the Python Global Interpreter Lock (GIL</w:t>
      </w:r>
      <w:proofErr w:type="gramStart"/>
      <w:r w:rsidRPr="00587F23">
        <w:t>)?,</w:t>
      </w:r>
      <w:proofErr w:type="gramEnd"/>
      <w:r w:rsidRPr="00587F23">
        <w:t xml:space="preserve">” Real Python. [Online]. Available: </w:t>
      </w:r>
      <w:hyperlink r:id="rId55" w:history="1">
        <w:r w:rsidRPr="004F5A21">
          <w:rPr>
            <w:rStyle w:val="Hyperlink"/>
          </w:rPr>
          <w:t>https://realpython.com/python-gil/</w:t>
        </w:r>
      </w:hyperlink>
      <w:r w:rsidRPr="00587F23">
        <w:t>.</w:t>
      </w:r>
    </w:p>
    <w:p w14:paraId="4490D782" w14:textId="75300E7C" w:rsidR="00587F23" w:rsidRDefault="00587F23" w:rsidP="00587F23">
      <w:pPr>
        <w:jc w:val="left"/>
      </w:pPr>
      <w:r w:rsidRPr="00587F23">
        <w:t>[</w:t>
      </w:r>
      <w:r>
        <w:t>18</w:t>
      </w:r>
      <w:r w:rsidRPr="00587F23">
        <w:t>] Wikipedia contributors, “</w:t>
      </w:r>
      <w:r>
        <w:t>Structured Programming</w:t>
      </w:r>
      <w:r w:rsidRPr="00587F23">
        <w:t xml:space="preserve">,” Wikipedia, The Free </w:t>
      </w:r>
      <w:proofErr w:type="spellStart"/>
      <w:r w:rsidRPr="00587F23">
        <w:t>Encyclopedia</w:t>
      </w:r>
      <w:proofErr w:type="spellEnd"/>
      <w:r w:rsidRPr="00587F23">
        <w:t xml:space="preserve">. [Online]. Available: </w:t>
      </w:r>
      <w:hyperlink r:id="rId56" w:history="1">
        <w:r w:rsidRPr="004F5A21">
          <w:rPr>
            <w:rStyle w:val="Hyperlink"/>
          </w:rPr>
          <w:t>https://en.wikipedia.org/wiki/Structured_programming</w:t>
        </w:r>
      </w:hyperlink>
    </w:p>
    <w:p w14:paraId="0D170C33" w14:textId="4F44DD92" w:rsidR="00587F23" w:rsidRDefault="00587F23" w:rsidP="00587F23">
      <w:pPr>
        <w:jc w:val="left"/>
      </w:pPr>
      <w:r w:rsidRPr="00587F23">
        <w:t>[</w:t>
      </w:r>
      <w:r>
        <w:t>1</w:t>
      </w:r>
      <w:r>
        <w:t>9</w:t>
      </w:r>
      <w:r w:rsidRPr="00587F23">
        <w:t>] Wikipedia contributors, “</w:t>
      </w:r>
      <w:r>
        <w:t>Model-view-controller</w:t>
      </w:r>
      <w:r w:rsidRPr="00587F23">
        <w:t xml:space="preserve">,” Wikipedia, The Free </w:t>
      </w:r>
      <w:proofErr w:type="spellStart"/>
      <w:r w:rsidRPr="00587F23">
        <w:t>Encyclopedia</w:t>
      </w:r>
      <w:proofErr w:type="spellEnd"/>
      <w:r w:rsidRPr="00587F23">
        <w:t xml:space="preserve">. [Online]. Available: </w:t>
      </w:r>
      <w:hyperlink r:id="rId57" w:history="1">
        <w:r w:rsidRPr="004F5A21">
          <w:rPr>
            <w:rStyle w:val="Hyperlink"/>
          </w:rPr>
          <w:t>https://en.wikipedia.org/wiki/Model</w:t>
        </w:r>
        <w:r w:rsidRPr="004F5A21">
          <w:rPr>
            <w:rStyle w:val="Hyperlink"/>
          </w:rPr>
          <w:t>-</w:t>
        </w:r>
        <w:r w:rsidRPr="004F5A21">
          <w:rPr>
            <w:rStyle w:val="Hyperlink"/>
          </w:rPr>
          <w:t>view</w:t>
        </w:r>
        <w:r w:rsidRPr="004F5A21">
          <w:rPr>
            <w:rStyle w:val="Hyperlink"/>
          </w:rPr>
          <w:t>-</w:t>
        </w:r>
        <w:r w:rsidRPr="004F5A21">
          <w:rPr>
            <w:rStyle w:val="Hyperlink"/>
          </w:rPr>
          <w:t>controller</w:t>
        </w:r>
      </w:hyperlink>
    </w:p>
    <w:p w14:paraId="1C640D91" w14:textId="77777777" w:rsidR="00587F23" w:rsidRDefault="00587F23" w:rsidP="00587F23">
      <w:pPr>
        <w:jc w:val="left"/>
      </w:pPr>
    </w:p>
    <w:p w14:paraId="13B492B4" w14:textId="77777777" w:rsidR="00587F23" w:rsidRDefault="00587F23" w:rsidP="00A66C77">
      <w:pPr>
        <w:jc w:val="left"/>
      </w:pPr>
    </w:p>
    <w:p w14:paraId="73AF523C" w14:textId="27F2C501" w:rsidR="00DE4626" w:rsidRDefault="00DE4626" w:rsidP="00A66C77">
      <w:pPr>
        <w:jc w:val="left"/>
      </w:pPr>
    </w:p>
    <w:p w14:paraId="277C7EEC" w14:textId="6E1DE91E" w:rsidR="00DE4626" w:rsidRDefault="00DE4626" w:rsidP="00A66C77">
      <w:pPr>
        <w:jc w:val="left"/>
      </w:pPr>
    </w:p>
    <w:p w14:paraId="0C850562" w14:textId="662C4037" w:rsidR="00DE4626" w:rsidRDefault="00DE4626" w:rsidP="00A66C77">
      <w:pPr>
        <w:jc w:val="left"/>
      </w:pPr>
    </w:p>
    <w:p w14:paraId="4AA85FFD" w14:textId="387736DD" w:rsidR="00DE4626" w:rsidRDefault="00DE4626" w:rsidP="00A66C77">
      <w:pPr>
        <w:jc w:val="left"/>
      </w:pPr>
    </w:p>
    <w:p w14:paraId="5080A0D7" w14:textId="71A728CD" w:rsidR="00DE4626" w:rsidRDefault="00DE4626" w:rsidP="00A66C77">
      <w:pPr>
        <w:jc w:val="left"/>
      </w:pPr>
    </w:p>
    <w:p w14:paraId="34D5325D" w14:textId="71F9F738" w:rsidR="00DE4626" w:rsidRDefault="00DE4626" w:rsidP="00A66C77">
      <w:pPr>
        <w:jc w:val="left"/>
      </w:pPr>
    </w:p>
    <w:p w14:paraId="1D8E0C97" w14:textId="77777777" w:rsidR="00DE4626" w:rsidRDefault="00DE4626" w:rsidP="00A66C77">
      <w:pPr>
        <w:jc w:val="left"/>
      </w:pPr>
    </w:p>
    <w:p w14:paraId="7AAA003C" w14:textId="0200C7AF" w:rsidR="00C350E6" w:rsidRDefault="00C350E6" w:rsidP="00A66C77">
      <w:pPr>
        <w:spacing w:before="0" w:after="200" w:line="276" w:lineRule="auto"/>
        <w:jc w:val="left"/>
      </w:pPr>
      <w:r>
        <w:lastRenderedPageBreak/>
        <w:br w:type="page"/>
      </w:r>
    </w:p>
    <w:p w14:paraId="11A0B64A" w14:textId="77777777" w:rsidR="00514D8E" w:rsidRDefault="00514D8E" w:rsidP="00A66C77">
      <w:pPr>
        <w:jc w:val="left"/>
        <w:sectPr w:rsidR="00514D8E" w:rsidSect="00514D8E">
          <w:pgSz w:w="11906" w:h="16838" w:code="9"/>
          <w:pgMar w:top="1418" w:right="1418" w:bottom="1418" w:left="1418" w:header="709" w:footer="680" w:gutter="0"/>
          <w:cols w:space="708"/>
          <w:titlePg/>
          <w:docGrid w:linePitch="360"/>
        </w:sectPr>
      </w:pPr>
    </w:p>
    <w:p w14:paraId="72F939B2" w14:textId="15EBC992" w:rsidR="00A1364F" w:rsidRDefault="00A1364F" w:rsidP="00A66C77">
      <w:pPr>
        <w:jc w:val="left"/>
      </w:pPr>
    </w:p>
    <w:p w14:paraId="7068BD44" w14:textId="77777777" w:rsidR="00A1364F" w:rsidRDefault="00A1364F" w:rsidP="00A66C77">
      <w:pPr>
        <w:jc w:val="left"/>
      </w:pPr>
    </w:p>
    <w:p w14:paraId="06F5A4A0" w14:textId="420234C1" w:rsidR="00DA28B2" w:rsidRDefault="00DA28B2" w:rsidP="00A66C77">
      <w:pPr>
        <w:jc w:val="left"/>
      </w:pPr>
    </w:p>
    <w:p w14:paraId="69AEA36E" w14:textId="4089EBE0" w:rsidR="00C350E6" w:rsidRDefault="00C350E6" w:rsidP="00A66C77">
      <w:pPr>
        <w:jc w:val="left"/>
      </w:pPr>
    </w:p>
    <w:p w14:paraId="062AC98B" w14:textId="328292D1" w:rsidR="00C350E6" w:rsidRDefault="00C350E6" w:rsidP="00A66C77">
      <w:pPr>
        <w:jc w:val="left"/>
      </w:pPr>
    </w:p>
    <w:p w14:paraId="5647340A" w14:textId="04A454DA" w:rsidR="00C350E6" w:rsidRDefault="00C350E6" w:rsidP="00A66C77">
      <w:pPr>
        <w:jc w:val="left"/>
      </w:pPr>
    </w:p>
    <w:p w14:paraId="2F57F448" w14:textId="77777777" w:rsidR="00C350E6" w:rsidRDefault="00C350E6" w:rsidP="00A66C77">
      <w:pPr>
        <w:jc w:val="left"/>
      </w:pPr>
    </w:p>
    <w:p w14:paraId="18B949C5" w14:textId="77777777" w:rsidR="00DA28B2" w:rsidRDefault="00DA28B2" w:rsidP="00A66C77">
      <w:pPr>
        <w:jc w:val="left"/>
      </w:pPr>
    </w:p>
    <w:p w14:paraId="5E27598D" w14:textId="77777777" w:rsidR="00C350E6" w:rsidRDefault="00C350E6" w:rsidP="00A66C77">
      <w:pPr>
        <w:spacing w:before="0" w:line="240" w:lineRule="auto"/>
        <w:jc w:val="left"/>
        <w:rPr>
          <w:sz w:val="40"/>
          <w:szCs w:val="40"/>
        </w:rPr>
      </w:pPr>
      <w:bookmarkStart w:id="37" w:name="_Toc51833420"/>
    </w:p>
    <w:p w14:paraId="26A358C1" w14:textId="0043FC48" w:rsidR="00C350E6" w:rsidRPr="00C350E6" w:rsidRDefault="00C350E6" w:rsidP="00A66C77">
      <w:pPr>
        <w:pStyle w:val="IntenseQuote"/>
        <w:spacing w:before="0" w:after="0" w:line="240" w:lineRule="auto"/>
        <w:jc w:val="left"/>
      </w:pPr>
      <w:r>
        <w:t>Appendices</w:t>
      </w:r>
    </w:p>
    <w:p w14:paraId="6390B87B" w14:textId="77777777" w:rsidR="00C350E6" w:rsidRDefault="00C350E6" w:rsidP="00A66C77">
      <w:pPr>
        <w:spacing w:before="0" w:line="240" w:lineRule="auto"/>
        <w:jc w:val="left"/>
        <w:rPr>
          <w:sz w:val="40"/>
          <w:szCs w:val="40"/>
        </w:rPr>
      </w:pPr>
    </w:p>
    <w:p w14:paraId="174FD486" w14:textId="52A37975" w:rsidR="00DA28B2" w:rsidRDefault="00DA28B2" w:rsidP="00A66C77">
      <w:pPr>
        <w:pStyle w:val="Heading1nonumber"/>
        <w:sectPr w:rsidR="00DA28B2" w:rsidSect="00514D8E">
          <w:pgSz w:w="11906" w:h="16838" w:code="9"/>
          <w:pgMar w:top="1418" w:right="1418" w:bottom="1418" w:left="1418" w:header="709" w:footer="680" w:gutter="0"/>
          <w:cols w:space="708"/>
          <w:titlePg/>
          <w:docGrid w:linePitch="360"/>
        </w:sectPr>
      </w:pPr>
    </w:p>
    <w:p w14:paraId="3ACCBB7A" w14:textId="582D9243" w:rsidR="00A70F82" w:rsidRDefault="00A70F82" w:rsidP="00A66C77">
      <w:pPr>
        <w:pStyle w:val="Heading1"/>
        <w:numPr>
          <w:ilvl w:val="0"/>
          <w:numId w:val="0"/>
        </w:numPr>
      </w:pPr>
      <w:bookmarkStart w:id="38" w:name="_Toc290554258"/>
      <w:bookmarkStart w:id="39" w:name="_Toc299621223"/>
      <w:bookmarkStart w:id="40" w:name="_Toc299631448"/>
      <w:bookmarkStart w:id="41" w:name="_Toc299631510"/>
      <w:bookmarkStart w:id="42" w:name="_Toc299631600"/>
      <w:bookmarkStart w:id="43" w:name="_Toc299631676"/>
      <w:bookmarkStart w:id="44" w:name="_Toc526916613"/>
      <w:bookmarkStart w:id="45" w:name="_Toc85792419"/>
      <w:bookmarkEnd w:id="37"/>
      <w:r w:rsidRPr="00A70F82">
        <w:lastRenderedPageBreak/>
        <w:t>APPENDICES</w:t>
      </w:r>
      <w:bookmarkEnd w:id="38"/>
      <w:bookmarkEnd w:id="39"/>
      <w:bookmarkEnd w:id="40"/>
      <w:bookmarkEnd w:id="41"/>
      <w:bookmarkEnd w:id="42"/>
      <w:bookmarkEnd w:id="43"/>
      <w:bookmarkEnd w:id="44"/>
      <w:bookmarkEnd w:id="45"/>
    </w:p>
    <w:p w14:paraId="76B91C5D" w14:textId="77777777" w:rsidR="00014BDD" w:rsidRDefault="00014BDD" w:rsidP="00014BDD">
      <w:pPr>
        <w:pStyle w:val="Heading7"/>
      </w:pPr>
      <w:bookmarkStart w:id="46" w:name="_Toc85792420"/>
      <w:bookmarkEnd w:id="46"/>
    </w:p>
    <w:p w14:paraId="424F1B36" w14:textId="77777777" w:rsidR="00014BDD" w:rsidRPr="00014BDD" w:rsidRDefault="00014BDD" w:rsidP="00014BDD"/>
    <w:p w14:paraId="2066C97E" w14:textId="2CDB6F08" w:rsidR="00014BDD" w:rsidRDefault="00014BDD" w:rsidP="00014BDD">
      <w:pPr>
        <w:jc w:val="left"/>
      </w:pPr>
      <w:bookmarkStart w:id="47" w:name="_Toc85792421"/>
      <w:bookmarkEnd w:id="47"/>
      <w:proofErr w:type="spellStart"/>
      <w:r>
        <w:t>Tensorboard</w:t>
      </w:r>
      <w:proofErr w:type="spellEnd"/>
      <w:r>
        <w:t xml:space="preserve"> RLGUI recorded metrics</w:t>
      </w:r>
    </w:p>
    <w:p w14:paraId="224CB766" w14:textId="77777777" w:rsidR="00014BDD" w:rsidRPr="00014BDD" w:rsidRDefault="00014BDD" w:rsidP="00014BDD">
      <w:pPr>
        <w:jc w:val="left"/>
        <w:rPr>
          <w:b/>
          <w:bCs/>
        </w:rPr>
      </w:pPr>
      <w:r w:rsidRPr="00014BDD">
        <w:rPr>
          <w:b/>
          <w:bCs/>
        </w:rPr>
        <w:t xml:space="preserve">1. Policy (π)  </w:t>
      </w:r>
    </w:p>
    <w:p w14:paraId="7424889C" w14:textId="77777777" w:rsidR="00014BDD" w:rsidRDefault="00014BDD" w:rsidP="00014BDD">
      <w:pPr>
        <w:jc w:val="left"/>
      </w:pPr>
      <w:r>
        <w:t xml:space="preserve">   A policy is a mapping from states to a probability distribution over actions.  </w:t>
      </w:r>
    </w:p>
    <w:p w14:paraId="3899D098" w14:textId="77777777" w:rsidR="00014BDD" w:rsidRDefault="00014BDD" w:rsidP="00014BDD">
      <w:pPr>
        <w:jc w:val="left"/>
      </w:pPr>
      <w:r>
        <w:t xml:space="preserve">   • Deterministic policy: π(s) → a  </w:t>
      </w:r>
    </w:p>
    <w:p w14:paraId="7FE41DDF" w14:textId="77777777" w:rsidR="00014BDD" w:rsidRDefault="00014BDD" w:rsidP="00014BDD">
      <w:pPr>
        <w:jc w:val="left"/>
      </w:pPr>
      <w:r>
        <w:t xml:space="preserve">   • Stochastic policy: </w:t>
      </w:r>
      <w:proofErr w:type="gramStart"/>
      <w:r>
        <w:t>π(</w:t>
      </w:r>
      <w:proofErr w:type="gramEnd"/>
      <w:r>
        <w:t xml:space="preserve">a | s) = </w:t>
      </w:r>
      <w:proofErr w:type="gramStart"/>
      <w:r>
        <w:t>P[</w:t>
      </w:r>
      <w:proofErr w:type="gramEnd"/>
      <w:r>
        <w:t xml:space="preserve">action a | state s]  </w:t>
      </w:r>
    </w:p>
    <w:p w14:paraId="56FE40CA" w14:textId="793F4C1C" w:rsidR="00014BDD" w:rsidRDefault="00014BDD" w:rsidP="00014BDD">
      <w:pPr>
        <w:jc w:val="left"/>
      </w:pPr>
      <w:r>
        <w:t xml:space="preserve">   The policy defines the agent’s </w:t>
      </w:r>
      <w:proofErr w:type="spellStart"/>
      <w:r>
        <w:t>behavioral</w:t>
      </w:r>
      <w:proofErr w:type="spellEnd"/>
      <w:r>
        <w:t xml:space="preserve"> strategy—i.e., given where you are, what you’re likely to do next.</w:t>
      </w:r>
    </w:p>
    <w:p w14:paraId="730874CC" w14:textId="77777777" w:rsidR="00014BDD" w:rsidRPr="00014BDD" w:rsidRDefault="00014BDD" w:rsidP="00014BDD">
      <w:pPr>
        <w:jc w:val="left"/>
        <w:rPr>
          <w:b/>
          <w:bCs/>
        </w:rPr>
      </w:pPr>
      <w:r w:rsidRPr="00014BDD">
        <w:rPr>
          <w:b/>
          <w:bCs/>
        </w:rPr>
        <w:t xml:space="preserve">2. State-Value Function (Vπ(s))  </w:t>
      </w:r>
    </w:p>
    <w:p w14:paraId="2675BA23" w14:textId="77777777" w:rsidR="00014BDD" w:rsidRDefault="00014BDD" w:rsidP="00014BDD">
      <w:pPr>
        <w:jc w:val="left"/>
      </w:pPr>
      <w:r>
        <w:t xml:space="preserve">   The expected return (cumulative future reward) when starting in state s and then following policy π forever:  </w:t>
      </w:r>
    </w:p>
    <w:p w14:paraId="0D72864B" w14:textId="77777777" w:rsidR="00014BDD" w:rsidRDefault="00014BDD" w:rsidP="00014BDD">
      <w:pPr>
        <w:jc w:val="left"/>
      </w:pPr>
      <w:r>
        <w:t xml:space="preserve">   Vπ(s) = Eπ [ Rt + γ Rt+1 + γ² Rt+2 + … | St = </w:t>
      </w:r>
      <w:proofErr w:type="gramStart"/>
      <w:r>
        <w:t>s ]</w:t>
      </w:r>
      <w:proofErr w:type="gramEnd"/>
      <w:r>
        <w:t xml:space="preserve">  </w:t>
      </w:r>
    </w:p>
    <w:p w14:paraId="1599194A" w14:textId="0C57D5F2" w:rsidR="00014BDD" w:rsidRDefault="00014BDD" w:rsidP="00014BDD">
      <w:pPr>
        <w:jc w:val="left"/>
      </w:pPr>
      <w:r>
        <w:t xml:space="preserve">   It tells you how “good” it is to be in each state, assuming you act according to π.</w:t>
      </w:r>
    </w:p>
    <w:p w14:paraId="2D6BDE50" w14:textId="77777777" w:rsidR="00014BDD" w:rsidRPr="00014BDD" w:rsidRDefault="00014BDD" w:rsidP="00014BDD">
      <w:pPr>
        <w:jc w:val="left"/>
        <w:rPr>
          <w:b/>
          <w:bCs/>
        </w:rPr>
      </w:pPr>
      <w:r w:rsidRPr="00014BDD">
        <w:rPr>
          <w:b/>
          <w:bCs/>
        </w:rPr>
        <w:t>3. Action-Value Function (Q</w:t>
      </w:r>
      <w:proofErr w:type="gramStart"/>
      <w:r w:rsidRPr="00014BDD">
        <w:rPr>
          <w:b/>
          <w:bCs/>
        </w:rPr>
        <w:t>π(</w:t>
      </w:r>
      <w:proofErr w:type="gramEnd"/>
      <w:r w:rsidRPr="00014BDD">
        <w:rPr>
          <w:b/>
          <w:bCs/>
        </w:rPr>
        <w:t xml:space="preserve">s, a))  </w:t>
      </w:r>
    </w:p>
    <w:p w14:paraId="1E3C5FE8" w14:textId="77777777" w:rsidR="00014BDD" w:rsidRDefault="00014BDD" w:rsidP="00014BDD">
      <w:pPr>
        <w:jc w:val="left"/>
      </w:pPr>
      <w:r>
        <w:t xml:space="preserve">   The expected return when starting in </w:t>
      </w:r>
      <w:proofErr w:type="spellStart"/>
      <w:r>
        <w:t>state s</w:t>
      </w:r>
      <w:proofErr w:type="spellEnd"/>
      <w:r>
        <w:t xml:space="preserve">, </w:t>
      </w:r>
      <w:proofErr w:type="gramStart"/>
      <w:r>
        <w:t>taking action</w:t>
      </w:r>
      <w:proofErr w:type="gramEnd"/>
      <w:r>
        <w:t xml:space="preserve"> a, and thereafter following policy π:  </w:t>
      </w:r>
    </w:p>
    <w:p w14:paraId="0D380DA4" w14:textId="77777777" w:rsidR="00014BDD" w:rsidRDefault="00014BDD" w:rsidP="00014BDD">
      <w:pPr>
        <w:jc w:val="left"/>
      </w:pPr>
      <w:r>
        <w:t xml:space="preserve">   Q</w:t>
      </w:r>
      <w:proofErr w:type="gramStart"/>
      <w:r>
        <w:t>π(</w:t>
      </w:r>
      <w:proofErr w:type="gramEnd"/>
      <w:r>
        <w:t xml:space="preserve">s, a) = Eπ [ Rt + γ Rt+1 + γ² Rt+2 + … | St = s, At = </w:t>
      </w:r>
      <w:proofErr w:type="gramStart"/>
      <w:r>
        <w:t>a ]</w:t>
      </w:r>
      <w:proofErr w:type="gramEnd"/>
      <w:r>
        <w:t xml:space="preserve">  </w:t>
      </w:r>
    </w:p>
    <w:p w14:paraId="3A70158F" w14:textId="77777777" w:rsidR="00014BDD" w:rsidRDefault="00014BDD" w:rsidP="00014BDD">
      <w:pPr>
        <w:jc w:val="left"/>
      </w:pPr>
      <w:r>
        <w:t xml:space="preserve">   It quantifies how “good” it is to take a specific action in a specific state under π.</w:t>
      </w:r>
    </w:p>
    <w:p w14:paraId="78F7E5A3" w14:textId="77777777" w:rsidR="00014BDD" w:rsidRDefault="00014BDD" w:rsidP="00014BDD">
      <w:pPr>
        <w:jc w:val="left"/>
      </w:pPr>
    </w:p>
    <w:p w14:paraId="6B0F0FD3" w14:textId="20B75D7D" w:rsidR="00014BDD" w:rsidRDefault="00014BDD" w:rsidP="00014BDD">
      <w:pPr>
        <w:jc w:val="left"/>
      </w:pPr>
    </w:p>
    <w:p w14:paraId="135AE7F5" w14:textId="77777777" w:rsidR="00014BDD" w:rsidRPr="00927372" w:rsidRDefault="00014BDD" w:rsidP="00014BDD">
      <w:pPr>
        <w:jc w:val="left"/>
      </w:pPr>
    </w:p>
    <w:sectPr w:rsidR="00014BDD" w:rsidRPr="00927372" w:rsidSect="00514D8E">
      <w:pgSz w:w="11906" w:h="16838" w:code="9"/>
      <w:pgMar w:top="1418" w:right="1418" w:bottom="1418" w:left="1418" w:header="709"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03D2C" w14:textId="77777777" w:rsidR="007F00F1" w:rsidRDefault="007F00F1">
      <w:r>
        <w:separator/>
      </w:r>
    </w:p>
  </w:endnote>
  <w:endnote w:type="continuationSeparator" w:id="0">
    <w:p w14:paraId="59DA18B2" w14:textId="77777777" w:rsidR="007F00F1" w:rsidRDefault="007F00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Italic">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3896219"/>
      <w:docPartObj>
        <w:docPartGallery w:val="Page Numbers (Bottom of Page)"/>
        <w:docPartUnique/>
      </w:docPartObj>
    </w:sdtPr>
    <w:sdtEndPr>
      <w:rPr>
        <w:noProof/>
      </w:rPr>
    </w:sdtEndPr>
    <w:sdtContent>
      <w:p w14:paraId="4EA0BF58" w14:textId="33332364" w:rsidR="00523576" w:rsidRDefault="00523576">
        <w:pPr>
          <w:pStyle w:val="Footer"/>
          <w:jc w:val="center"/>
        </w:pPr>
        <w:r>
          <w:rPr>
            <w:noProof/>
            <w:lang w:val="en-US"/>
          </w:rPr>
          <mc:AlternateContent>
            <mc:Choice Requires="wps">
              <w:drawing>
                <wp:inline distT="0" distB="0" distL="0" distR="0" wp14:anchorId="7A0F936D" wp14:editId="4D2B9A0E">
                  <wp:extent cx="5467350" cy="54610"/>
                  <wp:effectExtent l="9525" t="19050" r="9525" b="12065"/>
                  <wp:docPr id="9" name="Flowchart: Decision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xmlns:a="http://schemas.openxmlformats.org/drawingml/2006/main">
              <w:pict w14:anchorId="1FA74D69">
                <v:shapetype id="_x0000_t110" coordsize="21600,21600" o:spt="110" path="m10800,l,10800,10800,21600,21600,10800xe" w14:anchorId="507D3410">
                  <v:stroke joinstyle="miter"/>
                  <v:path textboxrect="5400,5400,16200,16200" gradientshapeok="t" o:connecttype="rect"/>
                </v:shapetype>
                <v:shape id="Flowchart: Decision 9" style="width:430.5pt;height:4.3pt;visibility:visible;mso-wrap-style:square;mso-left-percent:-10001;mso-top-percent:-10001;mso-position-horizontal:absolute;mso-position-horizontal-relative:char;mso-position-vertical:absolute;mso-position-vertical-relative:line;mso-left-percent:-10001;mso-top-percent:-10001;v-text-anchor:top" o:spid="_x0000_s1026" fillcolor="black" type="#_x0000_t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">
                  <w10:wrap anchorx="page"/>
                  <w10:anchorlock/>
                </v:shape>
              </w:pict>
            </mc:Fallback>
          </mc:AlternateContent>
        </w:r>
      </w:p>
      <w:p w14:paraId="07D97979" w14:textId="54B4B290" w:rsidR="00523576" w:rsidRDefault="00523576">
        <w:pPr>
          <w:pStyle w:val="Footer"/>
          <w:jc w:val="center"/>
        </w:pPr>
        <w:r>
          <w:fldChar w:fldCharType="begin"/>
        </w:r>
        <w:r>
          <w:instrText xml:space="preserve"> PAGE    \* MERGEFORMAT </w:instrText>
        </w:r>
        <w:r>
          <w:fldChar w:fldCharType="separate"/>
        </w:r>
        <w:r w:rsidR="00EE3776">
          <w:rPr>
            <w:noProof/>
          </w:rPr>
          <w:t>55</w:t>
        </w:r>
        <w:r>
          <w:rPr>
            <w:noProof/>
          </w:rPr>
          <w:fldChar w:fldCharType="end"/>
        </w:r>
      </w:p>
    </w:sdtContent>
  </w:sdt>
  <w:p w14:paraId="4C8150C8" w14:textId="77777777" w:rsidR="00523576" w:rsidRDefault="005235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CD033C" w14:textId="77777777" w:rsidR="007F00F1" w:rsidRDefault="007F00F1">
      <w:r>
        <w:separator/>
      </w:r>
    </w:p>
  </w:footnote>
  <w:footnote w:type="continuationSeparator" w:id="0">
    <w:p w14:paraId="4C74719B" w14:textId="77777777" w:rsidR="007F00F1" w:rsidRDefault="007F00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14289" w14:textId="5AEDBE16" w:rsidR="00514D8E" w:rsidRPr="00091B51" w:rsidRDefault="00305503" w:rsidP="00186E6D">
    <w:pPr>
      <w:pStyle w:val="COVERPAGETEXT"/>
      <w:spacing w:after="0" w:line="240" w:lineRule="auto"/>
      <w:rPr>
        <w:b/>
        <w:bCs/>
        <w:sz w:val="24"/>
        <w:szCs w:val="24"/>
      </w:rPr>
    </w:pPr>
    <w:r>
      <w:rPr>
        <w:b/>
        <w:bCs/>
        <w:smallCaps/>
        <w:sz w:val="24"/>
        <w:szCs w:val="24"/>
      </w:rPr>
      <w:t>Artificial Intelligence</w:t>
    </w:r>
    <w:r w:rsidR="759FF8AF" w:rsidRPr="759FF8AF">
      <w:rPr>
        <w:b/>
        <w:bCs/>
        <w:smallCaps/>
        <w:sz w:val="24"/>
        <w:szCs w:val="24"/>
      </w:rPr>
      <w:t xml:space="preserve"> Engineering Program Projects</w:t>
    </w:r>
    <w:r w:rsidR="759FF8AF" w:rsidRPr="759FF8AF">
      <w:rPr>
        <w:b/>
        <w:bCs/>
        <w:sz w:val="24"/>
        <w:szCs w:val="24"/>
      </w:rPr>
      <w:t xml:space="preserve"> </w:t>
    </w:r>
    <w:r w:rsidR="00186E6D">
      <w:tab/>
    </w:r>
    <w:r w:rsidR="00186E6D">
      <w:tab/>
    </w:r>
    <w:r w:rsidR="00186E6D">
      <w:tab/>
    </w:r>
    <w:r w:rsidR="759FF8AF" w:rsidRPr="759FF8AF">
      <w:rPr>
        <w:b/>
        <w:bCs/>
        <w:sz w:val="24"/>
        <w:szCs w:val="24"/>
      </w:rPr>
      <w:t>202</w:t>
    </w:r>
    <w:r w:rsidR="004C5A40">
      <w:rPr>
        <w:b/>
        <w:bCs/>
        <w:sz w:val="24"/>
        <w:szCs w:val="24"/>
      </w:rPr>
      <w:t>5</w:t>
    </w:r>
    <w:r w:rsidR="759FF8AF" w:rsidRPr="759FF8AF">
      <w:rPr>
        <w:b/>
        <w:bCs/>
        <w:sz w:val="24"/>
        <w:szCs w:val="24"/>
      </w:rPr>
      <w:t>-202</w:t>
    </w:r>
    <w:r w:rsidR="004C5A40">
      <w:rPr>
        <w:b/>
        <w:bCs/>
        <w:sz w:val="24"/>
        <w:szCs w:val="24"/>
      </w:rPr>
      <w:t>6</w:t>
    </w:r>
  </w:p>
  <w:p w14:paraId="35825A1C" w14:textId="77777777" w:rsidR="00514D8E" w:rsidRPr="00514D8E" w:rsidRDefault="00514D8E" w:rsidP="00514D8E">
    <w:pPr>
      <w:pStyle w:val="Header"/>
      <w:jc w:val="center"/>
    </w:pPr>
    <w:r>
      <w:rPr>
        <w:noProof/>
        <w:lang w:val="en-US"/>
      </w:rPr>
      <mc:AlternateContent>
        <mc:Choice Requires="wps">
          <w:drawing>
            <wp:inline distT="0" distB="0" distL="0" distR="0" wp14:anchorId="64C7C3EE" wp14:editId="5EB4608B">
              <wp:extent cx="5467350" cy="54610"/>
              <wp:effectExtent l="9525" t="19050" r="9525" b="12065"/>
              <wp:docPr id="21" name="Flowchart: Decision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xmlns:a="http://schemas.openxmlformats.org/drawingml/2006/main">
          <w:pict w14:anchorId="12F2268C">
            <v:shapetype id="_x0000_t110" coordsize="21600,21600" o:spt="110" path="m10800,l,10800,10800,21600,21600,10800xe" w14:anchorId="2C86EB73">
              <v:stroke joinstyle="miter"/>
              <v:path textboxrect="5400,5400,16200,16200" gradientshapeok="t" o:connecttype="rect"/>
            </v:shapetype>
            <v:shape id="Flowchart: Decision 21" style="width:430.5pt;height:4.3pt;visibility:visible;mso-wrap-style:square;mso-left-percent:-10001;mso-top-percent:-10001;mso-position-horizontal:absolute;mso-position-horizontal-relative:char;mso-position-vertical:absolute;mso-position-vertical-relative:line;mso-left-percent:-10001;mso-top-percent:-10001;v-text-anchor:top" o:spid="_x0000_s1026" fillcolor="black" type="#_x0000_t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">
              <w10:wrap anchorx="page"/>
              <w10:anchorlock/>
            </v:shape>
          </w:pict>
        </mc:Fallback>
      </mc:AlternateContent>
    </w:r>
  </w:p>
  <w:p w14:paraId="781F0FEA" w14:textId="77777777" w:rsidR="00514D8E" w:rsidRDefault="00514D8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5B46E" w14:textId="1836F3A1" w:rsidR="00514D8E" w:rsidRPr="00514D8E" w:rsidRDefault="00514D8E" w:rsidP="00514D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F4DD1"/>
    <w:multiLevelType w:val="multilevel"/>
    <w:tmpl w:val="1608A5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38C4ECA"/>
    <w:multiLevelType w:val="hybridMultilevel"/>
    <w:tmpl w:val="D856D5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176C8E"/>
    <w:multiLevelType w:val="multilevel"/>
    <w:tmpl w:val="94D2E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82481"/>
    <w:multiLevelType w:val="hybridMultilevel"/>
    <w:tmpl w:val="5650C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CB1AD7"/>
    <w:multiLevelType w:val="hybridMultilevel"/>
    <w:tmpl w:val="E4541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4615B2"/>
    <w:multiLevelType w:val="hybridMultilevel"/>
    <w:tmpl w:val="13305952"/>
    <w:lvl w:ilvl="0" w:tplc="0409000F">
      <w:start w:val="1"/>
      <w:numFmt w:val="decimal"/>
      <w:lvlText w:val="%1."/>
      <w:lvlJc w:val="left"/>
      <w:pPr>
        <w:ind w:left="643"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2D265E"/>
    <w:multiLevelType w:val="hybridMultilevel"/>
    <w:tmpl w:val="290E612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2E4727"/>
    <w:multiLevelType w:val="hybridMultilevel"/>
    <w:tmpl w:val="D742B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2E51AF"/>
    <w:multiLevelType w:val="hybridMultilevel"/>
    <w:tmpl w:val="D9F2C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AC48F3"/>
    <w:multiLevelType w:val="multilevel"/>
    <w:tmpl w:val="C28E51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7C91474"/>
    <w:multiLevelType w:val="hybridMultilevel"/>
    <w:tmpl w:val="BD7E0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EE15FE"/>
    <w:multiLevelType w:val="multilevel"/>
    <w:tmpl w:val="B43C0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A73F3F"/>
    <w:multiLevelType w:val="multilevel"/>
    <w:tmpl w:val="35601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AF6B5C"/>
    <w:multiLevelType w:val="hybridMultilevel"/>
    <w:tmpl w:val="CDFAA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8F0826"/>
    <w:multiLevelType w:val="hybridMultilevel"/>
    <w:tmpl w:val="8480C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F40D15"/>
    <w:multiLevelType w:val="multilevel"/>
    <w:tmpl w:val="21029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B07A7A"/>
    <w:multiLevelType w:val="multilevel"/>
    <w:tmpl w:val="FDA44A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3CFE204E"/>
    <w:multiLevelType w:val="hybridMultilevel"/>
    <w:tmpl w:val="0C3A6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A7390C"/>
    <w:multiLevelType w:val="hybridMultilevel"/>
    <w:tmpl w:val="5F4A2B36"/>
    <w:lvl w:ilvl="0" w:tplc="04090011">
      <w:start w:val="1"/>
      <w:numFmt w:val="decimal"/>
      <w:lvlText w:val="%1)"/>
      <w:lvlJc w:val="left"/>
      <w:pPr>
        <w:ind w:left="643"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D01362"/>
    <w:multiLevelType w:val="hybridMultilevel"/>
    <w:tmpl w:val="B1407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211E1C"/>
    <w:multiLevelType w:val="hybridMultilevel"/>
    <w:tmpl w:val="AEBA9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D9466B"/>
    <w:multiLevelType w:val="multilevel"/>
    <w:tmpl w:val="7C0696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42F14A03"/>
    <w:multiLevelType w:val="hybridMultilevel"/>
    <w:tmpl w:val="290E612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2FB53F9"/>
    <w:multiLevelType w:val="hybridMultilevel"/>
    <w:tmpl w:val="7BB2BE6C"/>
    <w:lvl w:ilvl="0" w:tplc="04090001">
      <w:start w:val="1"/>
      <w:numFmt w:val="bullet"/>
      <w:lvlText w:val=""/>
      <w:lvlJc w:val="left"/>
      <w:pPr>
        <w:ind w:left="720" w:hanging="360"/>
      </w:pPr>
      <w:rPr>
        <w:rFonts w:ascii="Symbol" w:hAnsi="Symbol" w:hint="default"/>
      </w:rPr>
    </w:lvl>
    <w:lvl w:ilvl="1" w:tplc="D780FD70">
      <w:numFmt w:val="bullet"/>
      <w:lvlText w:val="-"/>
      <w:lvlJc w:val="left"/>
      <w:pPr>
        <w:ind w:left="1440" w:hanging="360"/>
      </w:pPr>
      <w:rPr>
        <w:rFonts w:ascii="Cambria" w:eastAsiaTheme="minorEastAsia" w:hAnsi="Cambria"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832417"/>
    <w:multiLevelType w:val="hybridMultilevel"/>
    <w:tmpl w:val="73644136"/>
    <w:lvl w:ilvl="0" w:tplc="0409000F">
      <w:start w:val="1"/>
      <w:numFmt w:val="decimal"/>
      <w:lvlText w:val="%1."/>
      <w:lvlJc w:val="left"/>
      <w:pPr>
        <w:ind w:left="643"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44374D"/>
    <w:multiLevelType w:val="multilevel"/>
    <w:tmpl w:val="6E9CAF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4DF565A0"/>
    <w:multiLevelType w:val="hybridMultilevel"/>
    <w:tmpl w:val="DFAEC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D20F48"/>
    <w:multiLevelType w:val="multilevel"/>
    <w:tmpl w:val="C040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C32F88"/>
    <w:multiLevelType w:val="multilevel"/>
    <w:tmpl w:val="51E04D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584C1395"/>
    <w:multiLevelType w:val="hybridMultilevel"/>
    <w:tmpl w:val="F2B24CAA"/>
    <w:lvl w:ilvl="0" w:tplc="8D5ED19C">
      <w:start w:val="1"/>
      <w:numFmt w:val="upperLetter"/>
      <w:pStyle w:val="Heading7"/>
      <w:lvlText w:val="Appendix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06D013F"/>
    <w:multiLevelType w:val="hybridMultilevel"/>
    <w:tmpl w:val="1D244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10830EA"/>
    <w:multiLevelType w:val="hybridMultilevel"/>
    <w:tmpl w:val="B2001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22A312C"/>
    <w:multiLevelType w:val="multilevel"/>
    <w:tmpl w:val="4F16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9F127B"/>
    <w:multiLevelType w:val="hybridMultilevel"/>
    <w:tmpl w:val="64CE8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82940C7"/>
    <w:multiLevelType w:val="multilevel"/>
    <w:tmpl w:val="819A7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623F8D"/>
    <w:multiLevelType w:val="hybridMultilevel"/>
    <w:tmpl w:val="8CC2981C"/>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9860643"/>
    <w:multiLevelType w:val="multilevel"/>
    <w:tmpl w:val="F0C0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BB15E7"/>
    <w:multiLevelType w:val="multilevel"/>
    <w:tmpl w:val="D540B5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74273DA2"/>
    <w:multiLevelType w:val="hybridMultilevel"/>
    <w:tmpl w:val="C29C6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AF97386"/>
    <w:multiLevelType w:val="multilevel"/>
    <w:tmpl w:val="BE904E94"/>
    <w:lvl w:ilvl="0">
      <w:start w:val="1"/>
      <w:numFmt w:val="decimal"/>
      <w:pStyle w:val="Heading1"/>
      <w:suff w:val="space"/>
      <w:lvlText w:val="%1"/>
      <w:lvlJc w:val="left"/>
      <w:pPr>
        <w:ind w:left="432" w:hanging="432"/>
      </w:pPr>
      <w:rPr>
        <w:rFonts w:cs="Times New Roman" w:hint="default"/>
      </w:rPr>
    </w:lvl>
    <w:lvl w:ilvl="1">
      <w:start w:val="1"/>
      <w:numFmt w:val="decimal"/>
      <w:pStyle w:val="Heading2"/>
      <w:suff w:val="space"/>
      <w:lvlText w:val="%1.%2"/>
      <w:lvlJc w:val="left"/>
      <w:pPr>
        <w:ind w:left="4266" w:hanging="576"/>
      </w:pPr>
      <w:rPr>
        <w:rFonts w:cs="Times New Roman" w:hint="default"/>
      </w:rPr>
    </w:lvl>
    <w:lvl w:ilvl="2">
      <w:start w:val="1"/>
      <w:numFmt w:val="decimal"/>
      <w:pStyle w:val="Heading3"/>
      <w:suff w:val="space"/>
      <w:lvlText w:val="%1.%2.%3"/>
      <w:lvlJc w:val="left"/>
      <w:pPr>
        <w:ind w:left="720" w:hanging="720"/>
      </w:pPr>
      <w:rPr>
        <w:rFonts w:cs="Times New Roman" w:hint="default"/>
      </w:rPr>
    </w:lvl>
    <w:lvl w:ilvl="3">
      <w:start w:val="1"/>
      <w:numFmt w:val="decimal"/>
      <w:pStyle w:val="Heading4"/>
      <w:suff w:val="space"/>
      <w:lvlText w:val="%1.%2.%3.%4"/>
      <w:lvlJc w:val="left"/>
      <w:pPr>
        <w:ind w:left="864" w:hanging="864"/>
      </w:pPr>
      <w:rPr>
        <w:rFonts w:cs="Times New Roman" w:hint="default"/>
      </w:rPr>
    </w:lvl>
    <w:lvl w:ilvl="4">
      <w:start w:val="1"/>
      <w:numFmt w:val="decimal"/>
      <w:pStyle w:val="Heading5"/>
      <w:suff w:val="space"/>
      <w:lvlText w:val="%1.%2.%3.%4.%5"/>
      <w:lvlJc w:val="left"/>
      <w:pPr>
        <w:ind w:left="1008" w:hanging="1008"/>
      </w:pPr>
      <w:rPr>
        <w:rFonts w:cs="Times New Roman" w:hint="default"/>
      </w:rPr>
    </w:lvl>
    <w:lvl w:ilvl="5">
      <w:start w:val="1"/>
      <w:numFmt w:val="decimal"/>
      <w:pStyle w:val="Heading6"/>
      <w:suff w:val="space"/>
      <w:lvlText w:val="%1.%2.%3.%4.%5.%6"/>
      <w:lvlJc w:val="left"/>
      <w:pPr>
        <w:ind w:left="1152" w:hanging="1152"/>
      </w:pPr>
      <w:rPr>
        <w:rFonts w:cs="Times New Roman" w:hint="default"/>
      </w:rPr>
    </w:lvl>
    <w:lvl w:ilvl="6">
      <w:start w:val="1"/>
      <w:numFmt w:val="upperLetter"/>
      <w:suff w:val="space"/>
      <w:lvlText w:val="Appendix %7"/>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pStyle w:val="Heading8"/>
      <w:suff w:val="space"/>
      <w:lvlText w:val="%7.%8"/>
      <w:lvlJc w:val="left"/>
      <w:pPr>
        <w:ind w:left="1440" w:hanging="1440"/>
      </w:pPr>
      <w:rPr>
        <w:rFonts w:cs="Times New Roman" w:hint="default"/>
      </w:rPr>
    </w:lvl>
    <w:lvl w:ilvl="8">
      <w:start w:val="1"/>
      <w:numFmt w:val="decimal"/>
      <w:pStyle w:val="Heading9"/>
      <w:suff w:val="space"/>
      <w:lvlText w:val="%7.%8.%9"/>
      <w:lvlJc w:val="left"/>
      <w:pPr>
        <w:ind w:left="1584" w:hanging="1584"/>
      </w:pPr>
      <w:rPr>
        <w:rFonts w:cs="Times New Roman" w:hint="default"/>
      </w:rPr>
    </w:lvl>
  </w:abstractNum>
  <w:num w:numId="1" w16cid:durableId="1153839738">
    <w:abstractNumId w:val="39"/>
  </w:num>
  <w:num w:numId="2" w16cid:durableId="817649206">
    <w:abstractNumId w:val="7"/>
  </w:num>
  <w:num w:numId="3" w16cid:durableId="999037458">
    <w:abstractNumId w:val="8"/>
  </w:num>
  <w:num w:numId="4" w16cid:durableId="1052343380">
    <w:abstractNumId w:val="10"/>
  </w:num>
  <w:num w:numId="5" w16cid:durableId="1283072294">
    <w:abstractNumId w:val="14"/>
  </w:num>
  <w:num w:numId="6" w16cid:durableId="123278869">
    <w:abstractNumId w:val="30"/>
  </w:num>
  <w:num w:numId="7" w16cid:durableId="1704862006">
    <w:abstractNumId w:val="33"/>
  </w:num>
  <w:num w:numId="8" w16cid:durableId="374039534">
    <w:abstractNumId w:val="3"/>
  </w:num>
  <w:num w:numId="9" w16cid:durableId="361789674">
    <w:abstractNumId w:val="26"/>
  </w:num>
  <w:num w:numId="10" w16cid:durableId="463430356">
    <w:abstractNumId w:val="25"/>
  </w:num>
  <w:num w:numId="11" w16cid:durableId="418143135">
    <w:abstractNumId w:val="28"/>
  </w:num>
  <w:num w:numId="12" w16cid:durableId="230622708">
    <w:abstractNumId w:val="21"/>
  </w:num>
  <w:num w:numId="13" w16cid:durableId="1066806492">
    <w:abstractNumId w:val="37"/>
  </w:num>
  <w:num w:numId="14" w16cid:durableId="561137534">
    <w:abstractNumId w:val="9"/>
  </w:num>
  <w:num w:numId="15" w16cid:durableId="679167021">
    <w:abstractNumId w:val="0"/>
  </w:num>
  <w:num w:numId="16" w16cid:durableId="1013604563">
    <w:abstractNumId w:val="16"/>
  </w:num>
  <w:num w:numId="17" w16cid:durableId="934674435">
    <w:abstractNumId w:val="17"/>
  </w:num>
  <w:num w:numId="18" w16cid:durableId="871915419">
    <w:abstractNumId w:val="20"/>
  </w:num>
  <w:num w:numId="19" w16cid:durableId="638612837">
    <w:abstractNumId w:val="23"/>
  </w:num>
  <w:num w:numId="20" w16cid:durableId="692145820">
    <w:abstractNumId w:val="31"/>
  </w:num>
  <w:num w:numId="21" w16cid:durableId="846602815">
    <w:abstractNumId w:val="19"/>
  </w:num>
  <w:num w:numId="22" w16cid:durableId="887496953">
    <w:abstractNumId w:val="13"/>
  </w:num>
  <w:num w:numId="23" w16cid:durableId="1035613860">
    <w:abstractNumId w:val="4"/>
  </w:num>
  <w:num w:numId="24" w16cid:durableId="1517383556">
    <w:abstractNumId w:val="1"/>
  </w:num>
  <w:num w:numId="25" w16cid:durableId="843739312">
    <w:abstractNumId w:val="35"/>
  </w:num>
  <w:num w:numId="26" w16cid:durableId="393309248">
    <w:abstractNumId w:val="24"/>
  </w:num>
  <w:num w:numId="27" w16cid:durableId="407650766">
    <w:abstractNumId w:val="5"/>
  </w:num>
  <w:num w:numId="28" w16cid:durableId="257519932">
    <w:abstractNumId w:val="18"/>
  </w:num>
  <w:num w:numId="29" w16cid:durableId="1404911351">
    <w:abstractNumId w:val="22"/>
  </w:num>
  <w:num w:numId="30" w16cid:durableId="801465429">
    <w:abstractNumId w:val="6"/>
  </w:num>
  <w:num w:numId="31" w16cid:durableId="1128087076">
    <w:abstractNumId w:val="39"/>
    <w:lvlOverride w:ilvl="0">
      <w:lvl w:ilvl="0">
        <w:start w:val="1"/>
        <w:numFmt w:val="decimal"/>
        <w:pStyle w:val="Heading1"/>
        <w:suff w:val="space"/>
        <w:lvlText w:val="%1"/>
        <w:lvlJc w:val="left"/>
        <w:pPr>
          <w:ind w:left="432" w:hanging="432"/>
        </w:pPr>
        <w:rPr>
          <w:rFonts w:cs="Times New Roman" w:hint="default"/>
        </w:rPr>
      </w:lvl>
    </w:lvlOverride>
    <w:lvlOverride w:ilvl="1">
      <w:lvl w:ilvl="1">
        <w:start w:val="1"/>
        <w:numFmt w:val="decimal"/>
        <w:pStyle w:val="Heading2"/>
        <w:suff w:val="space"/>
        <w:lvlText w:val="%1.%2"/>
        <w:lvlJc w:val="left"/>
        <w:pPr>
          <w:ind w:left="859" w:hanging="576"/>
        </w:pPr>
        <w:rPr>
          <w:rFonts w:cs="Times New Roman" w:hint="default"/>
        </w:rPr>
      </w:lvl>
    </w:lvlOverride>
    <w:lvlOverride w:ilvl="2">
      <w:lvl w:ilvl="2">
        <w:start w:val="1"/>
        <w:numFmt w:val="decimal"/>
        <w:pStyle w:val="Heading3"/>
        <w:suff w:val="space"/>
        <w:lvlText w:val="%1.%2.%3"/>
        <w:lvlJc w:val="left"/>
        <w:pPr>
          <w:ind w:left="720" w:hanging="720"/>
        </w:pPr>
        <w:rPr>
          <w:rFonts w:cs="Times New Roman" w:hint="default"/>
        </w:rPr>
      </w:lvl>
    </w:lvlOverride>
    <w:lvlOverride w:ilvl="3">
      <w:lvl w:ilvl="3">
        <w:start w:val="1"/>
        <w:numFmt w:val="decimal"/>
        <w:pStyle w:val="Heading4"/>
        <w:suff w:val="space"/>
        <w:lvlText w:val="%1.%2.%3.%4"/>
        <w:lvlJc w:val="left"/>
        <w:pPr>
          <w:ind w:left="864" w:hanging="864"/>
        </w:pPr>
        <w:rPr>
          <w:rFonts w:cs="Times New Roman" w:hint="default"/>
        </w:rPr>
      </w:lvl>
    </w:lvlOverride>
    <w:lvlOverride w:ilvl="4">
      <w:lvl w:ilvl="4">
        <w:start w:val="1"/>
        <w:numFmt w:val="decimal"/>
        <w:pStyle w:val="Heading5"/>
        <w:suff w:val="space"/>
        <w:lvlText w:val="%1.%2.%3.%4.%5"/>
        <w:lvlJc w:val="left"/>
        <w:pPr>
          <w:ind w:left="1008" w:hanging="1008"/>
        </w:pPr>
        <w:rPr>
          <w:rFonts w:cs="Times New Roman" w:hint="default"/>
        </w:rPr>
      </w:lvl>
    </w:lvlOverride>
    <w:lvlOverride w:ilvl="5">
      <w:lvl w:ilvl="5">
        <w:start w:val="1"/>
        <w:numFmt w:val="decimal"/>
        <w:pStyle w:val="Heading6"/>
        <w:suff w:val="space"/>
        <w:lvlText w:val="%1.%2.%3.%4.%5.%6"/>
        <w:lvlJc w:val="left"/>
        <w:pPr>
          <w:ind w:left="1152" w:hanging="1152"/>
        </w:pPr>
        <w:rPr>
          <w:rFonts w:cs="Times New Roman" w:hint="default"/>
        </w:rPr>
      </w:lvl>
    </w:lvlOverride>
    <w:lvlOverride w:ilvl="6">
      <w:lvl w:ilvl="6">
        <w:start w:val="1"/>
        <w:numFmt w:val="upperLetter"/>
        <w:suff w:val="space"/>
        <w:lvlText w:val="Appendix %7"/>
        <w:lvlJc w:val="left"/>
        <w:pPr>
          <w:ind w:left="0" w:firstLine="0"/>
        </w:pPr>
        <w:rPr>
          <w:rFonts w:ascii="Times New Roman" w:hAnsi="Times New Roman" w:cs="Times New Roman" w:hint="default"/>
          <w:b w:val="0"/>
          <w:bCs w:val="0"/>
          <w:i w:val="0"/>
          <w:iCs w:val="0"/>
          <w:caps w:val="0"/>
          <w:smallCaps w:val="0"/>
          <w:strike w:val="0"/>
          <w:dstrike w:val="0"/>
          <w:snapToGrid w:val="0"/>
          <w:vanish w:val="0"/>
          <w:color w:val="000000"/>
          <w:spacing w:val="0"/>
          <w:w w:val="0"/>
          <w:kern w:val="0"/>
          <w:position w:val="0"/>
          <w:sz w:val="0"/>
          <w:szCs w:val="0"/>
          <w:u w:val="none" w:color="000000"/>
          <w:effect w:val="none"/>
          <w:vertAlign w:val="baseline"/>
          <w:em w:val="none"/>
        </w:rPr>
      </w:lvl>
    </w:lvlOverride>
    <w:lvlOverride w:ilvl="7">
      <w:lvl w:ilvl="7">
        <w:start w:val="1"/>
        <w:numFmt w:val="decimal"/>
        <w:pStyle w:val="Heading8"/>
        <w:suff w:val="space"/>
        <w:lvlText w:val="%7.%8"/>
        <w:lvlJc w:val="left"/>
        <w:pPr>
          <w:ind w:left="1440" w:hanging="1440"/>
        </w:pPr>
        <w:rPr>
          <w:rFonts w:cs="Times New Roman" w:hint="default"/>
        </w:rPr>
      </w:lvl>
    </w:lvlOverride>
    <w:lvlOverride w:ilvl="8">
      <w:lvl w:ilvl="8">
        <w:start w:val="1"/>
        <w:numFmt w:val="decimal"/>
        <w:pStyle w:val="Heading9"/>
        <w:suff w:val="space"/>
        <w:lvlText w:val="%7.%8.%9"/>
        <w:lvlJc w:val="left"/>
        <w:pPr>
          <w:ind w:left="1584" w:hanging="1584"/>
        </w:pPr>
        <w:rPr>
          <w:rFonts w:cs="Times New Roman" w:hint="default"/>
        </w:rPr>
      </w:lvl>
    </w:lvlOverride>
  </w:num>
  <w:num w:numId="32" w16cid:durableId="647052610">
    <w:abstractNumId w:val="29"/>
  </w:num>
  <w:num w:numId="33" w16cid:durableId="1200898451">
    <w:abstractNumId w:val="38"/>
  </w:num>
  <w:num w:numId="34" w16cid:durableId="2053573793">
    <w:abstractNumId w:val="11"/>
  </w:num>
  <w:num w:numId="35" w16cid:durableId="1340081060">
    <w:abstractNumId w:val="12"/>
  </w:num>
  <w:num w:numId="36" w16cid:durableId="35397912">
    <w:abstractNumId w:val="34"/>
  </w:num>
  <w:num w:numId="37" w16cid:durableId="518468432">
    <w:abstractNumId w:val="27"/>
  </w:num>
  <w:num w:numId="38" w16cid:durableId="514996243">
    <w:abstractNumId w:val="15"/>
  </w:num>
  <w:num w:numId="39" w16cid:durableId="1593121192">
    <w:abstractNumId w:val="32"/>
  </w:num>
  <w:num w:numId="40" w16cid:durableId="1559240145">
    <w:abstractNumId w:val="36"/>
  </w:num>
  <w:num w:numId="41" w16cid:durableId="245723427">
    <w:abstractNumId w:val="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MzNzYyNre0MDU0MTBX0lEKTi0uzszPAykwNKwFAEVjuIEtAAAA"/>
  </w:docVars>
  <w:rsids>
    <w:rsidRoot w:val="00DA28B2"/>
    <w:rsid w:val="00004490"/>
    <w:rsid w:val="000056A3"/>
    <w:rsid w:val="00006866"/>
    <w:rsid w:val="00012451"/>
    <w:rsid w:val="000146A5"/>
    <w:rsid w:val="00014BDD"/>
    <w:rsid w:val="00015A13"/>
    <w:rsid w:val="00021452"/>
    <w:rsid w:val="00023AA4"/>
    <w:rsid w:val="00023DF5"/>
    <w:rsid w:val="00026819"/>
    <w:rsid w:val="00030983"/>
    <w:rsid w:val="00032F7F"/>
    <w:rsid w:val="000331DA"/>
    <w:rsid w:val="00035931"/>
    <w:rsid w:val="00040156"/>
    <w:rsid w:val="00042C6E"/>
    <w:rsid w:val="00043BAC"/>
    <w:rsid w:val="0004463B"/>
    <w:rsid w:val="00044D4A"/>
    <w:rsid w:val="0004664E"/>
    <w:rsid w:val="0005317B"/>
    <w:rsid w:val="00055647"/>
    <w:rsid w:val="00061D72"/>
    <w:rsid w:val="0006302D"/>
    <w:rsid w:val="00063CEE"/>
    <w:rsid w:val="00065259"/>
    <w:rsid w:val="00066110"/>
    <w:rsid w:val="00067512"/>
    <w:rsid w:val="0006799F"/>
    <w:rsid w:val="00071CD5"/>
    <w:rsid w:val="0008071B"/>
    <w:rsid w:val="000807BB"/>
    <w:rsid w:val="00084084"/>
    <w:rsid w:val="000856D5"/>
    <w:rsid w:val="00086135"/>
    <w:rsid w:val="00091B51"/>
    <w:rsid w:val="00097727"/>
    <w:rsid w:val="000A38C9"/>
    <w:rsid w:val="000A7D27"/>
    <w:rsid w:val="000B0664"/>
    <w:rsid w:val="000B26B4"/>
    <w:rsid w:val="000B6677"/>
    <w:rsid w:val="000C0275"/>
    <w:rsid w:val="000C1225"/>
    <w:rsid w:val="000C64DE"/>
    <w:rsid w:val="000C6559"/>
    <w:rsid w:val="000D03E8"/>
    <w:rsid w:val="000D11CB"/>
    <w:rsid w:val="000D3236"/>
    <w:rsid w:val="000D58B6"/>
    <w:rsid w:val="000D71F6"/>
    <w:rsid w:val="000D7F88"/>
    <w:rsid w:val="000E419C"/>
    <w:rsid w:val="000F5578"/>
    <w:rsid w:val="000F5AFE"/>
    <w:rsid w:val="000F6753"/>
    <w:rsid w:val="000F6C6B"/>
    <w:rsid w:val="001022A2"/>
    <w:rsid w:val="0010332C"/>
    <w:rsid w:val="00107AAD"/>
    <w:rsid w:val="00110C35"/>
    <w:rsid w:val="001122B2"/>
    <w:rsid w:val="001160B6"/>
    <w:rsid w:val="00123FC7"/>
    <w:rsid w:val="00131653"/>
    <w:rsid w:val="00142C06"/>
    <w:rsid w:val="0014765A"/>
    <w:rsid w:val="001512E1"/>
    <w:rsid w:val="00153465"/>
    <w:rsid w:val="00155C57"/>
    <w:rsid w:val="00157D71"/>
    <w:rsid w:val="00161329"/>
    <w:rsid w:val="00161899"/>
    <w:rsid w:val="0016307D"/>
    <w:rsid w:val="001649E4"/>
    <w:rsid w:val="00170284"/>
    <w:rsid w:val="00171318"/>
    <w:rsid w:val="001714FB"/>
    <w:rsid w:val="001746AF"/>
    <w:rsid w:val="0017503B"/>
    <w:rsid w:val="00175A00"/>
    <w:rsid w:val="00180F3C"/>
    <w:rsid w:val="00186E6D"/>
    <w:rsid w:val="00187016"/>
    <w:rsid w:val="00187AAB"/>
    <w:rsid w:val="001923FD"/>
    <w:rsid w:val="00195039"/>
    <w:rsid w:val="00195340"/>
    <w:rsid w:val="001956FE"/>
    <w:rsid w:val="00196495"/>
    <w:rsid w:val="00196CAA"/>
    <w:rsid w:val="001A3F18"/>
    <w:rsid w:val="001A408F"/>
    <w:rsid w:val="001B3664"/>
    <w:rsid w:val="001C1A69"/>
    <w:rsid w:val="001C278A"/>
    <w:rsid w:val="001C49AA"/>
    <w:rsid w:val="001C54F5"/>
    <w:rsid w:val="001D4158"/>
    <w:rsid w:val="001E00B6"/>
    <w:rsid w:val="001E0FF6"/>
    <w:rsid w:val="001E388D"/>
    <w:rsid w:val="001E7302"/>
    <w:rsid w:val="001F1A1D"/>
    <w:rsid w:val="001F3D90"/>
    <w:rsid w:val="001F6D50"/>
    <w:rsid w:val="00204F7E"/>
    <w:rsid w:val="002050AF"/>
    <w:rsid w:val="00205B20"/>
    <w:rsid w:val="0020605B"/>
    <w:rsid w:val="002111DD"/>
    <w:rsid w:val="0021184D"/>
    <w:rsid w:val="00211AC0"/>
    <w:rsid w:val="00214AAC"/>
    <w:rsid w:val="00221BA5"/>
    <w:rsid w:val="00221D68"/>
    <w:rsid w:val="00223B2E"/>
    <w:rsid w:val="0022755A"/>
    <w:rsid w:val="002275AF"/>
    <w:rsid w:val="002276E0"/>
    <w:rsid w:val="00231230"/>
    <w:rsid w:val="00232914"/>
    <w:rsid w:val="00232B80"/>
    <w:rsid w:val="002339A7"/>
    <w:rsid w:val="00233BA0"/>
    <w:rsid w:val="0023407A"/>
    <w:rsid w:val="00237BCA"/>
    <w:rsid w:val="002421C4"/>
    <w:rsid w:val="00242D79"/>
    <w:rsid w:val="00245DA7"/>
    <w:rsid w:val="002471F3"/>
    <w:rsid w:val="00247EBC"/>
    <w:rsid w:val="0025099B"/>
    <w:rsid w:val="00251703"/>
    <w:rsid w:val="00254E5C"/>
    <w:rsid w:val="00256D2D"/>
    <w:rsid w:val="00271D6E"/>
    <w:rsid w:val="00277214"/>
    <w:rsid w:val="002904C8"/>
    <w:rsid w:val="0029298F"/>
    <w:rsid w:val="00294CD8"/>
    <w:rsid w:val="00294F98"/>
    <w:rsid w:val="002A1148"/>
    <w:rsid w:val="002A141B"/>
    <w:rsid w:val="002A3D3E"/>
    <w:rsid w:val="002A4D2F"/>
    <w:rsid w:val="002A5491"/>
    <w:rsid w:val="002A7DD0"/>
    <w:rsid w:val="002B0693"/>
    <w:rsid w:val="002B133F"/>
    <w:rsid w:val="002B24D3"/>
    <w:rsid w:val="002B24DE"/>
    <w:rsid w:val="002B5042"/>
    <w:rsid w:val="002B60D6"/>
    <w:rsid w:val="002B7B28"/>
    <w:rsid w:val="002C040E"/>
    <w:rsid w:val="002C1799"/>
    <w:rsid w:val="002C27AC"/>
    <w:rsid w:val="002C70E1"/>
    <w:rsid w:val="002C729C"/>
    <w:rsid w:val="002D29A0"/>
    <w:rsid w:val="002D61D2"/>
    <w:rsid w:val="002D7C99"/>
    <w:rsid w:val="002E0E31"/>
    <w:rsid w:val="002E640D"/>
    <w:rsid w:val="002F17DA"/>
    <w:rsid w:val="002F3187"/>
    <w:rsid w:val="002F5509"/>
    <w:rsid w:val="002F67F7"/>
    <w:rsid w:val="002F6AE6"/>
    <w:rsid w:val="003002BB"/>
    <w:rsid w:val="00301755"/>
    <w:rsid w:val="00303115"/>
    <w:rsid w:val="0030427F"/>
    <w:rsid w:val="00305503"/>
    <w:rsid w:val="00307394"/>
    <w:rsid w:val="0030778D"/>
    <w:rsid w:val="00311380"/>
    <w:rsid w:val="0031142B"/>
    <w:rsid w:val="00312275"/>
    <w:rsid w:val="0031427D"/>
    <w:rsid w:val="00314A06"/>
    <w:rsid w:val="00320BFE"/>
    <w:rsid w:val="00321B3A"/>
    <w:rsid w:val="00325691"/>
    <w:rsid w:val="0033564D"/>
    <w:rsid w:val="00340918"/>
    <w:rsid w:val="0034091D"/>
    <w:rsid w:val="00341342"/>
    <w:rsid w:val="003430AC"/>
    <w:rsid w:val="00344507"/>
    <w:rsid w:val="00346F1C"/>
    <w:rsid w:val="003470AC"/>
    <w:rsid w:val="0034741B"/>
    <w:rsid w:val="00347DD0"/>
    <w:rsid w:val="003500A4"/>
    <w:rsid w:val="00353938"/>
    <w:rsid w:val="003550A0"/>
    <w:rsid w:val="0035720C"/>
    <w:rsid w:val="00360431"/>
    <w:rsid w:val="00360AD2"/>
    <w:rsid w:val="00361941"/>
    <w:rsid w:val="00361EFD"/>
    <w:rsid w:val="00363AB1"/>
    <w:rsid w:val="00366E35"/>
    <w:rsid w:val="0037068D"/>
    <w:rsid w:val="00374A9F"/>
    <w:rsid w:val="00377DB1"/>
    <w:rsid w:val="00396E20"/>
    <w:rsid w:val="003A2D28"/>
    <w:rsid w:val="003A4F73"/>
    <w:rsid w:val="003A5F82"/>
    <w:rsid w:val="003A638F"/>
    <w:rsid w:val="003A7688"/>
    <w:rsid w:val="003A76DD"/>
    <w:rsid w:val="003B2118"/>
    <w:rsid w:val="003C1333"/>
    <w:rsid w:val="003D7602"/>
    <w:rsid w:val="003D7D7C"/>
    <w:rsid w:val="003E1AAA"/>
    <w:rsid w:val="003E244E"/>
    <w:rsid w:val="003E2A84"/>
    <w:rsid w:val="003E47EF"/>
    <w:rsid w:val="003E4B62"/>
    <w:rsid w:val="003E506B"/>
    <w:rsid w:val="003E58BE"/>
    <w:rsid w:val="003E60C1"/>
    <w:rsid w:val="003F0A7C"/>
    <w:rsid w:val="003F0E8B"/>
    <w:rsid w:val="003F47C3"/>
    <w:rsid w:val="003F4F51"/>
    <w:rsid w:val="0040092B"/>
    <w:rsid w:val="00400938"/>
    <w:rsid w:val="0040119B"/>
    <w:rsid w:val="004015E2"/>
    <w:rsid w:val="0040506D"/>
    <w:rsid w:val="00410FBC"/>
    <w:rsid w:val="00411A29"/>
    <w:rsid w:val="00412613"/>
    <w:rsid w:val="004134E7"/>
    <w:rsid w:val="0041484B"/>
    <w:rsid w:val="004151BB"/>
    <w:rsid w:val="00415E63"/>
    <w:rsid w:val="0041685B"/>
    <w:rsid w:val="004168E5"/>
    <w:rsid w:val="00434770"/>
    <w:rsid w:val="00442C28"/>
    <w:rsid w:val="004430AB"/>
    <w:rsid w:val="00443D05"/>
    <w:rsid w:val="00444C8C"/>
    <w:rsid w:val="00445061"/>
    <w:rsid w:val="00445556"/>
    <w:rsid w:val="00452BDF"/>
    <w:rsid w:val="004534AC"/>
    <w:rsid w:val="004554BB"/>
    <w:rsid w:val="004557F9"/>
    <w:rsid w:val="00460314"/>
    <w:rsid w:val="00461E63"/>
    <w:rsid w:val="0047475F"/>
    <w:rsid w:val="004757FA"/>
    <w:rsid w:val="004817D0"/>
    <w:rsid w:val="004818E0"/>
    <w:rsid w:val="00483A66"/>
    <w:rsid w:val="00484405"/>
    <w:rsid w:val="00485B3C"/>
    <w:rsid w:val="00486FE9"/>
    <w:rsid w:val="0048752F"/>
    <w:rsid w:val="00492D6C"/>
    <w:rsid w:val="0049347D"/>
    <w:rsid w:val="004936C9"/>
    <w:rsid w:val="00495D60"/>
    <w:rsid w:val="00496C1A"/>
    <w:rsid w:val="00496D53"/>
    <w:rsid w:val="004A133A"/>
    <w:rsid w:val="004A3FFC"/>
    <w:rsid w:val="004A7CBA"/>
    <w:rsid w:val="004B0096"/>
    <w:rsid w:val="004B0C6F"/>
    <w:rsid w:val="004B3C85"/>
    <w:rsid w:val="004B4E61"/>
    <w:rsid w:val="004B5597"/>
    <w:rsid w:val="004B55A8"/>
    <w:rsid w:val="004B5D2E"/>
    <w:rsid w:val="004B683C"/>
    <w:rsid w:val="004B7C31"/>
    <w:rsid w:val="004C327E"/>
    <w:rsid w:val="004C4E36"/>
    <w:rsid w:val="004C554B"/>
    <w:rsid w:val="004C5A40"/>
    <w:rsid w:val="004D0A15"/>
    <w:rsid w:val="004D3259"/>
    <w:rsid w:val="004D429E"/>
    <w:rsid w:val="004D447A"/>
    <w:rsid w:val="004D4BC7"/>
    <w:rsid w:val="004E263E"/>
    <w:rsid w:val="004E3C1D"/>
    <w:rsid w:val="004E7D1F"/>
    <w:rsid w:val="004F2129"/>
    <w:rsid w:val="00511254"/>
    <w:rsid w:val="005125CD"/>
    <w:rsid w:val="00514B48"/>
    <w:rsid w:val="00514D8E"/>
    <w:rsid w:val="00516905"/>
    <w:rsid w:val="00517755"/>
    <w:rsid w:val="0052327A"/>
    <w:rsid w:val="005232E4"/>
    <w:rsid w:val="00523576"/>
    <w:rsid w:val="00523C64"/>
    <w:rsid w:val="005244BB"/>
    <w:rsid w:val="00526A0D"/>
    <w:rsid w:val="00526A6E"/>
    <w:rsid w:val="0053047D"/>
    <w:rsid w:val="005304A9"/>
    <w:rsid w:val="00536372"/>
    <w:rsid w:val="0054395A"/>
    <w:rsid w:val="005439D7"/>
    <w:rsid w:val="005449DE"/>
    <w:rsid w:val="00547EA4"/>
    <w:rsid w:val="00554ABD"/>
    <w:rsid w:val="00555032"/>
    <w:rsid w:val="00564CE4"/>
    <w:rsid w:val="00565894"/>
    <w:rsid w:val="00571146"/>
    <w:rsid w:val="005717D9"/>
    <w:rsid w:val="00571B84"/>
    <w:rsid w:val="00573C26"/>
    <w:rsid w:val="0057602D"/>
    <w:rsid w:val="00577BD5"/>
    <w:rsid w:val="00580163"/>
    <w:rsid w:val="00580590"/>
    <w:rsid w:val="005832AD"/>
    <w:rsid w:val="00584237"/>
    <w:rsid w:val="00587F23"/>
    <w:rsid w:val="005B24E4"/>
    <w:rsid w:val="005B476E"/>
    <w:rsid w:val="005B5AA1"/>
    <w:rsid w:val="005B5B16"/>
    <w:rsid w:val="005C0AF1"/>
    <w:rsid w:val="005C307C"/>
    <w:rsid w:val="005C7121"/>
    <w:rsid w:val="005D09C9"/>
    <w:rsid w:val="005D4AE6"/>
    <w:rsid w:val="005E2945"/>
    <w:rsid w:val="005E2D90"/>
    <w:rsid w:val="005E3CB3"/>
    <w:rsid w:val="005E4B39"/>
    <w:rsid w:val="005E50B5"/>
    <w:rsid w:val="005E686A"/>
    <w:rsid w:val="005F0324"/>
    <w:rsid w:val="00601B6D"/>
    <w:rsid w:val="00606225"/>
    <w:rsid w:val="00614948"/>
    <w:rsid w:val="0061559F"/>
    <w:rsid w:val="006169D1"/>
    <w:rsid w:val="00616AB1"/>
    <w:rsid w:val="00620CC1"/>
    <w:rsid w:val="00623A81"/>
    <w:rsid w:val="00626744"/>
    <w:rsid w:val="00626AE3"/>
    <w:rsid w:val="0062739A"/>
    <w:rsid w:val="00631F5F"/>
    <w:rsid w:val="00637DEF"/>
    <w:rsid w:val="00644612"/>
    <w:rsid w:val="006454D8"/>
    <w:rsid w:val="00650A47"/>
    <w:rsid w:val="006510BC"/>
    <w:rsid w:val="00653887"/>
    <w:rsid w:val="00667D77"/>
    <w:rsid w:val="00670142"/>
    <w:rsid w:val="00671FA2"/>
    <w:rsid w:val="00672C7E"/>
    <w:rsid w:val="00676156"/>
    <w:rsid w:val="00681D1F"/>
    <w:rsid w:val="00682BB1"/>
    <w:rsid w:val="00684F95"/>
    <w:rsid w:val="00686B9D"/>
    <w:rsid w:val="00687399"/>
    <w:rsid w:val="0069120F"/>
    <w:rsid w:val="00694FC3"/>
    <w:rsid w:val="00696473"/>
    <w:rsid w:val="006A3182"/>
    <w:rsid w:val="006A67E1"/>
    <w:rsid w:val="006A68A0"/>
    <w:rsid w:val="006A797F"/>
    <w:rsid w:val="006B0CF4"/>
    <w:rsid w:val="006B1430"/>
    <w:rsid w:val="006B26C1"/>
    <w:rsid w:val="006B4979"/>
    <w:rsid w:val="006C6FBE"/>
    <w:rsid w:val="006C75CD"/>
    <w:rsid w:val="006D700D"/>
    <w:rsid w:val="006E1B11"/>
    <w:rsid w:val="006E3608"/>
    <w:rsid w:val="006E4A48"/>
    <w:rsid w:val="006E6AD7"/>
    <w:rsid w:val="006E70A1"/>
    <w:rsid w:val="006E7473"/>
    <w:rsid w:val="006F0573"/>
    <w:rsid w:val="006F1BEA"/>
    <w:rsid w:val="006F2CD3"/>
    <w:rsid w:val="006F5AB9"/>
    <w:rsid w:val="006F5D64"/>
    <w:rsid w:val="006F6DA9"/>
    <w:rsid w:val="00701E9A"/>
    <w:rsid w:val="0071122D"/>
    <w:rsid w:val="00711F73"/>
    <w:rsid w:val="00713C2E"/>
    <w:rsid w:val="00713D80"/>
    <w:rsid w:val="00721482"/>
    <w:rsid w:val="0072283C"/>
    <w:rsid w:val="00722B69"/>
    <w:rsid w:val="00722D61"/>
    <w:rsid w:val="007240B6"/>
    <w:rsid w:val="007278A1"/>
    <w:rsid w:val="00731682"/>
    <w:rsid w:val="007339CE"/>
    <w:rsid w:val="00734B1F"/>
    <w:rsid w:val="00737F40"/>
    <w:rsid w:val="0074113B"/>
    <w:rsid w:val="007427E0"/>
    <w:rsid w:val="007431BA"/>
    <w:rsid w:val="00743760"/>
    <w:rsid w:val="007437D7"/>
    <w:rsid w:val="00746BCA"/>
    <w:rsid w:val="00747EB3"/>
    <w:rsid w:val="00751A30"/>
    <w:rsid w:val="00751BC0"/>
    <w:rsid w:val="00752E6E"/>
    <w:rsid w:val="00753BAF"/>
    <w:rsid w:val="0075661E"/>
    <w:rsid w:val="0075760A"/>
    <w:rsid w:val="007637B1"/>
    <w:rsid w:val="0076777E"/>
    <w:rsid w:val="007677B3"/>
    <w:rsid w:val="00777235"/>
    <w:rsid w:val="007839FC"/>
    <w:rsid w:val="007955DC"/>
    <w:rsid w:val="00795B71"/>
    <w:rsid w:val="007A3DFD"/>
    <w:rsid w:val="007B2C57"/>
    <w:rsid w:val="007B3872"/>
    <w:rsid w:val="007B59CD"/>
    <w:rsid w:val="007C073B"/>
    <w:rsid w:val="007C6765"/>
    <w:rsid w:val="007C6B34"/>
    <w:rsid w:val="007C7A5F"/>
    <w:rsid w:val="007D078E"/>
    <w:rsid w:val="007D0BE4"/>
    <w:rsid w:val="007D1DFA"/>
    <w:rsid w:val="007D1EA8"/>
    <w:rsid w:val="007D202D"/>
    <w:rsid w:val="007D29C2"/>
    <w:rsid w:val="007D48F0"/>
    <w:rsid w:val="007D5A8E"/>
    <w:rsid w:val="007E155B"/>
    <w:rsid w:val="007E3080"/>
    <w:rsid w:val="007E30FC"/>
    <w:rsid w:val="007F00F1"/>
    <w:rsid w:val="007F0183"/>
    <w:rsid w:val="007F186D"/>
    <w:rsid w:val="007F1EBF"/>
    <w:rsid w:val="007F210F"/>
    <w:rsid w:val="007F5C55"/>
    <w:rsid w:val="007F6A9C"/>
    <w:rsid w:val="007F730A"/>
    <w:rsid w:val="008029A2"/>
    <w:rsid w:val="008033AF"/>
    <w:rsid w:val="00803503"/>
    <w:rsid w:val="0080413D"/>
    <w:rsid w:val="0080637D"/>
    <w:rsid w:val="00807610"/>
    <w:rsid w:val="008100F4"/>
    <w:rsid w:val="0081329E"/>
    <w:rsid w:val="00813BDF"/>
    <w:rsid w:val="00815F5D"/>
    <w:rsid w:val="00816526"/>
    <w:rsid w:val="00816BB5"/>
    <w:rsid w:val="008170B2"/>
    <w:rsid w:val="008206BC"/>
    <w:rsid w:val="00822486"/>
    <w:rsid w:val="00822A32"/>
    <w:rsid w:val="00823CE4"/>
    <w:rsid w:val="008251D2"/>
    <w:rsid w:val="0082635F"/>
    <w:rsid w:val="00826D3E"/>
    <w:rsid w:val="00830238"/>
    <w:rsid w:val="0083071D"/>
    <w:rsid w:val="008316D4"/>
    <w:rsid w:val="00832110"/>
    <w:rsid w:val="00833618"/>
    <w:rsid w:val="008339FF"/>
    <w:rsid w:val="00834ADB"/>
    <w:rsid w:val="0083598F"/>
    <w:rsid w:val="00835AAB"/>
    <w:rsid w:val="00835E1B"/>
    <w:rsid w:val="0083682E"/>
    <w:rsid w:val="00836B01"/>
    <w:rsid w:val="00842E9C"/>
    <w:rsid w:val="00846D7F"/>
    <w:rsid w:val="00850761"/>
    <w:rsid w:val="00850DD7"/>
    <w:rsid w:val="00856414"/>
    <w:rsid w:val="00856CB8"/>
    <w:rsid w:val="00857B5A"/>
    <w:rsid w:val="00860AB8"/>
    <w:rsid w:val="00861948"/>
    <w:rsid w:val="008619E7"/>
    <w:rsid w:val="00864081"/>
    <w:rsid w:val="00864622"/>
    <w:rsid w:val="00874154"/>
    <w:rsid w:val="00875B58"/>
    <w:rsid w:val="00876313"/>
    <w:rsid w:val="00881C89"/>
    <w:rsid w:val="008852D6"/>
    <w:rsid w:val="0088640D"/>
    <w:rsid w:val="00887FD9"/>
    <w:rsid w:val="00890D68"/>
    <w:rsid w:val="008926EC"/>
    <w:rsid w:val="008940C4"/>
    <w:rsid w:val="008A0D6A"/>
    <w:rsid w:val="008A1FD1"/>
    <w:rsid w:val="008A4836"/>
    <w:rsid w:val="008A49D2"/>
    <w:rsid w:val="008B04A5"/>
    <w:rsid w:val="008B6781"/>
    <w:rsid w:val="008B72AE"/>
    <w:rsid w:val="008B7534"/>
    <w:rsid w:val="008C23F6"/>
    <w:rsid w:val="008C3621"/>
    <w:rsid w:val="008C4C95"/>
    <w:rsid w:val="008D0F71"/>
    <w:rsid w:val="008D5D60"/>
    <w:rsid w:val="008D5DD7"/>
    <w:rsid w:val="008E5A35"/>
    <w:rsid w:val="008E712B"/>
    <w:rsid w:val="008E7632"/>
    <w:rsid w:val="008E7822"/>
    <w:rsid w:val="008F139D"/>
    <w:rsid w:val="008F2598"/>
    <w:rsid w:val="008F59BA"/>
    <w:rsid w:val="00901FB0"/>
    <w:rsid w:val="0090393B"/>
    <w:rsid w:val="00907722"/>
    <w:rsid w:val="00912DD9"/>
    <w:rsid w:val="00914401"/>
    <w:rsid w:val="00916C6C"/>
    <w:rsid w:val="00921373"/>
    <w:rsid w:val="00922875"/>
    <w:rsid w:val="00922BCA"/>
    <w:rsid w:val="00923532"/>
    <w:rsid w:val="00924D16"/>
    <w:rsid w:val="009269A7"/>
    <w:rsid w:val="00926FA1"/>
    <w:rsid w:val="00927372"/>
    <w:rsid w:val="009319DA"/>
    <w:rsid w:val="0093381A"/>
    <w:rsid w:val="00935913"/>
    <w:rsid w:val="0093737D"/>
    <w:rsid w:val="00937AC2"/>
    <w:rsid w:val="009404A4"/>
    <w:rsid w:val="0094060A"/>
    <w:rsid w:val="00941D35"/>
    <w:rsid w:val="0094360D"/>
    <w:rsid w:val="00944116"/>
    <w:rsid w:val="009445D4"/>
    <w:rsid w:val="00945453"/>
    <w:rsid w:val="00945CFC"/>
    <w:rsid w:val="00946640"/>
    <w:rsid w:val="00954FE4"/>
    <w:rsid w:val="009551CD"/>
    <w:rsid w:val="00960912"/>
    <w:rsid w:val="00961610"/>
    <w:rsid w:val="00966430"/>
    <w:rsid w:val="009709B3"/>
    <w:rsid w:val="009808EC"/>
    <w:rsid w:val="00984438"/>
    <w:rsid w:val="0098608D"/>
    <w:rsid w:val="00995A54"/>
    <w:rsid w:val="00996FFA"/>
    <w:rsid w:val="009A043B"/>
    <w:rsid w:val="009A415D"/>
    <w:rsid w:val="009A4317"/>
    <w:rsid w:val="009A5718"/>
    <w:rsid w:val="009A6BDC"/>
    <w:rsid w:val="009B5EC8"/>
    <w:rsid w:val="009C0712"/>
    <w:rsid w:val="009C2C2A"/>
    <w:rsid w:val="009C3364"/>
    <w:rsid w:val="009C4F3C"/>
    <w:rsid w:val="009C70A1"/>
    <w:rsid w:val="009C7B55"/>
    <w:rsid w:val="009D06C2"/>
    <w:rsid w:val="009D37EE"/>
    <w:rsid w:val="009E7658"/>
    <w:rsid w:val="009F402C"/>
    <w:rsid w:val="009F4F9E"/>
    <w:rsid w:val="009F7F2F"/>
    <w:rsid w:val="00A04B11"/>
    <w:rsid w:val="00A0600C"/>
    <w:rsid w:val="00A128AB"/>
    <w:rsid w:val="00A1364F"/>
    <w:rsid w:val="00A17EA0"/>
    <w:rsid w:val="00A22DA1"/>
    <w:rsid w:val="00A259D4"/>
    <w:rsid w:val="00A25E3F"/>
    <w:rsid w:val="00A262A7"/>
    <w:rsid w:val="00A267BA"/>
    <w:rsid w:val="00A31ED3"/>
    <w:rsid w:val="00A36F61"/>
    <w:rsid w:val="00A41E4A"/>
    <w:rsid w:val="00A430AC"/>
    <w:rsid w:val="00A44481"/>
    <w:rsid w:val="00A45711"/>
    <w:rsid w:val="00A4640D"/>
    <w:rsid w:val="00A50B18"/>
    <w:rsid w:val="00A54CF8"/>
    <w:rsid w:val="00A60A98"/>
    <w:rsid w:val="00A651C5"/>
    <w:rsid w:val="00A66C77"/>
    <w:rsid w:val="00A6739B"/>
    <w:rsid w:val="00A70F82"/>
    <w:rsid w:val="00A729A6"/>
    <w:rsid w:val="00A766C8"/>
    <w:rsid w:val="00A777FE"/>
    <w:rsid w:val="00A810DC"/>
    <w:rsid w:val="00A83B56"/>
    <w:rsid w:val="00A87302"/>
    <w:rsid w:val="00A87DC3"/>
    <w:rsid w:val="00A90391"/>
    <w:rsid w:val="00A916EE"/>
    <w:rsid w:val="00A95745"/>
    <w:rsid w:val="00A959D5"/>
    <w:rsid w:val="00A96496"/>
    <w:rsid w:val="00AA1E42"/>
    <w:rsid w:val="00AA2009"/>
    <w:rsid w:val="00AA29F9"/>
    <w:rsid w:val="00AC0A58"/>
    <w:rsid w:val="00AC0E4E"/>
    <w:rsid w:val="00AD2DAC"/>
    <w:rsid w:val="00AD4062"/>
    <w:rsid w:val="00AD6D75"/>
    <w:rsid w:val="00AE1E84"/>
    <w:rsid w:val="00AE2AD5"/>
    <w:rsid w:val="00AE305D"/>
    <w:rsid w:val="00AE40A9"/>
    <w:rsid w:val="00AE49DB"/>
    <w:rsid w:val="00AE5805"/>
    <w:rsid w:val="00AE7A0F"/>
    <w:rsid w:val="00B024A5"/>
    <w:rsid w:val="00B03D9F"/>
    <w:rsid w:val="00B041FA"/>
    <w:rsid w:val="00B14E48"/>
    <w:rsid w:val="00B1609D"/>
    <w:rsid w:val="00B17F07"/>
    <w:rsid w:val="00B21FD8"/>
    <w:rsid w:val="00B23104"/>
    <w:rsid w:val="00B2492B"/>
    <w:rsid w:val="00B2550A"/>
    <w:rsid w:val="00B261F1"/>
    <w:rsid w:val="00B30745"/>
    <w:rsid w:val="00B31747"/>
    <w:rsid w:val="00B3450E"/>
    <w:rsid w:val="00B35DD1"/>
    <w:rsid w:val="00B516D8"/>
    <w:rsid w:val="00B53E08"/>
    <w:rsid w:val="00B57E14"/>
    <w:rsid w:val="00B61EC3"/>
    <w:rsid w:val="00B62F17"/>
    <w:rsid w:val="00B65386"/>
    <w:rsid w:val="00B726BE"/>
    <w:rsid w:val="00B73160"/>
    <w:rsid w:val="00B7431D"/>
    <w:rsid w:val="00B765F2"/>
    <w:rsid w:val="00B767ED"/>
    <w:rsid w:val="00B77263"/>
    <w:rsid w:val="00B80FCE"/>
    <w:rsid w:val="00B84FF4"/>
    <w:rsid w:val="00B8752D"/>
    <w:rsid w:val="00B948FB"/>
    <w:rsid w:val="00B97303"/>
    <w:rsid w:val="00BA0505"/>
    <w:rsid w:val="00BA279E"/>
    <w:rsid w:val="00BA54DD"/>
    <w:rsid w:val="00BB0C11"/>
    <w:rsid w:val="00BB6085"/>
    <w:rsid w:val="00BB6C5C"/>
    <w:rsid w:val="00BC00B2"/>
    <w:rsid w:val="00BC05D3"/>
    <w:rsid w:val="00BC20B5"/>
    <w:rsid w:val="00BC22B5"/>
    <w:rsid w:val="00BD0027"/>
    <w:rsid w:val="00BD67B2"/>
    <w:rsid w:val="00BE1C00"/>
    <w:rsid w:val="00BE1C94"/>
    <w:rsid w:val="00BE1DB2"/>
    <w:rsid w:val="00BE2720"/>
    <w:rsid w:val="00BE5A8E"/>
    <w:rsid w:val="00BE77DE"/>
    <w:rsid w:val="00BF1004"/>
    <w:rsid w:val="00BF4A27"/>
    <w:rsid w:val="00BF5BEF"/>
    <w:rsid w:val="00BF7D30"/>
    <w:rsid w:val="00C04DD4"/>
    <w:rsid w:val="00C076F5"/>
    <w:rsid w:val="00C16A0F"/>
    <w:rsid w:val="00C16F53"/>
    <w:rsid w:val="00C222C1"/>
    <w:rsid w:val="00C23009"/>
    <w:rsid w:val="00C237E8"/>
    <w:rsid w:val="00C2549E"/>
    <w:rsid w:val="00C26D1F"/>
    <w:rsid w:val="00C27103"/>
    <w:rsid w:val="00C27168"/>
    <w:rsid w:val="00C335D2"/>
    <w:rsid w:val="00C350E6"/>
    <w:rsid w:val="00C41404"/>
    <w:rsid w:val="00C4394F"/>
    <w:rsid w:val="00C4482E"/>
    <w:rsid w:val="00C45274"/>
    <w:rsid w:val="00C52AB0"/>
    <w:rsid w:val="00C52E5B"/>
    <w:rsid w:val="00C53376"/>
    <w:rsid w:val="00C53E1E"/>
    <w:rsid w:val="00C60762"/>
    <w:rsid w:val="00C63B5E"/>
    <w:rsid w:val="00C65622"/>
    <w:rsid w:val="00C670F1"/>
    <w:rsid w:val="00C75C2B"/>
    <w:rsid w:val="00C7707A"/>
    <w:rsid w:val="00C80C75"/>
    <w:rsid w:val="00C81E76"/>
    <w:rsid w:val="00C84031"/>
    <w:rsid w:val="00C84314"/>
    <w:rsid w:val="00C87998"/>
    <w:rsid w:val="00C90E1D"/>
    <w:rsid w:val="00C9353C"/>
    <w:rsid w:val="00C93915"/>
    <w:rsid w:val="00C95CAD"/>
    <w:rsid w:val="00CA16D3"/>
    <w:rsid w:val="00CA6501"/>
    <w:rsid w:val="00CB1B3C"/>
    <w:rsid w:val="00CB2F5D"/>
    <w:rsid w:val="00CB7685"/>
    <w:rsid w:val="00CC1DB5"/>
    <w:rsid w:val="00CC21F1"/>
    <w:rsid w:val="00CC3639"/>
    <w:rsid w:val="00CD6BE3"/>
    <w:rsid w:val="00CD7166"/>
    <w:rsid w:val="00CE1CDE"/>
    <w:rsid w:val="00CE1D3F"/>
    <w:rsid w:val="00CE3F44"/>
    <w:rsid w:val="00CE5F4F"/>
    <w:rsid w:val="00CE6E24"/>
    <w:rsid w:val="00CF123E"/>
    <w:rsid w:val="00CF35E9"/>
    <w:rsid w:val="00CF6AA9"/>
    <w:rsid w:val="00CF72C9"/>
    <w:rsid w:val="00D019E9"/>
    <w:rsid w:val="00D05C28"/>
    <w:rsid w:val="00D07015"/>
    <w:rsid w:val="00D07135"/>
    <w:rsid w:val="00D079B3"/>
    <w:rsid w:val="00D106F3"/>
    <w:rsid w:val="00D135C3"/>
    <w:rsid w:val="00D16905"/>
    <w:rsid w:val="00D20D73"/>
    <w:rsid w:val="00D21418"/>
    <w:rsid w:val="00D21791"/>
    <w:rsid w:val="00D21B52"/>
    <w:rsid w:val="00D233FE"/>
    <w:rsid w:val="00D234C6"/>
    <w:rsid w:val="00D24BE2"/>
    <w:rsid w:val="00D2509E"/>
    <w:rsid w:val="00D333B2"/>
    <w:rsid w:val="00D34CAA"/>
    <w:rsid w:val="00D360BD"/>
    <w:rsid w:val="00D42498"/>
    <w:rsid w:val="00D4361D"/>
    <w:rsid w:val="00D5037F"/>
    <w:rsid w:val="00D52AC3"/>
    <w:rsid w:val="00D555A6"/>
    <w:rsid w:val="00D604E8"/>
    <w:rsid w:val="00D6266E"/>
    <w:rsid w:val="00D63AA6"/>
    <w:rsid w:val="00D668B9"/>
    <w:rsid w:val="00D6719D"/>
    <w:rsid w:val="00D67C17"/>
    <w:rsid w:val="00D700AF"/>
    <w:rsid w:val="00D705B2"/>
    <w:rsid w:val="00D80C62"/>
    <w:rsid w:val="00D821AA"/>
    <w:rsid w:val="00D83CCF"/>
    <w:rsid w:val="00D842D0"/>
    <w:rsid w:val="00D87D50"/>
    <w:rsid w:val="00D93489"/>
    <w:rsid w:val="00D94251"/>
    <w:rsid w:val="00D95B77"/>
    <w:rsid w:val="00D96A49"/>
    <w:rsid w:val="00DA28B2"/>
    <w:rsid w:val="00DA5D6F"/>
    <w:rsid w:val="00DA7B8C"/>
    <w:rsid w:val="00DB23BE"/>
    <w:rsid w:val="00DC3212"/>
    <w:rsid w:val="00DD5ABB"/>
    <w:rsid w:val="00DD7216"/>
    <w:rsid w:val="00DE4626"/>
    <w:rsid w:val="00DE6825"/>
    <w:rsid w:val="00DE6E4D"/>
    <w:rsid w:val="00DF10B5"/>
    <w:rsid w:val="00DF53A8"/>
    <w:rsid w:val="00DF6781"/>
    <w:rsid w:val="00DF7638"/>
    <w:rsid w:val="00E00910"/>
    <w:rsid w:val="00E00A11"/>
    <w:rsid w:val="00E02FF2"/>
    <w:rsid w:val="00E065D1"/>
    <w:rsid w:val="00E06C61"/>
    <w:rsid w:val="00E0716C"/>
    <w:rsid w:val="00E14614"/>
    <w:rsid w:val="00E17857"/>
    <w:rsid w:val="00E2574D"/>
    <w:rsid w:val="00E313F0"/>
    <w:rsid w:val="00E332B8"/>
    <w:rsid w:val="00E367E5"/>
    <w:rsid w:val="00E37F83"/>
    <w:rsid w:val="00E4188E"/>
    <w:rsid w:val="00E41D6C"/>
    <w:rsid w:val="00E435E5"/>
    <w:rsid w:val="00E52022"/>
    <w:rsid w:val="00E62581"/>
    <w:rsid w:val="00E637E9"/>
    <w:rsid w:val="00E6447A"/>
    <w:rsid w:val="00E64921"/>
    <w:rsid w:val="00E671DB"/>
    <w:rsid w:val="00E73676"/>
    <w:rsid w:val="00E742D4"/>
    <w:rsid w:val="00E74B5E"/>
    <w:rsid w:val="00E76A87"/>
    <w:rsid w:val="00E8030E"/>
    <w:rsid w:val="00E8313C"/>
    <w:rsid w:val="00E8398B"/>
    <w:rsid w:val="00E84B82"/>
    <w:rsid w:val="00E908C4"/>
    <w:rsid w:val="00E90B45"/>
    <w:rsid w:val="00E9178A"/>
    <w:rsid w:val="00E92665"/>
    <w:rsid w:val="00E934FE"/>
    <w:rsid w:val="00EA0DA9"/>
    <w:rsid w:val="00EA3654"/>
    <w:rsid w:val="00EB0B45"/>
    <w:rsid w:val="00EB175F"/>
    <w:rsid w:val="00EB32D1"/>
    <w:rsid w:val="00EB6087"/>
    <w:rsid w:val="00EC02DD"/>
    <w:rsid w:val="00EC4663"/>
    <w:rsid w:val="00EC7C22"/>
    <w:rsid w:val="00ED09EA"/>
    <w:rsid w:val="00ED41B2"/>
    <w:rsid w:val="00ED508D"/>
    <w:rsid w:val="00EE031A"/>
    <w:rsid w:val="00EE07F2"/>
    <w:rsid w:val="00EE1C05"/>
    <w:rsid w:val="00EE33D7"/>
    <w:rsid w:val="00EE3776"/>
    <w:rsid w:val="00EE733E"/>
    <w:rsid w:val="00EE795F"/>
    <w:rsid w:val="00EF35D7"/>
    <w:rsid w:val="00EF4878"/>
    <w:rsid w:val="00EF4B5B"/>
    <w:rsid w:val="00EF5C69"/>
    <w:rsid w:val="00F05729"/>
    <w:rsid w:val="00F125D1"/>
    <w:rsid w:val="00F1529A"/>
    <w:rsid w:val="00F15523"/>
    <w:rsid w:val="00F15840"/>
    <w:rsid w:val="00F20108"/>
    <w:rsid w:val="00F20690"/>
    <w:rsid w:val="00F20A3A"/>
    <w:rsid w:val="00F2159F"/>
    <w:rsid w:val="00F218FF"/>
    <w:rsid w:val="00F21F28"/>
    <w:rsid w:val="00F24780"/>
    <w:rsid w:val="00F260DE"/>
    <w:rsid w:val="00F30CB1"/>
    <w:rsid w:val="00F31BA4"/>
    <w:rsid w:val="00F32F1D"/>
    <w:rsid w:val="00F359CC"/>
    <w:rsid w:val="00F365E0"/>
    <w:rsid w:val="00F374E9"/>
    <w:rsid w:val="00F42C52"/>
    <w:rsid w:val="00F42D78"/>
    <w:rsid w:val="00F44452"/>
    <w:rsid w:val="00F44E18"/>
    <w:rsid w:val="00F4729A"/>
    <w:rsid w:val="00F5095F"/>
    <w:rsid w:val="00F51548"/>
    <w:rsid w:val="00F51D4C"/>
    <w:rsid w:val="00F52B49"/>
    <w:rsid w:val="00F54118"/>
    <w:rsid w:val="00F617D6"/>
    <w:rsid w:val="00F624D9"/>
    <w:rsid w:val="00F6408D"/>
    <w:rsid w:val="00F652C4"/>
    <w:rsid w:val="00F65481"/>
    <w:rsid w:val="00F663B9"/>
    <w:rsid w:val="00F70D29"/>
    <w:rsid w:val="00F73DA6"/>
    <w:rsid w:val="00F755F8"/>
    <w:rsid w:val="00F76289"/>
    <w:rsid w:val="00F8174F"/>
    <w:rsid w:val="00F8191A"/>
    <w:rsid w:val="00F8785F"/>
    <w:rsid w:val="00F9040C"/>
    <w:rsid w:val="00F90718"/>
    <w:rsid w:val="00F939CA"/>
    <w:rsid w:val="00F939EE"/>
    <w:rsid w:val="00FA1C03"/>
    <w:rsid w:val="00FA1CFA"/>
    <w:rsid w:val="00FA306A"/>
    <w:rsid w:val="00FA55B5"/>
    <w:rsid w:val="00FA6C44"/>
    <w:rsid w:val="00FB4883"/>
    <w:rsid w:val="00FB6B73"/>
    <w:rsid w:val="00FB6BE4"/>
    <w:rsid w:val="00FC05A1"/>
    <w:rsid w:val="00FC4FBF"/>
    <w:rsid w:val="00FC555E"/>
    <w:rsid w:val="00FC679F"/>
    <w:rsid w:val="00FD03DD"/>
    <w:rsid w:val="00FD2E69"/>
    <w:rsid w:val="00FD517D"/>
    <w:rsid w:val="00FD5B05"/>
    <w:rsid w:val="00FD67CD"/>
    <w:rsid w:val="00FE17DC"/>
    <w:rsid w:val="00FE49FE"/>
    <w:rsid w:val="00FE4D96"/>
    <w:rsid w:val="00FE6D79"/>
    <w:rsid w:val="00FF2553"/>
    <w:rsid w:val="00FF2934"/>
    <w:rsid w:val="00FF2EE8"/>
    <w:rsid w:val="00FF3216"/>
    <w:rsid w:val="00FF3727"/>
    <w:rsid w:val="00FF7852"/>
    <w:rsid w:val="242D155B"/>
    <w:rsid w:val="44CB61FE"/>
    <w:rsid w:val="70FE7D74"/>
    <w:rsid w:val="759FF8A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59E581"/>
  <w15:docId w15:val="{36B80FAA-43BB-4837-A86A-E35694D12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7372"/>
    <w:pPr>
      <w:spacing w:before="180" w:after="0" w:line="360" w:lineRule="auto"/>
      <w:jc w:val="both"/>
    </w:pPr>
    <w:rPr>
      <w:rFonts w:asciiTheme="majorHAnsi" w:eastAsia="Times New Roman" w:hAnsiTheme="majorHAnsi" w:cs="Times New Roman"/>
      <w:sz w:val="24"/>
      <w:szCs w:val="24"/>
    </w:rPr>
  </w:style>
  <w:style w:type="paragraph" w:styleId="Heading1">
    <w:name w:val="heading 1"/>
    <w:basedOn w:val="Normal"/>
    <w:next w:val="Normal"/>
    <w:link w:val="Heading1Char"/>
    <w:uiPriority w:val="1"/>
    <w:qFormat/>
    <w:rsid w:val="004B5597"/>
    <w:pPr>
      <w:keepNext/>
      <w:numPr>
        <w:numId w:val="1"/>
      </w:numPr>
      <w:spacing w:before="0" w:after="240" w:line="276" w:lineRule="auto"/>
      <w:jc w:val="left"/>
      <w:outlineLvl w:val="0"/>
    </w:pPr>
    <w:rPr>
      <w:rFonts w:cs="Arial"/>
      <w:b/>
      <w:bCs/>
      <w:kern w:val="32"/>
      <w:sz w:val="32"/>
      <w:szCs w:val="32"/>
    </w:rPr>
  </w:style>
  <w:style w:type="paragraph" w:styleId="Heading2">
    <w:name w:val="heading 2"/>
    <w:basedOn w:val="Normal"/>
    <w:next w:val="Normal"/>
    <w:link w:val="Heading2Char"/>
    <w:uiPriority w:val="2"/>
    <w:qFormat/>
    <w:rsid w:val="004D3259"/>
    <w:pPr>
      <w:keepNext/>
      <w:numPr>
        <w:ilvl w:val="1"/>
        <w:numId w:val="1"/>
      </w:numPr>
      <w:spacing w:before="240" w:line="276" w:lineRule="auto"/>
      <w:ind w:left="426" w:hanging="426"/>
      <w:jc w:val="left"/>
      <w:outlineLvl w:val="1"/>
    </w:pPr>
    <w:rPr>
      <w:rFonts w:cs="Arial"/>
      <w:b/>
      <w:bCs/>
      <w:iCs/>
      <w:sz w:val="28"/>
      <w:szCs w:val="28"/>
      <w:lang w:val="en-US"/>
    </w:rPr>
  </w:style>
  <w:style w:type="paragraph" w:styleId="Heading3">
    <w:name w:val="heading 3"/>
    <w:basedOn w:val="Normal"/>
    <w:next w:val="Normal"/>
    <w:link w:val="Heading3Char"/>
    <w:uiPriority w:val="9"/>
    <w:qFormat/>
    <w:rsid w:val="00BF1004"/>
    <w:pPr>
      <w:keepNext/>
      <w:numPr>
        <w:ilvl w:val="2"/>
        <w:numId w:val="1"/>
      </w:numPr>
      <w:spacing w:before="240" w:line="276" w:lineRule="auto"/>
      <w:ind w:left="567" w:hanging="567"/>
      <w:jc w:val="left"/>
      <w:outlineLvl w:val="2"/>
    </w:pPr>
    <w:rPr>
      <w:rFonts w:cs="Arial"/>
      <w:b/>
      <w:bCs/>
      <w:sz w:val="26"/>
      <w:szCs w:val="26"/>
      <w:lang w:val="en-US"/>
    </w:rPr>
  </w:style>
  <w:style w:type="paragraph" w:styleId="Heading4">
    <w:name w:val="heading 4"/>
    <w:basedOn w:val="Normal"/>
    <w:next w:val="Normal"/>
    <w:link w:val="Heading4Char"/>
    <w:uiPriority w:val="9"/>
    <w:unhideWhenUsed/>
    <w:qFormat/>
    <w:rsid w:val="00C23009"/>
    <w:pPr>
      <w:keepNext/>
      <w:numPr>
        <w:ilvl w:val="3"/>
        <w:numId w:val="1"/>
      </w:numPr>
      <w:spacing w:line="276" w:lineRule="auto"/>
      <w:jc w:val="left"/>
      <w:outlineLvl w:val="3"/>
    </w:pPr>
    <w:rPr>
      <w:b/>
      <w:bCs/>
      <w:szCs w:val="28"/>
    </w:rPr>
  </w:style>
  <w:style w:type="paragraph" w:styleId="Heading5">
    <w:name w:val="heading 5"/>
    <w:basedOn w:val="Normal"/>
    <w:next w:val="Normal"/>
    <w:link w:val="Heading5Char"/>
    <w:uiPriority w:val="5"/>
    <w:unhideWhenUsed/>
    <w:qFormat/>
    <w:rsid w:val="00C23009"/>
    <w:pPr>
      <w:numPr>
        <w:ilvl w:val="4"/>
        <w:numId w:val="1"/>
      </w:numPr>
      <w:spacing w:line="276" w:lineRule="auto"/>
      <w:jc w:val="left"/>
      <w:outlineLvl w:val="4"/>
    </w:pPr>
    <w:rPr>
      <w:b/>
      <w:bCs/>
      <w:i/>
      <w:iCs/>
      <w:sz w:val="22"/>
      <w:szCs w:val="26"/>
    </w:rPr>
  </w:style>
  <w:style w:type="paragraph" w:styleId="Heading6">
    <w:name w:val="heading 6"/>
    <w:basedOn w:val="Normal"/>
    <w:next w:val="Normal"/>
    <w:link w:val="Heading6Char"/>
    <w:uiPriority w:val="6"/>
    <w:unhideWhenUsed/>
    <w:qFormat/>
    <w:rsid w:val="00C23009"/>
    <w:pPr>
      <w:numPr>
        <w:ilvl w:val="5"/>
        <w:numId w:val="1"/>
      </w:numPr>
      <w:spacing w:line="276" w:lineRule="auto"/>
      <w:jc w:val="left"/>
      <w:outlineLvl w:val="5"/>
    </w:pPr>
    <w:rPr>
      <w:b/>
      <w:bCs/>
      <w:sz w:val="22"/>
      <w:szCs w:val="22"/>
    </w:rPr>
  </w:style>
  <w:style w:type="paragraph" w:styleId="Heading7">
    <w:name w:val="heading 7"/>
    <w:aliases w:val="Appendix Title"/>
    <w:basedOn w:val="Normal"/>
    <w:next w:val="Normal"/>
    <w:link w:val="Heading7Char"/>
    <w:uiPriority w:val="7"/>
    <w:unhideWhenUsed/>
    <w:qFormat/>
    <w:rsid w:val="00927372"/>
    <w:pPr>
      <w:keepNext/>
      <w:numPr>
        <w:numId w:val="32"/>
      </w:numPr>
      <w:tabs>
        <w:tab w:val="right" w:pos="1843"/>
      </w:tabs>
      <w:spacing w:line="276" w:lineRule="auto"/>
      <w:ind w:left="0" w:firstLine="0"/>
      <w:jc w:val="left"/>
      <w:outlineLvl w:val="6"/>
    </w:pPr>
    <w:rPr>
      <w:b/>
      <w:sz w:val="32"/>
      <w:szCs w:val="40"/>
    </w:rPr>
  </w:style>
  <w:style w:type="paragraph" w:styleId="Heading8">
    <w:name w:val="heading 8"/>
    <w:basedOn w:val="Normal"/>
    <w:next w:val="Normal"/>
    <w:link w:val="Heading8Char"/>
    <w:uiPriority w:val="99"/>
    <w:unhideWhenUsed/>
    <w:qFormat/>
    <w:rsid w:val="008D5DD7"/>
    <w:pPr>
      <w:numPr>
        <w:ilvl w:val="7"/>
        <w:numId w:val="1"/>
      </w:numPr>
      <w:spacing w:before="240" w:line="276" w:lineRule="auto"/>
      <w:jc w:val="left"/>
      <w:outlineLvl w:val="7"/>
    </w:pPr>
    <w:rPr>
      <w:b/>
      <w:iCs/>
      <w:sz w:val="28"/>
    </w:rPr>
  </w:style>
  <w:style w:type="paragraph" w:styleId="Heading9">
    <w:name w:val="heading 9"/>
    <w:basedOn w:val="Normal"/>
    <w:next w:val="Normal"/>
    <w:link w:val="Heading9Char"/>
    <w:uiPriority w:val="99"/>
    <w:unhideWhenUsed/>
    <w:qFormat/>
    <w:rsid w:val="008D5DD7"/>
    <w:pPr>
      <w:numPr>
        <w:ilvl w:val="8"/>
        <w:numId w:val="1"/>
      </w:numPr>
      <w:spacing w:before="240" w:line="276" w:lineRule="auto"/>
      <w:jc w:val="left"/>
      <w:outlineLvl w:val="8"/>
    </w:pPr>
    <w:rPr>
      <w:rFonts w:cs="Arial"/>
      <w:b/>
      <w:sz w:val="2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5">
    <w:name w:val="toc 5"/>
    <w:basedOn w:val="Normal"/>
    <w:next w:val="Normal"/>
    <w:uiPriority w:val="39"/>
    <w:semiHidden/>
    <w:rsid w:val="00B2492B"/>
    <w:pPr>
      <w:spacing w:before="0" w:line="276" w:lineRule="auto"/>
      <w:ind w:left="958" w:right="425"/>
    </w:pPr>
  </w:style>
  <w:style w:type="character" w:customStyle="1" w:styleId="Heading2Char">
    <w:name w:val="Heading 2 Char"/>
    <w:basedOn w:val="DefaultParagraphFont"/>
    <w:link w:val="Heading2"/>
    <w:uiPriority w:val="2"/>
    <w:rsid w:val="00676156"/>
    <w:rPr>
      <w:rFonts w:asciiTheme="majorHAnsi" w:eastAsia="Times New Roman" w:hAnsiTheme="majorHAnsi" w:cs="Arial"/>
      <w:b/>
      <w:bCs/>
      <w:iCs/>
      <w:sz w:val="28"/>
      <w:szCs w:val="28"/>
      <w:lang w:val="en-US"/>
    </w:rPr>
  </w:style>
  <w:style w:type="character" w:customStyle="1" w:styleId="Heading3Char">
    <w:name w:val="Heading 3 Char"/>
    <w:basedOn w:val="DefaultParagraphFont"/>
    <w:link w:val="Heading3"/>
    <w:uiPriority w:val="9"/>
    <w:rsid w:val="00676156"/>
    <w:rPr>
      <w:rFonts w:asciiTheme="majorHAnsi" w:eastAsia="Times New Roman" w:hAnsiTheme="majorHAnsi" w:cs="Arial"/>
      <w:b/>
      <w:bCs/>
      <w:sz w:val="26"/>
      <w:szCs w:val="26"/>
      <w:lang w:val="en-US"/>
    </w:rPr>
  </w:style>
  <w:style w:type="character" w:customStyle="1" w:styleId="Heading4Char">
    <w:name w:val="Heading 4 Char"/>
    <w:basedOn w:val="DefaultParagraphFont"/>
    <w:link w:val="Heading4"/>
    <w:uiPriority w:val="9"/>
    <w:rsid w:val="00676156"/>
    <w:rPr>
      <w:rFonts w:asciiTheme="majorHAnsi" w:eastAsia="Times New Roman" w:hAnsiTheme="majorHAnsi" w:cs="Times New Roman"/>
      <w:b/>
      <w:bCs/>
      <w:sz w:val="24"/>
      <w:szCs w:val="28"/>
    </w:rPr>
  </w:style>
  <w:style w:type="character" w:customStyle="1" w:styleId="Heading5Char">
    <w:name w:val="Heading 5 Char"/>
    <w:basedOn w:val="DefaultParagraphFont"/>
    <w:link w:val="Heading5"/>
    <w:uiPriority w:val="5"/>
    <w:rsid w:val="00676156"/>
    <w:rPr>
      <w:rFonts w:asciiTheme="majorHAnsi" w:eastAsia="Times New Roman" w:hAnsiTheme="majorHAnsi" w:cs="Times New Roman"/>
      <w:b/>
      <w:bCs/>
      <w:i/>
      <w:iCs/>
      <w:szCs w:val="26"/>
    </w:rPr>
  </w:style>
  <w:style w:type="character" w:customStyle="1" w:styleId="Heading6Char">
    <w:name w:val="Heading 6 Char"/>
    <w:basedOn w:val="DefaultParagraphFont"/>
    <w:link w:val="Heading6"/>
    <w:uiPriority w:val="6"/>
    <w:rsid w:val="00676156"/>
    <w:rPr>
      <w:rFonts w:asciiTheme="majorHAnsi" w:eastAsia="Times New Roman" w:hAnsiTheme="majorHAnsi" w:cs="Times New Roman"/>
      <w:b/>
      <w:bCs/>
    </w:rPr>
  </w:style>
  <w:style w:type="paragraph" w:styleId="TOC6">
    <w:name w:val="toc 6"/>
    <w:basedOn w:val="Normal"/>
    <w:next w:val="Normal"/>
    <w:uiPriority w:val="39"/>
    <w:semiHidden/>
    <w:rsid w:val="00B2492B"/>
    <w:pPr>
      <w:spacing w:before="0" w:line="276" w:lineRule="auto"/>
      <w:ind w:left="1202" w:right="425"/>
    </w:pPr>
  </w:style>
  <w:style w:type="character" w:customStyle="1" w:styleId="Heading8Char">
    <w:name w:val="Heading 8 Char"/>
    <w:basedOn w:val="DefaultParagraphFont"/>
    <w:link w:val="Heading8"/>
    <w:uiPriority w:val="99"/>
    <w:rsid w:val="00676156"/>
    <w:rPr>
      <w:rFonts w:asciiTheme="majorHAnsi" w:eastAsia="Times New Roman" w:hAnsiTheme="majorHAnsi" w:cs="Times New Roman"/>
      <w:b/>
      <w:iCs/>
      <w:sz w:val="28"/>
      <w:szCs w:val="24"/>
    </w:rPr>
  </w:style>
  <w:style w:type="character" w:customStyle="1" w:styleId="Heading9Char">
    <w:name w:val="Heading 9 Char"/>
    <w:basedOn w:val="DefaultParagraphFont"/>
    <w:link w:val="Heading9"/>
    <w:uiPriority w:val="99"/>
    <w:rsid w:val="00676156"/>
    <w:rPr>
      <w:rFonts w:asciiTheme="majorHAnsi" w:eastAsia="Times New Roman" w:hAnsiTheme="majorHAnsi" w:cs="Arial"/>
      <w:b/>
      <w:sz w:val="26"/>
    </w:rPr>
  </w:style>
  <w:style w:type="character" w:customStyle="1" w:styleId="Heading1Char">
    <w:name w:val="Heading 1 Char"/>
    <w:basedOn w:val="DefaultParagraphFont"/>
    <w:link w:val="Heading1"/>
    <w:uiPriority w:val="1"/>
    <w:locked/>
    <w:rsid w:val="00676156"/>
    <w:rPr>
      <w:rFonts w:asciiTheme="majorHAnsi" w:eastAsia="Times New Roman" w:hAnsiTheme="majorHAnsi" w:cs="Arial"/>
      <w:b/>
      <w:bCs/>
      <w:kern w:val="32"/>
      <w:sz w:val="32"/>
      <w:szCs w:val="32"/>
    </w:rPr>
  </w:style>
  <w:style w:type="character" w:customStyle="1" w:styleId="Heading7Char">
    <w:name w:val="Heading 7 Char"/>
    <w:aliases w:val="Appendix Title Char"/>
    <w:basedOn w:val="DefaultParagraphFont"/>
    <w:link w:val="Heading7"/>
    <w:uiPriority w:val="7"/>
    <w:locked/>
    <w:rsid w:val="00927372"/>
    <w:rPr>
      <w:rFonts w:asciiTheme="majorHAnsi" w:eastAsia="Times New Roman" w:hAnsiTheme="majorHAnsi" w:cs="Times New Roman"/>
      <w:b/>
      <w:sz w:val="32"/>
      <w:szCs w:val="40"/>
    </w:rPr>
  </w:style>
  <w:style w:type="paragraph" w:styleId="TOC1">
    <w:name w:val="toc 1"/>
    <w:basedOn w:val="Normal"/>
    <w:next w:val="Normal"/>
    <w:uiPriority w:val="39"/>
    <w:qFormat/>
    <w:rsid w:val="00B2492B"/>
    <w:pPr>
      <w:tabs>
        <w:tab w:val="right" w:leader="dot" w:pos="8494"/>
      </w:tabs>
      <w:spacing w:before="0" w:line="276" w:lineRule="auto"/>
      <w:ind w:right="425"/>
    </w:pPr>
    <w:rPr>
      <w:noProof/>
    </w:rPr>
  </w:style>
  <w:style w:type="paragraph" w:styleId="TOC2">
    <w:name w:val="toc 2"/>
    <w:basedOn w:val="Normal"/>
    <w:next w:val="Normal"/>
    <w:uiPriority w:val="39"/>
    <w:qFormat/>
    <w:rsid w:val="00B2492B"/>
    <w:pPr>
      <w:tabs>
        <w:tab w:val="right" w:leader="dot" w:pos="8494"/>
      </w:tabs>
      <w:spacing w:before="0" w:line="276" w:lineRule="auto"/>
      <w:ind w:left="238" w:right="425"/>
    </w:pPr>
  </w:style>
  <w:style w:type="paragraph" w:styleId="TOC3">
    <w:name w:val="toc 3"/>
    <w:basedOn w:val="Normal"/>
    <w:next w:val="Normal"/>
    <w:uiPriority w:val="39"/>
    <w:qFormat/>
    <w:rsid w:val="00B2492B"/>
    <w:pPr>
      <w:spacing w:before="0" w:line="276" w:lineRule="auto"/>
      <w:ind w:left="482" w:right="425"/>
    </w:pPr>
  </w:style>
  <w:style w:type="paragraph" w:styleId="Footer">
    <w:name w:val="footer"/>
    <w:basedOn w:val="Normal"/>
    <w:link w:val="FooterChar"/>
    <w:uiPriority w:val="99"/>
    <w:semiHidden/>
    <w:qFormat/>
    <w:rsid w:val="00DA28B2"/>
    <w:pPr>
      <w:tabs>
        <w:tab w:val="center" w:pos="4153"/>
        <w:tab w:val="right" w:pos="8306"/>
      </w:tabs>
    </w:pPr>
  </w:style>
  <w:style w:type="character" w:customStyle="1" w:styleId="FooterChar">
    <w:name w:val="Footer Char"/>
    <w:basedOn w:val="DefaultParagraphFont"/>
    <w:link w:val="Footer"/>
    <w:uiPriority w:val="99"/>
    <w:semiHidden/>
    <w:rsid w:val="00676156"/>
    <w:rPr>
      <w:rFonts w:asciiTheme="majorHAnsi" w:eastAsia="Times New Roman" w:hAnsiTheme="majorHAnsi" w:cs="Times New Roman"/>
      <w:sz w:val="24"/>
      <w:szCs w:val="24"/>
    </w:rPr>
  </w:style>
  <w:style w:type="paragraph" w:customStyle="1" w:styleId="Heading1nonumber">
    <w:name w:val="Heading1 no number"/>
    <w:basedOn w:val="Heading1"/>
    <w:uiPriority w:val="9"/>
    <w:rsid w:val="00833618"/>
    <w:pPr>
      <w:numPr>
        <w:numId w:val="0"/>
      </w:numPr>
    </w:pPr>
    <w:rPr>
      <w:szCs w:val="36"/>
    </w:rPr>
  </w:style>
  <w:style w:type="character" w:styleId="PageNumber">
    <w:name w:val="page number"/>
    <w:basedOn w:val="DefaultParagraphFont"/>
    <w:uiPriority w:val="99"/>
    <w:rsid w:val="00DA28B2"/>
    <w:rPr>
      <w:rFonts w:cs="Times New Roman"/>
    </w:rPr>
  </w:style>
  <w:style w:type="character" w:styleId="Hyperlink">
    <w:name w:val="Hyperlink"/>
    <w:basedOn w:val="DefaultParagraphFont"/>
    <w:uiPriority w:val="99"/>
    <w:rsid w:val="00DA28B2"/>
    <w:rPr>
      <w:rFonts w:cs="Times New Roman"/>
      <w:color w:val="0000FF"/>
      <w:u w:val="single"/>
    </w:rPr>
  </w:style>
  <w:style w:type="paragraph" w:styleId="Caption">
    <w:name w:val="caption"/>
    <w:aliases w:val="Caption (Fig/Table)"/>
    <w:basedOn w:val="Normal"/>
    <w:next w:val="Normal"/>
    <w:uiPriority w:val="35"/>
    <w:qFormat/>
    <w:rsid w:val="00857B5A"/>
    <w:pPr>
      <w:keepLines/>
      <w:spacing w:before="120" w:after="120" w:line="240" w:lineRule="auto"/>
      <w:jc w:val="center"/>
    </w:pPr>
    <w:rPr>
      <w:rFonts w:ascii="Cambria" w:hAnsi="Cambria"/>
      <w:b/>
      <w:bCs/>
      <w:sz w:val="22"/>
      <w:szCs w:val="20"/>
    </w:rPr>
  </w:style>
  <w:style w:type="paragraph" w:styleId="TableofFigures">
    <w:name w:val="table of figures"/>
    <w:basedOn w:val="Normal"/>
    <w:next w:val="Normal"/>
    <w:uiPriority w:val="99"/>
    <w:rsid w:val="002B0693"/>
    <w:pPr>
      <w:spacing w:line="240" w:lineRule="auto"/>
      <w:ind w:left="454" w:hanging="454"/>
    </w:pPr>
  </w:style>
  <w:style w:type="paragraph" w:styleId="BodyText">
    <w:name w:val="Body Text"/>
    <w:basedOn w:val="Normal"/>
    <w:link w:val="BodyTextChar"/>
    <w:uiPriority w:val="99"/>
    <w:semiHidden/>
    <w:rsid w:val="005125CD"/>
  </w:style>
  <w:style w:type="character" w:customStyle="1" w:styleId="BodyTextChar">
    <w:name w:val="Body Text Char"/>
    <w:basedOn w:val="DefaultParagraphFont"/>
    <w:link w:val="BodyText"/>
    <w:uiPriority w:val="99"/>
    <w:semiHidden/>
    <w:rsid w:val="00676156"/>
    <w:rPr>
      <w:rFonts w:asciiTheme="majorHAnsi" w:eastAsia="Times New Roman" w:hAnsiTheme="majorHAnsi" w:cs="Times New Roman"/>
      <w:sz w:val="24"/>
      <w:szCs w:val="24"/>
    </w:rPr>
  </w:style>
  <w:style w:type="paragraph" w:styleId="ListParagraph">
    <w:name w:val="List Paragraph"/>
    <w:basedOn w:val="Normal"/>
    <w:uiPriority w:val="34"/>
    <w:semiHidden/>
    <w:qFormat/>
    <w:rsid w:val="00E17857"/>
    <w:pPr>
      <w:spacing w:before="120"/>
      <w:ind w:left="720"/>
      <w:contextualSpacing/>
    </w:pPr>
  </w:style>
  <w:style w:type="paragraph" w:styleId="TOCHeading">
    <w:name w:val="TOC Heading"/>
    <w:basedOn w:val="TABLEOFCONTENTSHEADING"/>
    <w:next w:val="Normal"/>
    <w:uiPriority w:val="39"/>
    <w:unhideWhenUsed/>
    <w:qFormat/>
    <w:rsid w:val="00514D8E"/>
    <w:pPr>
      <w:spacing w:line="276" w:lineRule="auto"/>
    </w:pPr>
  </w:style>
  <w:style w:type="paragraph" w:styleId="BalloonText">
    <w:name w:val="Balloon Text"/>
    <w:basedOn w:val="Normal"/>
    <w:link w:val="BalloonTextChar"/>
    <w:uiPriority w:val="99"/>
    <w:semiHidden/>
    <w:unhideWhenUsed/>
    <w:rsid w:val="00CD6BE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6BE3"/>
    <w:rPr>
      <w:rFonts w:ascii="Tahoma" w:eastAsia="Times New Roman" w:hAnsi="Tahoma" w:cs="Tahoma"/>
      <w:sz w:val="16"/>
      <w:szCs w:val="16"/>
    </w:rPr>
  </w:style>
  <w:style w:type="paragraph" w:styleId="TOC4">
    <w:name w:val="toc 4"/>
    <w:basedOn w:val="Normal"/>
    <w:next w:val="Normal"/>
    <w:uiPriority w:val="39"/>
    <w:semiHidden/>
    <w:rsid w:val="00B2492B"/>
    <w:pPr>
      <w:tabs>
        <w:tab w:val="right" w:leader="dot" w:pos="8494"/>
      </w:tabs>
      <w:spacing w:before="0" w:line="276" w:lineRule="auto"/>
      <w:ind w:left="720" w:right="425"/>
    </w:pPr>
  </w:style>
  <w:style w:type="table" w:styleId="TableGrid">
    <w:name w:val="Table Grid"/>
    <w:basedOn w:val="TableNormal"/>
    <w:uiPriority w:val="59"/>
    <w:rsid w:val="008E7822"/>
    <w:pPr>
      <w:spacing w:before="60" w:after="6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rsid w:val="00DA7B8C"/>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
    <w:name w:val="Light Shading"/>
    <w:basedOn w:val="TableNormal"/>
    <w:uiPriority w:val="60"/>
    <w:rsid w:val="00BA279E"/>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2">
    <w:name w:val="Light Shading Accent 2"/>
    <w:basedOn w:val="TableNormal"/>
    <w:uiPriority w:val="60"/>
    <w:rsid w:val="00BA279E"/>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BA279E"/>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TableText">
    <w:name w:val="Table Text"/>
    <w:basedOn w:val="Normal"/>
    <w:uiPriority w:val="7"/>
    <w:qFormat/>
    <w:rsid w:val="00CD7166"/>
    <w:pPr>
      <w:spacing w:before="60" w:after="60" w:line="240" w:lineRule="auto"/>
      <w:jc w:val="left"/>
    </w:pPr>
  </w:style>
  <w:style w:type="paragraph" w:styleId="TOC7">
    <w:name w:val="toc 7"/>
    <w:basedOn w:val="Normal"/>
    <w:next w:val="Normal"/>
    <w:autoRedefine/>
    <w:uiPriority w:val="39"/>
    <w:semiHidden/>
    <w:unhideWhenUsed/>
    <w:rsid w:val="00B2492B"/>
    <w:pPr>
      <w:ind w:left="1440"/>
    </w:pPr>
  </w:style>
  <w:style w:type="paragraph" w:styleId="TOC8">
    <w:name w:val="toc 8"/>
    <w:basedOn w:val="Normal"/>
    <w:next w:val="Normal"/>
    <w:autoRedefine/>
    <w:uiPriority w:val="39"/>
    <w:semiHidden/>
    <w:unhideWhenUsed/>
    <w:rsid w:val="00B2492B"/>
    <w:pPr>
      <w:ind w:left="1678"/>
    </w:pPr>
  </w:style>
  <w:style w:type="paragraph" w:styleId="TOC9">
    <w:name w:val="toc 9"/>
    <w:basedOn w:val="Normal"/>
    <w:next w:val="Normal"/>
    <w:autoRedefine/>
    <w:uiPriority w:val="39"/>
    <w:semiHidden/>
    <w:unhideWhenUsed/>
    <w:rsid w:val="00B2492B"/>
    <w:pPr>
      <w:ind w:left="1922"/>
    </w:pPr>
  </w:style>
  <w:style w:type="paragraph" w:customStyle="1" w:styleId="COVERPAGETEXT">
    <w:name w:val="COVER PAGE TEXT"/>
    <w:uiPriority w:val="8"/>
    <w:unhideWhenUsed/>
    <w:qFormat/>
    <w:rsid w:val="00676156"/>
    <w:pPr>
      <w:jc w:val="center"/>
    </w:pPr>
    <w:rPr>
      <w:rFonts w:asciiTheme="majorHAnsi" w:eastAsia="Times New Roman" w:hAnsiTheme="majorHAnsi" w:cs="Arial"/>
      <w:sz w:val="28"/>
      <w:szCs w:val="28"/>
    </w:rPr>
  </w:style>
  <w:style w:type="paragraph" w:customStyle="1" w:styleId="TABLEOFCONTENTSHEADING">
    <w:name w:val="TABLE OF CONTENTS HEADING"/>
    <w:basedOn w:val="Normal"/>
    <w:uiPriority w:val="9"/>
    <w:qFormat/>
    <w:rsid w:val="00A128AB"/>
    <w:pPr>
      <w:spacing w:before="0" w:after="240"/>
      <w:jc w:val="left"/>
    </w:pPr>
    <w:rPr>
      <w:b/>
      <w:sz w:val="32"/>
    </w:rPr>
  </w:style>
  <w:style w:type="paragraph" w:styleId="Header">
    <w:name w:val="header"/>
    <w:basedOn w:val="Normal"/>
    <w:link w:val="HeaderChar"/>
    <w:uiPriority w:val="99"/>
    <w:semiHidden/>
    <w:rsid w:val="006A3182"/>
    <w:pPr>
      <w:tabs>
        <w:tab w:val="center" w:pos="4513"/>
        <w:tab w:val="right" w:pos="9026"/>
      </w:tabs>
      <w:spacing w:before="0" w:line="240" w:lineRule="auto"/>
    </w:pPr>
  </w:style>
  <w:style w:type="character" w:customStyle="1" w:styleId="HeaderChar">
    <w:name w:val="Header Char"/>
    <w:basedOn w:val="DefaultParagraphFont"/>
    <w:link w:val="Header"/>
    <w:uiPriority w:val="99"/>
    <w:semiHidden/>
    <w:rsid w:val="00676156"/>
    <w:rPr>
      <w:rFonts w:asciiTheme="majorHAnsi" w:eastAsia="Times New Roman" w:hAnsiTheme="majorHAnsi" w:cs="Times New Roman"/>
      <w:sz w:val="24"/>
      <w:szCs w:val="24"/>
    </w:rPr>
  </w:style>
  <w:style w:type="paragraph" w:styleId="DocumentMap">
    <w:name w:val="Document Map"/>
    <w:basedOn w:val="Normal"/>
    <w:link w:val="DocumentMapChar"/>
    <w:uiPriority w:val="99"/>
    <w:semiHidden/>
    <w:unhideWhenUsed/>
    <w:rsid w:val="00A916EE"/>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916EE"/>
    <w:rPr>
      <w:rFonts w:ascii="Tahoma" w:eastAsia="Times New Roman" w:hAnsi="Tahoma" w:cs="Tahoma"/>
      <w:sz w:val="16"/>
      <w:szCs w:val="16"/>
    </w:rPr>
  </w:style>
  <w:style w:type="paragraph" w:customStyle="1" w:styleId="FiguresandImages">
    <w:name w:val="Figures and Images"/>
    <w:basedOn w:val="Normal"/>
    <w:link w:val="FiguresandImagesChar"/>
    <w:semiHidden/>
    <w:qFormat/>
    <w:rsid w:val="00D80C62"/>
    <w:pPr>
      <w:keepNext/>
      <w:spacing w:line="240" w:lineRule="auto"/>
      <w:jc w:val="center"/>
    </w:pPr>
    <w:rPr>
      <w:noProof/>
      <w:lang w:eastAsia="en-GB"/>
    </w:rPr>
  </w:style>
  <w:style w:type="character" w:customStyle="1" w:styleId="FiguresandImagesChar">
    <w:name w:val="Figures and Images Char"/>
    <w:basedOn w:val="DefaultParagraphFont"/>
    <w:link w:val="FiguresandImages"/>
    <w:semiHidden/>
    <w:rsid w:val="00676156"/>
    <w:rPr>
      <w:rFonts w:asciiTheme="majorHAnsi" w:eastAsia="Times New Roman" w:hAnsiTheme="majorHAnsi" w:cs="Times New Roman"/>
      <w:noProof/>
      <w:sz w:val="24"/>
      <w:szCs w:val="24"/>
      <w:lang w:eastAsia="en-GB"/>
    </w:rPr>
  </w:style>
  <w:style w:type="table" w:styleId="LightGrid">
    <w:name w:val="Light Grid"/>
    <w:basedOn w:val="TableNormal"/>
    <w:uiPriority w:val="62"/>
    <w:rsid w:val="00496D53"/>
    <w:pPr>
      <w:spacing w:after="0" w:line="240" w:lineRule="auto"/>
    </w:pPr>
    <w:rPr>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character" w:customStyle="1" w:styleId="UnresolvedMention1">
    <w:name w:val="Unresolved Mention1"/>
    <w:basedOn w:val="DefaultParagraphFont"/>
    <w:uiPriority w:val="99"/>
    <w:semiHidden/>
    <w:unhideWhenUsed/>
    <w:rsid w:val="00400938"/>
    <w:rPr>
      <w:color w:val="605E5C"/>
      <w:shd w:val="clear" w:color="auto" w:fill="E1DFDD"/>
    </w:rPr>
  </w:style>
  <w:style w:type="character" w:customStyle="1" w:styleId="a-size-large">
    <w:name w:val="a-size-large"/>
    <w:basedOn w:val="DefaultParagraphFont"/>
    <w:unhideWhenUsed/>
    <w:rsid w:val="00946640"/>
  </w:style>
  <w:style w:type="paragraph" w:styleId="Bibliography">
    <w:name w:val="Bibliography"/>
    <w:basedOn w:val="Normal"/>
    <w:next w:val="Normal"/>
    <w:uiPriority w:val="37"/>
    <w:semiHidden/>
    <w:rsid w:val="00A1364F"/>
  </w:style>
  <w:style w:type="character" w:styleId="FollowedHyperlink">
    <w:name w:val="FollowedHyperlink"/>
    <w:basedOn w:val="DefaultParagraphFont"/>
    <w:uiPriority w:val="99"/>
    <w:semiHidden/>
    <w:unhideWhenUsed/>
    <w:rsid w:val="00A87302"/>
    <w:rPr>
      <w:color w:val="800080" w:themeColor="followedHyperlink"/>
      <w:u w:val="single"/>
    </w:rPr>
  </w:style>
  <w:style w:type="paragraph" w:styleId="FootnoteText">
    <w:name w:val="footnote text"/>
    <w:basedOn w:val="Normal"/>
    <w:link w:val="FootnoteTextChar"/>
    <w:uiPriority w:val="99"/>
    <w:semiHidden/>
    <w:unhideWhenUsed/>
    <w:rsid w:val="0021184D"/>
    <w:pPr>
      <w:spacing w:before="0" w:line="240" w:lineRule="auto"/>
    </w:pPr>
    <w:rPr>
      <w:sz w:val="20"/>
      <w:szCs w:val="20"/>
    </w:rPr>
  </w:style>
  <w:style w:type="character" w:customStyle="1" w:styleId="FootnoteTextChar">
    <w:name w:val="Footnote Text Char"/>
    <w:basedOn w:val="DefaultParagraphFont"/>
    <w:link w:val="FootnoteText"/>
    <w:uiPriority w:val="99"/>
    <w:semiHidden/>
    <w:rsid w:val="0021184D"/>
    <w:rPr>
      <w:rFonts w:asciiTheme="majorHAnsi" w:eastAsia="Times New Roman" w:hAnsiTheme="majorHAnsi" w:cs="Times New Roman"/>
      <w:sz w:val="20"/>
      <w:szCs w:val="20"/>
    </w:rPr>
  </w:style>
  <w:style w:type="character" w:styleId="FootnoteReference">
    <w:name w:val="footnote reference"/>
    <w:basedOn w:val="DefaultParagraphFont"/>
    <w:uiPriority w:val="99"/>
    <w:semiHidden/>
    <w:unhideWhenUsed/>
    <w:rsid w:val="0021184D"/>
    <w:rPr>
      <w:vertAlign w:val="superscript"/>
    </w:rPr>
  </w:style>
  <w:style w:type="character" w:styleId="PlaceholderText">
    <w:name w:val="Placeholder Text"/>
    <w:basedOn w:val="DefaultParagraphFont"/>
    <w:uiPriority w:val="99"/>
    <w:semiHidden/>
    <w:rsid w:val="00353938"/>
    <w:rPr>
      <w:color w:val="808080"/>
    </w:rPr>
  </w:style>
  <w:style w:type="paragraph" w:styleId="IntenseQuote">
    <w:name w:val="Intense Quote"/>
    <w:basedOn w:val="Normal"/>
    <w:next w:val="Normal"/>
    <w:link w:val="IntenseQuoteChar"/>
    <w:uiPriority w:val="30"/>
    <w:semiHidden/>
    <w:qFormat/>
    <w:rsid w:val="00C350E6"/>
    <w:pPr>
      <w:pBdr>
        <w:top w:val="single" w:sz="4" w:space="10" w:color="4F81BD" w:themeColor="accent1"/>
        <w:bottom w:val="single" w:sz="4" w:space="10" w:color="4F81BD" w:themeColor="accent1"/>
      </w:pBdr>
      <w:spacing w:before="360" w:after="360"/>
      <w:ind w:left="864" w:right="864"/>
      <w:jc w:val="center"/>
    </w:pPr>
    <w:rPr>
      <w:b/>
      <w:bCs/>
      <w:caps/>
      <w:sz w:val="72"/>
      <w:szCs w:val="72"/>
    </w:rPr>
  </w:style>
  <w:style w:type="character" w:customStyle="1" w:styleId="IntenseQuoteChar">
    <w:name w:val="Intense Quote Char"/>
    <w:basedOn w:val="DefaultParagraphFont"/>
    <w:link w:val="IntenseQuote"/>
    <w:uiPriority w:val="30"/>
    <w:semiHidden/>
    <w:rsid w:val="00676156"/>
    <w:rPr>
      <w:rFonts w:asciiTheme="majorHAnsi" w:eastAsia="Times New Roman" w:hAnsiTheme="majorHAnsi" w:cs="Times New Roman"/>
      <w:b/>
      <w:bCs/>
      <w:caps/>
      <w:sz w:val="72"/>
      <w:szCs w:val="72"/>
    </w:rPr>
  </w:style>
  <w:style w:type="table" w:styleId="GridTable1Light">
    <w:name w:val="Grid Table 1 Light"/>
    <w:basedOn w:val="TableNormal"/>
    <w:uiPriority w:val="46"/>
    <w:rsid w:val="00A54CF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eGrid1">
    <w:name w:val="Table Grid1"/>
    <w:basedOn w:val="TableNormal"/>
    <w:next w:val="TableGrid"/>
    <w:rsid w:val="000F6753"/>
    <w:pPr>
      <w:spacing w:after="0" w:line="240" w:lineRule="auto"/>
      <w:jc w:val="center"/>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unhideWhenUsed/>
    <w:rsid w:val="008B6781"/>
    <w:pPr>
      <w:autoSpaceDE w:val="0"/>
      <w:autoSpaceDN w:val="0"/>
      <w:adjustRightInd w:val="0"/>
      <w:spacing w:after="0" w:line="240" w:lineRule="auto"/>
    </w:pPr>
    <w:rPr>
      <w:rFonts w:ascii="Cambria" w:hAnsi="Cambria" w:cs="Cambria"/>
      <w:color w:val="000000"/>
      <w:sz w:val="24"/>
      <w:szCs w:val="24"/>
      <w:lang w:val="en-US"/>
    </w:rPr>
  </w:style>
  <w:style w:type="paragraph" w:customStyle="1" w:styleId="paragraph">
    <w:name w:val="paragraph"/>
    <w:basedOn w:val="Normal"/>
    <w:rsid w:val="00966430"/>
    <w:pPr>
      <w:spacing w:before="100" w:beforeAutospacing="1" w:after="100" w:afterAutospacing="1" w:line="240" w:lineRule="auto"/>
      <w:jc w:val="left"/>
    </w:pPr>
    <w:rPr>
      <w:rFonts w:ascii="Times New Roman" w:hAnsi="Times New Roman"/>
      <w:lang w:val="en-IN" w:eastAsia="en-IN"/>
    </w:rPr>
  </w:style>
  <w:style w:type="character" w:customStyle="1" w:styleId="contentcontrolboundarysink">
    <w:name w:val="contentcontrolboundarysink"/>
    <w:basedOn w:val="DefaultParagraphFont"/>
    <w:rsid w:val="00966430"/>
  </w:style>
  <w:style w:type="character" w:customStyle="1" w:styleId="normaltextrun">
    <w:name w:val="normaltextrun"/>
    <w:basedOn w:val="DefaultParagraphFont"/>
    <w:semiHidden/>
    <w:rsid w:val="00966430"/>
  </w:style>
  <w:style w:type="character" w:customStyle="1" w:styleId="eop">
    <w:name w:val="eop"/>
    <w:basedOn w:val="DefaultParagraphFont"/>
    <w:semiHidden/>
    <w:rsid w:val="00966430"/>
  </w:style>
  <w:style w:type="character" w:styleId="UnresolvedMention">
    <w:name w:val="Unresolved Mention"/>
    <w:basedOn w:val="DefaultParagraphFont"/>
    <w:uiPriority w:val="99"/>
    <w:semiHidden/>
    <w:unhideWhenUsed/>
    <w:rsid w:val="00196495"/>
    <w:rPr>
      <w:color w:val="605E5C"/>
      <w:shd w:val="clear" w:color="auto" w:fill="E1DFDD"/>
    </w:rPr>
  </w:style>
  <w:style w:type="paragraph" w:styleId="NormalWeb">
    <w:name w:val="Normal (Web)"/>
    <w:basedOn w:val="Normal"/>
    <w:uiPriority w:val="99"/>
    <w:semiHidden/>
    <w:unhideWhenUsed/>
    <w:rsid w:val="00A66C77"/>
    <w:pPr>
      <w:spacing w:before="100" w:beforeAutospacing="1" w:after="100" w:afterAutospacing="1" w:line="240" w:lineRule="auto"/>
      <w:jc w:val="left"/>
    </w:pPr>
    <w:rPr>
      <w:rFonts w:ascii="Times New Roman" w:hAnsi="Times New Roman"/>
      <w:lang w:val="en-US"/>
    </w:rPr>
  </w:style>
  <w:style w:type="character" w:styleId="Strong">
    <w:name w:val="Strong"/>
    <w:basedOn w:val="DefaultParagraphFont"/>
    <w:uiPriority w:val="22"/>
    <w:qFormat/>
    <w:rsid w:val="008321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3493">
      <w:bodyDiv w:val="1"/>
      <w:marLeft w:val="0"/>
      <w:marRight w:val="0"/>
      <w:marTop w:val="0"/>
      <w:marBottom w:val="0"/>
      <w:divBdr>
        <w:top w:val="none" w:sz="0" w:space="0" w:color="auto"/>
        <w:left w:val="none" w:sz="0" w:space="0" w:color="auto"/>
        <w:bottom w:val="none" w:sz="0" w:space="0" w:color="auto"/>
        <w:right w:val="none" w:sz="0" w:space="0" w:color="auto"/>
      </w:divBdr>
    </w:div>
    <w:div w:id="2439068">
      <w:bodyDiv w:val="1"/>
      <w:marLeft w:val="0"/>
      <w:marRight w:val="0"/>
      <w:marTop w:val="0"/>
      <w:marBottom w:val="0"/>
      <w:divBdr>
        <w:top w:val="none" w:sz="0" w:space="0" w:color="auto"/>
        <w:left w:val="none" w:sz="0" w:space="0" w:color="auto"/>
        <w:bottom w:val="none" w:sz="0" w:space="0" w:color="auto"/>
        <w:right w:val="none" w:sz="0" w:space="0" w:color="auto"/>
      </w:divBdr>
    </w:div>
    <w:div w:id="17511202">
      <w:bodyDiv w:val="1"/>
      <w:marLeft w:val="0"/>
      <w:marRight w:val="0"/>
      <w:marTop w:val="0"/>
      <w:marBottom w:val="0"/>
      <w:divBdr>
        <w:top w:val="none" w:sz="0" w:space="0" w:color="auto"/>
        <w:left w:val="none" w:sz="0" w:space="0" w:color="auto"/>
        <w:bottom w:val="none" w:sz="0" w:space="0" w:color="auto"/>
        <w:right w:val="none" w:sz="0" w:space="0" w:color="auto"/>
      </w:divBdr>
    </w:div>
    <w:div w:id="32586729">
      <w:bodyDiv w:val="1"/>
      <w:marLeft w:val="0"/>
      <w:marRight w:val="0"/>
      <w:marTop w:val="0"/>
      <w:marBottom w:val="0"/>
      <w:divBdr>
        <w:top w:val="none" w:sz="0" w:space="0" w:color="auto"/>
        <w:left w:val="none" w:sz="0" w:space="0" w:color="auto"/>
        <w:bottom w:val="none" w:sz="0" w:space="0" w:color="auto"/>
        <w:right w:val="none" w:sz="0" w:space="0" w:color="auto"/>
      </w:divBdr>
    </w:div>
    <w:div w:id="39674955">
      <w:bodyDiv w:val="1"/>
      <w:marLeft w:val="0"/>
      <w:marRight w:val="0"/>
      <w:marTop w:val="0"/>
      <w:marBottom w:val="0"/>
      <w:divBdr>
        <w:top w:val="none" w:sz="0" w:space="0" w:color="auto"/>
        <w:left w:val="none" w:sz="0" w:space="0" w:color="auto"/>
        <w:bottom w:val="none" w:sz="0" w:space="0" w:color="auto"/>
        <w:right w:val="none" w:sz="0" w:space="0" w:color="auto"/>
      </w:divBdr>
    </w:div>
    <w:div w:id="46614448">
      <w:bodyDiv w:val="1"/>
      <w:marLeft w:val="0"/>
      <w:marRight w:val="0"/>
      <w:marTop w:val="0"/>
      <w:marBottom w:val="0"/>
      <w:divBdr>
        <w:top w:val="none" w:sz="0" w:space="0" w:color="auto"/>
        <w:left w:val="none" w:sz="0" w:space="0" w:color="auto"/>
        <w:bottom w:val="none" w:sz="0" w:space="0" w:color="auto"/>
        <w:right w:val="none" w:sz="0" w:space="0" w:color="auto"/>
      </w:divBdr>
    </w:div>
    <w:div w:id="49309001">
      <w:bodyDiv w:val="1"/>
      <w:marLeft w:val="0"/>
      <w:marRight w:val="0"/>
      <w:marTop w:val="0"/>
      <w:marBottom w:val="0"/>
      <w:divBdr>
        <w:top w:val="none" w:sz="0" w:space="0" w:color="auto"/>
        <w:left w:val="none" w:sz="0" w:space="0" w:color="auto"/>
        <w:bottom w:val="none" w:sz="0" w:space="0" w:color="auto"/>
        <w:right w:val="none" w:sz="0" w:space="0" w:color="auto"/>
      </w:divBdr>
    </w:div>
    <w:div w:id="61950658">
      <w:bodyDiv w:val="1"/>
      <w:marLeft w:val="0"/>
      <w:marRight w:val="0"/>
      <w:marTop w:val="0"/>
      <w:marBottom w:val="0"/>
      <w:divBdr>
        <w:top w:val="none" w:sz="0" w:space="0" w:color="auto"/>
        <w:left w:val="none" w:sz="0" w:space="0" w:color="auto"/>
        <w:bottom w:val="none" w:sz="0" w:space="0" w:color="auto"/>
        <w:right w:val="none" w:sz="0" w:space="0" w:color="auto"/>
      </w:divBdr>
    </w:div>
    <w:div w:id="72699273">
      <w:bodyDiv w:val="1"/>
      <w:marLeft w:val="0"/>
      <w:marRight w:val="0"/>
      <w:marTop w:val="0"/>
      <w:marBottom w:val="0"/>
      <w:divBdr>
        <w:top w:val="none" w:sz="0" w:space="0" w:color="auto"/>
        <w:left w:val="none" w:sz="0" w:space="0" w:color="auto"/>
        <w:bottom w:val="none" w:sz="0" w:space="0" w:color="auto"/>
        <w:right w:val="none" w:sz="0" w:space="0" w:color="auto"/>
      </w:divBdr>
    </w:div>
    <w:div w:id="75909940">
      <w:bodyDiv w:val="1"/>
      <w:marLeft w:val="0"/>
      <w:marRight w:val="0"/>
      <w:marTop w:val="0"/>
      <w:marBottom w:val="0"/>
      <w:divBdr>
        <w:top w:val="none" w:sz="0" w:space="0" w:color="auto"/>
        <w:left w:val="none" w:sz="0" w:space="0" w:color="auto"/>
        <w:bottom w:val="none" w:sz="0" w:space="0" w:color="auto"/>
        <w:right w:val="none" w:sz="0" w:space="0" w:color="auto"/>
      </w:divBdr>
    </w:div>
    <w:div w:id="92090458">
      <w:bodyDiv w:val="1"/>
      <w:marLeft w:val="0"/>
      <w:marRight w:val="0"/>
      <w:marTop w:val="0"/>
      <w:marBottom w:val="0"/>
      <w:divBdr>
        <w:top w:val="none" w:sz="0" w:space="0" w:color="auto"/>
        <w:left w:val="none" w:sz="0" w:space="0" w:color="auto"/>
        <w:bottom w:val="none" w:sz="0" w:space="0" w:color="auto"/>
        <w:right w:val="none" w:sz="0" w:space="0" w:color="auto"/>
      </w:divBdr>
    </w:div>
    <w:div w:id="101463807">
      <w:bodyDiv w:val="1"/>
      <w:marLeft w:val="0"/>
      <w:marRight w:val="0"/>
      <w:marTop w:val="0"/>
      <w:marBottom w:val="0"/>
      <w:divBdr>
        <w:top w:val="none" w:sz="0" w:space="0" w:color="auto"/>
        <w:left w:val="none" w:sz="0" w:space="0" w:color="auto"/>
        <w:bottom w:val="none" w:sz="0" w:space="0" w:color="auto"/>
        <w:right w:val="none" w:sz="0" w:space="0" w:color="auto"/>
      </w:divBdr>
    </w:div>
    <w:div w:id="106386930">
      <w:bodyDiv w:val="1"/>
      <w:marLeft w:val="0"/>
      <w:marRight w:val="0"/>
      <w:marTop w:val="0"/>
      <w:marBottom w:val="0"/>
      <w:divBdr>
        <w:top w:val="none" w:sz="0" w:space="0" w:color="auto"/>
        <w:left w:val="none" w:sz="0" w:space="0" w:color="auto"/>
        <w:bottom w:val="none" w:sz="0" w:space="0" w:color="auto"/>
        <w:right w:val="none" w:sz="0" w:space="0" w:color="auto"/>
      </w:divBdr>
    </w:div>
    <w:div w:id="130906703">
      <w:bodyDiv w:val="1"/>
      <w:marLeft w:val="0"/>
      <w:marRight w:val="0"/>
      <w:marTop w:val="0"/>
      <w:marBottom w:val="0"/>
      <w:divBdr>
        <w:top w:val="none" w:sz="0" w:space="0" w:color="auto"/>
        <w:left w:val="none" w:sz="0" w:space="0" w:color="auto"/>
        <w:bottom w:val="none" w:sz="0" w:space="0" w:color="auto"/>
        <w:right w:val="none" w:sz="0" w:space="0" w:color="auto"/>
      </w:divBdr>
    </w:div>
    <w:div w:id="133568842">
      <w:bodyDiv w:val="1"/>
      <w:marLeft w:val="0"/>
      <w:marRight w:val="0"/>
      <w:marTop w:val="0"/>
      <w:marBottom w:val="0"/>
      <w:divBdr>
        <w:top w:val="none" w:sz="0" w:space="0" w:color="auto"/>
        <w:left w:val="none" w:sz="0" w:space="0" w:color="auto"/>
        <w:bottom w:val="none" w:sz="0" w:space="0" w:color="auto"/>
        <w:right w:val="none" w:sz="0" w:space="0" w:color="auto"/>
      </w:divBdr>
    </w:div>
    <w:div w:id="135416840">
      <w:bodyDiv w:val="1"/>
      <w:marLeft w:val="0"/>
      <w:marRight w:val="0"/>
      <w:marTop w:val="0"/>
      <w:marBottom w:val="0"/>
      <w:divBdr>
        <w:top w:val="none" w:sz="0" w:space="0" w:color="auto"/>
        <w:left w:val="none" w:sz="0" w:space="0" w:color="auto"/>
        <w:bottom w:val="none" w:sz="0" w:space="0" w:color="auto"/>
        <w:right w:val="none" w:sz="0" w:space="0" w:color="auto"/>
      </w:divBdr>
    </w:div>
    <w:div w:id="139075760">
      <w:bodyDiv w:val="1"/>
      <w:marLeft w:val="0"/>
      <w:marRight w:val="0"/>
      <w:marTop w:val="0"/>
      <w:marBottom w:val="0"/>
      <w:divBdr>
        <w:top w:val="none" w:sz="0" w:space="0" w:color="auto"/>
        <w:left w:val="none" w:sz="0" w:space="0" w:color="auto"/>
        <w:bottom w:val="none" w:sz="0" w:space="0" w:color="auto"/>
        <w:right w:val="none" w:sz="0" w:space="0" w:color="auto"/>
      </w:divBdr>
    </w:div>
    <w:div w:id="147018334">
      <w:bodyDiv w:val="1"/>
      <w:marLeft w:val="0"/>
      <w:marRight w:val="0"/>
      <w:marTop w:val="0"/>
      <w:marBottom w:val="0"/>
      <w:divBdr>
        <w:top w:val="none" w:sz="0" w:space="0" w:color="auto"/>
        <w:left w:val="none" w:sz="0" w:space="0" w:color="auto"/>
        <w:bottom w:val="none" w:sz="0" w:space="0" w:color="auto"/>
        <w:right w:val="none" w:sz="0" w:space="0" w:color="auto"/>
      </w:divBdr>
    </w:div>
    <w:div w:id="148792871">
      <w:bodyDiv w:val="1"/>
      <w:marLeft w:val="0"/>
      <w:marRight w:val="0"/>
      <w:marTop w:val="0"/>
      <w:marBottom w:val="0"/>
      <w:divBdr>
        <w:top w:val="none" w:sz="0" w:space="0" w:color="auto"/>
        <w:left w:val="none" w:sz="0" w:space="0" w:color="auto"/>
        <w:bottom w:val="none" w:sz="0" w:space="0" w:color="auto"/>
        <w:right w:val="none" w:sz="0" w:space="0" w:color="auto"/>
      </w:divBdr>
    </w:div>
    <w:div w:id="175075257">
      <w:bodyDiv w:val="1"/>
      <w:marLeft w:val="0"/>
      <w:marRight w:val="0"/>
      <w:marTop w:val="0"/>
      <w:marBottom w:val="0"/>
      <w:divBdr>
        <w:top w:val="none" w:sz="0" w:space="0" w:color="auto"/>
        <w:left w:val="none" w:sz="0" w:space="0" w:color="auto"/>
        <w:bottom w:val="none" w:sz="0" w:space="0" w:color="auto"/>
        <w:right w:val="none" w:sz="0" w:space="0" w:color="auto"/>
      </w:divBdr>
    </w:div>
    <w:div w:id="182597519">
      <w:bodyDiv w:val="1"/>
      <w:marLeft w:val="0"/>
      <w:marRight w:val="0"/>
      <w:marTop w:val="0"/>
      <w:marBottom w:val="0"/>
      <w:divBdr>
        <w:top w:val="none" w:sz="0" w:space="0" w:color="auto"/>
        <w:left w:val="none" w:sz="0" w:space="0" w:color="auto"/>
        <w:bottom w:val="none" w:sz="0" w:space="0" w:color="auto"/>
        <w:right w:val="none" w:sz="0" w:space="0" w:color="auto"/>
      </w:divBdr>
    </w:div>
    <w:div w:id="187839889">
      <w:bodyDiv w:val="1"/>
      <w:marLeft w:val="0"/>
      <w:marRight w:val="0"/>
      <w:marTop w:val="0"/>
      <w:marBottom w:val="0"/>
      <w:divBdr>
        <w:top w:val="none" w:sz="0" w:space="0" w:color="auto"/>
        <w:left w:val="none" w:sz="0" w:space="0" w:color="auto"/>
        <w:bottom w:val="none" w:sz="0" w:space="0" w:color="auto"/>
        <w:right w:val="none" w:sz="0" w:space="0" w:color="auto"/>
      </w:divBdr>
    </w:div>
    <w:div w:id="204412373">
      <w:bodyDiv w:val="1"/>
      <w:marLeft w:val="0"/>
      <w:marRight w:val="0"/>
      <w:marTop w:val="0"/>
      <w:marBottom w:val="0"/>
      <w:divBdr>
        <w:top w:val="none" w:sz="0" w:space="0" w:color="auto"/>
        <w:left w:val="none" w:sz="0" w:space="0" w:color="auto"/>
        <w:bottom w:val="none" w:sz="0" w:space="0" w:color="auto"/>
        <w:right w:val="none" w:sz="0" w:space="0" w:color="auto"/>
      </w:divBdr>
    </w:div>
    <w:div w:id="214238289">
      <w:bodyDiv w:val="1"/>
      <w:marLeft w:val="0"/>
      <w:marRight w:val="0"/>
      <w:marTop w:val="0"/>
      <w:marBottom w:val="0"/>
      <w:divBdr>
        <w:top w:val="none" w:sz="0" w:space="0" w:color="auto"/>
        <w:left w:val="none" w:sz="0" w:space="0" w:color="auto"/>
        <w:bottom w:val="none" w:sz="0" w:space="0" w:color="auto"/>
        <w:right w:val="none" w:sz="0" w:space="0" w:color="auto"/>
      </w:divBdr>
    </w:div>
    <w:div w:id="224679999">
      <w:bodyDiv w:val="1"/>
      <w:marLeft w:val="0"/>
      <w:marRight w:val="0"/>
      <w:marTop w:val="0"/>
      <w:marBottom w:val="0"/>
      <w:divBdr>
        <w:top w:val="none" w:sz="0" w:space="0" w:color="auto"/>
        <w:left w:val="none" w:sz="0" w:space="0" w:color="auto"/>
        <w:bottom w:val="none" w:sz="0" w:space="0" w:color="auto"/>
        <w:right w:val="none" w:sz="0" w:space="0" w:color="auto"/>
      </w:divBdr>
    </w:div>
    <w:div w:id="229002384">
      <w:bodyDiv w:val="1"/>
      <w:marLeft w:val="0"/>
      <w:marRight w:val="0"/>
      <w:marTop w:val="0"/>
      <w:marBottom w:val="0"/>
      <w:divBdr>
        <w:top w:val="none" w:sz="0" w:space="0" w:color="auto"/>
        <w:left w:val="none" w:sz="0" w:space="0" w:color="auto"/>
        <w:bottom w:val="none" w:sz="0" w:space="0" w:color="auto"/>
        <w:right w:val="none" w:sz="0" w:space="0" w:color="auto"/>
      </w:divBdr>
    </w:div>
    <w:div w:id="245043519">
      <w:bodyDiv w:val="1"/>
      <w:marLeft w:val="0"/>
      <w:marRight w:val="0"/>
      <w:marTop w:val="0"/>
      <w:marBottom w:val="0"/>
      <w:divBdr>
        <w:top w:val="none" w:sz="0" w:space="0" w:color="auto"/>
        <w:left w:val="none" w:sz="0" w:space="0" w:color="auto"/>
        <w:bottom w:val="none" w:sz="0" w:space="0" w:color="auto"/>
        <w:right w:val="none" w:sz="0" w:space="0" w:color="auto"/>
      </w:divBdr>
    </w:div>
    <w:div w:id="245967478">
      <w:bodyDiv w:val="1"/>
      <w:marLeft w:val="0"/>
      <w:marRight w:val="0"/>
      <w:marTop w:val="0"/>
      <w:marBottom w:val="0"/>
      <w:divBdr>
        <w:top w:val="none" w:sz="0" w:space="0" w:color="auto"/>
        <w:left w:val="none" w:sz="0" w:space="0" w:color="auto"/>
        <w:bottom w:val="none" w:sz="0" w:space="0" w:color="auto"/>
        <w:right w:val="none" w:sz="0" w:space="0" w:color="auto"/>
      </w:divBdr>
    </w:div>
    <w:div w:id="249241091">
      <w:bodyDiv w:val="1"/>
      <w:marLeft w:val="0"/>
      <w:marRight w:val="0"/>
      <w:marTop w:val="0"/>
      <w:marBottom w:val="0"/>
      <w:divBdr>
        <w:top w:val="none" w:sz="0" w:space="0" w:color="auto"/>
        <w:left w:val="none" w:sz="0" w:space="0" w:color="auto"/>
        <w:bottom w:val="none" w:sz="0" w:space="0" w:color="auto"/>
        <w:right w:val="none" w:sz="0" w:space="0" w:color="auto"/>
      </w:divBdr>
    </w:div>
    <w:div w:id="261306284">
      <w:bodyDiv w:val="1"/>
      <w:marLeft w:val="0"/>
      <w:marRight w:val="0"/>
      <w:marTop w:val="0"/>
      <w:marBottom w:val="0"/>
      <w:divBdr>
        <w:top w:val="none" w:sz="0" w:space="0" w:color="auto"/>
        <w:left w:val="none" w:sz="0" w:space="0" w:color="auto"/>
        <w:bottom w:val="none" w:sz="0" w:space="0" w:color="auto"/>
        <w:right w:val="none" w:sz="0" w:space="0" w:color="auto"/>
      </w:divBdr>
    </w:div>
    <w:div w:id="261454685">
      <w:bodyDiv w:val="1"/>
      <w:marLeft w:val="0"/>
      <w:marRight w:val="0"/>
      <w:marTop w:val="0"/>
      <w:marBottom w:val="0"/>
      <w:divBdr>
        <w:top w:val="none" w:sz="0" w:space="0" w:color="auto"/>
        <w:left w:val="none" w:sz="0" w:space="0" w:color="auto"/>
        <w:bottom w:val="none" w:sz="0" w:space="0" w:color="auto"/>
        <w:right w:val="none" w:sz="0" w:space="0" w:color="auto"/>
      </w:divBdr>
    </w:div>
    <w:div w:id="268507205">
      <w:bodyDiv w:val="1"/>
      <w:marLeft w:val="0"/>
      <w:marRight w:val="0"/>
      <w:marTop w:val="0"/>
      <w:marBottom w:val="0"/>
      <w:divBdr>
        <w:top w:val="none" w:sz="0" w:space="0" w:color="auto"/>
        <w:left w:val="none" w:sz="0" w:space="0" w:color="auto"/>
        <w:bottom w:val="none" w:sz="0" w:space="0" w:color="auto"/>
        <w:right w:val="none" w:sz="0" w:space="0" w:color="auto"/>
      </w:divBdr>
    </w:div>
    <w:div w:id="283197813">
      <w:bodyDiv w:val="1"/>
      <w:marLeft w:val="0"/>
      <w:marRight w:val="0"/>
      <w:marTop w:val="0"/>
      <w:marBottom w:val="0"/>
      <w:divBdr>
        <w:top w:val="none" w:sz="0" w:space="0" w:color="auto"/>
        <w:left w:val="none" w:sz="0" w:space="0" w:color="auto"/>
        <w:bottom w:val="none" w:sz="0" w:space="0" w:color="auto"/>
        <w:right w:val="none" w:sz="0" w:space="0" w:color="auto"/>
      </w:divBdr>
    </w:div>
    <w:div w:id="284584180">
      <w:bodyDiv w:val="1"/>
      <w:marLeft w:val="0"/>
      <w:marRight w:val="0"/>
      <w:marTop w:val="0"/>
      <w:marBottom w:val="0"/>
      <w:divBdr>
        <w:top w:val="none" w:sz="0" w:space="0" w:color="auto"/>
        <w:left w:val="none" w:sz="0" w:space="0" w:color="auto"/>
        <w:bottom w:val="none" w:sz="0" w:space="0" w:color="auto"/>
        <w:right w:val="none" w:sz="0" w:space="0" w:color="auto"/>
      </w:divBdr>
    </w:div>
    <w:div w:id="285621065">
      <w:bodyDiv w:val="1"/>
      <w:marLeft w:val="0"/>
      <w:marRight w:val="0"/>
      <w:marTop w:val="0"/>
      <w:marBottom w:val="0"/>
      <w:divBdr>
        <w:top w:val="none" w:sz="0" w:space="0" w:color="auto"/>
        <w:left w:val="none" w:sz="0" w:space="0" w:color="auto"/>
        <w:bottom w:val="none" w:sz="0" w:space="0" w:color="auto"/>
        <w:right w:val="none" w:sz="0" w:space="0" w:color="auto"/>
      </w:divBdr>
    </w:div>
    <w:div w:id="305858892">
      <w:bodyDiv w:val="1"/>
      <w:marLeft w:val="0"/>
      <w:marRight w:val="0"/>
      <w:marTop w:val="0"/>
      <w:marBottom w:val="0"/>
      <w:divBdr>
        <w:top w:val="none" w:sz="0" w:space="0" w:color="auto"/>
        <w:left w:val="none" w:sz="0" w:space="0" w:color="auto"/>
        <w:bottom w:val="none" w:sz="0" w:space="0" w:color="auto"/>
        <w:right w:val="none" w:sz="0" w:space="0" w:color="auto"/>
      </w:divBdr>
    </w:div>
    <w:div w:id="306012696">
      <w:bodyDiv w:val="1"/>
      <w:marLeft w:val="0"/>
      <w:marRight w:val="0"/>
      <w:marTop w:val="0"/>
      <w:marBottom w:val="0"/>
      <w:divBdr>
        <w:top w:val="none" w:sz="0" w:space="0" w:color="auto"/>
        <w:left w:val="none" w:sz="0" w:space="0" w:color="auto"/>
        <w:bottom w:val="none" w:sz="0" w:space="0" w:color="auto"/>
        <w:right w:val="none" w:sz="0" w:space="0" w:color="auto"/>
      </w:divBdr>
    </w:div>
    <w:div w:id="307050219">
      <w:bodyDiv w:val="1"/>
      <w:marLeft w:val="0"/>
      <w:marRight w:val="0"/>
      <w:marTop w:val="0"/>
      <w:marBottom w:val="0"/>
      <w:divBdr>
        <w:top w:val="none" w:sz="0" w:space="0" w:color="auto"/>
        <w:left w:val="none" w:sz="0" w:space="0" w:color="auto"/>
        <w:bottom w:val="none" w:sz="0" w:space="0" w:color="auto"/>
        <w:right w:val="none" w:sz="0" w:space="0" w:color="auto"/>
      </w:divBdr>
    </w:div>
    <w:div w:id="312216540">
      <w:bodyDiv w:val="1"/>
      <w:marLeft w:val="0"/>
      <w:marRight w:val="0"/>
      <w:marTop w:val="0"/>
      <w:marBottom w:val="0"/>
      <w:divBdr>
        <w:top w:val="none" w:sz="0" w:space="0" w:color="auto"/>
        <w:left w:val="none" w:sz="0" w:space="0" w:color="auto"/>
        <w:bottom w:val="none" w:sz="0" w:space="0" w:color="auto"/>
        <w:right w:val="none" w:sz="0" w:space="0" w:color="auto"/>
      </w:divBdr>
    </w:div>
    <w:div w:id="316154371">
      <w:bodyDiv w:val="1"/>
      <w:marLeft w:val="0"/>
      <w:marRight w:val="0"/>
      <w:marTop w:val="0"/>
      <w:marBottom w:val="0"/>
      <w:divBdr>
        <w:top w:val="none" w:sz="0" w:space="0" w:color="auto"/>
        <w:left w:val="none" w:sz="0" w:space="0" w:color="auto"/>
        <w:bottom w:val="none" w:sz="0" w:space="0" w:color="auto"/>
        <w:right w:val="none" w:sz="0" w:space="0" w:color="auto"/>
      </w:divBdr>
    </w:div>
    <w:div w:id="326245979">
      <w:bodyDiv w:val="1"/>
      <w:marLeft w:val="0"/>
      <w:marRight w:val="0"/>
      <w:marTop w:val="0"/>
      <w:marBottom w:val="0"/>
      <w:divBdr>
        <w:top w:val="none" w:sz="0" w:space="0" w:color="auto"/>
        <w:left w:val="none" w:sz="0" w:space="0" w:color="auto"/>
        <w:bottom w:val="none" w:sz="0" w:space="0" w:color="auto"/>
        <w:right w:val="none" w:sz="0" w:space="0" w:color="auto"/>
      </w:divBdr>
    </w:div>
    <w:div w:id="331488284">
      <w:bodyDiv w:val="1"/>
      <w:marLeft w:val="0"/>
      <w:marRight w:val="0"/>
      <w:marTop w:val="0"/>
      <w:marBottom w:val="0"/>
      <w:divBdr>
        <w:top w:val="none" w:sz="0" w:space="0" w:color="auto"/>
        <w:left w:val="none" w:sz="0" w:space="0" w:color="auto"/>
        <w:bottom w:val="none" w:sz="0" w:space="0" w:color="auto"/>
        <w:right w:val="none" w:sz="0" w:space="0" w:color="auto"/>
      </w:divBdr>
    </w:div>
    <w:div w:id="343093287">
      <w:bodyDiv w:val="1"/>
      <w:marLeft w:val="0"/>
      <w:marRight w:val="0"/>
      <w:marTop w:val="0"/>
      <w:marBottom w:val="0"/>
      <w:divBdr>
        <w:top w:val="none" w:sz="0" w:space="0" w:color="auto"/>
        <w:left w:val="none" w:sz="0" w:space="0" w:color="auto"/>
        <w:bottom w:val="none" w:sz="0" w:space="0" w:color="auto"/>
        <w:right w:val="none" w:sz="0" w:space="0" w:color="auto"/>
      </w:divBdr>
    </w:div>
    <w:div w:id="343829794">
      <w:bodyDiv w:val="1"/>
      <w:marLeft w:val="0"/>
      <w:marRight w:val="0"/>
      <w:marTop w:val="0"/>
      <w:marBottom w:val="0"/>
      <w:divBdr>
        <w:top w:val="none" w:sz="0" w:space="0" w:color="auto"/>
        <w:left w:val="none" w:sz="0" w:space="0" w:color="auto"/>
        <w:bottom w:val="none" w:sz="0" w:space="0" w:color="auto"/>
        <w:right w:val="none" w:sz="0" w:space="0" w:color="auto"/>
      </w:divBdr>
    </w:div>
    <w:div w:id="344943228">
      <w:bodyDiv w:val="1"/>
      <w:marLeft w:val="0"/>
      <w:marRight w:val="0"/>
      <w:marTop w:val="0"/>
      <w:marBottom w:val="0"/>
      <w:divBdr>
        <w:top w:val="none" w:sz="0" w:space="0" w:color="auto"/>
        <w:left w:val="none" w:sz="0" w:space="0" w:color="auto"/>
        <w:bottom w:val="none" w:sz="0" w:space="0" w:color="auto"/>
        <w:right w:val="none" w:sz="0" w:space="0" w:color="auto"/>
      </w:divBdr>
    </w:div>
    <w:div w:id="348532500">
      <w:bodyDiv w:val="1"/>
      <w:marLeft w:val="0"/>
      <w:marRight w:val="0"/>
      <w:marTop w:val="0"/>
      <w:marBottom w:val="0"/>
      <w:divBdr>
        <w:top w:val="none" w:sz="0" w:space="0" w:color="auto"/>
        <w:left w:val="none" w:sz="0" w:space="0" w:color="auto"/>
        <w:bottom w:val="none" w:sz="0" w:space="0" w:color="auto"/>
        <w:right w:val="none" w:sz="0" w:space="0" w:color="auto"/>
      </w:divBdr>
    </w:div>
    <w:div w:id="348995031">
      <w:bodyDiv w:val="1"/>
      <w:marLeft w:val="0"/>
      <w:marRight w:val="0"/>
      <w:marTop w:val="0"/>
      <w:marBottom w:val="0"/>
      <w:divBdr>
        <w:top w:val="none" w:sz="0" w:space="0" w:color="auto"/>
        <w:left w:val="none" w:sz="0" w:space="0" w:color="auto"/>
        <w:bottom w:val="none" w:sz="0" w:space="0" w:color="auto"/>
        <w:right w:val="none" w:sz="0" w:space="0" w:color="auto"/>
      </w:divBdr>
    </w:div>
    <w:div w:id="369112537">
      <w:bodyDiv w:val="1"/>
      <w:marLeft w:val="0"/>
      <w:marRight w:val="0"/>
      <w:marTop w:val="0"/>
      <w:marBottom w:val="0"/>
      <w:divBdr>
        <w:top w:val="none" w:sz="0" w:space="0" w:color="auto"/>
        <w:left w:val="none" w:sz="0" w:space="0" w:color="auto"/>
        <w:bottom w:val="none" w:sz="0" w:space="0" w:color="auto"/>
        <w:right w:val="none" w:sz="0" w:space="0" w:color="auto"/>
      </w:divBdr>
    </w:div>
    <w:div w:id="372076491">
      <w:bodyDiv w:val="1"/>
      <w:marLeft w:val="0"/>
      <w:marRight w:val="0"/>
      <w:marTop w:val="0"/>
      <w:marBottom w:val="0"/>
      <w:divBdr>
        <w:top w:val="none" w:sz="0" w:space="0" w:color="auto"/>
        <w:left w:val="none" w:sz="0" w:space="0" w:color="auto"/>
        <w:bottom w:val="none" w:sz="0" w:space="0" w:color="auto"/>
        <w:right w:val="none" w:sz="0" w:space="0" w:color="auto"/>
      </w:divBdr>
    </w:div>
    <w:div w:id="373189444">
      <w:bodyDiv w:val="1"/>
      <w:marLeft w:val="0"/>
      <w:marRight w:val="0"/>
      <w:marTop w:val="0"/>
      <w:marBottom w:val="0"/>
      <w:divBdr>
        <w:top w:val="none" w:sz="0" w:space="0" w:color="auto"/>
        <w:left w:val="none" w:sz="0" w:space="0" w:color="auto"/>
        <w:bottom w:val="none" w:sz="0" w:space="0" w:color="auto"/>
        <w:right w:val="none" w:sz="0" w:space="0" w:color="auto"/>
      </w:divBdr>
    </w:div>
    <w:div w:id="378359976">
      <w:bodyDiv w:val="1"/>
      <w:marLeft w:val="0"/>
      <w:marRight w:val="0"/>
      <w:marTop w:val="0"/>
      <w:marBottom w:val="0"/>
      <w:divBdr>
        <w:top w:val="none" w:sz="0" w:space="0" w:color="auto"/>
        <w:left w:val="none" w:sz="0" w:space="0" w:color="auto"/>
        <w:bottom w:val="none" w:sz="0" w:space="0" w:color="auto"/>
        <w:right w:val="none" w:sz="0" w:space="0" w:color="auto"/>
      </w:divBdr>
    </w:div>
    <w:div w:id="378750678">
      <w:bodyDiv w:val="1"/>
      <w:marLeft w:val="0"/>
      <w:marRight w:val="0"/>
      <w:marTop w:val="0"/>
      <w:marBottom w:val="0"/>
      <w:divBdr>
        <w:top w:val="none" w:sz="0" w:space="0" w:color="auto"/>
        <w:left w:val="none" w:sz="0" w:space="0" w:color="auto"/>
        <w:bottom w:val="none" w:sz="0" w:space="0" w:color="auto"/>
        <w:right w:val="none" w:sz="0" w:space="0" w:color="auto"/>
      </w:divBdr>
    </w:div>
    <w:div w:id="379861232">
      <w:bodyDiv w:val="1"/>
      <w:marLeft w:val="0"/>
      <w:marRight w:val="0"/>
      <w:marTop w:val="0"/>
      <w:marBottom w:val="0"/>
      <w:divBdr>
        <w:top w:val="none" w:sz="0" w:space="0" w:color="auto"/>
        <w:left w:val="none" w:sz="0" w:space="0" w:color="auto"/>
        <w:bottom w:val="none" w:sz="0" w:space="0" w:color="auto"/>
        <w:right w:val="none" w:sz="0" w:space="0" w:color="auto"/>
      </w:divBdr>
    </w:div>
    <w:div w:id="380135170">
      <w:bodyDiv w:val="1"/>
      <w:marLeft w:val="0"/>
      <w:marRight w:val="0"/>
      <w:marTop w:val="0"/>
      <w:marBottom w:val="0"/>
      <w:divBdr>
        <w:top w:val="none" w:sz="0" w:space="0" w:color="auto"/>
        <w:left w:val="none" w:sz="0" w:space="0" w:color="auto"/>
        <w:bottom w:val="none" w:sz="0" w:space="0" w:color="auto"/>
        <w:right w:val="none" w:sz="0" w:space="0" w:color="auto"/>
      </w:divBdr>
    </w:div>
    <w:div w:id="383411239">
      <w:bodyDiv w:val="1"/>
      <w:marLeft w:val="0"/>
      <w:marRight w:val="0"/>
      <w:marTop w:val="0"/>
      <w:marBottom w:val="0"/>
      <w:divBdr>
        <w:top w:val="none" w:sz="0" w:space="0" w:color="auto"/>
        <w:left w:val="none" w:sz="0" w:space="0" w:color="auto"/>
        <w:bottom w:val="none" w:sz="0" w:space="0" w:color="auto"/>
        <w:right w:val="none" w:sz="0" w:space="0" w:color="auto"/>
      </w:divBdr>
    </w:div>
    <w:div w:id="385111522">
      <w:bodyDiv w:val="1"/>
      <w:marLeft w:val="0"/>
      <w:marRight w:val="0"/>
      <w:marTop w:val="0"/>
      <w:marBottom w:val="0"/>
      <w:divBdr>
        <w:top w:val="none" w:sz="0" w:space="0" w:color="auto"/>
        <w:left w:val="none" w:sz="0" w:space="0" w:color="auto"/>
        <w:bottom w:val="none" w:sz="0" w:space="0" w:color="auto"/>
        <w:right w:val="none" w:sz="0" w:space="0" w:color="auto"/>
      </w:divBdr>
    </w:div>
    <w:div w:id="388966633">
      <w:bodyDiv w:val="1"/>
      <w:marLeft w:val="0"/>
      <w:marRight w:val="0"/>
      <w:marTop w:val="0"/>
      <w:marBottom w:val="0"/>
      <w:divBdr>
        <w:top w:val="none" w:sz="0" w:space="0" w:color="auto"/>
        <w:left w:val="none" w:sz="0" w:space="0" w:color="auto"/>
        <w:bottom w:val="none" w:sz="0" w:space="0" w:color="auto"/>
        <w:right w:val="none" w:sz="0" w:space="0" w:color="auto"/>
      </w:divBdr>
    </w:div>
    <w:div w:id="396174145">
      <w:bodyDiv w:val="1"/>
      <w:marLeft w:val="0"/>
      <w:marRight w:val="0"/>
      <w:marTop w:val="0"/>
      <w:marBottom w:val="0"/>
      <w:divBdr>
        <w:top w:val="none" w:sz="0" w:space="0" w:color="auto"/>
        <w:left w:val="none" w:sz="0" w:space="0" w:color="auto"/>
        <w:bottom w:val="none" w:sz="0" w:space="0" w:color="auto"/>
        <w:right w:val="none" w:sz="0" w:space="0" w:color="auto"/>
      </w:divBdr>
    </w:div>
    <w:div w:id="401761858">
      <w:bodyDiv w:val="1"/>
      <w:marLeft w:val="0"/>
      <w:marRight w:val="0"/>
      <w:marTop w:val="0"/>
      <w:marBottom w:val="0"/>
      <w:divBdr>
        <w:top w:val="none" w:sz="0" w:space="0" w:color="auto"/>
        <w:left w:val="none" w:sz="0" w:space="0" w:color="auto"/>
        <w:bottom w:val="none" w:sz="0" w:space="0" w:color="auto"/>
        <w:right w:val="none" w:sz="0" w:space="0" w:color="auto"/>
      </w:divBdr>
    </w:div>
    <w:div w:id="408120231">
      <w:bodyDiv w:val="1"/>
      <w:marLeft w:val="0"/>
      <w:marRight w:val="0"/>
      <w:marTop w:val="0"/>
      <w:marBottom w:val="0"/>
      <w:divBdr>
        <w:top w:val="none" w:sz="0" w:space="0" w:color="auto"/>
        <w:left w:val="none" w:sz="0" w:space="0" w:color="auto"/>
        <w:bottom w:val="none" w:sz="0" w:space="0" w:color="auto"/>
        <w:right w:val="none" w:sz="0" w:space="0" w:color="auto"/>
      </w:divBdr>
    </w:div>
    <w:div w:id="422605353">
      <w:bodyDiv w:val="1"/>
      <w:marLeft w:val="0"/>
      <w:marRight w:val="0"/>
      <w:marTop w:val="0"/>
      <w:marBottom w:val="0"/>
      <w:divBdr>
        <w:top w:val="none" w:sz="0" w:space="0" w:color="auto"/>
        <w:left w:val="none" w:sz="0" w:space="0" w:color="auto"/>
        <w:bottom w:val="none" w:sz="0" w:space="0" w:color="auto"/>
        <w:right w:val="none" w:sz="0" w:space="0" w:color="auto"/>
      </w:divBdr>
    </w:div>
    <w:div w:id="428695769">
      <w:bodyDiv w:val="1"/>
      <w:marLeft w:val="0"/>
      <w:marRight w:val="0"/>
      <w:marTop w:val="0"/>
      <w:marBottom w:val="0"/>
      <w:divBdr>
        <w:top w:val="none" w:sz="0" w:space="0" w:color="auto"/>
        <w:left w:val="none" w:sz="0" w:space="0" w:color="auto"/>
        <w:bottom w:val="none" w:sz="0" w:space="0" w:color="auto"/>
        <w:right w:val="none" w:sz="0" w:space="0" w:color="auto"/>
      </w:divBdr>
    </w:div>
    <w:div w:id="428814503">
      <w:bodyDiv w:val="1"/>
      <w:marLeft w:val="0"/>
      <w:marRight w:val="0"/>
      <w:marTop w:val="0"/>
      <w:marBottom w:val="0"/>
      <w:divBdr>
        <w:top w:val="none" w:sz="0" w:space="0" w:color="auto"/>
        <w:left w:val="none" w:sz="0" w:space="0" w:color="auto"/>
        <w:bottom w:val="none" w:sz="0" w:space="0" w:color="auto"/>
        <w:right w:val="none" w:sz="0" w:space="0" w:color="auto"/>
      </w:divBdr>
    </w:div>
    <w:div w:id="438794168">
      <w:bodyDiv w:val="1"/>
      <w:marLeft w:val="0"/>
      <w:marRight w:val="0"/>
      <w:marTop w:val="0"/>
      <w:marBottom w:val="0"/>
      <w:divBdr>
        <w:top w:val="none" w:sz="0" w:space="0" w:color="auto"/>
        <w:left w:val="none" w:sz="0" w:space="0" w:color="auto"/>
        <w:bottom w:val="none" w:sz="0" w:space="0" w:color="auto"/>
        <w:right w:val="none" w:sz="0" w:space="0" w:color="auto"/>
      </w:divBdr>
    </w:div>
    <w:div w:id="441650948">
      <w:bodyDiv w:val="1"/>
      <w:marLeft w:val="0"/>
      <w:marRight w:val="0"/>
      <w:marTop w:val="0"/>
      <w:marBottom w:val="0"/>
      <w:divBdr>
        <w:top w:val="none" w:sz="0" w:space="0" w:color="auto"/>
        <w:left w:val="none" w:sz="0" w:space="0" w:color="auto"/>
        <w:bottom w:val="none" w:sz="0" w:space="0" w:color="auto"/>
        <w:right w:val="none" w:sz="0" w:space="0" w:color="auto"/>
      </w:divBdr>
    </w:div>
    <w:div w:id="459344939">
      <w:bodyDiv w:val="1"/>
      <w:marLeft w:val="0"/>
      <w:marRight w:val="0"/>
      <w:marTop w:val="0"/>
      <w:marBottom w:val="0"/>
      <w:divBdr>
        <w:top w:val="none" w:sz="0" w:space="0" w:color="auto"/>
        <w:left w:val="none" w:sz="0" w:space="0" w:color="auto"/>
        <w:bottom w:val="none" w:sz="0" w:space="0" w:color="auto"/>
        <w:right w:val="none" w:sz="0" w:space="0" w:color="auto"/>
      </w:divBdr>
    </w:div>
    <w:div w:id="465975534">
      <w:bodyDiv w:val="1"/>
      <w:marLeft w:val="0"/>
      <w:marRight w:val="0"/>
      <w:marTop w:val="0"/>
      <w:marBottom w:val="0"/>
      <w:divBdr>
        <w:top w:val="none" w:sz="0" w:space="0" w:color="auto"/>
        <w:left w:val="none" w:sz="0" w:space="0" w:color="auto"/>
        <w:bottom w:val="none" w:sz="0" w:space="0" w:color="auto"/>
        <w:right w:val="none" w:sz="0" w:space="0" w:color="auto"/>
      </w:divBdr>
    </w:div>
    <w:div w:id="484246989">
      <w:bodyDiv w:val="1"/>
      <w:marLeft w:val="0"/>
      <w:marRight w:val="0"/>
      <w:marTop w:val="0"/>
      <w:marBottom w:val="0"/>
      <w:divBdr>
        <w:top w:val="none" w:sz="0" w:space="0" w:color="auto"/>
        <w:left w:val="none" w:sz="0" w:space="0" w:color="auto"/>
        <w:bottom w:val="none" w:sz="0" w:space="0" w:color="auto"/>
        <w:right w:val="none" w:sz="0" w:space="0" w:color="auto"/>
      </w:divBdr>
    </w:div>
    <w:div w:id="492645823">
      <w:bodyDiv w:val="1"/>
      <w:marLeft w:val="0"/>
      <w:marRight w:val="0"/>
      <w:marTop w:val="0"/>
      <w:marBottom w:val="0"/>
      <w:divBdr>
        <w:top w:val="none" w:sz="0" w:space="0" w:color="auto"/>
        <w:left w:val="none" w:sz="0" w:space="0" w:color="auto"/>
        <w:bottom w:val="none" w:sz="0" w:space="0" w:color="auto"/>
        <w:right w:val="none" w:sz="0" w:space="0" w:color="auto"/>
      </w:divBdr>
    </w:div>
    <w:div w:id="495538917">
      <w:bodyDiv w:val="1"/>
      <w:marLeft w:val="0"/>
      <w:marRight w:val="0"/>
      <w:marTop w:val="0"/>
      <w:marBottom w:val="0"/>
      <w:divBdr>
        <w:top w:val="none" w:sz="0" w:space="0" w:color="auto"/>
        <w:left w:val="none" w:sz="0" w:space="0" w:color="auto"/>
        <w:bottom w:val="none" w:sz="0" w:space="0" w:color="auto"/>
        <w:right w:val="none" w:sz="0" w:space="0" w:color="auto"/>
      </w:divBdr>
    </w:div>
    <w:div w:id="504252066">
      <w:bodyDiv w:val="1"/>
      <w:marLeft w:val="0"/>
      <w:marRight w:val="0"/>
      <w:marTop w:val="0"/>
      <w:marBottom w:val="0"/>
      <w:divBdr>
        <w:top w:val="none" w:sz="0" w:space="0" w:color="auto"/>
        <w:left w:val="none" w:sz="0" w:space="0" w:color="auto"/>
        <w:bottom w:val="none" w:sz="0" w:space="0" w:color="auto"/>
        <w:right w:val="none" w:sz="0" w:space="0" w:color="auto"/>
      </w:divBdr>
    </w:div>
    <w:div w:id="506097605">
      <w:bodyDiv w:val="1"/>
      <w:marLeft w:val="0"/>
      <w:marRight w:val="0"/>
      <w:marTop w:val="0"/>
      <w:marBottom w:val="0"/>
      <w:divBdr>
        <w:top w:val="none" w:sz="0" w:space="0" w:color="auto"/>
        <w:left w:val="none" w:sz="0" w:space="0" w:color="auto"/>
        <w:bottom w:val="none" w:sz="0" w:space="0" w:color="auto"/>
        <w:right w:val="none" w:sz="0" w:space="0" w:color="auto"/>
      </w:divBdr>
    </w:div>
    <w:div w:id="519701946">
      <w:bodyDiv w:val="1"/>
      <w:marLeft w:val="0"/>
      <w:marRight w:val="0"/>
      <w:marTop w:val="0"/>
      <w:marBottom w:val="0"/>
      <w:divBdr>
        <w:top w:val="none" w:sz="0" w:space="0" w:color="auto"/>
        <w:left w:val="none" w:sz="0" w:space="0" w:color="auto"/>
        <w:bottom w:val="none" w:sz="0" w:space="0" w:color="auto"/>
        <w:right w:val="none" w:sz="0" w:space="0" w:color="auto"/>
      </w:divBdr>
    </w:div>
    <w:div w:id="535430233">
      <w:bodyDiv w:val="1"/>
      <w:marLeft w:val="0"/>
      <w:marRight w:val="0"/>
      <w:marTop w:val="0"/>
      <w:marBottom w:val="0"/>
      <w:divBdr>
        <w:top w:val="none" w:sz="0" w:space="0" w:color="auto"/>
        <w:left w:val="none" w:sz="0" w:space="0" w:color="auto"/>
        <w:bottom w:val="none" w:sz="0" w:space="0" w:color="auto"/>
        <w:right w:val="none" w:sz="0" w:space="0" w:color="auto"/>
      </w:divBdr>
    </w:div>
    <w:div w:id="543831827">
      <w:bodyDiv w:val="1"/>
      <w:marLeft w:val="0"/>
      <w:marRight w:val="0"/>
      <w:marTop w:val="0"/>
      <w:marBottom w:val="0"/>
      <w:divBdr>
        <w:top w:val="none" w:sz="0" w:space="0" w:color="auto"/>
        <w:left w:val="none" w:sz="0" w:space="0" w:color="auto"/>
        <w:bottom w:val="none" w:sz="0" w:space="0" w:color="auto"/>
        <w:right w:val="none" w:sz="0" w:space="0" w:color="auto"/>
      </w:divBdr>
    </w:div>
    <w:div w:id="557521436">
      <w:bodyDiv w:val="1"/>
      <w:marLeft w:val="0"/>
      <w:marRight w:val="0"/>
      <w:marTop w:val="0"/>
      <w:marBottom w:val="0"/>
      <w:divBdr>
        <w:top w:val="none" w:sz="0" w:space="0" w:color="auto"/>
        <w:left w:val="none" w:sz="0" w:space="0" w:color="auto"/>
        <w:bottom w:val="none" w:sz="0" w:space="0" w:color="auto"/>
        <w:right w:val="none" w:sz="0" w:space="0" w:color="auto"/>
      </w:divBdr>
    </w:div>
    <w:div w:id="559177338">
      <w:bodyDiv w:val="1"/>
      <w:marLeft w:val="0"/>
      <w:marRight w:val="0"/>
      <w:marTop w:val="0"/>
      <w:marBottom w:val="0"/>
      <w:divBdr>
        <w:top w:val="none" w:sz="0" w:space="0" w:color="auto"/>
        <w:left w:val="none" w:sz="0" w:space="0" w:color="auto"/>
        <w:bottom w:val="none" w:sz="0" w:space="0" w:color="auto"/>
        <w:right w:val="none" w:sz="0" w:space="0" w:color="auto"/>
      </w:divBdr>
    </w:div>
    <w:div w:id="566187818">
      <w:bodyDiv w:val="1"/>
      <w:marLeft w:val="0"/>
      <w:marRight w:val="0"/>
      <w:marTop w:val="0"/>
      <w:marBottom w:val="0"/>
      <w:divBdr>
        <w:top w:val="none" w:sz="0" w:space="0" w:color="auto"/>
        <w:left w:val="none" w:sz="0" w:space="0" w:color="auto"/>
        <w:bottom w:val="none" w:sz="0" w:space="0" w:color="auto"/>
        <w:right w:val="none" w:sz="0" w:space="0" w:color="auto"/>
      </w:divBdr>
    </w:div>
    <w:div w:id="567034755">
      <w:bodyDiv w:val="1"/>
      <w:marLeft w:val="0"/>
      <w:marRight w:val="0"/>
      <w:marTop w:val="0"/>
      <w:marBottom w:val="0"/>
      <w:divBdr>
        <w:top w:val="none" w:sz="0" w:space="0" w:color="auto"/>
        <w:left w:val="none" w:sz="0" w:space="0" w:color="auto"/>
        <w:bottom w:val="none" w:sz="0" w:space="0" w:color="auto"/>
        <w:right w:val="none" w:sz="0" w:space="0" w:color="auto"/>
      </w:divBdr>
    </w:div>
    <w:div w:id="584264962">
      <w:bodyDiv w:val="1"/>
      <w:marLeft w:val="0"/>
      <w:marRight w:val="0"/>
      <w:marTop w:val="0"/>
      <w:marBottom w:val="0"/>
      <w:divBdr>
        <w:top w:val="none" w:sz="0" w:space="0" w:color="auto"/>
        <w:left w:val="none" w:sz="0" w:space="0" w:color="auto"/>
        <w:bottom w:val="none" w:sz="0" w:space="0" w:color="auto"/>
        <w:right w:val="none" w:sz="0" w:space="0" w:color="auto"/>
      </w:divBdr>
    </w:div>
    <w:div w:id="584267086">
      <w:bodyDiv w:val="1"/>
      <w:marLeft w:val="0"/>
      <w:marRight w:val="0"/>
      <w:marTop w:val="0"/>
      <w:marBottom w:val="0"/>
      <w:divBdr>
        <w:top w:val="none" w:sz="0" w:space="0" w:color="auto"/>
        <w:left w:val="none" w:sz="0" w:space="0" w:color="auto"/>
        <w:bottom w:val="none" w:sz="0" w:space="0" w:color="auto"/>
        <w:right w:val="none" w:sz="0" w:space="0" w:color="auto"/>
      </w:divBdr>
    </w:div>
    <w:div w:id="610279946">
      <w:bodyDiv w:val="1"/>
      <w:marLeft w:val="0"/>
      <w:marRight w:val="0"/>
      <w:marTop w:val="0"/>
      <w:marBottom w:val="0"/>
      <w:divBdr>
        <w:top w:val="none" w:sz="0" w:space="0" w:color="auto"/>
        <w:left w:val="none" w:sz="0" w:space="0" w:color="auto"/>
        <w:bottom w:val="none" w:sz="0" w:space="0" w:color="auto"/>
        <w:right w:val="none" w:sz="0" w:space="0" w:color="auto"/>
      </w:divBdr>
    </w:div>
    <w:div w:id="612325447">
      <w:bodyDiv w:val="1"/>
      <w:marLeft w:val="0"/>
      <w:marRight w:val="0"/>
      <w:marTop w:val="0"/>
      <w:marBottom w:val="0"/>
      <w:divBdr>
        <w:top w:val="none" w:sz="0" w:space="0" w:color="auto"/>
        <w:left w:val="none" w:sz="0" w:space="0" w:color="auto"/>
        <w:bottom w:val="none" w:sz="0" w:space="0" w:color="auto"/>
        <w:right w:val="none" w:sz="0" w:space="0" w:color="auto"/>
      </w:divBdr>
    </w:div>
    <w:div w:id="626932583">
      <w:bodyDiv w:val="1"/>
      <w:marLeft w:val="0"/>
      <w:marRight w:val="0"/>
      <w:marTop w:val="0"/>
      <w:marBottom w:val="0"/>
      <w:divBdr>
        <w:top w:val="none" w:sz="0" w:space="0" w:color="auto"/>
        <w:left w:val="none" w:sz="0" w:space="0" w:color="auto"/>
        <w:bottom w:val="none" w:sz="0" w:space="0" w:color="auto"/>
        <w:right w:val="none" w:sz="0" w:space="0" w:color="auto"/>
      </w:divBdr>
    </w:div>
    <w:div w:id="636299340">
      <w:bodyDiv w:val="1"/>
      <w:marLeft w:val="0"/>
      <w:marRight w:val="0"/>
      <w:marTop w:val="0"/>
      <w:marBottom w:val="0"/>
      <w:divBdr>
        <w:top w:val="none" w:sz="0" w:space="0" w:color="auto"/>
        <w:left w:val="none" w:sz="0" w:space="0" w:color="auto"/>
        <w:bottom w:val="none" w:sz="0" w:space="0" w:color="auto"/>
        <w:right w:val="none" w:sz="0" w:space="0" w:color="auto"/>
      </w:divBdr>
    </w:div>
    <w:div w:id="646326166">
      <w:bodyDiv w:val="1"/>
      <w:marLeft w:val="0"/>
      <w:marRight w:val="0"/>
      <w:marTop w:val="0"/>
      <w:marBottom w:val="0"/>
      <w:divBdr>
        <w:top w:val="none" w:sz="0" w:space="0" w:color="auto"/>
        <w:left w:val="none" w:sz="0" w:space="0" w:color="auto"/>
        <w:bottom w:val="none" w:sz="0" w:space="0" w:color="auto"/>
        <w:right w:val="none" w:sz="0" w:space="0" w:color="auto"/>
      </w:divBdr>
    </w:div>
    <w:div w:id="652950973">
      <w:bodyDiv w:val="1"/>
      <w:marLeft w:val="0"/>
      <w:marRight w:val="0"/>
      <w:marTop w:val="0"/>
      <w:marBottom w:val="0"/>
      <w:divBdr>
        <w:top w:val="none" w:sz="0" w:space="0" w:color="auto"/>
        <w:left w:val="none" w:sz="0" w:space="0" w:color="auto"/>
        <w:bottom w:val="none" w:sz="0" w:space="0" w:color="auto"/>
        <w:right w:val="none" w:sz="0" w:space="0" w:color="auto"/>
      </w:divBdr>
    </w:div>
    <w:div w:id="655455637">
      <w:bodyDiv w:val="1"/>
      <w:marLeft w:val="0"/>
      <w:marRight w:val="0"/>
      <w:marTop w:val="0"/>
      <w:marBottom w:val="0"/>
      <w:divBdr>
        <w:top w:val="none" w:sz="0" w:space="0" w:color="auto"/>
        <w:left w:val="none" w:sz="0" w:space="0" w:color="auto"/>
        <w:bottom w:val="none" w:sz="0" w:space="0" w:color="auto"/>
        <w:right w:val="none" w:sz="0" w:space="0" w:color="auto"/>
      </w:divBdr>
    </w:div>
    <w:div w:id="661010030">
      <w:bodyDiv w:val="1"/>
      <w:marLeft w:val="0"/>
      <w:marRight w:val="0"/>
      <w:marTop w:val="0"/>
      <w:marBottom w:val="0"/>
      <w:divBdr>
        <w:top w:val="none" w:sz="0" w:space="0" w:color="auto"/>
        <w:left w:val="none" w:sz="0" w:space="0" w:color="auto"/>
        <w:bottom w:val="none" w:sz="0" w:space="0" w:color="auto"/>
        <w:right w:val="none" w:sz="0" w:space="0" w:color="auto"/>
      </w:divBdr>
    </w:div>
    <w:div w:id="664895049">
      <w:bodyDiv w:val="1"/>
      <w:marLeft w:val="0"/>
      <w:marRight w:val="0"/>
      <w:marTop w:val="0"/>
      <w:marBottom w:val="0"/>
      <w:divBdr>
        <w:top w:val="none" w:sz="0" w:space="0" w:color="auto"/>
        <w:left w:val="none" w:sz="0" w:space="0" w:color="auto"/>
        <w:bottom w:val="none" w:sz="0" w:space="0" w:color="auto"/>
        <w:right w:val="none" w:sz="0" w:space="0" w:color="auto"/>
      </w:divBdr>
    </w:div>
    <w:div w:id="673604245">
      <w:bodyDiv w:val="1"/>
      <w:marLeft w:val="0"/>
      <w:marRight w:val="0"/>
      <w:marTop w:val="0"/>
      <w:marBottom w:val="0"/>
      <w:divBdr>
        <w:top w:val="none" w:sz="0" w:space="0" w:color="auto"/>
        <w:left w:val="none" w:sz="0" w:space="0" w:color="auto"/>
        <w:bottom w:val="none" w:sz="0" w:space="0" w:color="auto"/>
        <w:right w:val="none" w:sz="0" w:space="0" w:color="auto"/>
      </w:divBdr>
    </w:div>
    <w:div w:id="674694505">
      <w:bodyDiv w:val="1"/>
      <w:marLeft w:val="0"/>
      <w:marRight w:val="0"/>
      <w:marTop w:val="0"/>
      <w:marBottom w:val="0"/>
      <w:divBdr>
        <w:top w:val="none" w:sz="0" w:space="0" w:color="auto"/>
        <w:left w:val="none" w:sz="0" w:space="0" w:color="auto"/>
        <w:bottom w:val="none" w:sz="0" w:space="0" w:color="auto"/>
        <w:right w:val="none" w:sz="0" w:space="0" w:color="auto"/>
      </w:divBdr>
    </w:div>
    <w:div w:id="688020142">
      <w:bodyDiv w:val="1"/>
      <w:marLeft w:val="0"/>
      <w:marRight w:val="0"/>
      <w:marTop w:val="0"/>
      <w:marBottom w:val="0"/>
      <w:divBdr>
        <w:top w:val="none" w:sz="0" w:space="0" w:color="auto"/>
        <w:left w:val="none" w:sz="0" w:space="0" w:color="auto"/>
        <w:bottom w:val="none" w:sz="0" w:space="0" w:color="auto"/>
        <w:right w:val="none" w:sz="0" w:space="0" w:color="auto"/>
      </w:divBdr>
    </w:div>
    <w:div w:id="702704957">
      <w:bodyDiv w:val="1"/>
      <w:marLeft w:val="0"/>
      <w:marRight w:val="0"/>
      <w:marTop w:val="0"/>
      <w:marBottom w:val="0"/>
      <w:divBdr>
        <w:top w:val="none" w:sz="0" w:space="0" w:color="auto"/>
        <w:left w:val="none" w:sz="0" w:space="0" w:color="auto"/>
        <w:bottom w:val="none" w:sz="0" w:space="0" w:color="auto"/>
        <w:right w:val="none" w:sz="0" w:space="0" w:color="auto"/>
      </w:divBdr>
    </w:div>
    <w:div w:id="714937509">
      <w:bodyDiv w:val="1"/>
      <w:marLeft w:val="0"/>
      <w:marRight w:val="0"/>
      <w:marTop w:val="0"/>
      <w:marBottom w:val="0"/>
      <w:divBdr>
        <w:top w:val="none" w:sz="0" w:space="0" w:color="auto"/>
        <w:left w:val="none" w:sz="0" w:space="0" w:color="auto"/>
        <w:bottom w:val="none" w:sz="0" w:space="0" w:color="auto"/>
        <w:right w:val="none" w:sz="0" w:space="0" w:color="auto"/>
      </w:divBdr>
    </w:div>
    <w:div w:id="719329005">
      <w:bodyDiv w:val="1"/>
      <w:marLeft w:val="0"/>
      <w:marRight w:val="0"/>
      <w:marTop w:val="0"/>
      <w:marBottom w:val="0"/>
      <w:divBdr>
        <w:top w:val="none" w:sz="0" w:space="0" w:color="auto"/>
        <w:left w:val="none" w:sz="0" w:space="0" w:color="auto"/>
        <w:bottom w:val="none" w:sz="0" w:space="0" w:color="auto"/>
        <w:right w:val="none" w:sz="0" w:space="0" w:color="auto"/>
      </w:divBdr>
    </w:div>
    <w:div w:id="721709595">
      <w:bodyDiv w:val="1"/>
      <w:marLeft w:val="0"/>
      <w:marRight w:val="0"/>
      <w:marTop w:val="0"/>
      <w:marBottom w:val="0"/>
      <w:divBdr>
        <w:top w:val="none" w:sz="0" w:space="0" w:color="auto"/>
        <w:left w:val="none" w:sz="0" w:space="0" w:color="auto"/>
        <w:bottom w:val="none" w:sz="0" w:space="0" w:color="auto"/>
        <w:right w:val="none" w:sz="0" w:space="0" w:color="auto"/>
      </w:divBdr>
    </w:div>
    <w:div w:id="750472891">
      <w:bodyDiv w:val="1"/>
      <w:marLeft w:val="0"/>
      <w:marRight w:val="0"/>
      <w:marTop w:val="0"/>
      <w:marBottom w:val="0"/>
      <w:divBdr>
        <w:top w:val="none" w:sz="0" w:space="0" w:color="auto"/>
        <w:left w:val="none" w:sz="0" w:space="0" w:color="auto"/>
        <w:bottom w:val="none" w:sz="0" w:space="0" w:color="auto"/>
        <w:right w:val="none" w:sz="0" w:space="0" w:color="auto"/>
      </w:divBdr>
    </w:div>
    <w:div w:id="753205936">
      <w:bodyDiv w:val="1"/>
      <w:marLeft w:val="0"/>
      <w:marRight w:val="0"/>
      <w:marTop w:val="0"/>
      <w:marBottom w:val="0"/>
      <w:divBdr>
        <w:top w:val="none" w:sz="0" w:space="0" w:color="auto"/>
        <w:left w:val="none" w:sz="0" w:space="0" w:color="auto"/>
        <w:bottom w:val="none" w:sz="0" w:space="0" w:color="auto"/>
        <w:right w:val="none" w:sz="0" w:space="0" w:color="auto"/>
      </w:divBdr>
    </w:div>
    <w:div w:id="755323522">
      <w:bodyDiv w:val="1"/>
      <w:marLeft w:val="0"/>
      <w:marRight w:val="0"/>
      <w:marTop w:val="0"/>
      <w:marBottom w:val="0"/>
      <w:divBdr>
        <w:top w:val="none" w:sz="0" w:space="0" w:color="auto"/>
        <w:left w:val="none" w:sz="0" w:space="0" w:color="auto"/>
        <w:bottom w:val="none" w:sz="0" w:space="0" w:color="auto"/>
        <w:right w:val="none" w:sz="0" w:space="0" w:color="auto"/>
      </w:divBdr>
    </w:div>
    <w:div w:id="761604044">
      <w:bodyDiv w:val="1"/>
      <w:marLeft w:val="0"/>
      <w:marRight w:val="0"/>
      <w:marTop w:val="0"/>
      <w:marBottom w:val="0"/>
      <w:divBdr>
        <w:top w:val="none" w:sz="0" w:space="0" w:color="auto"/>
        <w:left w:val="none" w:sz="0" w:space="0" w:color="auto"/>
        <w:bottom w:val="none" w:sz="0" w:space="0" w:color="auto"/>
        <w:right w:val="none" w:sz="0" w:space="0" w:color="auto"/>
      </w:divBdr>
    </w:div>
    <w:div w:id="761990548">
      <w:bodyDiv w:val="1"/>
      <w:marLeft w:val="0"/>
      <w:marRight w:val="0"/>
      <w:marTop w:val="0"/>
      <w:marBottom w:val="0"/>
      <w:divBdr>
        <w:top w:val="none" w:sz="0" w:space="0" w:color="auto"/>
        <w:left w:val="none" w:sz="0" w:space="0" w:color="auto"/>
        <w:bottom w:val="none" w:sz="0" w:space="0" w:color="auto"/>
        <w:right w:val="none" w:sz="0" w:space="0" w:color="auto"/>
      </w:divBdr>
    </w:div>
    <w:div w:id="767040337">
      <w:bodyDiv w:val="1"/>
      <w:marLeft w:val="0"/>
      <w:marRight w:val="0"/>
      <w:marTop w:val="0"/>
      <w:marBottom w:val="0"/>
      <w:divBdr>
        <w:top w:val="none" w:sz="0" w:space="0" w:color="auto"/>
        <w:left w:val="none" w:sz="0" w:space="0" w:color="auto"/>
        <w:bottom w:val="none" w:sz="0" w:space="0" w:color="auto"/>
        <w:right w:val="none" w:sz="0" w:space="0" w:color="auto"/>
      </w:divBdr>
    </w:div>
    <w:div w:id="784232673">
      <w:bodyDiv w:val="1"/>
      <w:marLeft w:val="0"/>
      <w:marRight w:val="0"/>
      <w:marTop w:val="0"/>
      <w:marBottom w:val="0"/>
      <w:divBdr>
        <w:top w:val="none" w:sz="0" w:space="0" w:color="auto"/>
        <w:left w:val="none" w:sz="0" w:space="0" w:color="auto"/>
        <w:bottom w:val="none" w:sz="0" w:space="0" w:color="auto"/>
        <w:right w:val="none" w:sz="0" w:space="0" w:color="auto"/>
      </w:divBdr>
    </w:div>
    <w:div w:id="786194225">
      <w:bodyDiv w:val="1"/>
      <w:marLeft w:val="0"/>
      <w:marRight w:val="0"/>
      <w:marTop w:val="0"/>
      <w:marBottom w:val="0"/>
      <w:divBdr>
        <w:top w:val="none" w:sz="0" w:space="0" w:color="auto"/>
        <w:left w:val="none" w:sz="0" w:space="0" w:color="auto"/>
        <w:bottom w:val="none" w:sz="0" w:space="0" w:color="auto"/>
        <w:right w:val="none" w:sz="0" w:space="0" w:color="auto"/>
      </w:divBdr>
    </w:div>
    <w:div w:id="786387761">
      <w:bodyDiv w:val="1"/>
      <w:marLeft w:val="0"/>
      <w:marRight w:val="0"/>
      <w:marTop w:val="0"/>
      <w:marBottom w:val="0"/>
      <w:divBdr>
        <w:top w:val="none" w:sz="0" w:space="0" w:color="auto"/>
        <w:left w:val="none" w:sz="0" w:space="0" w:color="auto"/>
        <w:bottom w:val="none" w:sz="0" w:space="0" w:color="auto"/>
        <w:right w:val="none" w:sz="0" w:space="0" w:color="auto"/>
      </w:divBdr>
    </w:div>
    <w:div w:id="805897895">
      <w:bodyDiv w:val="1"/>
      <w:marLeft w:val="0"/>
      <w:marRight w:val="0"/>
      <w:marTop w:val="0"/>
      <w:marBottom w:val="0"/>
      <w:divBdr>
        <w:top w:val="none" w:sz="0" w:space="0" w:color="auto"/>
        <w:left w:val="none" w:sz="0" w:space="0" w:color="auto"/>
        <w:bottom w:val="none" w:sz="0" w:space="0" w:color="auto"/>
        <w:right w:val="none" w:sz="0" w:space="0" w:color="auto"/>
      </w:divBdr>
    </w:div>
    <w:div w:id="816535842">
      <w:bodyDiv w:val="1"/>
      <w:marLeft w:val="0"/>
      <w:marRight w:val="0"/>
      <w:marTop w:val="0"/>
      <w:marBottom w:val="0"/>
      <w:divBdr>
        <w:top w:val="none" w:sz="0" w:space="0" w:color="auto"/>
        <w:left w:val="none" w:sz="0" w:space="0" w:color="auto"/>
        <w:bottom w:val="none" w:sz="0" w:space="0" w:color="auto"/>
        <w:right w:val="none" w:sz="0" w:space="0" w:color="auto"/>
      </w:divBdr>
    </w:div>
    <w:div w:id="816648836">
      <w:bodyDiv w:val="1"/>
      <w:marLeft w:val="0"/>
      <w:marRight w:val="0"/>
      <w:marTop w:val="0"/>
      <w:marBottom w:val="0"/>
      <w:divBdr>
        <w:top w:val="none" w:sz="0" w:space="0" w:color="auto"/>
        <w:left w:val="none" w:sz="0" w:space="0" w:color="auto"/>
        <w:bottom w:val="none" w:sz="0" w:space="0" w:color="auto"/>
        <w:right w:val="none" w:sz="0" w:space="0" w:color="auto"/>
      </w:divBdr>
    </w:div>
    <w:div w:id="821963950">
      <w:bodyDiv w:val="1"/>
      <w:marLeft w:val="0"/>
      <w:marRight w:val="0"/>
      <w:marTop w:val="0"/>
      <w:marBottom w:val="0"/>
      <w:divBdr>
        <w:top w:val="none" w:sz="0" w:space="0" w:color="auto"/>
        <w:left w:val="none" w:sz="0" w:space="0" w:color="auto"/>
        <w:bottom w:val="none" w:sz="0" w:space="0" w:color="auto"/>
        <w:right w:val="none" w:sz="0" w:space="0" w:color="auto"/>
      </w:divBdr>
    </w:div>
    <w:div w:id="823591944">
      <w:bodyDiv w:val="1"/>
      <w:marLeft w:val="0"/>
      <w:marRight w:val="0"/>
      <w:marTop w:val="0"/>
      <w:marBottom w:val="0"/>
      <w:divBdr>
        <w:top w:val="none" w:sz="0" w:space="0" w:color="auto"/>
        <w:left w:val="none" w:sz="0" w:space="0" w:color="auto"/>
        <w:bottom w:val="none" w:sz="0" w:space="0" w:color="auto"/>
        <w:right w:val="none" w:sz="0" w:space="0" w:color="auto"/>
      </w:divBdr>
    </w:div>
    <w:div w:id="841817621">
      <w:bodyDiv w:val="1"/>
      <w:marLeft w:val="0"/>
      <w:marRight w:val="0"/>
      <w:marTop w:val="0"/>
      <w:marBottom w:val="0"/>
      <w:divBdr>
        <w:top w:val="none" w:sz="0" w:space="0" w:color="auto"/>
        <w:left w:val="none" w:sz="0" w:space="0" w:color="auto"/>
        <w:bottom w:val="none" w:sz="0" w:space="0" w:color="auto"/>
        <w:right w:val="none" w:sz="0" w:space="0" w:color="auto"/>
      </w:divBdr>
    </w:div>
    <w:div w:id="844712277">
      <w:bodyDiv w:val="1"/>
      <w:marLeft w:val="0"/>
      <w:marRight w:val="0"/>
      <w:marTop w:val="0"/>
      <w:marBottom w:val="0"/>
      <w:divBdr>
        <w:top w:val="none" w:sz="0" w:space="0" w:color="auto"/>
        <w:left w:val="none" w:sz="0" w:space="0" w:color="auto"/>
        <w:bottom w:val="none" w:sz="0" w:space="0" w:color="auto"/>
        <w:right w:val="none" w:sz="0" w:space="0" w:color="auto"/>
      </w:divBdr>
    </w:div>
    <w:div w:id="850804364">
      <w:bodyDiv w:val="1"/>
      <w:marLeft w:val="0"/>
      <w:marRight w:val="0"/>
      <w:marTop w:val="0"/>
      <w:marBottom w:val="0"/>
      <w:divBdr>
        <w:top w:val="none" w:sz="0" w:space="0" w:color="auto"/>
        <w:left w:val="none" w:sz="0" w:space="0" w:color="auto"/>
        <w:bottom w:val="none" w:sz="0" w:space="0" w:color="auto"/>
        <w:right w:val="none" w:sz="0" w:space="0" w:color="auto"/>
      </w:divBdr>
    </w:div>
    <w:div w:id="853803214">
      <w:bodyDiv w:val="1"/>
      <w:marLeft w:val="0"/>
      <w:marRight w:val="0"/>
      <w:marTop w:val="0"/>
      <w:marBottom w:val="0"/>
      <w:divBdr>
        <w:top w:val="none" w:sz="0" w:space="0" w:color="auto"/>
        <w:left w:val="none" w:sz="0" w:space="0" w:color="auto"/>
        <w:bottom w:val="none" w:sz="0" w:space="0" w:color="auto"/>
        <w:right w:val="none" w:sz="0" w:space="0" w:color="auto"/>
      </w:divBdr>
    </w:div>
    <w:div w:id="866481881">
      <w:bodyDiv w:val="1"/>
      <w:marLeft w:val="0"/>
      <w:marRight w:val="0"/>
      <w:marTop w:val="0"/>
      <w:marBottom w:val="0"/>
      <w:divBdr>
        <w:top w:val="none" w:sz="0" w:space="0" w:color="auto"/>
        <w:left w:val="none" w:sz="0" w:space="0" w:color="auto"/>
        <w:bottom w:val="none" w:sz="0" w:space="0" w:color="auto"/>
        <w:right w:val="none" w:sz="0" w:space="0" w:color="auto"/>
      </w:divBdr>
    </w:div>
    <w:div w:id="874466235">
      <w:bodyDiv w:val="1"/>
      <w:marLeft w:val="0"/>
      <w:marRight w:val="0"/>
      <w:marTop w:val="0"/>
      <w:marBottom w:val="0"/>
      <w:divBdr>
        <w:top w:val="none" w:sz="0" w:space="0" w:color="auto"/>
        <w:left w:val="none" w:sz="0" w:space="0" w:color="auto"/>
        <w:bottom w:val="none" w:sz="0" w:space="0" w:color="auto"/>
        <w:right w:val="none" w:sz="0" w:space="0" w:color="auto"/>
      </w:divBdr>
    </w:div>
    <w:div w:id="895968726">
      <w:bodyDiv w:val="1"/>
      <w:marLeft w:val="0"/>
      <w:marRight w:val="0"/>
      <w:marTop w:val="0"/>
      <w:marBottom w:val="0"/>
      <w:divBdr>
        <w:top w:val="none" w:sz="0" w:space="0" w:color="auto"/>
        <w:left w:val="none" w:sz="0" w:space="0" w:color="auto"/>
        <w:bottom w:val="none" w:sz="0" w:space="0" w:color="auto"/>
        <w:right w:val="none" w:sz="0" w:space="0" w:color="auto"/>
      </w:divBdr>
    </w:div>
    <w:div w:id="898516233">
      <w:bodyDiv w:val="1"/>
      <w:marLeft w:val="0"/>
      <w:marRight w:val="0"/>
      <w:marTop w:val="0"/>
      <w:marBottom w:val="0"/>
      <w:divBdr>
        <w:top w:val="none" w:sz="0" w:space="0" w:color="auto"/>
        <w:left w:val="none" w:sz="0" w:space="0" w:color="auto"/>
        <w:bottom w:val="none" w:sz="0" w:space="0" w:color="auto"/>
        <w:right w:val="none" w:sz="0" w:space="0" w:color="auto"/>
      </w:divBdr>
    </w:div>
    <w:div w:id="898907121">
      <w:bodyDiv w:val="1"/>
      <w:marLeft w:val="0"/>
      <w:marRight w:val="0"/>
      <w:marTop w:val="0"/>
      <w:marBottom w:val="0"/>
      <w:divBdr>
        <w:top w:val="none" w:sz="0" w:space="0" w:color="auto"/>
        <w:left w:val="none" w:sz="0" w:space="0" w:color="auto"/>
        <w:bottom w:val="none" w:sz="0" w:space="0" w:color="auto"/>
        <w:right w:val="none" w:sz="0" w:space="0" w:color="auto"/>
      </w:divBdr>
    </w:div>
    <w:div w:id="902839100">
      <w:bodyDiv w:val="1"/>
      <w:marLeft w:val="0"/>
      <w:marRight w:val="0"/>
      <w:marTop w:val="0"/>
      <w:marBottom w:val="0"/>
      <w:divBdr>
        <w:top w:val="none" w:sz="0" w:space="0" w:color="auto"/>
        <w:left w:val="none" w:sz="0" w:space="0" w:color="auto"/>
        <w:bottom w:val="none" w:sz="0" w:space="0" w:color="auto"/>
        <w:right w:val="none" w:sz="0" w:space="0" w:color="auto"/>
      </w:divBdr>
    </w:div>
    <w:div w:id="917791294">
      <w:bodyDiv w:val="1"/>
      <w:marLeft w:val="0"/>
      <w:marRight w:val="0"/>
      <w:marTop w:val="0"/>
      <w:marBottom w:val="0"/>
      <w:divBdr>
        <w:top w:val="none" w:sz="0" w:space="0" w:color="auto"/>
        <w:left w:val="none" w:sz="0" w:space="0" w:color="auto"/>
        <w:bottom w:val="none" w:sz="0" w:space="0" w:color="auto"/>
        <w:right w:val="none" w:sz="0" w:space="0" w:color="auto"/>
      </w:divBdr>
    </w:div>
    <w:div w:id="950862484">
      <w:bodyDiv w:val="1"/>
      <w:marLeft w:val="0"/>
      <w:marRight w:val="0"/>
      <w:marTop w:val="0"/>
      <w:marBottom w:val="0"/>
      <w:divBdr>
        <w:top w:val="none" w:sz="0" w:space="0" w:color="auto"/>
        <w:left w:val="none" w:sz="0" w:space="0" w:color="auto"/>
        <w:bottom w:val="none" w:sz="0" w:space="0" w:color="auto"/>
        <w:right w:val="none" w:sz="0" w:space="0" w:color="auto"/>
      </w:divBdr>
    </w:div>
    <w:div w:id="955134160">
      <w:bodyDiv w:val="1"/>
      <w:marLeft w:val="0"/>
      <w:marRight w:val="0"/>
      <w:marTop w:val="0"/>
      <w:marBottom w:val="0"/>
      <w:divBdr>
        <w:top w:val="none" w:sz="0" w:space="0" w:color="auto"/>
        <w:left w:val="none" w:sz="0" w:space="0" w:color="auto"/>
        <w:bottom w:val="none" w:sz="0" w:space="0" w:color="auto"/>
        <w:right w:val="none" w:sz="0" w:space="0" w:color="auto"/>
      </w:divBdr>
    </w:div>
    <w:div w:id="960762671">
      <w:bodyDiv w:val="1"/>
      <w:marLeft w:val="0"/>
      <w:marRight w:val="0"/>
      <w:marTop w:val="0"/>
      <w:marBottom w:val="0"/>
      <w:divBdr>
        <w:top w:val="none" w:sz="0" w:space="0" w:color="auto"/>
        <w:left w:val="none" w:sz="0" w:space="0" w:color="auto"/>
        <w:bottom w:val="none" w:sz="0" w:space="0" w:color="auto"/>
        <w:right w:val="none" w:sz="0" w:space="0" w:color="auto"/>
      </w:divBdr>
    </w:div>
    <w:div w:id="962659285">
      <w:bodyDiv w:val="1"/>
      <w:marLeft w:val="0"/>
      <w:marRight w:val="0"/>
      <w:marTop w:val="0"/>
      <w:marBottom w:val="0"/>
      <w:divBdr>
        <w:top w:val="none" w:sz="0" w:space="0" w:color="auto"/>
        <w:left w:val="none" w:sz="0" w:space="0" w:color="auto"/>
        <w:bottom w:val="none" w:sz="0" w:space="0" w:color="auto"/>
        <w:right w:val="none" w:sz="0" w:space="0" w:color="auto"/>
      </w:divBdr>
    </w:div>
    <w:div w:id="978150569">
      <w:bodyDiv w:val="1"/>
      <w:marLeft w:val="0"/>
      <w:marRight w:val="0"/>
      <w:marTop w:val="0"/>
      <w:marBottom w:val="0"/>
      <w:divBdr>
        <w:top w:val="none" w:sz="0" w:space="0" w:color="auto"/>
        <w:left w:val="none" w:sz="0" w:space="0" w:color="auto"/>
        <w:bottom w:val="none" w:sz="0" w:space="0" w:color="auto"/>
        <w:right w:val="none" w:sz="0" w:space="0" w:color="auto"/>
      </w:divBdr>
    </w:div>
    <w:div w:id="1013267323">
      <w:bodyDiv w:val="1"/>
      <w:marLeft w:val="0"/>
      <w:marRight w:val="0"/>
      <w:marTop w:val="0"/>
      <w:marBottom w:val="0"/>
      <w:divBdr>
        <w:top w:val="none" w:sz="0" w:space="0" w:color="auto"/>
        <w:left w:val="none" w:sz="0" w:space="0" w:color="auto"/>
        <w:bottom w:val="none" w:sz="0" w:space="0" w:color="auto"/>
        <w:right w:val="none" w:sz="0" w:space="0" w:color="auto"/>
      </w:divBdr>
    </w:div>
    <w:div w:id="1017125089">
      <w:bodyDiv w:val="1"/>
      <w:marLeft w:val="0"/>
      <w:marRight w:val="0"/>
      <w:marTop w:val="0"/>
      <w:marBottom w:val="0"/>
      <w:divBdr>
        <w:top w:val="none" w:sz="0" w:space="0" w:color="auto"/>
        <w:left w:val="none" w:sz="0" w:space="0" w:color="auto"/>
        <w:bottom w:val="none" w:sz="0" w:space="0" w:color="auto"/>
        <w:right w:val="none" w:sz="0" w:space="0" w:color="auto"/>
      </w:divBdr>
    </w:div>
    <w:div w:id="1027870595">
      <w:bodyDiv w:val="1"/>
      <w:marLeft w:val="0"/>
      <w:marRight w:val="0"/>
      <w:marTop w:val="0"/>
      <w:marBottom w:val="0"/>
      <w:divBdr>
        <w:top w:val="none" w:sz="0" w:space="0" w:color="auto"/>
        <w:left w:val="none" w:sz="0" w:space="0" w:color="auto"/>
        <w:bottom w:val="none" w:sz="0" w:space="0" w:color="auto"/>
        <w:right w:val="none" w:sz="0" w:space="0" w:color="auto"/>
      </w:divBdr>
    </w:div>
    <w:div w:id="1034161217">
      <w:bodyDiv w:val="1"/>
      <w:marLeft w:val="0"/>
      <w:marRight w:val="0"/>
      <w:marTop w:val="0"/>
      <w:marBottom w:val="0"/>
      <w:divBdr>
        <w:top w:val="none" w:sz="0" w:space="0" w:color="auto"/>
        <w:left w:val="none" w:sz="0" w:space="0" w:color="auto"/>
        <w:bottom w:val="none" w:sz="0" w:space="0" w:color="auto"/>
        <w:right w:val="none" w:sz="0" w:space="0" w:color="auto"/>
      </w:divBdr>
    </w:div>
    <w:div w:id="1061296015">
      <w:bodyDiv w:val="1"/>
      <w:marLeft w:val="0"/>
      <w:marRight w:val="0"/>
      <w:marTop w:val="0"/>
      <w:marBottom w:val="0"/>
      <w:divBdr>
        <w:top w:val="none" w:sz="0" w:space="0" w:color="auto"/>
        <w:left w:val="none" w:sz="0" w:space="0" w:color="auto"/>
        <w:bottom w:val="none" w:sz="0" w:space="0" w:color="auto"/>
        <w:right w:val="none" w:sz="0" w:space="0" w:color="auto"/>
      </w:divBdr>
    </w:div>
    <w:div w:id="1075937020">
      <w:bodyDiv w:val="1"/>
      <w:marLeft w:val="0"/>
      <w:marRight w:val="0"/>
      <w:marTop w:val="0"/>
      <w:marBottom w:val="0"/>
      <w:divBdr>
        <w:top w:val="none" w:sz="0" w:space="0" w:color="auto"/>
        <w:left w:val="none" w:sz="0" w:space="0" w:color="auto"/>
        <w:bottom w:val="none" w:sz="0" w:space="0" w:color="auto"/>
        <w:right w:val="none" w:sz="0" w:space="0" w:color="auto"/>
      </w:divBdr>
    </w:div>
    <w:div w:id="1093866565">
      <w:bodyDiv w:val="1"/>
      <w:marLeft w:val="0"/>
      <w:marRight w:val="0"/>
      <w:marTop w:val="0"/>
      <w:marBottom w:val="0"/>
      <w:divBdr>
        <w:top w:val="none" w:sz="0" w:space="0" w:color="auto"/>
        <w:left w:val="none" w:sz="0" w:space="0" w:color="auto"/>
        <w:bottom w:val="none" w:sz="0" w:space="0" w:color="auto"/>
        <w:right w:val="none" w:sz="0" w:space="0" w:color="auto"/>
      </w:divBdr>
    </w:div>
    <w:div w:id="1101409825">
      <w:bodyDiv w:val="1"/>
      <w:marLeft w:val="0"/>
      <w:marRight w:val="0"/>
      <w:marTop w:val="0"/>
      <w:marBottom w:val="0"/>
      <w:divBdr>
        <w:top w:val="none" w:sz="0" w:space="0" w:color="auto"/>
        <w:left w:val="none" w:sz="0" w:space="0" w:color="auto"/>
        <w:bottom w:val="none" w:sz="0" w:space="0" w:color="auto"/>
        <w:right w:val="none" w:sz="0" w:space="0" w:color="auto"/>
      </w:divBdr>
    </w:div>
    <w:div w:id="1105463910">
      <w:bodyDiv w:val="1"/>
      <w:marLeft w:val="0"/>
      <w:marRight w:val="0"/>
      <w:marTop w:val="0"/>
      <w:marBottom w:val="0"/>
      <w:divBdr>
        <w:top w:val="none" w:sz="0" w:space="0" w:color="auto"/>
        <w:left w:val="none" w:sz="0" w:space="0" w:color="auto"/>
        <w:bottom w:val="none" w:sz="0" w:space="0" w:color="auto"/>
        <w:right w:val="none" w:sz="0" w:space="0" w:color="auto"/>
      </w:divBdr>
    </w:div>
    <w:div w:id="1108966794">
      <w:bodyDiv w:val="1"/>
      <w:marLeft w:val="0"/>
      <w:marRight w:val="0"/>
      <w:marTop w:val="0"/>
      <w:marBottom w:val="0"/>
      <w:divBdr>
        <w:top w:val="none" w:sz="0" w:space="0" w:color="auto"/>
        <w:left w:val="none" w:sz="0" w:space="0" w:color="auto"/>
        <w:bottom w:val="none" w:sz="0" w:space="0" w:color="auto"/>
        <w:right w:val="none" w:sz="0" w:space="0" w:color="auto"/>
      </w:divBdr>
    </w:div>
    <w:div w:id="1110514569">
      <w:bodyDiv w:val="1"/>
      <w:marLeft w:val="0"/>
      <w:marRight w:val="0"/>
      <w:marTop w:val="0"/>
      <w:marBottom w:val="0"/>
      <w:divBdr>
        <w:top w:val="none" w:sz="0" w:space="0" w:color="auto"/>
        <w:left w:val="none" w:sz="0" w:space="0" w:color="auto"/>
        <w:bottom w:val="none" w:sz="0" w:space="0" w:color="auto"/>
        <w:right w:val="none" w:sz="0" w:space="0" w:color="auto"/>
      </w:divBdr>
    </w:div>
    <w:div w:id="1119494293">
      <w:bodyDiv w:val="1"/>
      <w:marLeft w:val="0"/>
      <w:marRight w:val="0"/>
      <w:marTop w:val="0"/>
      <w:marBottom w:val="0"/>
      <w:divBdr>
        <w:top w:val="none" w:sz="0" w:space="0" w:color="auto"/>
        <w:left w:val="none" w:sz="0" w:space="0" w:color="auto"/>
        <w:bottom w:val="none" w:sz="0" w:space="0" w:color="auto"/>
        <w:right w:val="none" w:sz="0" w:space="0" w:color="auto"/>
      </w:divBdr>
    </w:div>
    <w:div w:id="1122070515">
      <w:bodyDiv w:val="1"/>
      <w:marLeft w:val="0"/>
      <w:marRight w:val="0"/>
      <w:marTop w:val="0"/>
      <w:marBottom w:val="0"/>
      <w:divBdr>
        <w:top w:val="none" w:sz="0" w:space="0" w:color="auto"/>
        <w:left w:val="none" w:sz="0" w:space="0" w:color="auto"/>
        <w:bottom w:val="none" w:sz="0" w:space="0" w:color="auto"/>
        <w:right w:val="none" w:sz="0" w:space="0" w:color="auto"/>
      </w:divBdr>
    </w:div>
    <w:div w:id="1135105630">
      <w:bodyDiv w:val="1"/>
      <w:marLeft w:val="0"/>
      <w:marRight w:val="0"/>
      <w:marTop w:val="0"/>
      <w:marBottom w:val="0"/>
      <w:divBdr>
        <w:top w:val="none" w:sz="0" w:space="0" w:color="auto"/>
        <w:left w:val="none" w:sz="0" w:space="0" w:color="auto"/>
        <w:bottom w:val="none" w:sz="0" w:space="0" w:color="auto"/>
        <w:right w:val="none" w:sz="0" w:space="0" w:color="auto"/>
      </w:divBdr>
    </w:div>
    <w:div w:id="1135176253">
      <w:bodyDiv w:val="1"/>
      <w:marLeft w:val="0"/>
      <w:marRight w:val="0"/>
      <w:marTop w:val="0"/>
      <w:marBottom w:val="0"/>
      <w:divBdr>
        <w:top w:val="none" w:sz="0" w:space="0" w:color="auto"/>
        <w:left w:val="none" w:sz="0" w:space="0" w:color="auto"/>
        <w:bottom w:val="none" w:sz="0" w:space="0" w:color="auto"/>
        <w:right w:val="none" w:sz="0" w:space="0" w:color="auto"/>
      </w:divBdr>
    </w:div>
    <w:div w:id="1156263081">
      <w:bodyDiv w:val="1"/>
      <w:marLeft w:val="0"/>
      <w:marRight w:val="0"/>
      <w:marTop w:val="0"/>
      <w:marBottom w:val="0"/>
      <w:divBdr>
        <w:top w:val="none" w:sz="0" w:space="0" w:color="auto"/>
        <w:left w:val="none" w:sz="0" w:space="0" w:color="auto"/>
        <w:bottom w:val="none" w:sz="0" w:space="0" w:color="auto"/>
        <w:right w:val="none" w:sz="0" w:space="0" w:color="auto"/>
      </w:divBdr>
    </w:div>
    <w:div w:id="1185286237">
      <w:bodyDiv w:val="1"/>
      <w:marLeft w:val="0"/>
      <w:marRight w:val="0"/>
      <w:marTop w:val="0"/>
      <w:marBottom w:val="0"/>
      <w:divBdr>
        <w:top w:val="none" w:sz="0" w:space="0" w:color="auto"/>
        <w:left w:val="none" w:sz="0" w:space="0" w:color="auto"/>
        <w:bottom w:val="none" w:sz="0" w:space="0" w:color="auto"/>
        <w:right w:val="none" w:sz="0" w:space="0" w:color="auto"/>
      </w:divBdr>
    </w:div>
    <w:div w:id="1187282500">
      <w:bodyDiv w:val="1"/>
      <w:marLeft w:val="0"/>
      <w:marRight w:val="0"/>
      <w:marTop w:val="0"/>
      <w:marBottom w:val="0"/>
      <w:divBdr>
        <w:top w:val="none" w:sz="0" w:space="0" w:color="auto"/>
        <w:left w:val="none" w:sz="0" w:space="0" w:color="auto"/>
        <w:bottom w:val="none" w:sz="0" w:space="0" w:color="auto"/>
        <w:right w:val="none" w:sz="0" w:space="0" w:color="auto"/>
      </w:divBdr>
    </w:div>
    <w:div w:id="1188982842">
      <w:bodyDiv w:val="1"/>
      <w:marLeft w:val="0"/>
      <w:marRight w:val="0"/>
      <w:marTop w:val="0"/>
      <w:marBottom w:val="0"/>
      <w:divBdr>
        <w:top w:val="none" w:sz="0" w:space="0" w:color="auto"/>
        <w:left w:val="none" w:sz="0" w:space="0" w:color="auto"/>
        <w:bottom w:val="none" w:sz="0" w:space="0" w:color="auto"/>
        <w:right w:val="none" w:sz="0" w:space="0" w:color="auto"/>
      </w:divBdr>
    </w:div>
    <w:div w:id="1194997875">
      <w:bodyDiv w:val="1"/>
      <w:marLeft w:val="0"/>
      <w:marRight w:val="0"/>
      <w:marTop w:val="0"/>
      <w:marBottom w:val="0"/>
      <w:divBdr>
        <w:top w:val="none" w:sz="0" w:space="0" w:color="auto"/>
        <w:left w:val="none" w:sz="0" w:space="0" w:color="auto"/>
        <w:bottom w:val="none" w:sz="0" w:space="0" w:color="auto"/>
        <w:right w:val="none" w:sz="0" w:space="0" w:color="auto"/>
      </w:divBdr>
    </w:div>
    <w:div w:id="1197623136">
      <w:bodyDiv w:val="1"/>
      <w:marLeft w:val="0"/>
      <w:marRight w:val="0"/>
      <w:marTop w:val="0"/>
      <w:marBottom w:val="0"/>
      <w:divBdr>
        <w:top w:val="none" w:sz="0" w:space="0" w:color="auto"/>
        <w:left w:val="none" w:sz="0" w:space="0" w:color="auto"/>
        <w:bottom w:val="none" w:sz="0" w:space="0" w:color="auto"/>
        <w:right w:val="none" w:sz="0" w:space="0" w:color="auto"/>
      </w:divBdr>
    </w:div>
    <w:div w:id="1218511594">
      <w:bodyDiv w:val="1"/>
      <w:marLeft w:val="0"/>
      <w:marRight w:val="0"/>
      <w:marTop w:val="0"/>
      <w:marBottom w:val="0"/>
      <w:divBdr>
        <w:top w:val="none" w:sz="0" w:space="0" w:color="auto"/>
        <w:left w:val="none" w:sz="0" w:space="0" w:color="auto"/>
        <w:bottom w:val="none" w:sz="0" w:space="0" w:color="auto"/>
        <w:right w:val="none" w:sz="0" w:space="0" w:color="auto"/>
      </w:divBdr>
    </w:div>
    <w:div w:id="1219055410">
      <w:bodyDiv w:val="1"/>
      <w:marLeft w:val="0"/>
      <w:marRight w:val="0"/>
      <w:marTop w:val="0"/>
      <w:marBottom w:val="0"/>
      <w:divBdr>
        <w:top w:val="none" w:sz="0" w:space="0" w:color="auto"/>
        <w:left w:val="none" w:sz="0" w:space="0" w:color="auto"/>
        <w:bottom w:val="none" w:sz="0" w:space="0" w:color="auto"/>
        <w:right w:val="none" w:sz="0" w:space="0" w:color="auto"/>
      </w:divBdr>
    </w:div>
    <w:div w:id="1220358635">
      <w:bodyDiv w:val="1"/>
      <w:marLeft w:val="0"/>
      <w:marRight w:val="0"/>
      <w:marTop w:val="0"/>
      <w:marBottom w:val="0"/>
      <w:divBdr>
        <w:top w:val="none" w:sz="0" w:space="0" w:color="auto"/>
        <w:left w:val="none" w:sz="0" w:space="0" w:color="auto"/>
        <w:bottom w:val="none" w:sz="0" w:space="0" w:color="auto"/>
        <w:right w:val="none" w:sz="0" w:space="0" w:color="auto"/>
      </w:divBdr>
    </w:div>
    <w:div w:id="1228027411">
      <w:bodyDiv w:val="1"/>
      <w:marLeft w:val="0"/>
      <w:marRight w:val="0"/>
      <w:marTop w:val="0"/>
      <w:marBottom w:val="0"/>
      <w:divBdr>
        <w:top w:val="none" w:sz="0" w:space="0" w:color="auto"/>
        <w:left w:val="none" w:sz="0" w:space="0" w:color="auto"/>
        <w:bottom w:val="none" w:sz="0" w:space="0" w:color="auto"/>
        <w:right w:val="none" w:sz="0" w:space="0" w:color="auto"/>
      </w:divBdr>
    </w:div>
    <w:div w:id="1230995111">
      <w:bodyDiv w:val="1"/>
      <w:marLeft w:val="0"/>
      <w:marRight w:val="0"/>
      <w:marTop w:val="0"/>
      <w:marBottom w:val="0"/>
      <w:divBdr>
        <w:top w:val="none" w:sz="0" w:space="0" w:color="auto"/>
        <w:left w:val="none" w:sz="0" w:space="0" w:color="auto"/>
        <w:bottom w:val="none" w:sz="0" w:space="0" w:color="auto"/>
        <w:right w:val="none" w:sz="0" w:space="0" w:color="auto"/>
      </w:divBdr>
    </w:div>
    <w:div w:id="1231190738">
      <w:bodyDiv w:val="1"/>
      <w:marLeft w:val="0"/>
      <w:marRight w:val="0"/>
      <w:marTop w:val="0"/>
      <w:marBottom w:val="0"/>
      <w:divBdr>
        <w:top w:val="none" w:sz="0" w:space="0" w:color="auto"/>
        <w:left w:val="none" w:sz="0" w:space="0" w:color="auto"/>
        <w:bottom w:val="none" w:sz="0" w:space="0" w:color="auto"/>
        <w:right w:val="none" w:sz="0" w:space="0" w:color="auto"/>
      </w:divBdr>
    </w:div>
    <w:div w:id="1235048680">
      <w:bodyDiv w:val="1"/>
      <w:marLeft w:val="0"/>
      <w:marRight w:val="0"/>
      <w:marTop w:val="0"/>
      <w:marBottom w:val="0"/>
      <w:divBdr>
        <w:top w:val="none" w:sz="0" w:space="0" w:color="auto"/>
        <w:left w:val="none" w:sz="0" w:space="0" w:color="auto"/>
        <w:bottom w:val="none" w:sz="0" w:space="0" w:color="auto"/>
        <w:right w:val="none" w:sz="0" w:space="0" w:color="auto"/>
      </w:divBdr>
    </w:div>
    <w:div w:id="1242373552">
      <w:bodyDiv w:val="1"/>
      <w:marLeft w:val="0"/>
      <w:marRight w:val="0"/>
      <w:marTop w:val="0"/>
      <w:marBottom w:val="0"/>
      <w:divBdr>
        <w:top w:val="none" w:sz="0" w:space="0" w:color="auto"/>
        <w:left w:val="none" w:sz="0" w:space="0" w:color="auto"/>
        <w:bottom w:val="none" w:sz="0" w:space="0" w:color="auto"/>
        <w:right w:val="none" w:sz="0" w:space="0" w:color="auto"/>
      </w:divBdr>
    </w:div>
    <w:div w:id="1248729432">
      <w:bodyDiv w:val="1"/>
      <w:marLeft w:val="0"/>
      <w:marRight w:val="0"/>
      <w:marTop w:val="0"/>
      <w:marBottom w:val="0"/>
      <w:divBdr>
        <w:top w:val="none" w:sz="0" w:space="0" w:color="auto"/>
        <w:left w:val="none" w:sz="0" w:space="0" w:color="auto"/>
        <w:bottom w:val="none" w:sz="0" w:space="0" w:color="auto"/>
        <w:right w:val="none" w:sz="0" w:space="0" w:color="auto"/>
      </w:divBdr>
    </w:div>
    <w:div w:id="1256862949">
      <w:bodyDiv w:val="1"/>
      <w:marLeft w:val="0"/>
      <w:marRight w:val="0"/>
      <w:marTop w:val="0"/>
      <w:marBottom w:val="0"/>
      <w:divBdr>
        <w:top w:val="none" w:sz="0" w:space="0" w:color="auto"/>
        <w:left w:val="none" w:sz="0" w:space="0" w:color="auto"/>
        <w:bottom w:val="none" w:sz="0" w:space="0" w:color="auto"/>
        <w:right w:val="none" w:sz="0" w:space="0" w:color="auto"/>
      </w:divBdr>
    </w:div>
    <w:div w:id="1267927757">
      <w:bodyDiv w:val="1"/>
      <w:marLeft w:val="0"/>
      <w:marRight w:val="0"/>
      <w:marTop w:val="0"/>
      <w:marBottom w:val="0"/>
      <w:divBdr>
        <w:top w:val="none" w:sz="0" w:space="0" w:color="auto"/>
        <w:left w:val="none" w:sz="0" w:space="0" w:color="auto"/>
        <w:bottom w:val="none" w:sz="0" w:space="0" w:color="auto"/>
        <w:right w:val="none" w:sz="0" w:space="0" w:color="auto"/>
      </w:divBdr>
    </w:div>
    <w:div w:id="1274626967">
      <w:bodyDiv w:val="1"/>
      <w:marLeft w:val="0"/>
      <w:marRight w:val="0"/>
      <w:marTop w:val="0"/>
      <w:marBottom w:val="0"/>
      <w:divBdr>
        <w:top w:val="none" w:sz="0" w:space="0" w:color="auto"/>
        <w:left w:val="none" w:sz="0" w:space="0" w:color="auto"/>
        <w:bottom w:val="none" w:sz="0" w:space="0" w:color="auto"/>
        <w:right w:val="none" w:sz="0" w:space="0" w:color="auto"/>
      </w:divBdr>
    </w:div>
    <w:div w:id="1282223343">
      <w:bodyDiv w:val="1"/>
      <w:marLeft w:val="0"/>
      <w:marRight w:val="0"/>
      <w:marTop w:val="0"/>
      <w:marBottom w:val="0"/>
      <w:divBdr>
        <w:top w:val="none" w:sz="0" w:space="0" w:color="auto"/>
        <w:left w:val="none" w:sz="0" w:space="0" w:color="auto"/>
        <w:bottom w:val="none" w:sz="0" w:space="0" w:color="auto"/>
        <w:right w:val="none" w:sz="0" w:space="0" w:color="auto"/>
      </w:divBdr>
    </w:div>
    <w:div w:id="1286275805">
      <w:bodyDiv w:val="1"/>
      <w:marLeft w:val="0"/>
      <w:marRight w:val="0"/>
      <w:marTop w:val="0"/>
      <w:marBottom w:val="0"/>
      <w:divBdr>
        <w:top w:val="none" w:sz="0" w:space="0" w:color="auto"/>
        <w:left w:val="none" w:sz="0" w:space="0" w:color="auto"/>
        <w:bottom w:val="none" w:sz="0" w:space="0" w:color="auto"/>
        <w:right w:val="none" w:sz="0" w:space="0" w:color="auto"/>
      </w:divBdr>
    </w:div>
    <w:div w:id="1289238731">
      <w:bodyDiv w:val="1"/>
      <w:marLeft w:val="0"/>
      <w:marRight w:val="0"/>
      <w:marTop w:val="0"/>
      <w:marBottom w:val="0"/>
      <w:divBdr>
        <w:top w:val="none" w:sz="0" w:space="0" w:color="auto"/>
        <w:left w:val="none" w:sz="0" w:space="0" w:color="auto"/>
        <w:bottom w:val="none" w:sz="0" w:space="0" w:color="auto"/>
        <w:right w:val="none" w:sz="0" w:space="0" w:color="auto"/>
      </w:divBdr>
    </w:div>
    <w:div w:id="1296252737">
      <w:bodyDiv w:val="1"/>
      <w:marLeft w:val="0"/>
      <w:marRight w:val="0"/>
      <w:marTop w:val="0"/>
      <w:marBottom w:val="0"/>
      <w:divBdr>
        <w:top w:val="none" w:sz="0" w:space="0" w:color="auto"/>
        <w:left w:val="none" w:sz="0" w:space="0" w:color="auto"/>
        <w:bottom w:val="none" w:sz="0" w:space="0" w:color="auto"/>
        <w:right w:val="none" w:sz="0" w:space="0" w:color="auto"/>
      </w:divBdr>
    </w:div>
    <w:div w:id="1312515764">
      <w:bodyDiv w:val="1"/>
      <w:marLeft w:val="0"/>
      <w:marRight w:val="0"/>
      <w:marTop w:val="0"/>
      <w:marBottom w:val="0"/>
      <w:divBdr>
        <w:top w:val="none" w:sz="0" w:space="0" w:color="auto"/>
        <w:left w:val="none" w:sz="0" w:space="0" w:color="auto"/>
        <w:bottom w:val="none" w:sz="0" w:space="0" w:color="auto"/>
        <w:right w:val="none" w:sz="0" w:space="0" w:color="auto"/>
      </w:divBdr>
    </w:div>
    <w:div w:id="1334799658">
      <w:bodyDiv w:val="1"/>
      <w:marLeft w:val="0"/>
      <w:marRight w:val="0"/>
      <w:marTop w:val="0"/>
      <w:marBottom w:val="0"/>
      <w:divBdr>
        <w:top w:val="none" w:sz="0" w:space="0" w:color="auto"/>
        <w:left w:val="none" w:sz="0" w:space="0" w:color="auto"/>
        <w:bottom w:val="none" w:sz="0" w:space="0" w:color="auto"/>
        <w:right w:val="none" w:sz="0" w:space="0" w:color="auto"/>
      </w:divBdr>
    </w:div>
    <w:div w:id="1336300702">
      <w:bodyDiv w:val="1"/>
      <w:marLeft w:val="0"/>
      <w:marRight w:val="0"/>
      <w:marTop w:val="0"/>
      <w:marBottom w:val="0"/>
      <w:divBdr>
        <w:top w:val="none" w:sz="0" w:space="0" w:color="auto"/>
        <w:left w:val="none" w:sz="0" w:space="0" w:color="auto"/>
        <w:bottom w:val="none" w:sz="0" w:space="0" w:color="auto"/>
        <w:right w:val="none" w:sz="0" w:space="0" w:color="auto"/>
      </w:divBdr>
    </w:div>
    <w:div w:id="1356074935">
      <w:bodyDiv w:val="1"/>
      <w:marLeft w:val="0"/>
      <w:marRight w:val="0"/>
      <w:marTop w:val="0"/>
      <w:marBottom w:val="0"/>
      <w:divBdr>
        <w:top w:val="none" w:sz="0" w:space="0" w:color="auto"/>
        <w:left w:val="none" w:sz="0" w:space="0" w:color="auto"/>
        <w:bottom w:val="none" w:sz="0" w:space="0" w:color="auto"/>
        <w:right w:val="none" w:sz="0" w:space="0" w:color="auto"/>
      </w:divBdr>
    </w:div>
    <w:div w:id="1360473769">
      <w:bodyDiv w:val="1"/>
      <w:marLeft w:val="0"/>
      <w:marRight w:val="0"/>
      <w:marTop w:val="0"/>
      <w:marBottom w:val="0"/>
      <w:divBdr>
        <w:top w:val="none" w:sz="0" w:space="0" w:color="auto"/>
        <w:left w:val="none" w:sz="0" w:space="0" w:color="auto"/>
        <w:bottom w:val="none" w:sz="0" w:space="0" w:color="auto"/>
        <w:right w:val="none" w:sz="0" w:space="0" w:color="auto"/>
      </w:divBdr>
    </w:div>
    <w:div w:id="1366247468">
      <w:bodyDiv w:val="1"/>
      <w:marLeft w:val="0"/>
      <w:marRight w:val="0"/>
      <w:marTop w:val="0"/>
      <w:marBottom w:val="0"/>
      <w:divBdr>
        <w:top w:val="none" w:sz="0" w:space="0" w:color="auto"/>
        <w:left w:val="none" w:sz="0" w:space="0" w:color="auto"/>
        <w:bottom w:val="none" w:sz="0" w:space="0" w:color="auto"/>
        <w:right w:val="none" w:sz="0" w:space="0" w:color="auto"/>
      </w:divBdr>
    </w:div>
    <w:div w:id="1373725322">
      <w:bodyDiv w:val="1"/>
      <w:marLeft w:val="0"/>
      <w:marRight w:val="0"/>
      <w:marTop w:val="0"/>
      <w:marBottom w:val="0"/>
      <w:divBdr>
        <w:top w:val="none" w:sz="0" w:space="0" w:color="auto"/>
        <w:left w:val="none" w:sz="0" w:space="0" w:color="auto"/>
        <w:bottom w:val="none" w:sz="0" w:space="0" w:color="auto"/>
        <w:right w:val="none" w:sz="0" w:space="0" w:color="auto"/>
      </w:divBdr>
    </w:div>
    <w:div w:id="1380786929">
      <w:bodyDiv w:val="1"/>
      <w:marLeft w:val="0"/>
      <w:marRight w:val="0"/>
      <w:marTop w:val="0"/>
      <w:marBottom w:val="0"/>
      <w:divBdr>
        <w:top w:val="none" w:sz="0" w:space="0" w:color="auto"/>
        <w:left w:val="none" w:sz="0" w:space="0" w:color="auto"/>
        <w:bottom w:val="none" w:sz="0" w:space="0" w:color="auto"/>
        <w:right w:val="none" w:sz="0" w:space="0" w:color="auto"/>
      </w:divBdr>
    </w:div>
    <w:div w:id="1381127824">
      <w:bodyDiv w:val="1"/>
      <w:marLeft w:val="0"/>
      <w:marRight w:val="0"/>
      <w:marTop w:val="0"/>
      <w:marBottom w:val="0"/>
      <w:divBdr>
        <w:top w:val="none" w:sz="0" w:space="0" w:color="auto"/>
        <w:left w:val="none" w:sz="0" w:space="0" w:color="auto"/>
        <w:bottom w:val="none" w:sz="0" w:space="0" w:color="auto"/>
        <w:right w:val="none" w:sz="0" w:space="0" w:color="auto"/>
      </w:divBdr>
    </w:div>
    <w:div w:id="1386490917">
      <w:bodyDiv w:val="1"/>
      <w:marLeft w:val="0"/>
      <w:marRight w:val="0"/>
      <w:marTop w:val="0"/>
      <w:marBottom w:val="0"/>
      <w:divBdr>
        <w:top w:val="none" w:sz="0" w:space="0" w:color="auto"/>
        <w:left w:val="none" w:sz="0" w:space="0" w:color="auto"/>
        <w:bottom w:val="none" w:sz="0" w:space="0" w:color="auto"/>
        <w:right w:val="none" w:sz="0" w:space="0" w:color="auto"/>
      </w:divBdr>
    </w:div>
    <w:div w:id="1390958355">
      <w:bodyDiv w:val="1"/>
      <w:marLeft w:val="0"/>
      <w:marRight w:val="0"/>
      <w:marTop w:val="0"/>
      <w:marBottom w:val="0"/>
      <w:divBdr>
        <w:top w:val="none" w:sz="0" w:space="0" w:color="auto"/>
        <w:left w:val="none" w:sz="0" w:space="0" w:color="auto"/>
        <w:bottom w:val="none" w:sz="0" w:space="0" w:color="auto"/>
        <w:right w:val="none" w:sz="0" w:space="0" w:color="auto"/>
      </w:divBdr>
    </w:div>
    <w:div w:id="1399286174">
      <w:bodyDiv w:val="1"/>
      <w:marLeft w:val="0"/>
      <w:marRight w:val="0"/>
      <w:marTop w:val="0"/>
      <w:marBottom w:val="0"/>
      <w:divBdr>
        <w:top w:val="none" w:sz="0" w:space="0" w:color="auto"/>
        <w:left w:val="none" w:sz="0" w:space="0" w:color="auto"/>
        <w:bottom w:val="none" w:sz="0" w:space="0" w:color="auto"/>
        <w:right w:val="none" w:sz="0" w:space="0" w:color="auto"/>
      </w:divBdr>
    </w:div>
    <w:div w:id="1404445447">
      <w:bodyDiv w:val="1"/>
      <w:marLeft w:val="0"/>
      <w:marRight w:val="0"/>
      <w:marTop w:val="0"/>
      <w:marBottom w:val="0"/>
      <w:divBdr>
        <w:top w:val="none" w:sz="0" w:space="0" w:color="auto"/>
        <w:left w:val="none" w:sz="0" w:space="0" w:color="auto"/>
        <w:bottom w:val="none" w:sz="0" w:space="0" w:color="auto"/>
        <w:right w:val="none" w:sz="0" w:space="0" w:color="auto"/>
      </w:divBdr>
    </w:div>
    <w:div w:id="1409569866">
      <w:bodyDiv w:val="1"/>
      <w:marLeft w:val="0"/>
      <w:marRight w:val="0"/>
      <w:marTop w:val="0"/>
      <w:marBottom w:val="0"/>
      <w:divBdr>
        <w:top w:val="none" w:sz="0" w:space="0" w:color="auto"/>
        <w:left w:val="none" w:sz="0" w:space="0" w:color="auto"/>
        <w:bottom w:val="none" w:sz="0" w:space="0" w:color="auto"/>
        <w:right w:val="none" w:sz="0" w:space="0" w:color="auto"/>
      </w:divBdr>
    </w:div>
    <w:div w:id="1419909925">
      <w:bodyDiv w:val="1"/>
      <w:marLeft w:val="0"/>
      <w:marRight w:val="0"/>
      <w:marTop w:val="0"/>
      <w:marBottom w:val="0"/>
      <w:divBdr>
        <w:top w:val="none" w:sz="0" w:space="0" w:color="auto"/>
        <w:left w:val="none" w:sz="0" w:space="0" w:color="auto"/>
        <w:bottom w:val="none" w:sz="0" w:space="0" w:color="auto"/>
        <w:right w:val="none" w:sz="0" w:space="0" w:color="auto"/>
      </w:divBdr>
    </w:div>
    <w:div w:id="1420787580">
      <w:bodyDiv w:val="1"/>
      <w:marLeft w:val="0"/>
      <w:marRight w:val="0"/>
      <w:marTop w:val="0"/>
      <w:marBottom w:val="0"/>
      <w:divBdr>
        <w:top w:val="none" w:sz="0" w:space="0" w:color="auto"/>
        <w:left w:val="none" w:sz="0" w:space="0" w:color="auto"/>
        <w:bottom w:val="none" w:sz="0" w:space="0" w:color="auto"/>
        <w:right w:val="none" w:sz="0" w:space="0" w:color="auto"/>
      </w:divBdr>
    </w:div>
    <w:div w:id="1443113232">
      <w:bodyDiv w:val="1"/>
      <w:marLeft w:val="0"/>
      <w:marRight w:val="0"/>
      <w:marTop w:val="0"/>
      <w:marBottom w:val="0"/>
      <w:divBdr>
        <w:top w:val="none" w:sz="0" w:space="0" w:color="auto"/>
        <w:left w:val="none" w:sz="0" w:space="0" w:color="auto"/>
        <w:bottom w:val="none" w:sz="0" w:space="0" w:color="auto"/>
        <w:right w:val="none" w:sz="0" w:space="0" w:color="auto"/>
      </w:divBdr>
    </w:div>
    <w:div w:id="1445147816">
      <w:bodyDiv w:val="1"/>
      <w:marLeft w:val="0"/>
      <w:marRight w:val="0"/>
      <w:marTop w:val="0"/>
      <w:marBottom w:val="0"/>
      <w:divBdr>
        <w:top w:val="none" w:sz="0" w:space="0" w:color="auto"/>
        <w:left w:val="none" w:sz="0" w:space="0" w:color="auto"/>
        <w:bottom w:val="none" w:sz="0" w:space="0" w:color="auto"/>
        <w:right w:val="none" w:sz="0" w:space="0" w:color="auto"/>
      </w:divBdr>
    </w:div>
    <w:div w:id="1445538821">
      <w:bodyDiv w:val="1"/>
      <w:marLeft w:val="0"/>
      <w:marRight w:val="0"/>
      <w:marTop w:val="0"/>
      <w:marBottom w:val="0"/>
      <w:divBdr>
        <w:top w:val="none" w:sz="0" w:space="0" w:color="auto"/>
        <w:left w:val="none" w:sz="0" w:space="0" w:color="auto"/>
        <w:bottom w:val="none" w:sz="0" w:space="0" w:color="auto"/>
        <w:right w:val="none" w:sz="0" w:space="0" w:color="auto"/>
      </w:divBdr>
    </w:div>
    <w:div w:id="1454245721">
      <w:bodyDiv w:val="1"/>
      <w:marLeft w:val="0"/>
      <w:marRight w:val="0"/>
      <w:marTop w:val="0"/>
      <w:marBottom w:val="0"/>
      <w:divBdr>
        <w:top w:val="none" w:sz="0" w:space="0" w:color="auto"/>
        <w:left w:val="none" w:sz="0" w:space="0" w:color="auto"/>
        <w:bottom w:val="none" w:sz="0" w:space="0" w:color="auto"/>
        <w:right w:val="none" w:sz="0" w:space="0" w:color="auto"/>
      </w:divBdr>
    </w:div>
    <w:div w:id="1487555127">
      <w:bodyDiv w:val="1"/>
      <w:marLeft w:val="0"/>
      <w:marRight w:val="0"/>
      <w:marTop w:val="0"/>
      <w:marBottom w:val="0"/>
      <w:divBdr>
        <w:top w:val="none" w:sz="0" w:space="0" w:color="auto"/>
        <w:left w:val="none" w:sz="0" w:space="0" w:color="auto"/>
        <w:bottom w:val="none" w:sz="0" w:space="0" w:color="auto"/>
        <w:right w:val="none" w:sz="0" w:space="0" w:color="auto"/>
      </w:divBdr>
    </w:div>
    <w:div w:id="1511142778">
      <w:bodyDiv w:val="1"/>
      <w:marLeft w:val="0"/>
      <w:marRight w:val="0"/>
      <w:marTop w:val="0"/>
      <w:marBottom w:val="0"/>
      <w:divBdr>
        <w:top w:val="none" w:sz="0" w:space="0" w:color="auto"/>
        <w:left w:val="none" w:sz="0" w:space="0" w:color="auto"/>
        <w:bottom w:val="none" w:sz="0" w:space="0" w:color="auto"/>
        <w:right w:val="none" w:sz="0" w:space="0" w:color="auto"/>
      </w:divBdr>
    </w:div>
    <w:div w:id="1521159121">
      <w:bodyDiv w:val="1"/>
      <w:marLeft w:val="0"/>
      <w:marRight w:val="0"/>
      <w:marTop w:val="0"/>
      <w:marBottom w:val="0"/>
      <w:divBdr>
        <w:top w:val="none" w:sz="0" w:space="0" w:color="auto"/>
        <w:left w:val="none" w:sz="0" w:space="0" w:color="auto"/>
        <w:bottom w:val="none" w:sz="0" w:space="0" w:color="auto"/>
        <w:right w:val="none" w:sz="0" w:space="0" w:color="auto"/>
      </w:divBdr>
    </w:div>
    <w:div w:id="1557886855">
      <w:bodyDiv w:val="1"/>
      <w:marLeft w:val="0"/>
      <w:marRight w:val="0"/>
      <w:marTop w:val="0"/>
      <w:marBottom w:val="0"/>
      <w:divBdr>
        <w:top w:val="none" w:sz="0" w:space="0" w:color="auto"/>
        <w:left w:val="none" w:sz="0" w:space="0" w:color="auto"/>
        <w:bottom w:val="none" w:sz="0" w:space="0" w:color="auto"/>
        <w:right w:val="none" w:sz="0" w:space="0" w:color="auto"/>
      </w:divBdr>
    </w:div>
    <w:div w:id="1569538110">
      <w:bodyDiv w:val="1"/>
      <w:marLeft w:val="0"/>
      <w:marRight w:val="0"/>
      <w:marTop w:val="0"/>
      <w:marBottom w:val="0"/>
      <w:divBdr>
        <w:top w:val="none" w:sz="0" w:space="0" w:color="auto"/>
        <w:left w:val="none" w:sz="0" w:space="0" w:color="auto"/>
        <w:bottom w:val="none" w:sz="0" w:space="0" w:color="auto"/>
        <w:right w:val="none" w:sz="0" w:space="0" w:color="auto"/>
      </w:divBdr>
    </w:div>
    <w:div w:id="1572957668">
      <w:bodyDiv w:val="1"/>
      <w:marLeft w:val="0"/>
      <w:marRight w:val="0"/>
      <w:marTop w:val="0"/>
      <w:marBottom w:val="0"/>
      <w:divBdr>
        <w:top w:val="none" w:sz="0" w:space="0" w:color="auto"/>
        <w:left w:val="none" w:sz="0" w:space="0" w:color="auto"/>
        <w:bottom w:val="none" w:sz="0" w:space="0" w:color="auto"/>
        <w:right w:val="none" w:sz="0" w:space="0" w:color="auto"/>
      </w:divBdr>
    </w:div>
    <w:div w:id="1606038024">
      <w:bodyDiv w:val="1"/>
      <w:marLeft w:val="0"/>
      <w:marRight w:val="0"/>
      <w:marTop w:val="0"/>
      <w:marBottom w:val="0"/>
      <w:divBdr>
        <w:top w:val="none" w:sz="0" w:space="0" w:color="auto"/>
        <w:left w:val="none" w:sz="0" w:space="0" w:color="auto"/>
        <w:bottom w:val="none" w:sz="0" w:space="0" w:color="auto"/>
        <w:right w:val="none" w:sz="0" w:space="0" w:color="auto"/>
      </w:divBdr>
    </w:div>
    <w:div w:id="1640960549">
      <w:bodyDiv w:val="1"/>
      <w:marLeft w:val="0"/>
      <w:marRight w:val="0"/>
      <w:marTop w:val="0"/>
      <w:marBottom w:val="0"/>
      <w:divBdr>
        <w:top w:val="none" w:sz="0" w:space="0" w:color="auto"/>
        <w:left w:val="none" w:sz="0" w:space="0" w:color="auto"/>
        <w:bottom w:val="none" w:sz="0" w:space="0" w:color="auto"/>
        <w:right w:val="none" w:sz="0" w:space="0" w:color="auto"/>
      </w:divBdr>
    </w:div>
    <w:div w:id="1652296652">
      <w:bodyDiv w:val="1"/>
      <w:marLeft w:val="0"/>
      <w:marRight w:val="0"/>
      <w:marTop w:val="0"/>
      <w:marBottom w:val="0"/>
      <w:divBdr>
        <w:top w:val="none" w:sz="0" w:space="0" w:color="auto"/>
        <w:left w:val="none" w:sz="0" w:space="0" w:color="auto"/>
        <w:bottom w:val="none" w:sz="0" w:space="0" w:color="auto"/>
        <w:right w:val="none" w:sz="0" w:space="0" w:color="auto"/>
      </w:divBdr>
    </w:div>
    <w:div w:id="1655454781">
      <w:bodyDiv w:val="1"/>
      <w:marLeft w:val="0"/>
      <w:marRight w:val="0"/>
      <w:marTop w:val="0"/>
      <w:marBottom w:val="0"/>
      <w:divBdr>
        <w:top w:val="none" w:sz="0" w:space="0" w:color="auto"/>
        <w:left w:val="none" w:sz="0" w:space="0" w:color="auto"/>
        <w:bottom w:val="none" w:sz="0" w:space="0" w:color="auto"/>
        <w:right w:val="none" w:sz="0" w:space="0" w:color="auto"/>
      </w:divBdr>
    </w:div>
    <w:div w:id="1655646389">
      <w:bodyDiv w:val="1"/>
      <w:marLeft w:val="0"/>
      <w:marRight w:val="0"/>
      <w:marTop w:val="0"/>
      <w:marBottom w:val="0"/>
      <w:divBdr>
        <w:top w:val="none" w:sz="0" w:space="0" w:color="auto"/>
        <w:left w:val="none" w:sz="0" w:space="0" w:color="auto"/>
        <w:bottom w:val="none" w:sz="0" w:space="0" w:color="auto"/>
        <w:right w:val="none" w:sz="0" w:space="0" w:color="auto"/>
      </w:divBdr>
    </w:div>
    <w:div w:id="1656492399">
      <w:bodyDiv w:val="1"/>
      <w:marLeft w:val="0"/>
      <w:marRight w:val="0"/>
      <w:marTop w:val="0"/>
      <w:marBottom w:val="0"/>
      <w:divBdr>
        <w:top w:val="none" w:sz="0" w:space="0" w:color="auto"/>
        <w:left w:val="none" w:sz="0" w:space="0" w:color="auto"/>
        <w:bottom w:val="none" w:sz="0" w:space="0" w:color="auto"/>
        <w:right w:val="none" w:sz="0" w:space="0" w:color="auto"/>
      </w:divBdr>
    </w:div>
    <w:div w:id="1668702945">
      <w:bodyDiv w:val="1"/>
      <w:marLeft w:val="0"/>
      <w:marRight w:val="0"/>
      <w:marTop w:val="0"/>
      <w:marBottom w:val="0"/>
      <w:divBdr>
        <w:top w:val="none" w:sz="0" w:space="0" w:color="auto"/>
        <w:left w:val="none" w:sz="0" w:space="0" w:color="auto"/>
        <w:bottom w:val="none" w:sz="0" w:space="0" w:color="auto"/>
        <w:right w:val="none" w:sz="0" w:space="0" w:color="auto"/>
      </w:divBdr>
    </w:div>
    <w:div w:id="1669018136">
      <w:bodyDiv w:val="1"/>
      <w:marLeft w:val="0"/>
      <w:marRight w:val="0"/>
      <w:marTop w:val="0"/>
      <w:marBottom w:val="0"/>
      <w:divBdr>
        <w:top w:val="none" w:sz="0" w:space="0" w:color="auto"/>
        <w:left w:val="none" w:sz="0" w:space="0" w:color="auto"/>
        <w:bottom w:val="none" w:sz="0" w:space="0" w:color="auto"/>
        <w:right w:val="none" w:sz="0" w:space="0" w:color="auto"/>
      </w:divBdr>
    </w:div>
    <w:div w:id="1669942592">
      <w:bodyDiv w:val="1"/>
      <w:marLeft w:val="0"/>
      <w:marRight w:val="0"/>
      <w:marTop w:val="0"/>
      <w:marBottom w:val="0"/>
      <w:divBdr>
        <w:top w:val="none" w:sz="0" w:space="0" w:color="auto"/>
        <w:left w:val="none" w:sz="0" w:space="0" w:color="auto"/>
        <w:bottom w:val="none" w:sz="0" w:space="0" w:color="auto"/>
        <w:right w:val="none" w:sz="0" w:space="0" w:color="auto"/>
      </w:divBdr>
    </w:div>
    <w:div w:id="1673878138">
      <w:bodyDiv w:val="1"/>
      <w:marLeft w:val="0"/>
      <w:marRight w:val="0"/>
      <w:marTop w:val="0"/>
      <w:marBottom w:val="0"/>
      <w:divBdr>
        <w:top w:val="none" w:sz="0" w:space="0" w:color="auto"/>
        <w:left w:val="none" w:sz="0" w:space="0" w:color="auto"/>
        <w:bottom w:val="none" w:sz="0" w:space="0" w:color="auto"/>
        <w:right w:val="none" w:sz="0" w:space="0" w:color="auto"/>
      </w:divBdr>
    </w:div>
    <w:div w:id="1689208921">
      <w:bodyDiv w:val="1"/>
      <w:marLeft w:val="0"/>
      <w:marRight w:val="0"/>
      <w:marTop w:val="0"/>
      <w:marBottom w:val="0"/>
      <w:divBdr>
        <w:top w:val="none" w:sz="0" w:space="0" w:color="auto"/>
        <w:left w:val="none" w:sz="0" w:space="0" w:color="auto"/>
        <w:bottom w:val="none" w:sz="0" w:space="0" w:color="auto"/>
        <w:right w:val="none" w:sz="0" w:space="0" w:color="auto"/>
      </w:divBdr>
    </w:div>
    <w:div w:id="1698581499">
      <w:bodyDiv w:val="1"/>
      <w:marLeft w:val="0"/>
      <w:marRight w:val="0"/>
      <w:marTop w:val="0"/>
      <w:marBottom w:val="0"/>
      <w:divBdr>
        <w:top w:val="none" w:sz="0" w:space="0" w:color="auto"/>
        <w:left w:val="none" w:sz="0" w:space="0" w:color="auto"/>
        <w:bottom w:val="none" w:sz="0" w:space="0" w:color="auto"/>
        <w:right w:val="none" w:sz="0" w:space="0" w:color="auto"/>
      </w:divBdr>
    </w:div>
    <w:div w:id="1706566273">
      <w:bodyDiv w:val="1"/>
      <w:marLeft w:val="0"/>
      <w:marRight w:val="0"/>
      <w:marTop w:val="0"/>
      <w:marBottom w:val="0"/>
      <w:divBdr>
        <w:top w:val="none" w:sz="0" w:space="0" w:color="auto"/>
        <w:left w:val="none" w:sz="0" w:space="0" w:color="auto"/>
        <w:bottom w:val="none" w:sz="0" w:space="0" w:color="auto"/>
        <w:right w:val="none" w:sz="0" w:space="0" w:color="auto"/>
      </w:divBdr>
    </w:div>
    <w:div w:id="1723554545">
      <w:bodyDiv w:val="1"/>
      <w:marLeft w:val="0"/>
      <w:marRight w:val="0"/>
      <w:marTop w:val="0"/>
      <w:marBottom w:val="0"/>
      <w:divBdr>
        <w:top w:val="none" w:sz="0" w:space="0" w:color="auto"/>
        <w:left w:val="none" w:sz="0" w:space="0" w:color="auto"/>
        <w:bottom w:val="none" w:sz="0" w:space="0" w:color="auto"/>
        <w:right w:val="none" w:sz="0" w:space="0" w:color="auto"/>
      </w:divBdr>
    </w:div>
    <w:div w:id="1725367810">
      <w:bodyDiv w:val="1"/>
      <w:marLeft w:val="0"/>
      <w:marRight w:val="0"/>
      <w:marTop w:val="0"/>
      <w:marBottom w:val="0"/>
      <w:divBdr>
        <w:top w:val="none" w:sz="0" w:space="0" w:color="auto"/>
        <w:left w:val="none" w:sz="0" w:space="0" w:color="auto"/>
        <w:bottom w:val="none" w:sz="0" w:space="0" w:color="auto"/>
        <w:right w:val="none" w:sz="0" w:space="0" w:color="auto"/>
      </w:divBdr>
    </w:div>
    <w:div w:id="1737436194">
      <w:bodyDiv w:val="1"/>
      <w:marLeft w:val="0"/>
      <w:marRight w:val="0"/>
      <w:marTop w:val="0"/>
      <w:marBottom w:val="0"/>
      <w:divBdr>
        <w:top w:val="none" w:sz="0" w:space="0" w:color="auto"/>
        <w:left w:val="none" w:sz="0" w:space="0" w:color="auto"/>
        <w:bottom w:val="none" w:sz="0" w:space="0" w:color="auto"/>
        <w:right w:val="none" w:sz="0" w:space="0" w:color="auto"/>
      </w:divBdr>
    </w:div>
    <w:div w:id="1743520753">
      <w:bodyDiv w:val="1"/>
      <w:marLeft w:val="0"/>
      <w:marRight w:val="0"/>
      <w:marTop w:val="0"/>
      <w:marBottom w:val="0"/>
      <w:divBdr>
        <w:top w:val="none" w:sz="0" w:space="0" w:color="auto"/>
        <w:left w:val="none" w:sz="0" w:space="0" w:color="auto"/>
        <w:bottom w:val="none" w:sz="0" w:space="0" w:color="auto"/>
        <w:right w:val="none" w:sz="0" w:space="0" w:color="auto"/>
      </w:divBdr>
    </w:div>
    <w:div w:id="1753046699">
      <w:bodyDiv w:val="1"/>
      <w:marLeft w:val="0"/>
      <w:marRight w:val="0"/>
      <w:marTop w:val="0"/>
      <w:marBottom w:val="0"/>
      <w:divBdr>
        <w:top w:val="none" w:sz="0" w:space="0" w:color="auto"/>
        <w:left w:val="none" w:sz="0" w:space="0" w:color="auto"/>
        <w:bottom w:val="none" w:sz="0" w:space="0" w:color="auto"/>
        <w:right w:val="none" w:sz="0" w:space="0" w:color="auto"/>
      </w:divBdr>
    </w:div>
    <w:div w:id="1756438548">
      <w:bodyDiv w:val="1"/>
      <w:marLeft w:val="0"/>
      <w:marRight w:val="0"/>
      <w:marTop w:val="0"/>
      <w:marBottom w:val="0"/>
      <w:divBdr>
        <w:top w:val="none" w:sz="0" w:space="0" w:color="auto"/>
        <w:left w:val="none" w:sz="0" w:space="0" w:color="auto"/>
        <w:bottom w:val="none" w:sz="0" w:space="0" w:color="auto"/>
        <w:right w:val="none" w:sz="0" w:space="0" w:color="auto"/>
      </w:divBdr>
    </w:div>
    <w:div w:id="1775399678">
      <w:bodyDiv w:val="1"/>
      <w:marLeft w:val="0"/>
      <w:marRight w:val="0"/>
      <w:marTop w:val="0"/>
      <w:marBottom w:val="0"/>
      <w:divBdr>
        <w:top w:val="none" w:sz="0" w:space="0" w:color="auto"/>
        <w:left w:val="none" w:sz="0" w:space="0" w:color="auto"/>
        <w:bottom w:val="none" w:sz="0" w:space="0" w:color="auto"/>
        <w:right w:val="none" w:sz="0" w:space="0" w:color="auto"/>
      </w:divBdr>
    </w:div>
    <w:div w:id="1796211229">
      <w:bodyDiv w:val="1"/>
      <w:marLeft w:val="0"/>
      <w:marRight w:val="0"/>
      <w:marTop w:val="0"/>
      <w:marBottom w:val="0"/>
      <w:divBdr>
        <w:top w:val="none" w:sz="0" w:space="0" w:color="auto"/>
        <w:left w:val="none" w:sz="0" w:space="0" w:color="auto"/>
        <w:bottom w:val="none" w:sz="0" w:space="0" w:color="auto"/>
        <w:right w:val="none" w:sz="0" w:space="0" w:color="auto"/>
      </w:divBdr>
    </w:div>
    <w:div w:id="1801805431">
      <w:bodyDiv w:val="1"/>
      <w:marLeft w:val="0"/>
      <w:marRight w:val="0"/>
      <w:marTop w:val="0"/>
      <w:marBottom w:val="0"/>
      <w:divBdr>
        <w:top w:val="none" w:sz="0" w:space="0" w:color="auto"/>
        <w:left w:val="none" w:sz="0" w:space="0" w:color="auto"/>
        <w:bottom w:val="none" w:sz="0" w:space="0" w:color="auto"/>
        <w:right w:val="none" w:sz="0" w:space="0" w:color="auto"/>
      </w:divBdr>
    </w:div>
    <w:div w:id="1802845829">
      <w:bodyDiv w:val="1"/>
      <w:marLeft w:val="0"/>
      <w:marRight w:val="0"/>
      <w:marTop w:val="0"/>
      <w:marBottom w:val="0"/>
      <w:divBdr>
        <w:top w:val="none" w:sz="0" w:space="0" w:color="auto"/>
        <w:left w:val="none" w:sz="0" w:space="0" w:color="auto"/>
        <w:bottom w:val="none" w:sz="0" w:space="0" w:color="auto"/>
        <w:right w:val="none" w:sz="0" w:space="0" w:color="auto"/>
      </w:divBdr>
    </w:div>
    <w:div w:id="1822916455">
      <w:bodyDiv w:val="1"/>
      <w:marLeft w:val="0"/>
      <w:marRight w:val="0"/>
      <w:marTop w:val="0"/>
      <w:marBottom w:val="0"/>
      <w:divBdr>
        <w:top w:val="none" w:sz="0" w:space="0" w:color="auto"/>
        <w:left w:val="none" w:sz="0" w:space="0" w:color="auto"/>
        <w:bottom w:val="none" w:sz="0" w:space="0" w:color="auto"/>
        <w:right w:val="none" w:sz="0" w:space="0" w:color="auto"/>
      </w:divBdr>
    </w:div>
    <w:div w:id="1831019804">
      <w:bodyDiv w:val="1"/>
      <w:marLeft w:val="0"/>
      <w:marRight w:val="0"/>
      <w:marTop w:val="0"/>
      <w:marBottom w:val="0"/>
      <w:divBdr>
        <w:top w:val="none" w:sz="0" w:space="0" w:color="auto"/>
        <w:left w:val="none" w:sz="0" w:space="0" w:color="auto"/>
        <w:bottom w:val="none" w:sz="0" w:space="0" w:color="auto"/>
        <w:right w:val="none" w:sz="0" w:space="0" w:color="auto"/>
      </w:divBdr>
    </w:div>
    <w:div w:id="1843736480">
      <w:bodyDiv w:val="1"/>
      <w:marLeft w:val="0"/>
      <w:marRight w:val="0"/>
      <w:marTop w:val="0"/>
      <w:marBottom w:val="0"/>
      <w:divBdr>
        <w:top w:val="none" w:sz="0" w:space="0" w:color="auto"/>
        <w:left w:val="none" w:sz="0" w:space="0" w:color="auto"/>
        <w:bottom w:val="none" w:sz="0" w:space="0" w:color="auto"/>
        <w:right w:val="none" w:sz="0" w:space="0" w:color="auto"/>
      </w:divBdr>
    </w:div>
    <w:div w:id="1861582297">
      <w:bodyDiv w:val="1"/>
      <w:marLeft w:val="0"/>
      <w:marRight w:val="0"/>
      <w:marTop w:val="0"/>
      <w:marBottom w:val="0"/>
      <w:divBdr>
        <w:top w:val="none" w:sz="0" w:space="0" w:color="auto"/>
        <w:left w:val="none" w:sz="0" w:space="0" w:color="auto"/>
        <w:bottom w:val="none" w:sz="0" w:space="0" w:color="auto"/>
        <w:right w:val="none" w:sz="0" w:space="0" w:color="auto"/>
      </w:divBdr>
    </w:div>
    <w:div w:id="1862815097">
      <w:bodyDiv w:val="1"/>
      <w:marLeft w:val="0"/>
      <w:marRight w:val="0"/>
      <w:marTop w:val="0"/>
      <w:marBottom w:val="0"/>
      <w:divBdr>
        <w:top w:val="none" w:sz="0" w:space="0" w:color="auto"/>
        <w:left w:val="none" w:sz="0" w:space="0" w:color="auto"/>
        <w:bottom w:val="none" w:sz="0" w:space="0" w:color="auto"/>
        <w:right w:val="none" w:sz="0" w:space="0" w:color="auto"/>
      </w:divBdr>
    </w:div>
    <w:div w:id="1865828763">
      <w:bodyDiv w:val="1"/>
      <w:marLeft w:val="0"/>
      <w:marRight w:val="0"/>
      <w:marTop w:val="0"/>
      <w:marBottom w:val="0"/>
      <w:divBdr>
        <w:top w:val="none" w:sz="0" w:space="0" w:color="auto"/>
        <w:left w:val="none" w:sz="0" w:space="0" w:color="auto"/>
        <w:bottom w:val="none" w:sz="0" w:space="0" w:color="auto"/>
        <w:right w:val="none" w:sz="0" w:space="0" w:color="auto"/>
      </w:divBdr>
    </w:div>
    <w:div w:id="1890142509">
      <w:bodyDiv w:val="1"/>
      <w:marLeft w:val="0"/>
      <w:marRight w:val="0"/>
      <w:marTop w:val="0"/>
      <w:marBottom w:val="0"/>
      <w:divBdr>
        <w:top w:val="none" w:sz="0" w:space="0" w:color="auto"/>
        <w:left w:val="none" w:sz="0" w:space="0" w:color="auto"/>
        <w:bottom w:val="none" w:sz="0" w:space="0" w:color="auto"/>
        <w:right w:val="none" w:sz="0" w:space="0" w:color="auto"/>
      </w:divBdr>
    </w:div>
    <w:div w:id="1895237182">
      <w:bodyDiv w:val="1"/>
      <w:marLeft w:val="0"/>
      <w:marRight w:val="0"/>
      <w:marTop w:val="0"/>
      <w:marBottom w:val="0"/>
      <w:divBdr>
        <w:top w:val="none" w:sz="0" w:space="0" w:color="auto"/>
        <w:left w:val="none" w:sz="0" w:space="0" w:color="auto"/>
        <w:bottom w:val="none" w:sz="0" w:space="0" w:color="auto"/>
        <w:right w:val="none" w:sz="0" w:space="0" w:color="auto"/>
      </w:divBdr>
    </w:div>
    <w:div w:id="1905021050">
      <w:bodyDiv w:val="1"/>
      <w:marLeft w:val="0"/>
      <w:marRight w:val="0"/>
      <w:marTop w:val="0"/>
      <w:marBottom w:val="0"/>
      <w:divBdr>
        <w:top w:val="none" w:sz="0" w:space="0" w:color="auto"/>
        <w:left w:val="none" w:sz="0" w:space="0" w:color="auto"/>
        <w:bottom w:val="none" w:sz="0" w:space="0" w:color="auto"/>
        <w:right w:val="none" w:sz="0" w:space="0" w:color="auto"/>
      </w:divBdr>
    </w:div>
    <w:div w:id="1911496606">
      <w:bodyDiv w:val="1"/>
      <w:marLeft w:val="0"/>
      <w:marRight w:val="0"/>
      <w:marTop w:val="0"/>
      <w:marBottom w:val="0"/>
      <w:divBdr>
        <w:top w:val="none" w:sz="0" w:space="0" w:color="auto"/>
        <w:left w:val="none" w:sz="0" w:space="0" w:color="auto"/>
        <w:bottom w:val="none" w:sz="0" w:space="0" w:color="auto"/>
        <w:right w:val="none" w:sz="0" w:space="0" w:color="auto"/>
      </w:divBdr>
    </w:div>
    <w:div w:id="1912961127">
      <w:bodyDiv w:val="1"/>
      <w:marLeft w:val="0"/>
      <w:marRight w:val="0"/>
      <w:marTop w:val="0"/>
      <w:marBottom w:val="0"/>
      <w:divBdr>
        <w:top w:val="none" w:sz="0" w:space="0" w:color="auto"/>
        <w:left w:val="none" w:sz="0" w:space="0" w:color="auto"/>
        <w:bottom w:val="none" w:sz="0" w:space="0" w:color="auto"/>
        <w:right w:val="none" w:sz="0" w:space="0" w:color="auto"/>
      </w:divBdr>
    </w:div>
    <w:div w:id="1938054758">
      <w:bodyDiv w:val="1"/>
      <w:marLeft w:val="0"/>
      <w:marRight w:val="0"/>
      <w:marTop w:val="0"/>
      <w:marBottom w:val="0"/>
      <w:divBdr>
        <w:top w:val="none" w:sz="0" w:space="0" w:color="auto"/>
        <w:left w:val="none" w:sz="0" w:space="0" w:color="auto"/>
        <w:bottom w:val="none" w:sz="0" w:space="0" w:color="auto"/>
        <w:right w:val="none" w:sz="0" w:space="0" w:color="auto"/>
      </w:divBdr>
    </w:div>
    <w:div w:id="1955021619">
      <w:bodyDiv w:val="1"/>
      <w:marLeft w:val="0"/>
      <w:marRight w:val="0"/>
      <w:marTop w:val="0"/>
      <w:marBottom w:val="0"/>
      <w:divBdr>
        <w:top w:val="none" w:sz="0" w:space="0" w:color="auto"/>
        <w:left w:val="none" w:sz="0" w:space="0" w:color="auto"/>
        <w:bottom w:val="none" w:sz="0" w:space="0" w:color="auto"/>
        <w:right w:val="none" w:sz="0" w:space="0" w:color="auto"/>
      </w:divBdr>
    </w:div>
    <w:div w:id="1956012039">
      <w:bodyDiv w:val="1"/>
      <w:marLeft w:val="0"/>
      <w:marRight w:val="0"/>
      <w:marTop w:val="0"/>
      <w:marBottom w:val="0"/>
      <w:divBdr>
        <w:top w:val="none" w:sz="0" w:space="0" w:color="auto"/>
        <w:left w:val="none" w:sz="0" w:space="0" w:color="auto"/>
        <w:bottom w:val="none" w:sz="0" w:space="0" w:color="auto"/>
        <w:right w:val="none" w:sz="0" w:space="0" w:color="auto"/>
      </w:divBdr>
    </w:div>
    <w:div w:id="1967396382">
      <w:bodyDiv w:val="1"/>
      <w:marLeft w:val="0"/>
      <w:marRight w:val="0"/>
      <w:marTop w:val="0"/>
      <w:marBottom w:val="0"/>
      <w:divBdr>
        <w:top w:val="none" w:sz="0" w:space="0" w:color="auto"/>
        <w:left w:val="none" w:sz="0" w:space="0" w:color="auto"/>
        <w:bottom w:val="none" w:sz="0" w:space="0" w:color="auto"/>
        <w:right w:val="none" w:sz="0" w:space="0" w:color="auto"/>
      </w:divBdr>
    </w:div>
    <w:div w:id="1989280734">
      <w:bodyDiv w:val="1"/>
      <w:marLeft w:val="0"/>
      <w:marRight w:val="0"/>
      <w:marTop w:val="0"/>
      <w:marBottom w:val="0"/>
      <w:divBdr>
        <w:top w:val="none" w:sz="0" w:space="0" w:color="auto"/>
        <w:left w:val="none" w:sz="0" w:space="0" w:color="auto"/>
        <w:bottom w:val="none" w:sz="0" w:space="0" w:color="auto"/>
        <w:right w:val="none" w:sz="0" w:space="0" w:color="auto"/>
      </w:divBdr>
    </w:div>
    <w:div w:id="1994529721">
      <w:bodyDiv w:val="1"/>
      <w:marLeft w:val="0"/>
      <w:marRight w:val="0"/>
      <w:marTop w:val="0"/>
      <w:marBottom w:val="0"/>
      <w:divBdr>
        <w:top w:val="none" w:sz="0" w:space="0" w:color="auto"/>
        <w:left w:val="none" w:sz="0" w:space="0" w:color="auto"/>
        <w:bottom w:val="none" w:sz="0" w:space="0" w:color="auto"/>
        <w:right w:val="none" w:sz="0" w:space="0" w:color="auto"/>
      </w:divBdr>
    </w:div>
    <w:div w:id="1995572985">
      <w:bodyDiv w:val="1"/>
      <w:marLeft w:val="0"/>
      <w:marRight w:val="0"/>
      <w:marTop w:val="0"/>
      <w:marBottom w:val="0"/>
      <w:divBdr>
        <w:top w:val="none" w:sz="0" w:space="0" w:color="auto"/>
        <w:left w:val="none" w:sz="0" w:space="0" w:color="auto"/>
        <w:bottom w:val="none" w:sz="0" w:space="0" w:color="auto"/>
        <w:right w:val="none" w:sz="0" w:space="0" w:color="auto"/>
      </w:divBdr>
    </w:div>
    <w:div w:id="2004889237">
      <w:bodyDiv w:val="1"/>
      <w:marLeft w:val="0"/>
      <w:marRight w:val="0"/>
      <w:marTop w:val="0"/>
      <w:marBottom w:val="0"/>
      <w:divBdr>
        <w:top w:val="none" w:sz="0" w:space="0" w:color="auto"/>
        <w:left w:val="none" w:sz="0" w:space="0" w:color="auto"/>
        <w:bottom w:val="none" w:sz="0" w:space="0" w:color="auto"/>
        <w:right w:val="none" w:sz="0" w:space="0" w:color="auto"/>
      </w:divBdr>
    </w:div>
    <w:div w:id="2005862719">
      <w:bodyDiv w:val="1"/>
      <w:marLeft w:val="0"/>
      <w:marRight w:val="0"/>
      <w:marTop w:val="0"/>
      <w:marBottom w:val="0"/>
      <w:divBdr>
        <w:top w:val="none" w:sz="0" w:space="0" w:color="auto"/>
        <w:left w:val="none" w:sz="0" w:space="0" w:color="auto"/>
        <w:bottom w:val="none" w:sz="0" w:space="0" w:color="auto"/>
        <w:right w:val="none" w:sz="0" w:space="0" w:color="auto"/>
      </w:divBdr>
    </w:div>
    <w:div w:id="2007439514">
      <w:bodyDiv w:val="1"/>
      <w:marLeft w:val="0"/>
      <w:marRight w:val="0"/>
      <w:marTop w:val="0"/>
      <w:marBottom w:val="0"/>
      <w:divBdr>
        <w:top w:val="none" w:sz="0" w:space="0" w:color="auto"/>
        <w:left w:val="none" w:sz="0" w:space="0" w:color="auto"/>
        <w:bottom w:val="none" w:sz="0" w:space="0" w:color="auto"/>
        <w:right w:val="none" w:sz="0" w:space="0" w:color="auto"/>
      </w:divBdr>
    </w:div>
    <w:div w:id="2008055042">
      <w:bodyDiv w:val="1"/>
      <w:marLeft w:val="0"/>
      <w:marRight w:val="0"/>
      <w:marTop w:val="0"/>
      <w:marBottom w:val="0"/>
      <w:divBdr>
        <w:top w:val="none" w:sz="0" w:space="0" w:color="auto"/>
        <w:left w:val="none" w:sz="0" w:space="0" w:color="auto"/>
        <w:bottom w:val="none" w:sz="0" w:space="0" w:color="auto"/>
        <w:right w:val="none" w:sz="0" w:space="0" w:color="auto"/>
      </w:divBdr>
      <w:divsChild>
        <w:div w:id="416488180">
          <w:marLeft w:val="720"/>
          <w:marRight w:val="0"/>
          <w:marTop w:val="0"/>
          <w:marBottom w:val="0"/>
          <w:divBdr>
            <w:top w:val="none" w:sz="0" w:space="0" w:color="auto"/>
            <w:left w:val="none" w:sz="0" w:space="0" w:color="auto"/>
            <w:bottom w:val="none" w:sz="0" w:space="0" w:color="auto"/>
            <w:right w:val="none" w:sz="0" w:space="0" w:color="auto"/>
          </w:divBdr>
        </w:div>
        <w:div w:id="1206018159">
          <w:marLeft w:val="720"/>
          <w:marRight w:val="0"/>
          <w:marTop w:val="0"/>
          <w:marBottom w:val="0"/>
          <w:divBdr>
            <w:top w:val="none" w:sz="0" w:space="0" w:color="auto"/>
            <w:left w:val="none" w:sz="0" w:space="0" w:color="auto"/>
            <w:bottom w:val="none" w:sz="0" w:space="0" w:color="auto"/>
            <w:right w:val="none" w:sz="0" w:space="0" w:color="auto"/>
          </w:divBdr>
        </w:div>
        <w:div w:id="1361466394">
          <w:marLeft w:val="720"/>
          <w:marRight w:val="0"/>
          <w:marTop w:val="0"/>
          <w:marBottom w:val="0"/>
          <w:divBdr>
            <w:top w:val="none" w:sz="0" w:space="0" w:color="auto"/>
            <w:left w:val="none" w:sz="0" w:space="0" w:color="auto"/>
            <w:bottom w:val="none" w:sz="0" w:space="0" w:color="auto"/>
            <w:right w:val="none" w:sz="0" w:space="0" w:color="auto"/>
          </w:divBdr>
        </w:div>
      </w:divsChild>
    </w:div>
    <w:div w:id="2028604288">
      <w:bodyDiv w:val="1"/>
      <w:marLeft w:val="0"/>
      <w:marRight w:val="0"/>
      <w:marTop w:val="0"/>
      <w:marBottom w:val="0"/>
      <w:divBdr>
        <w:top w:val="none" w:sz="0" w:space="0" w:color="auto"/>
        <w:left w:val="none" w:sz="0" w:space="0" w:color="auto"/>
        <w:bottom w:val="none" w:sz="0" w:space="0" w:color="auto"/>
        <w:right w:val="none" w:sz="0" w:space="0" w:color="auto"/>
      </w:divBdr>
    </w:div>
    <w:div w:id="2032413377">
      <w:bodyDiv w:val="1"/>
      <w:marLeft w:val="0"/>
      <w:marRight w:val="0"/>
      <w:marTop w:val="0"/>
      <w:marBottom w:val="0"/>
      <w:divBdr>
        <w:top w:val="none" w:sz="0" w:space="0" w:color="auto"/>
        <w:left w:val="none" w:sz="0" w:space="0" w:color="auto"/>
        <w:bottom w:val="none" w:sz="0" w:space="0" w:color="auto"/>
        <w:right w:val="none" w:sz="0" w:space="0" w:color="auto"/>
      </w:divBdr>
    </w:div>
    <w:div w:id="2053069529">
      <w:bodyDiv w:val="1"/>
      <w:marLeft w:val="0"/>
      <w:marRight w:val="0"/>
      <w:marTop w:val="0"/>
      <w:marBottom w:val="0"/>
      <w:divBdr>
        <w:top w:val="none" w:sz="0" w:space="0" w:color="auto"/>
        <w:left w:val="none" w:sz="0" w:space="0" w:color="auto"/>
        <w:bottom w:val="none" w:sz="0" w:space="0" w:color="auto"/>
        <w:right w:val="none" w:sz="0" w:space="0" w:color="auto"/>
      </w:divBdr>
    </w:div>
    <w:div w:id="2063943216">
      <w:bodyDiv w:val="1"/>
      <w:marLeft w:val="0"/>
      <w:marRight w:val="0"/>
      <w:marTop w:val="0"/>
      <w:marBottom w:val="0"/>
      <w:divBdr>
        <w:top w:val="none" w:sz="0" w:space="0" w:color="auto"/>
        <w:left w:val="none" w:sz="0" w:space="0" w:color="auto"/>
        <w:bottom w:val="none" w:sz="0" w:space="0" w:color="auto"/>
        <w:right w:val="none" w:sz="0" w:space="0" w:color="auto"/>
      </w:divBdr>
      <w:divsChild>
        <w:div w:id="203058114">
          <w:marLeft w:val="0"/>
          <w:marRight w:val="0"/>
          <w:marTop w:val="0"/>
          <w:marBottom w:val="0"/>
          <w:divBdr>
            <w:top w:val="none" w:sz="0" w:space="0" w:color="auto"/>
            <w:left w:val="none" w:sz="0" w:space="0" w:color="auto"/>
            <w:bottom w:val="none" w:sz="0" w:space="0" w:color="auto"/>
            <w:right w:val="none" w:sz="0" w:space="0" w:color="auto"/>
          </w:divBdr>
        </w:div>
        <w:div w:id="697315302">
          <w:marLeft w:val="0"/>
          <w:marRight w:val="0"/>
          <w:marTop w:val="0"/>
          <w:marBottom w:val="0"/>
          <w:divBdr>
            <w:top w:val="none" w:sz="0" w:space="0" w:color="auto"/>
            <w:left w:val="none" w:sz="0" w:space="0" w:color="auto"/>
            <w:bottom w:val="none" w:sz="0" w:space="0" w:color="auto"/>
            <w:right w:val="none" w:sz="0" w:space="0" w:color="auto"/>
          </w:divBdr>
        </w:div>
        <w:div w:id="663819080">
          <w:marLeft w:val="0"/>
          <w:marRight w:val="0"/>
          <w:marTop w:val="0"/>
          <w:marBottom w:val="0"/>
          <w:divBdr>
            <w:top w:val="none" w:sz="0" w:space="0" w:color="auto"/>
            <w:left w:val="none" w:sz="0" w:space="0" w:color="auto"/>
            <w:bottom w:val="none" w:sz="0" w:space="0" w:color="auto"/>
            <w:right w:val="none" w:sz="0" w:space="0" w:color="auto"/>
          </w:divBdr>
        </w:div>
        <w:div w:id="926772523">
          <w:marLeft w:val="0"/>
          <w:marRight w:val="0"/>
          <w:marTop w:val="0"/>
          <w:marBottom w:val="0"/>
          <w:divBdr>
            <w:top w:val="none" w:sz="0" w:space="0" w:color="auto"/>
            <w:left w:val="none" w:sz="0" w:space="0" w:color="auto"/>
            <w:bottom w:val="none" w:sz="0" w:space="0" w:color="auto"/>
            <w:right w:val="none" w:sz="0" w:space="0" w:color="auto"/>
          </w:divBdr>
        </w:div>
        <w:div w:id="849635522">
          <w:marLeft w:val="0"/>
          <w:marRight w:val="0"/>
          <w:marTop w:val="0"/>
          <w:marBottom w:val="0"/>
          <w:divBdr>
            <w:top w:val="none" w:sz="0" w:space="0" w:color="auto"/>
            <w:left w:val="none" w:sz="0" w:space="0" w:color="auto"/>
            <w:bottom w:val="none" w:sz="0" w:space="0" w:color="auto"/>
            <w:right w:val="none" w:sz="0" w:space="0" w:color="auto"/>
          </w:divBdr>
        </w:div>
        <w:div w:id="2105833195">
          <w:marLeft w:val="0"/>
          <w:marRight w:val="0"/>
          <w:marTop w:val="0"/>
          <w:marBottom w:val="0"/>
          <w:divBdr>
            <w:top w:val="none" w:sz="0" w:space="0" w:color="auto"/>
            <w:left w:val="none" w:sz="0" w:space="0" w:color="auto"/>
            <w:bottom w:val="none" w:sz="0" w:space="0" w:color="auto"/>
            <w:right w:val="none" w:sz="0" w:space="0" w:color="auto"/>
          </w:divBdr>
        </w:div>
        <w:div w:id="906765588">
          <w:marLeft w:val="0"/>
          <w:marRight w:val="0"/>
          <w:marTop w:val="0"/>
          <w:marBottom w:val="0"/>
          <w:divBdr>
            <w:top w:val="none" w:sz="0" w:space="0" w:color="auto"/>
            <w:left w:val="none" w:sz="0" w:space="0" w:color="auto"/>
            <w:bottom w:val="none" w:sz="0" w:space="0" w:color="auto"/>
            <w:right w:val="none" w:sz="0" w:space="0" w:color="auto"/>
          </w:divBdr>
        </w:div>
        <w:div w:id="2018842902">
          <w:marLeft w:val="0"/>
          <w:marRight w:val="0"/>
          <w:marTop w:val="0"/>
          <w:marBottom w:val="0"/>
          <w:divBdr>
            <w:top w:val="none" w:sz="0" w:space="0" w:color="auto"/>
            <w:left w:val="none" w:sz="0" w:space="0" w:color="auto"/>
            <w:bottom w:val="none" w:sz="0" w:space="0" w:color="auto"/>
            <w:right w:val="none" w:sz="0" w:space="0" w:color="auto"/>
          </w:divBdr>
        </w:div>
      </w:divsChild>
    </w:div>
    <w:div w:id="2072996027">
      <w:bodyDiv w:val="1"/>
      <w:marLeft w:val="0"/>
      <w:marRight w:val="0"/>
      <w:marTop w:val="0"/>
      <w:marBottom w:val="0"/>
      <w:divBdr>
        <w:top w:val="none" w:sz="0" w:space="0" w:color="auto"/>
        <w:left w:val="none" w:sz="0" w:space="0" w:color="auto"/>
        <w:bottom w:val="none" w:sz="0" w:space="0" w:color="auto"/>
        <w:right w:val="none" w:sz="0" w:space="0" w:color="auto"/>
      </w:divBdr>
    </w:div>
    <w:div w:id="2073237148">
      <w:bodyDiv w:val="1"/>
      <w:marLeft w:val="0"/>
      <w:marRight w:val="0"/>
      <w:marTop w:val="0"/>
      <w:marBottom w:val="0"/>
      <w:divBdr>
        <w:top w:val="none" w:sz="0" w:space="0" w:color="auto"/>
        <w:left w:val="none" w:sz="0" w:space="0" w:color="auto"/>
        <w:bottom w:val="none" w:sz="0" w:space="0" w:color="auto"/>
        <w:right w:val="none" w:sz="0" w:space="0" w:color="auto"/>
      </w:divBdr>
    </w:div>
    <w:div w:id="2074161940">
      <w:bodyDiv w:val="1"/>
      <w:marLeft w:val="0"/>
      <w:marRight w:val="0"/>
      <w:marTop w:val="0"/>
      <w:marBottom w:val="0"/>
      <w:divBdr>
        <w:top w:val="none" w:sz="0" w:space="0" w:color="auto"/>
        <w:left w:val="none" w:sz="0" w:space="0" w:color="auto"/>
        <w:bottom w:val="none" w:sz="0" w:space="0" w:color="auto"/>
        <w:right w:val="none" w:sz="0" w:space="0" w:color="auto"/>
      </w:divBdr>
    </w:div>
    <w:div w:id="2118286069">
      <w:bodyDiv w:val="1"/>
      <w:marLeft w:val="0"/>
      <w:marRight w:val="0"/>
      <w:marTop w:val="0"/>
      <w:marBottom w:val="0"/>
      <w:divBdr>
        <w:top w:val="none" w:sz="0" w:space="0" w:color="auto"/>
        <w:left w:val="none" w:sz="0" w:space="0" w:color="auto"/>
        <w:bottom w:val="none" w:sz="0" w:space="0" w:color="auto"/>
        <w:right w:val="none" w:sz="0" w:space="0" w:color="auto"/>
      </w:divBdr>
    </w:div>
    <w:div w:id="2118789145">
      <w:bodyDiv w:val="1"/>
      <w:marLeft w:val="0"/>
      <w:marRight w:val="0"/>
      <w:marTop w:val="0"/>
      <w:marBottom w:val="0"/>
      <w:divBdr>
        <w:top w:val="none" w:sz="0" w:space="0" w:color="auto"/>
        <w:left w:val="none" w:sz="0" w:space="0" w:color="auto"/>
        <w:bottom w:val="none" w:sz="0" w:space="0" w:color="auto"/>
        <w:right w:val="none" w:sz="0" w:space="0" w:color="auto"/>
      </w:divBdr>
    </w:div>
    <w:div w:id="2121411881">
      <w:bodyDiv w:val="1"/>
      <w:marLeft w:val="0"/>
      <w:marRight w:val="0"/>
      <w:marTop w:val="0"/>
      <w:marBottom w:val="0"/>
      <w:divBdr>
        <w:top w:val="none" w:sz="0" w:space="0" w:color="auto"/>
        <w:left w:val="none" w:sz="0" w:space="0" w:color="auto"/>
        <w:bottom w:val="none" w:sz="0" w:space="0" w:color="auto"/>
        <w:right w:val="none" w:sz="0" w:space="0" w:color="auto"/>
      </w:divBdr>
      <w:divsChild>
        <w:div w:id="1268778439">
          <w:marLeft w:val="360"/>
          <w:marRight w:val="0"/>
          <w:marTop w:val="360"/>
          <w:marBottom w:val="0"/>
          <w:divBdr>
            <w:top w:val="none" w:sz="0" w:space="0" w:color="auto"/>
            <w:left w:val="none" w:sz="0" w:space="0" w:color="auto"/>
            <w:bottom w:val="none" w:sz="0" w:space="0" w:color="auto"/>
            <w:right w:val="none" w:sz="0" w:space="0" w:color="auto"/>
          </w:divBdr>
        </w:div>
        <w:div w:id="1237208191">
          <w:marLeft w:val="1267"/>
          <w:marRight w:val="0"/>
          <w:marTop w:val="160"/>
          <w:marBottom w:val="0"/>
          <w:divBdr>
            <w:top w:val="none" w:sz="0" w:space="0" w:color="auto"/>
            <w:left w:val="none" w:sz="0" w:space="0" w:color="auto"/>
            <w:bottom w:val="none" w:sz="0" w:space="0" w:color="auto"/>
            <w:right w:val="none" w:sz="0" w:space="0" w:color="auto"/>
          </w:divBdr>
        </w:div>
        <w:div w:id="206458258">
          <w:marLeft w:val="1267"/>
          <w:marRight w:val="0"/>
          <w:marTop w:val="160"/>
          <w:marBottom w:val="0"/>
          <w:divBdr>
            <w:top w:val="none" w:sz="0" w:space="0" w:color="auto"/>
            <w:left w:val="none" w:sz="0" w:space="0" w:color="auto"/>
            <w:bottom w:val="none" w:sz="0" w:space="0" w:color="auto"/>
            <w:right w:val="none" w:sz="0" w:space="0" w:color="auto"/>
          </w:divBdr>
        </w:div>
        <w:div w:id="1497453220">
          <w:marLeft w:val="1267"/>
          <w:marRight w:val="0"/>
          <w:marTop w:val="160"/>
          <w:marBottom w:val="0"/>
          <w:divBdr>
            <w:top w:val="none" w:sz="0" w:space="0" w:color="auto"/>
            <w:left w:val="none" w:sz="0" w:space="0" w:color="auto"/>
            <w:bottom w:val="none" w:sz="0" w:space="0" w:color="auto"/>
            <w:right w:val="none" w:sz="0" w:space="0" w:color="auto"/>
          </w:divBdr>
        </w:div>
        <w:div w:id="507334141">
          <w:marLeft w:val="1267"/>
          <w:marRight w:val="0"/>
          <w:marTop w:val="160"/>
          <w:marBottom w:val="0"/>
          <w:divBdr>
            <w:top w:val="none" w:sz="0" w:space="0" w:color="auto"/>
            <w:left w:val="none" w:sz="0" w:space="0" w:color="auto"/>
            <w:bottom w:val="none" w:sz="0" w:space="0" w:color="auto"/>
            <w:right w:val="none" w:sz="0" w:space="0" w:color="auto"/>
          </w:divBdr>
        </w:div>
      </w:divsChild>
    </w:div>
    <w:div w:id="2130859023">
      <w:bodyDiv w:val="1"/>
      <w:marLeft w:val="0"/>
      <w:marRight w:val="0"/>
      <w:marTop w:val="0"/>
      <w:marBottom w:val="0"/>
      <w:divBdr>
        <w:top w:val="none" w:sz="0" w:space="0" w:color="auto"/>
        <w:left w:val="none" w:sz="0" w:space="0" w:color="auto"/>
        <w:bottom w:val="none" w:sz="0" w:space="0" w:color="auto"/>
        <w:right w:val="none" w:sz="0" w:space="0" w:color="auto"/>
      </w:divBdr>
    </w:div>
    <w:div w:id="2135517060">
      <w:bodyDiv w:val="1"/>
      <w:marLeft w:val="0"/>
      <w:marRight w:val="0"/>
      <w:marTop w:val="0"/>
      <w:marBottom w:val="0"/>
      <w:divBdr>
        <w:top w:val="none" w:sz="0" w:space="0" w:color="auto"/>
        <w:left w:val="none" w:sz="0" w:space="0" w:color="auto"/>
        <w:bottom w:val="none" w:sz="0" w:space="0" w:color="auto"/>
        <w:right w:val="none" w:sz="0" w:space="0" w:color="auto"/>
      </w:divBdr>
    </w:div>
    <w:div w:id="2136677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5.png"/><Relationship Id="rId26" Type="http://schemas.openxmlformats.org/officeDocument/2006/relationships/image" Target="media/image12.png"/><Relationship Id="rId39" Type="http://schemas.openxmlformats.org/officeDocument/2006/relationships/hyperlink" Target="https://en.wikipedia.org/wiki/Machine_learning" TargetMode="External"/><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hyperlink" Target="https://en.wikipedia.org/wiki/Reinforcement_learning" TargetMode="External"/><Relationship Id="rId47" Type="http://schemas.openxmlformats.org/officeDocument/2006/relationships/hyperlink" Target="https://gymnasium.farama.org/" TargetMode="External"/><Relationship Id="rId50" Type="http://schemas.openxmlformats.org/officeDocument/2006/relationships/hyperlink" Target="https://doc.qt.io/qtforpython-6/" TargetMode="External"/><Relationship Id="rId55" Type="http://schemas.openxmlformats.org/officeDocument/2006/relationships/hyperlink" Target="https://realpython.com/python-gil/"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hyperlink" Target="https://typer.tiangolo.com/" TargetMode="External"/><Relationship Id="rId59"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hyperlink" Target="https://en.wikipedia.org/wiki/Unsupervised_learning" TargetMode="External"/><Relationship Id="rId54" Type="http://schemas.openxmlformats.org/officeDocument/2006/relationships/hyperlink" Target="https://en.wikipedia.org/wiki/Process_(computing)"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hyperlink" Target="https://en.wikipedia.org/wiki/Supervised_learning" TargetMode="External"/><Relationship Id="rId45" Type="http://schemas.openxmlformats.org/officeDocument/2006/relationships/hyperlink" Target="https://pre-commit.com/" TargetMode="External"/><Relationship Id="rId53" Type="http://schemas.openxmlformats.org/officeDocument/2006/relationships/hyperlink" Target="https://techcult.com/cpu-cores-vs-threads-explained/" TargetMode="External"/><Relationship Id="rId58"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hyperlink" Target="https://pyinstaller.org/en/stable/" TargetMode="External"/><Relationship Id="rId57" Type="http://schemas.openxmlformats.org/officeDocument/2006/relationships/hyperlink" Target="https://en.wikipedia.org/wiki/Model-view-controller" TargetMode="External"/><Relationship Id="rId10" Type="http://schemas.openxmlformats.org/officeDocument/2006/relationships/endnotes" Target="endnotes.xml"/><Relationship Id="rId19" Type="http://schemas.openxmlformats.org/officeDocument/2006/relationships/header" Target="header2.xml"/><Relationship Id="rId31" Type="http://schemas.openxmlformats.org/officeDocument/2006/relationships/image" Target="media/image17.png"/><Relationship Id="rId44" Type="http://schemas.openxmlformats.org/officeDocument/2006/relationships/hyperlink" Target="https://docs.astral.sh/ruff/" TargetMode="External"/><Relationship Id="rId52" Type="http://schemas.openxmlformats.org/officeDocument/2006/relationships/hyperlink" Target="https://en.wikipedia.org/wiki/Thread_(computin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07/relationships/hdphoto" Target="media/hdphoto1.wdp"/><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hyperlink" Target="https://builtin.com/machine-learning/reinforcement-learning" TargetMode="External"/><Relationship Id="rId48" Type="http://schemas.openxmlformats.org/officeDocument/2006/relationships/hyperlink" Target="https://pytorch.org/" TargetMode="External"/><Relationship Id="rId56" Type="http://schemas.openxmlformats.org/officeDocument/2006/relationships/hyperlink" Target="https://en.wikipedia.org/wiki/Structured_programming" TargetMode="External"/><Relationship Id="rId8" Type="http://schemas.openxmlformats.org/officeDocument/2006/relationships/webSettings" Target="webSettings.xml"/><Relationship Id="rId51" Type="http://schemas.openxmlformats.org/officeDocument/2006/relationships/hyperlink" Target="https://www.techtarget.com/whatis/definition/process" TargetMode="Externa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D0F9D61BC598A43AF8403C058E87F7C" ma:contentTypeVersion="13" ma:contentTypeDescription="Create a new document." ma:contentTypeScope="" ma:versionID="9adbf7a456d836c194c20ccc0f1c6942">
  <xsd:schema xmlns:xsd="http://www.w3.org/2001/XMLSchema" xmlns:xs="http://www.w3.org/2001/XMLSchema" xmlns:p="http://schemas.microsoft.com/office/2006/metadata/properties" xmlns:ns3="d2cf47bf-e3b7-41db-b58a-779501fd7053" xmlns:ns4="3e9d91eb-d142-48a6-8ab3-7b75c2dea614" targetNamespace="http://schemas.microsoft.com/office/2006/metadata/properties" ma:root="true" ma:fieldsID="b67501cd784a3ead8459046c86e38294" ns3:_="" ns4:_="">
    <xsd:import namespace="d2cf47bf-e3b7-41db-b58a-779501fd7053"/>
    <xsd:import namespace="3e9d91eb-d142-48a6-8ab3-7b75c2dea614"/>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cf47bf-e3b7-41db-b58a-779501fd70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e9d91eb-d142-48a6-8ab3-7b75c2dea61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SO690Nmerical.XSL" StyleName="ISO 690 - Numerical Reference" Version="1987">
  <b:Source>
    <b:Tag>Xia07</b:Tag>
    <b:SourceType>DocumentFromInternetSite</b:SourceType>
    <b:Guid>{9071B533-EEA5-43F8-A4A9-AAA1C422F348}</b:Guid>
    <b:Title>A closed parabolic trough solar collector</b:Title>
    <b:Year>2007</b:Year>
    <b:Author>
      <b:Author>
        <b:NameList>
          <b:Person>
            <b:Last>Xiao</b:Last>
            <b:First>Gang</b:First>
          </b:Person>
        </b:NameList>
      </b:Author>
    </b:Author>
    <b:InternetSiteTitle>hal.archives-ouvertes.fr</b:InternetSiteTitle>
    <b:Month>october</b:Month>
    <b:Day>30</b:Day>
    <b:URL>https://hal.archives-ouvertes.fr/hal-00177601/document</b:URL>
    <b:RefOrder>1</b:RefOrder>
  </b:Source>
  <b:Source>
    <b:Tag>DGo11</b:Tag>
    <b:SourceType>Book</b:SourceType>
    <b:Guid>{671A2E2E-D509-4D7C-8A32-69255B8AC717}</b:Guid>
    <b:Author>
      <b:Author>
        <b:NameList>
          <b:Person>
            <b:Last>Goswani</b:Last>
            <b:First>D.</b:First>
          </b:Person>
        </b:NameList>
      </b:Author>
    </b:Author>
    <b:Title>principles of solar engineering</b:Title>
    <b:Year>2011</b:Year>
    <b:RefOrder>5</b:RefOrder>
  </b:Source>
  <b:Source>
    <b:Tag>Vas11</b:Tag>
    <b:SourceType>Report</b:SourceType>
    <b:Guid>{06D0EF14-C8AF-4066-AF8B-F96B6E75FAC3}</b:Guid>
    <b:Title>Simplified methodology for designing parabolic trough solar power plants</b:Title>
    <b:Year>2011</b:Year>
    <b:City>University of south Florida,Tampa</b:City>
    <b:Author>
      <b:Author>
        <b:NameList>
          <b:Person>
            <b:Last>Vasquez-Padilla</b:Last>
            <b:First>r</b:First>
          </b:Person>
        </b:NameList>
      </b:Author>
    </b:Author>
    <b:RefOrder>3</b:RefOrder>
  </b:Source>
  <b:Source>
    <b:Tag>Rom08</b:Tag>
    <b:SourceType>Report</b:SourceType>
    <b:Guid>{69F0BEEC-CAE4-4617-961D-9DD4858A023E}</b:Guid>
    <b:Author>
      <b:Author>
        <b:NameList>
          <b:Person>
            <b:Last>Romero-Alvarez</b:Last>
            <b:First>M,</b:First>
            <b:Middle>and E, Zarza</b:Middle>
          </b:Person>
        </b:NameList>
      </b:Author>
    </b:Author>
    <b:Title>Concentrating solar thermal power in energy conversion</b:Title>
    <b:Year>2008</b:Year>
    <b:City>Boca Raton</b:City>
    <b:RefOrder>2</b:RefOrder>
  </b:Source>
  <b:Source>
    <b:Tag>KHB16</b:Tag>
    <b:SourceType>ArticleInAPeriodical</b:SourceType>
    <b:Guid>{710B184A-5E1E-4763-8711-086FFB244647}</b:Guid>
    <b:Title>Design and Development of Cylinderical Parabolic collector for Hot Water Generation</b:Title>
    <b:Year>2016</b:Year>
    <b:Author>
      <b:Author>
        <b:NameList>
          <b:Person>
            <b:Last>Bhujangrao</b:Last>
            <b:First>K.H.</b:First>
          </b:Person>
        </b:NameList>
      </b:Author>
    </b:Author>
    <b:PeriodicalTitle>Iranica, Journal of Energy and Enviroment</b:PeriodicalTitle>
    <b:Pages>7</b:Pages>
    <b:RefOrder>6</b:RefOrder>
  </b:Source>
  <b:Source>
    <b:Tag>Gos04</b:Tag>
    <b:SourceType>Book</b:SourceType>
    <b:Guid>{36A0820B-9F2D-44BC-9772-2F42A1E54EC8}</b:Guid>
    <b:Title>The CRC handbook of mechanical engineering</b:Title>
    <b:Year>2004</b:Year>
    <b:Author>
      <b:Author>
        <b:NameList>
          <b:Person>
            <b:Last>Goswami</b:Last>
            <b:First>D.Y.</b:First>
          </b:Person>
        </b:NameList>
      </b:Author>
    </b:Author>
    <b:Publisher>CRC press</b:Publisher>
    <b:RefOrder>7</b:RefOrder>
  </b:Source>
  <b:Source>
    <b:Tag>Wik</b:Tag>
    <b:SourceType>InternetSite</b:SourceType>
    <b:Guid>{3B695FE4-6FDC-40B8-BD06-24CE29097D12}</b:Guid>
    <b:InternetSiteTitle>Wikipedia</b:InternetSiteTitle>
    <b:URL>http://en.wikipedia.org/wiki/Parabolic trough</b:URL>
    <b:RefOrder>8</b:RefOrder>
  </b:Source>
  <b:Source>
    <b:Tag>Led</b:Tag>
    <b:SourceType>DocumentFromInternetSite</b:SourceType>
    <b:Guid>{B5524D3B-92CC-4EEA-8B89-40D4BC0B0790}</b:Guid>
    <b:Title>Convincing worldwide: Hermetic pumps in solar thermal applications</b:Title>
    <b:Author>
      <b:Author>
        <b:Corporate>Lederle Hermatic</b:Corporate>
      </b:Author>
    </b:Author>
    <b:RefOrder>4</b:RefOrder>
  </b:Source>
</b:Sources>
</file>

<file path=customXml/itemProps1.xml><?xml version="1.0" encoding="utf-8"?>
<ds:datastoreItem xmlns:ds="http://schemas.openxmlformats.org/officeDocument/2006/customXml" ds:itemID="{3F0B5152-B7DA-4277-BE85-B9FCC75EBE3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C984253-4ECE-49F8-8820-D734F95344DA}">
  <ds:schemaRefs>
    <ds:schemaRef ds:uri="http://schemas.microsoft.com/sharepoint/v3/contenttype/forms"/>
  </ds:schemaRefs>
</ds:datastoreItem>
</file>

<file path=customXml/itemProps3.xml><?xml version="1.0" encoding="utf-8"?>
<ds:datastoreItem xmlns:ds="http://schemas.openxmlformats.org/officeDocument/2006/customXml" ds:itemID="{9230B894-E994-483A-88CB-E6D934B450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cf47bf-e3b7-41db-b58a-779501fd7053"/>
    <ds:schemaRef ds:uri="3e9d91eb-d142-48a6-8ab3-7b75c2dea6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F32844C-0665-4935-B787-16404F73CF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613</TotalTime>
  <Pages>53</Pages>
  <Words>6866</Words>
  <Characters>39142</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Word: Thesis template (single-sided)</vt:lpstr>
    </vt:vector>
  </TitlesOfParts>
  <Company>Cranfield University</Company>
  <LinksUpToDate>false</LinksUpToDate>
  <CharactersWithSpaces>45917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 Thesis template (single-sided)</dc:title>
  <dc:creator>Dr. Mohamed Tawfik;UP Unit</dc:creator>
  <cp:keywords/>
  <cp:lastModifiedBy>Mohamed Salahelden Aboelkher</cp:lastModifiedBy>
  <cp:revision>20</cp:revision>
  <cp:lastPrinted>2024-11-14T21:06:00Z</cp:lastPrinted>
  <dcterms:created xsi:type="dcterms:W3CDTF">2024-11-14T21:06:00Z</dcterms:created>
  <dcterms:modified xsi:type="dcterms:W3CDTF">2025-06-19T18:39:00Z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0x0101000D0F9D61BC598A43AF8403C058E87F7C</vt:lpwstr>
  </property>
  <property fmtid="{D5CDD505-2E9C-101B-9397-08002B2CF9AE}" pid="3" name="Mendeley Recent Style Id 0_1">
    <vt:lpwstr>http://www.zotero.org/styles/american-political-science-association</vt:lpwstr>
  </property>
  <property fmtid="{D5CDD505-2E9C-101B-9397-08002B2CF9AE}" pid="4" name="Mendeley Recent Style Name 0_1">
    <vt:lpwstr>American Political Science Association</vt:lpwstr>
  </property>
  <property fmtid="{D5CDD505-2E9C-101B-9397-08002B2CF9AE}" pid="5" name="Mendeley Recent Style Id 1_1">
    <vt:lpwstr>http://www.zotero.org/styles/american-sociological-association</vt:lpwstr>
  </property>
  <property fmtid="{D5CDD505-2E9C-101B-9397-08002B2CF9AE}" pid="6" name="Mendeley Recent Style Name 1_1">
    <vt:lpwstr>American Sociological Association 6th edition</vt:lpwstr>
  </property>
  <property fmtid="{D5CDD505-2E9C-101B-9397-08002B2CF9AE}" pid="7" name="Mendeley Recent Style Id 2_1">
    <vt:lpwstr>http://www.zotero.org/styles/chicago-author-date</vt:lpwstr>
  </property>
  <property fmtid="{D5CDD505-2E9C-101B-9397-08002B2CF9AE}" pid="8" name="Mendeley Recent Style Name 2_1">
    <vt:lpwstr>Chicago Manual of Style 17th edition (author-date)</vt:lpwstr>
  </property>
  <property fmtid="{D5CDD505-2E9C-101B-9397-08002B2CF9AE}" pid="9" name="Mendeley Recent Style Id 3_1">
    <vt:lpwstr>http://www.zotero.org/styles/harvard-cite-them-right</vt:lpwstr>
  </property>
  <property fmtid="{D5CDD505-2E9C-101B-9397-08002B2CF9AE}" pid="10" name="Mendeley Recent Style Name 3_1">
    <vt:lpwstr>Cite Them Right 10th edition - Harvard</vt:lpwstr>
  </property>
  <property fmtid="{D5CDD505-2E9C-101B-9397-08002B2CF9AE}" pid="11" name="Mendeley Recent Style Id 4_1">
    <vt:lpwstr>http://www.zotero.org/styles/ieee</vt:lpwstr>
  </property>
  <property fmtid="{D5CDD505-2E9C-101B-9397-08002B2CF9AE}" pid="12" name="Mendeley Recent Style Name 4_1">
    <vt:lpwstr>IEEE</vt:lpwstr>
  </property>
  <property fmtid="{D5CDD505-2E9C-101B-9397-08002B2CF9AE}" pid="13" name="Mendeley Recent Style Id 5_1">
    <vt:lpwstr>http://www.zotero.org/styles/international-journal-of-thermal-sciences</vt:lpwstr>
  </property>
  <property fmtid="{D5CDD505-2E9C-101B-9397-08002B2CF9AE}" pid="14" name="Mendeley Recent Style Name 5_1">
    <vt:lpwstr>International Journal of Thermal Sciences</vt:lpwstr>
  </property>
  <property fmtid="{D5CDD505-2E9C-101B-9397-08002B2CF9AE}" pid="15" name="Mendeley Recent Style Id 6_1">
    <vt:lpwstr>http://www.zotero.org/styles/renewable-energy</vt:lpwstr>
  </property>
  <property fmtid="{D5CDD505-2E9C-101B-9397-08002B2CF9AE}" pid="16" name="Mendeley Recent Style Name 6_1">
    <vt:lpwstr>Renewable Energy</vt:lpwstr>
  </property>
  <property fmtid="{D5CDD505-2E9C-101B-9397-08002B2CF9AE}" pid="17" name="Mendeley Recent Style Id 7_1">
    <vt:lpwstr>http://www.zotero.org/styles/renewable-and-sustainable-energy-reviews</vt:lpwstr>
  </property>
  <property fmtid="{D5CDD505-2E9C-101B-9397-08002B2CF9AE}" pid="18" name="Mendeley Recent Style Name 7_1">
    <vt:lpwstr>Renewable and Sustainable Energy Reviews</vt:lpwstr>
  </property>
  <property fmtid="{D5CDD505-2E9C-101B-9397-08002B2CF9AE}" pid="19" name="Mendeley Recent Style Id 8_1">
    <vt:lpwstr>http://www.zotero.org/styles/solar-energy</vt:lpwstr>
  </property>
  <property fmtid="{D5CDD505-2E9C-101B-9397-08002B2CF9AE}" pid="20" name="Mendeley Recent Style Name 8_1">
    <vt:lpwstr>Solar Energy</vt:lpwstr>
  </property>
  <property fmtid="{D5CDD505-2E9C-101B-9397-08002B2CF9AE}" pid="21" name="Mendeley Recent Style Id 9_1">
    <vt:lpwstr>http://www.zotero.org/styles/sustainable-energy-technologies-and-assessments</vt:lpwstr>
  </property>
  <property fmtid="{D5CDD505-2E9C-101B-9397-08002B2CF9AE}" pid="22" name="Mendeley Recent Style Name 9_1">
    <vt:lpwstr>Sustainable Energy Technologies and Assessments</vt:lpwstr>
  </property>
  <property fmtid="{D5CDD505-2E9C-101B-9397-08002B2CF9AE}" pid="23" name="Mendeley Document_1">
    <vt:lpwstr>True</vt:lpwstr>
  </property>
  <property fmtid="{D5CDD505-2E9C-101B-9397-08002B2CF9AE}" pid="24" name="Mendeley Unique User Id_1">
    <vt:lpwstr>eaae8243-2b41-31b5-97a4-b9790a61f52e</vt:lpwstr>
  </property>
  <property fmtid="{D5CDD505-2E9C-101B-9397-08002B2CF9AE}" pid="25" name="Mendeley Citation Style_1">
    <vt:lpwstr>http://www.zotero.org/styles/harvard1</vt:lpwstr>
  </property>
</Properties>
</file>