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8225C" w14:textId="77777777" w:rsidR="00E92E9B" w:rsidRDefault="00E92E9B"/>
    <w:p w14:paraId="5D5ADD1D" w14:textId="77777777" w:rsidR="00E92E9B" w:rsidRDefault="00E92E9B"/>
    <w:p w14:paraId="01E19C7F" w14:textId="77777777" w:rsidR="00E92E9B" w:rsidRDefault="00E92E9B"/>
    <w:p w14:paraId="473D6A62" w14:textId="77777777" w:rsidR="00E92E9B" w:rsidRDefault="00E92E9B"/>
    <w:p w14:paraId="1A271EED" w14:textId="77777777" w:rsidR="00E92E9B" w:rsidRDefault="00000000">
      <w:pPr>
        <w:bidi/>
        <w:jc w:val="center"/>
      </w:pPr>
      <w:r>
        <w:rPr>
          <w:rFonts w:ascii="Times New Roman" w:hAnsi="Times New Roman" w:cs="Times New Roman"/>
          <w:b/>
          <w:color w:val="1F3864"/>
          <w:sz w:val="36"/>
          <w:rtl/>
        </w:rPr>
        <w:t>هيئة الخدمات الحكومية الذكية (SGSA)</w:t>
      </w:r>
    </w:p>
    <w:p w14:paraId="69DA3519" w14:textId="77777777" w:rsidR="00E92E9B" w:rsidRDefault="00E92E9B"/>
    <w:p w14:paraId="7333F977" w14:textId="77777777" w:rsidR="00E92E9B" w:rsidRDefault="00000000">
      <w:pPr>
        <w:bidi/>
        <w:jc w:val="center"/>
      </w:pPr>
      <w:r>
        <w:rPr>
          <w:rFonts w:ascii="Times New Roman" w:hAnsi="Times New Roman" w:cs="Times New Roman"/>
          <w:b/>
          <w:color w:val="2E75B6"/>
          <w:sz w:val="44"/>
          <w:rtl/>
        </w:rPr>
        <w:t>القائمة الحالية لمجموعات البيانات المصنفة</w:t>
      </w:r>
    </w:p>
    <w:p w14:paraId="2BF62DF6" w14:textId="77777777" w:rsidR="00E92E9B" w:rsidRDefault="00E92E9B"/>
    <w:p w14:paraId="1E4E0738" w14:textId="77777777" w:rsidR="00E92E9B" w:rsidRDefault="00000000">
      <w:pPr>
        <w:bidi/>
        <w:jc w:val="center"/>
      </w:pPr>
      <w:r>
        <w:rPr>
          <w:rFonts w:ascii="Times New Roman" w:hAnsi="Times New Roman" w:cs="Times New Roman"/>
          <w:b/>
          <w:color w:val="555555"/>
          <w:sz w:val="32"/>
          <w:rtl/>
        </w:rPr>
        <w:t>DC.M.5</w:t>
      </w:r>
    </w:p>
    <w:p w14:paraId="3277A272" w14:textId="77777777" w:rsidR="00E92E9B" w:rsidRDefault="00E92E9B"/>
    <w:p w14:paraId="329FC49C" w14:textId="77777777" w:rsidR="00E92E9B" w:rsidRDefault="00E92E9B"/>
    <w:p w14:paraId="36465C4E" w14:textId="77777777" w:rsidR="00E92E9B" w:rsidRDefault="00E92E9B"/>
    <w:tbl>
      <w:tblPr>
        <w:tblStyle w:val="TableGrid"/>
        <w:bidiVisual/>
        <w:tblW w:w="0" w:type="auto"/>
        <w:tblLook w:val="04A0" w:firstRow="1" w:lastRow="0" w:firstColumn="1" w:lastColumn="0" w:noHBand="0" w:noVBand="1"/>
      </w:tblPr>
      <w:tblGrid>
        <w:gridCol w:w="5560"/>
        <w:gridCol w:w="3728"/>
      </w:tblGrid>
      <w:tr w:rsidR="00E92E9B" w14:paraId="046C9AE4" w14:textId="77777777">
        <w:tc>
          <w:tcPr>
            <w:tcW w:w="6000" w:type="dxa"/>
            <w:shd w:val="clear" w:color="auto" w:fill="EBF3FB"/>
          </w:tcPr>
          <w:p w14:paraId="444FE8B0" w14:textId="77777777" w:rsidR="00E92E9B" w:rsidRDefault="00000000">
            <w:pPr>
              <w:bidi/>
              <w:jc w:val="center"/>
            </w:pPr>
            <w:r>
              <w:rPr>
                <w:rFonts w:ascii="Times New Roman" w:hAnsi="Times New Roman" w:cs="Times New Roman"/>
                <w:color w:val="000000"/>
                <w:rtl/>
              </w:rPr>
              <w:t>1.0</w:t>
            </w:r>
          </w:p>
        </w:tc>
        <w:tc>
          <w:tcPr>
            <w:tcW w:w="4000" w:type="dxa"/>
            <w:shd w:val="clear" w:color="auto" w:fill="1F3864"/>
          </w:tcPr>
          <w:p w14:paraId="489E854C" w14:textId="77777777" w:rsidR="00E92E9B" w:rsidRDefault="00000000">
            <w:pPr>
              <w:bidi/>
              <w:jc w:val="center"/>
            </w:pPr>
            <w:r>
              <w:rPr>
                <w:rFonts w:ascii="Times New Roman" w:hAnsi="Times New Roman" w:cs="Times New Roman"/>
                <w:b/>
                <w:color w:val="FFFFFF"/>
                <w:rtl/>
              </w:rPr>
              <w:t>الإصدار</w:t>
            </w:r>
          </w:p>
        </w:tc>
      </w:tr>
      <w:tr w:rsidR="00E92E9B" w14:paraId="2BDADD82" w14:textId="77777777">
        <w:tc>
          <w:tcPr>
            <w:tcW w:w="6000" w:type="dxa"/>
            <w:shd w:val="clear" w:color="auto" w:fill="EBF3FB"/>
          </w:tcPr>
          <w:p w14:paraId="557ECDFB" w14:textId="77777777" w:rsidR="00E92E9B" w:rsidRDefault="00000000">
            <w:pPr>
              <w:bidi/>
              <w:jc w:val="center"/>
            </w:pPr>
            <w:r>
              <w:rPr>
                <w:rFonts w:ascii="Times New Roman" w:hAnsi="Times New Roman" w:cs="Times New Roman"/>
                <w:color w:val="000000"/>
                <w:rtl/>
              </w:rPr>
              <w:t>يونيو 2026</w:t>
            </w:r>
          </w:p>
        </w:tc>
        <w:tc>
          <w:tcPr>
            <w:tcW w:w="4000" w:type="dxa"/>
            <w:shd w:val="clear" w:color="auto" w:fill="1F3864"/>
          </w:tcPr>
          <w:p w14:paraId="7CB0F603" w14:textId="77777777" w:rsidR="00E92E9B" w:rsidRDefault="00000000">
            <w:pPr>
              <w:bidi/>
              <w:jc w:val="center"/>
            </w:pPr>
            <w:r>
              <w:rPr>
                <w:rFonts w:ascii="Times New Roman" w:hAnsi="Times New Roman" w:cs="Times New Roman"/>
                <w:b/>
                <w:color w:val="FFFFFF"/>
                <w:rtl/>
              </w:rPr>
              <w:t>التاريخ</w:t>
            </w:r>
          </w:p>
        </w:tc>
      </w:tr>
      <w:tr w:rsidR="00E92E9B" w14:paraId="1FEACEE6" w14:textId="77777777">
        <w:tc>
          <w:tcPr>
            <w:tcW w:w="6000" w:type="dxa"/>
            <w:shd w:val="clear" w:color="auto" w:fill="EBF3FB"/>
          </w:tcPr>
          <w:p w14:paraId="067086FE" w14:textId="77777777" w:rsidR="00E92E9B" w:rsidRDefault="00000000">
            <w:pPr>
              <w:bidi/>
              <w:jc w:val="center"/>
            </w:pPr>
            <w:r>
              <w:rPr>
                <w:rFonts w:ascii="Times New Roman" w:hAnsi="Times New Roman" w:cs="Times New Roman"/>
                <w:color w:val="000000"/>
                <w:rtl/>
              </w:rPr>
              <w:t>معتمدة</w:t>
            </w:r>
          </w:p>
        </w:tc>
        <w:tc>
          <w:tcPr>
            <w:tcW w:w="4000" w:type="dxa"/>
            <w:shd w:val="clear" w:color="auto" w:fill="1F3864"/>
          </w:tcPr>
          <w:p w14:paraId="25F76BAF" w14:textId="77777777" w:rsidR="00E92E9B" w:rsidRDefault="00000000">
            <w:pPr>
              <w:bidi/>
              <w:jc w:val="center"/>
            </w:pPr>
            <w:r>
              <w:rPr>
                <w:rFonts w:ascii="Times New Roman" w:hAnsi="Times New Roman" w:cs="Times New Roman"/>
                <w:b/>
                <w:color w:val="FFFFFF"/>
                <w:rtl/>
              </w:rPr>
              <w:t>حالة الوثيقة</w:t>
            </w:r>
          </w:p>
        </w:tc>
      </w:tr>
      <w:tr w:rsidR="00E92E9B" w14:paraId="2D384790" w14:textId="77777777">
        <w:tc>
          <w:tcPr>
            <w:tcW w:w="6000" w:type="dxa"/>
            <w:shd w:val="clear" w:color="auto" w:fill="EBF3FB"/>
          </w:tcPr>
          <w:p w14:paraId="0E101B7C" w14:textId="77777777" w:rsidR="00E92E9B" w:rsidRDefault="00000000">
            <w:pPr>
              <w:bidi/>
              <w:jc w:val="center"/>
            </w:pPr>
            <w:r>
              <w:rPr>
                <w:rFonts w:ascii="Times New Roman" w:hAnsi="Times New Roman" w:cs="Times New Roman"/>
                <w:color w:val="000000"/>
                <w:rtl/>
              </w:rPr>
              <w:t>مكتب إدارة البيانات — هيئة الخدمات الحكومية الذكية</w:t>
            </w:r>
          </w:p>
        </w:tc>
        <w:tc>
          <w:tcPr>
            <w:tcW w:w="4000" w:type="dxa"/>
            <w:shd w:val="clear" w:color="auto" w:fill="1F3864"/>
          </w:tcPr>
          <w:p w14:paraId="1AFB13EE" w14:textId="77777777" w:rsidR="00E92E9B" w:rsidRDefault="00000000">
            <w:pPr>
              <w:bidi/>
              <w:jc w:val="center"/>
            </w:pPr>
            <w:r>
              <w:rPr>
                <w:rFonts w:ascii="Times New Roman" w:hAnsi="Times New Roman" w:cs="Times New Roman"/>
                <w:b/>
                <w:color w:val="FFFFFF"/>
                <w:rtl/>
              </w:rPr>
              <w:t>جهة الإصدار</w:t>
            </w:r>
          </w:p>
        </w:tc>
      </w:tr>
    </w:tbl>
    <w:p w14:paraId="631E1855" w14:textId="77777777" w:rsidR="00E92E9B" w:rsidRDefault="00000000">
      <w:r>
        <w:br w:type="page"/>
      </w:r>
    </w:p>
    <w:p w14:paraId="1498577D" w14:textId="77777777" w:rsidR="00E92E9B" w:rsidRDefault="00000000">
      <w:pPr>
        <w:pBdr>
          <w:bottom w:val="single" w:sz="12" w:space="1" w:color="2E75B6"/>
        </w:pBdr>
        <w:bidi/>
        <w:jc w:val="right"/>
      </w:pPr>
      <w:r>
        <w:rPr>
          <w:rFonts w:ascii="Times New Roman" w:hAnsi="Times New Roman" w:cs="Times New Roman"/>
          <w:b/>
          <w:color w:val="1F3864"/>
          <w:sz w:val="28"/>
          <w:rtl/>
        </w:rPr>
        <w:lastRenderedPageBreak/>
        <w:t>1.  مقدمة</w:t>
      </w:r>
    </w:p>
    <w:p w14:paraId="33610B63" w14:textId="77777777" w:rsidR="00E92E9B" w:rsidRDefault="00000000">
      <w:pPr>
        <w:bidi/>
        <w:jc w:val="right"/>
      </w:pPr>
      <w:r>
        <w:rPr>
          <w:rFonts w:ascii="Times New Roman" w:hAnsi="Times New Roman" w:cs="Times New Roman"/>
          <w:rtl/>
        </w:rPr>
        <w:t>تتضمن هذه الوثيقة القائمة الحالية لمجموعات البيانات المصنفة لدى هيئة الخدمات الحكومية الذكية (SGSA)، وقد أُعدّت استيفاءً لمتطلبات الدليل DC.M.5 ضمن إطار نضج إدارة البيانات المعتمد من الهيئة السعودية للبيانات والذكاء الاصطناعي (سدايا).</w:t>
      </w:r>
    </w:p>
    <w:p w14:paraId="2CFE988D" w14:textId="77777777" w:rsidR="00E92E9B" w:rsidRDefault="00000000">
      <w:pPr>
        <w:bidi/>
        <w:jc w:val="right"/>
      </w:pPr>
      <w:r>
        <w:rPr>
          <w:rFonts w:ascii="Times New Roman" w:hAnsi="Times New Roman" w:cs="Times New Roman"/>
          <w:rtl/>
        </w:rPr>
        <w:t>تشمل القائمة جميع مجموعات البيانات التي خضعت لعملية التصنيف الرسمية وفق مستويات التصنيف المعتمدة من مكتب إدارة البيانات الوطنية (NDMO): عام، مقيّد، سرّي، سرّي للغاية، وتعكس الوضع الراهن للتصنيف حتى تاريخ الإصدار.</w:t>
      </w:r>
    </w:p>
    <w:p w14:paraId="3E2F2CEB" w14:textId="77777777" w:rsidR="00E92E9B" w:rsidRDefault="00000000">
      <w:pPr>
        <w:bidi/>
        <w:jc w:val="right"/>
      </w:pPr>
      <w:r>
        <w:rPr>
          <w:rFonts w:ascii="Times New Roman" w:hAnsi="Times New Roman" w:cs="Times New Roman"/>
          <w:rtl/>
        </w:rPr>
        <w:t>تُحدَّث هذه القائمة دورياً بما يتوافق مع خطة تصنيف البيانات المعتمدة وأي إضافات أو تغييرات جوهرية في مجموعات البيانات.</w:t>
      </w:r>
    </w:p>
    <w:p w14:paraId="32DB0917" w14:textId="77777777" w:rsidR="00E92E9B" w:rsidRDefault="00E92E9B"/>
    <w:p w14:paraId="17F88968" w14:textId="77777777" w:rsidR="00E92E9B" w:rsidRDefault="00000000">
      <w:pPr>
        <w:pBdr>
          <w:bottom w:val="single" w:sz="12" w:space="1" w:color="2E75B6"/>
        </w:pBdr>
        <w:bidi/>
        <w:jc w:val="right"/>
      </w:pPr>
      <w:r>
        <w:rPr>
          <w:rFonts w:ascii="Times New Roman" w:hAnsi="Times New Roman" w:cs="Times New Roman"/>
          <w:b/>
          <w:color w:val="1F3864"/>
          <w:sz w:val="28"/>
          <w:rtl/>
        </w:rPr>
        <w:t>2.  قائمة مجموعات البيانات المصنفة حالياً</w:t>
      </w:r>
    </w:p>
    <w:p w14:paraId="34BC0A49" w14:textId="77777777" w:rsidR="00E92E9B" w:rsidRDefault="00E92E9B"/>
    <w:tbl>
      <w:tblPr>
        <w:tblStyle w:val="TableGrid"/>
        <w:bidiVisual/>
        <w:tblW w:w="0" w:type="auto"/>
        <w:tblLook w:val="04A0" w:firstRow="1" w:lastRow="0" w:firstColumn="1" w:lastColumn="0" w:noHBand="0" w:noVBand="1"/>
      </w:tblPr>
      <w:tblGrid>
        <w:gridCol w:w="828"/>
        <w:gridCol w:w="900"/>
        <w:gridCol w:w="950"/>
        <w:gridCol w:w="1800"/>
        <w:gridCol w:w="1200"/>
        <w:gridCol w:w="1200"/>
        <w:gridCol w:w="1500"/>
        <w:gridCol w:w="448"/>
      </w:tblGrid>
      <w:tr w:rsidR="00E92E9B" w14:paraId="377ED472" w14:textId="77777777">
        <w:tc>
          <w:tcPr>
            <w:tcW w:w="700" w:type="dxa"/>
            <w:shd w:val="clear" w:color="auto" w:fill="1F3864"/>
          </w:tcPr>
          <w:p w14:paraId="2CE37281" w14:textId="77777777" w:rsidR="00E92E9B" w:rsidRDefault="00000000">
            <w:pPr>
              <w:bidi/>
              <w:jc w:val="center"/>
            </w:pPr>
            <w:r>
              <w:rPr>
                <w:rFonts w:ascii="Times New Roman" w:hAnsi="Times New Roman" w:cs="Times New Roman"/>
                <w:b/>
                <w:color w:val="FFFFFF"/>
                <w:sz w:val="16"/>
                <w:rtl/>
              </w:rPr>
              <w:t>حالة التصنيف</w:t>
            </w:r>
          </w:p>
        </w:tc>
        <w:tc>
          <w:tcPr>
            <w:tcW w:w="900" w:type="dxa"/>
            <w:shd w:val="clear" w:color="auto" w:fill="1F3864"/>
          </w:tcPr>
          <w:p w14:paraId="2CAC8C7E" w14:textId="77777777" w:rsidR="00E92E9B" w:rsidRDefault="00000000">
            <w:pPr>
              <w:bidi/>
              <w:jc w:val="center"/>
            </w:pPr>
            <w:r>
              <w:rPr>
                <w:rFonts w:ascii="Times New Roman" w:hAnsi="Times New Roman" w:cs="Times New Roman"/>
                <w:b/>
                <w:color w:val="FFFFFF"/>
                <w:sz w:val="16"/>
                <w:rtl/>
              </w:rPr>
              <w:t>تاريخ التصنيف</w:t>
            </w:r>
          </w:p>
        </w:tc>
        <w:tc>
          <w:tcPr>
            <w:tcW w:w="950" w:type="dxa"/>
            <w:shd w:val="clear" w:color="auto" w:fill="1F3864"/>
          </w:tcPr>
          <w:p w14:paraId="72967824" w14:textId="77777777" w:rsidR="00E92E9B" w:rsidRDefault="00000000">
            <w:pPr>
              <w:bidi/>
              <w:jc w:val="center"/>
            </w:pPr>
            <w:r>
              <w:rPr>
                <w:rFonts w:ascii="Times New Roman" w:hAnsi="Times New Roman" w:cs="Times New Roman"/>
                <w:b/>
                <w:color w:val="FFFFFF"/>
                <w:sz w:val="16"/>
                <w:rtl/>
              </w:rPr>
              <w:t>مستوى التصنيف</w:t>
            </w:r>
          </w:p>
        </w:tc>
        <w:tc>
          <w:tcPr>
            <w:tcW w:w="1800" w:type="dxa"/>
            <w:shd w:val="clear" w:color="auto" w:fill="1F3864"/>
          </w:tcPr>
          <w:p w14:paraId="118BEA07" w14:textId="77777777" w:rsidR="00E92E9B" w:rsidRDefault="00000000">
            <w:pPr>
              <w:bidi/>
              <w:jc w:val="center"/>
            </w:pPr>
            <w:r>
              <w:rPr>
                <w:rFonts w:ascii="Times New Roman" w:hAnsi="Times New Roman" w:cs="Times New Roman"/>
                <w:b/>
                <w:color w:val="FFFFFF"/>
                <w:sz w:val="16"/>
                <w:rtl/>
              </w:rPr>
              <w:t>وصف مختصر</w:t>
            </w:r>
          </w:p>
        </w:tc>
        <w:tc>
          <w:tcPr>
            <w:tcW w:w="1200" w:type="dxa"/>
            <w:shd w:val="clear" w:color="auto" w:fill="1F3864"/>
          </w:tcPr>
          <w:p w14:paraId="3F9DC637" w14:textId="77777777" w:rsidR="00E92E9B" w:rsidRDefault="00000000">
            <w:pPr>
              <w:bidi/>
              <w:jc w:val="center"/>
            </w:pPr>
            <w:r>
              <w:rPr>
                <w:rFonts w:ascii="Times New Roman" w:hAnsi="Times New Roman" w:cs="Times New Roman"/>
                <w:b/>
                <w:color w:val="FFFFFF"/>
                <w:sz w:val="16"/>
                <w:rtl/>
              </w:rPr>
              <w:t>مالك البيانات</w:t>
            </w:r>
          </w:p>
        </w:tc>
        <w:tc>
          <w:tcPr>
            <w:tcW w:w="1200" w:type="dxa"/>
            <w:shd w:val="clear" w:color="auto" w:fill="1F3864"/>
          </w:tcPr>
          <w:p w14:paraId="22CA0440" w14:textId="77777777" w:rsidR="00E92E9B" w:rsidRDefault="00000000">
            <w:pPr>
              <w:bidi/>
              <w:jc w:val="center"/>
            </w:pPr>
            <w:r>
              <w:rPr>
                <w:rFonts w:ascii="Times New Roman" w:hAnsi="Times New Roman" w:cs="Times New Roman"/>
                <w:b/>
                <w:color w:val="FFFFFF"/>
                <w:sz w:val="16"/>
                <w:rtl/>
              </w:rPr>
              <w:t>الإدارة المالكة</w:t>
            </w:r>
          </w:p>
        </w:tc>
        <w:tc>
          <w:tcPr>
            <w:tcW w:w="1500" w:type="dxa"/>
            <w:shd w:val="clear" w:color="auto" w:fill="1F3864"/>
          </w:tcPr>
          <w:p w14:paraId="3B11BDAD" w14:textId="77777777" w:rsidR="00E92E9B" w:rsidRDefault="00000000">
            <w:pPr>
              <w:bidi/>
              <w:jc w:val="center"/>
            </w:pPr>
            <w:r>
              <w:rPr>
                <w:rFonts w:ascii="Times New Roman" w:hAnsi="Times New Roman" w:cs="Times New Roman"/>
                <w:b/>
                <w:color w:val="FFFFFF"/>
                <w:sz w:val="16"/>
                <w:rtl/>
              </w:rPr>
              <w:t>اسم مجموعة البيانات</w:t>
            </w:r>
          </w:p>
        </w:tc>
        <w:tc>
          <w:tcPr>
            <w:tcW w:w="350" w:type="dxa"/>
            <w:shd w:val="clear" w:color="auto" w:fill="1F3864"/>
          </w:tcPr>
          <w:p w14:paraId="32A6790E" w14:textId="77777777" w:rsidR="00E92E9B" w:rsidRDefault="00000000">
            <w:pPr>
              <w:bidi/>
              <w:jc w:val="center"/>
            </w:pPr>
            <w:r>
              <w:rPr>
                <w:rFonts w:ascii="Times New Roman" w:hAnsi="Times New Roman" w:cs="Times New Roman"/>
                <w:b/>
                <w:color w:val="FFFFFF"/>
                <w:sz w:val="16"/>
                <w:rtl/>
              </w:rPr>
              <w:t>م</w:t>
            </w:r>
          </w:p>
        </w:tc>
      </w:tr>
      <w:tr w:rsidR="00E92E9B" w14:paraId="6D6AC75C" w14:textId="77777777">
        <w:tc>
          <w:tcPr>
            <w:tcW w:w="700" w:type="dxa"/>
            <w:shd w:val="clear" w:color="auto" w:fill="EBF3FB"/>
          </w:tcPr>
          <w:p w14:paraId="17A8E266" w14:textId="77777777" w:rsidR="00E92E9B" w:rsidRDefault="00000000">
            <w:pPr>
              <w:bidi/>
              <w:jc w:val="right"/>
            </w:pPr>
            <w:r>
              <w:rPr>
                <w:rFonts w:ascii="Times New Roman" w:hAnsi="Times New Roman" w:cs="Times New Roman"/>
                <w:color w:val="000000"/>
                <w:sz w:val="16"/>
                <w:rtl/>
              </w:rPr>
              <w:t>مصنفة</w:t>
            </w:r>
          </w:p>
        </w:tc>
        <w:tc>
          <w:tcPr>
            <w:tcW w:w="900" w:type="dxa"/>
            <w:shd w:val="clear" w:color="auto" w:fill="EBF3FB"/>
          </w:tcPr>
          <w:p w14:paraId="45021362" w14:textId="77777777" w:rsidR="00E92E9B" w:rsidRDefault="00000000">
            <w:pPr>
              <w:bidi/>
              <w:jc w:val="right"/>
            </w:pPr>
            <w:r>
              <w:rPr>
                <w:rFonts w:ascii="Times New Roman" w:hAnsi="Times New Roman" w:cs="Times New Roman"/>
                <w:color w:val="000000"/>
                <w:sz w:val="16"/>
                <w:rtl/>
              </w:rPr>
              <w:t>يناير 2026</w:t>
            </w:r>
          </w:p>
        </w:tc>
        <w:tc>
          <w:tcPr>
            <w:tcW w:w="950" w:type="dxa"/>
            <w:shd w:val="clear" w:color="auto" w:fill="E2EFDA"/>
          </w:tcPr>
          <w:p w14:paraId="7BAE7682" w14:textId="77777777" w:rsidR="00E92E9B" w:rsidRDefault="00000000">
            <w:pPr>
              <w:bidi/>
              <w:jc w:val="center"/>
            </w:pPr>
            <w:r>
              <w:rPr>
                <w:rFonts w:ascii="Times New Roman" w:hAnsi="Times New Roman" w:cs="Times New Roman"/>
                <w:b/>
                <w:color w:val="107C41"/>
                <w:sz w:val="16"/>
                <w:rtl/>
              </w:rPr>
              <w:t>عام</w:t>
            </w:r>
          </w:p>
        </w:tc>
        <w:tc>
          <w:tcPr>
            <w:tcW w:w="1800" w:type="dxa"/>
            <w:shd w:val="clear" w:color="auto" w:fill="EBF3FB"/>
          </w:tcPr>
          <w:p w14:paraId="6F05463F" w14:textId="77777777" w:rsidR="00E92E9B" w:rsidRDefault="00000000">
            <w:pPr>
              <w:bidi/>
              <w:jc w:val="right"/>
            </w:pPr>
            <w:r>
              <w:rPr>
                <w:rFonts w:ascii="Times New Roman" w:hAnsi="Times New Roman" w:cs="Times New Roman"/>
                <w:color w:val="000000"/>
                <w:sz w:val="16"/>
                <w:rtl/>
              </w:rPr>
              <w:t>بيانات وصفية عن الخدمات الإلكترونية المقدمة للجمهور</w:t>
            </w:r>
          </w:p>
        </w:tc>
        <w:tc>
          <w:tcPr>
            <w:tcW w:w="1200" w:type="dxa"/>
            <w:shd w:val="clear" w:color="auto" w:fill="EBF3FB"/>
          </w:tcPr>
          <w:p w14:paraId="3864C3D1" w14:textId="77777777" w:rsidR="00E92E9B" w:rsidRDefault="00000000">
            <w:pPr>
              <w:bidi/>
              <w:jc w:val="right"/>
            </w:pPr>
            <w:r>
              <w:rPr>
                <w:rFonts w:ascii="Times New Roman" w:hAnsi="Times New Roman" w:cs="Times New Roman"/>
                <w:color w:val="000000"/>
                <w:sz w:val="16"/>
                <w:rtl/>
              </w:rPr>
              <w:t>مدير الخدمات الرقمية</w:t>
            </w:r>
          </w:p>
        </w:tc>
        <w:tc>
          <w:tcPr>
            <w:tcW w:w="1200" w:type="dxa"/>
            <w:shd w:val="clear" w:color="auto" w:fill="EBF3FB"/>
          </w:tcPr>
          <w:p w14:paraId="0CB8F62E" w14:textId="77777777" w:rsidR="00E92E9B" w:rsidRDefault="00000000">
            <w:pPr>
              <w:bidi/>
              <w:jc w:val="right"/>
            </w:pPr>
            <w:r>
              <w:rPr>
                <w:rFonts w:ascii="Times New Roman" w:hAnsi="Times New Roman" w:cs="Times New Roman"/>
                <w:color w:val="000000"/>
                <w:sz w:val="16"/>
                <w:rtl/>
              </w:rPr>
              <w:t>إدارة الخدمات الرقمية</w:t>
            </w:r>
          </w:p>
        </w:tc>
        <w:tc>
          <w:tcPr>
            <w:tcW w:w="1500" w:type="dxa"/>
            <w:shd w:val="clear" w:color="auto" w:fill="EBF3FB"/>
          </w:tcPr>
          <w:p w14:paraId="2EC9009A" w14:textId="77777777" w:rsidR="00E92E9B" w:rsidRDefault="00000000">
            <w:pPr>
              <w:bidi/>
              <w:jc w:val="right"/>
            </w:pPr>
            <w:r>
              <w:rPr>
                <w:rFonts w:ascii="Times New Roman" w:hAnsi="Times New Roman" w:cs="Times New Roman"/>
                <w:color w:val="000000"/>
                <w:sz w:val="16"/>
                <w:rtl/>
              </w:rPr>
              <w:t>بيانات الخدمات الحكومية الرقمية</w:t>
            </w:r>
          </w:p>
        </w:tc>
        <w:tc>
          <w:tcPr>
            <w:tcW w:w="350" w:type="dxa"/>
            <w:shd w:val="clear" w:color="auto" w:fill="EBF3FB"/>
          </w:tcPr>
          <w:p w14:paraId="7028EF21" w14:textId="77777777" w:rsidR="00E92E9B" w:rsidRDefault="00000000">
            <w:pPr>
              <w:bidi/>
              <w:jc w:val="center"/>
            </w:pPr>
            <w:r>
              <w:rPr>
                <w:rFonts w:ascii="Times New Roman" w:hAnsi="Times New Roman" w:cs="Times New Roman"/>
                <w:b/>
                <w:color w:val="000000"/>
                <w:sz w:val="16"/>
                <w:rtl/>
              </w:rPr>
              <w:t>1</w:t>
            </w:r>
          </w:p>
        </w:tc>
      </w:tr>
      <w:tr w:rsidR="00E92E9B" w14:paraId="22268C51" w14:textId="77777777">
        <w:tc>
          <w:tcPr>
            <w:tcW w:w="700" w:type="dxa"/>
            <w:shd w:val="clear" w:color="auto" w:fill="FFFFFF"/>
          </w:tcPr>
          <w:p w14:paraId="346F16B9" w14:textId="77777777" w:rsidR="00E92E9B" w:rsidRDefault="00000000">
            <w:pPr>
              <w:bidi/>
              <w:jc w:val="right"/>
            </w:pPr>
            <w:r>
              <w:rPr>
                <w:rFonts w:ascii="Times New Roman" w:hAnsi="Times New Roman" w:cs="Times New Roman"/>
                <w:color w:val="000000"/>
                <w:sz w:val="16"/>
                <w:rtl/>
              </w:rPr>
              <w:t>مصنفة</w:t>
            </w:r>
          </w:p>
        </w:tc>
        <w:tc>
          <w:tcPr>
            <w:tcW w:w="900" w:type="dxa"/>
            <w:shd w:val="clear" w:color="auto" w:fill="FFFFFF"/>
          </w:tcPr>
          <w:p w14:paraId="24C78C41" w14:textId="77777777" w:rsidR="00E92E9B" w:rsidRDefault="00000000">
            <w:pPr>
              <w:bidi/>
              <w:jc w:val="right"/>
            </w:pPr>
            <w:r>
              <w:rPr>
                <w:rFonts w:ascii="Times New Roman" w:hAnsi="Times New Roman" w:cs="Times New Roman"/>
                <w:color w:val="000000"/>
                <w:sz w:val="16"/>
                <w:rtl/>
              </w:rPr>
              <w:t>يناير 2026</w:t>
            </w:r>
          </w:p>
        </w:tc>
        <w:tc>
          <w:tcPr>
            <w:tcW w:w="950" w:type="dxa"/>
            <w:shd w:val="clear" w:color="auto" w:fill="E2EFDA"/>
          </w:tcPr>
          <w:p w14:paraId="165C5350" w14:textId="77777777" w:rsidR="00E92E9B" w:rsidRDefault="00000000">
            <w:pPr>
              <w:bidi/>
              <w:jc w:val="center"/>
            </w:pPr>
            <w:r>
              <w:rPr>
                <w:rFonts w:ascii="Times New Roman" w:hAnsi="Times New Roman" w:cs="Times New Roman"/>
                <w:b/>
                <w:color w:val="107C41"/>
                <w:sz w:val="16"/>
                <w:rtl/>
              </w:rPr>
              <w:t>عام</w:t>
            </w:r>
          </w:p>
        </w:tc>
        <w:tc>
          <w:tcPr>
            <w:tcW w:w="1800" w:type="dxa"/>
            <w:shd w:val="clear" w:color="auto" w:fill="FFFFFF"/>
          </w:tcPr>
          <w:p w14:paraId="6EF4D24A" w14:textId="77777777" w:rsidR="00E92E9B" w:rsidRDefault="00000000">
            <w:pPr>
              <w:bidi/>
              <w:jc w:val="right"/>
            </w:pPr>
            <w:r>
              <w:rPr>
                <w:rFonts w:ascii="Times New Roman" w:hAnsi="Times New Roman" w:cs="Times New Roman"/>
                <w:color w:val="000000"/>
                <w:sz w:val="16"/>
                <w:rtl/>
              </w:rPr>
              <w:t>تقارير وإحصاءات تشغيلية للاطلاع العام</w:t>
            </w:r>
          </w:p>
        </w:tc>
        <w:tc>
          <w:tcPr>
            <w:tcW w:w="1200" w:type="dxa"/>
            <w:shd w:val="clear" w:color="auto" w:fill="FFFFFF"/>
          </w:tcPr>
          <w:p w14:paraId="413463DC" w14:textId="77777777" w:rsidR="00E92E9B" w:rsidRDefault="00000000">
            <w:pPr>
              <w:bidi/>
              <w:jc w:val="right"/>
            </w:pPr>
            <w:r>
              <w:rPr>
                <w:rFonts w:ascii="Times New Roman" w:hAnsi="Times New Roman" w:cs="Times New Roman"/>
                <w:color w:val="000000"/>
                <w:sz w:val="16"/>
                <w:rtl/>
              </w:rPr>
              <w:t>مدير التخطيط</w:t>
            </w:r>
          </w:p>
        </w:tc>
        <w:tc>
          <w:tcPr>
            <w:tcW w:w="1200" w:type="dxa"/>
            <w:shd w:val="clear" w:color="auto" w:fill="FFFFFF"/>
          </w:tcPr>
          <w:p w14:paraId="11E7B5E2" w14:textId="77777777" w:rsidR="00E92E9B" w:rsidRDefault="00000000">
            <w:pPr>
              <w:bidi/>
              <w:jc w:val="right"/>
            </w:pPr>
            <w:r>
              <w:rPr>
                <w:rFonts w:ascii="Times New Roman" w:hAnsi="Times New Roman" w:cs="Times New Roman"/>
                <w:color w:val="000000"/>
                <w:sz w:val="16"/>
                <w:rtl/>
              </w:rPr>
              <w:t>إدارة التخطيط والأداء</w:t>
            </w:r>
          </w:p>
        </w:tc>
        <w:tc>
          <w:tcPr>
            <w:tcW w:w="1500" w:type="dxa"/>
            <w:shd w:val="clear" w:color="auto" w:fill="FFFFFF"/>
          </w:tcPr>
          <w:p w14:paraId="0139531B" w14:textId="77777777" w:rsidR="00E92E9B" w:rsidRDefault="00000000">
            <w:pPr>
              <w:bidi/>
              <w:jc w:val="right"/>
            </w:pPr>
            <w:r>
              <w:rPr>
                <w:rFonts w:ascii="Times New Roman" w:hAnsi="Times New Roman" w:cs="Times New Roman"/>
                <w:color w:val="000000"/>
                <w:sz w:val="16"/>
                <w:rtl/>
              </w:rPr>
              <w:t>بيانات التقارير التشغيلية</w:t>
            </w:r>
          </w:p>
        </w:tc>
        <w:tc>
          <w:tcPr>
            <w:tcW w:w="350" w:type="dxa"/>
            <w:shd w:val="clear" w:color="auto" w:fill="FFFFFF"/>
          </w:tcPr>
          <w:p w14:paraId="0F35E889" w14:textId="77777777" w:rsidR="00E92E9B" w:rsidRDefault="00000000">
            <w:pPr>
              <w:bidi/>
              <w:jc w:val="center"/>
            </w:pPr>
            <w:r>
              <w:rPr>
                <w:rFonts w:ascii="Times New Roman" w:hAnsi="Times New Roman" w:cs="Times New Roman"/>
                <w:b/>
                <w:color w:val="000000"/>
                <w:sz w:val="16"/>
                <w:rtl/>
              </w:rPr>
              <w:t>2</w:t>
            </w:r>
          </w:p>
        </w:tc>
      </w:tr>
      <w:tr w:rsidR="00E92E9B" w14:paraId="12224BBF" w14:textId="77777777">
        <w:tc>
          <w:tcPr>
            <w:tcW w:w="700" w:type="dxa"/>
            <w:shd w:val="clear" w:color="auto" w:fill="EBF3FB"/>
          </w:tcPr>
          <w:p w14:paraId="3BE1B56A" w14:textId="77777777" w:rsidR="00E92E9B" w:rsidRDefault="00000000">
            <w:pPr>
              <w:bidi/>
              <w:jc w:val="right"/>
            </w:pPr>
            <w:r>
              <w:rPr>
                <w:rFonts w:ascii="Times New Roman" w:hAnsi="Times New Roman" w:cs="Times New Roman"/>
                <w:color w:val="000000"/>
                <w:sz w:val="16"/>
                <w:rtl/>
              </w:rPr>
              <w:t>مصنفة</w:t>
            </w:r>
          </w:p>
        </w:tc>
        <w:tc>
          <w:tcPr>
            <w:tcW w:w="900" w:type="dxa"/>
            <w:shd w:val="clear" w:color="auto" w:fill="EBF3FB"/>
          </w:tcPr>
          <w:p w14:paraId="5CF96542" w14:textId="77777777" w:rsidR="00E92E9B" w:rsidRDefault="00000000">
            <w:pPr>
              <w:bidi/>
              <w:jc w:val="right"/>
            </w:pPr>
            <w:r>
              <w:rPr>
                <w:rFonts w:ascii="Times New Roman" w:hAnsi="Times New Roman" w:cs="Times New Roman"/>
                <w:color w:val="000000"/>
                <w:sz w:val="16"/>
                <w:rtl/>
              </w:rPr>
              <w:t>فبراير 2026</w:t>
            </w:r>
          </w:p>
        </w:tc>
        <w:tc>
          <w:tcPr>
            <w:tcW w:w="950" w:type="dxa"/>
            <w:shd w:val="clear" w:color="auto" w:fill="E2EFDA"/>
          </w:tcPr>
          <w:p w14:paraId="66AE6A8B" w14:textId="77777777" w:rsidR="00E92E9B" w:rsidRDefault="00000000">
            <w:pPr>
              <w:bidi/>
              <w:jc w:val="center"/>
            </w:pPr>
            <w:r>
              <w:rPr>
                <w:rFonts w:ascii="Times New Roman" w:hAnsi="Times New Roman" w:cs="Times New Roman"/>
                <w:b/>
                <w:color w:val="107C41"/>
                <w:sz w:val="16"/>
                <w:rtl/>
              </w:rPr>
              <w:t>عام</w:t>
            </w:r>
          </w:p>
        </w:tc>
        <w:tc>
          <w:tcPr>
            <w:tcW w:w="1800" w:type="dxa"/>
            <w:shd w:val="clear" w:color="auto" w:fill="EBF3FB"/>
          </w:tcPr>
          <w:p w14:paraId="4C3A40F8" w14:textId="77777777" w:rsidR="00E92E9B" w:rsidRDefault="00000000">
            <w:pPr>
              <w:bidi/>
              <w:jc w:val="right"/>
            </w:pPr>
            <w:r>
              <w:rPr>
                <w:rFonts w:ascii="Times New Roman" w:hAnsi="Times New Roman" w:cs="Times New Roman"/>
                <w:color w:val="000000"/>
                <w:sz w:val="16"/>
                <w:rtl/>
              </w:rPr>
              <w:t>نتائج مجمّعة لاستطلاعات رضا المستفيدين</w:t>
            </w:r>
          </w:p>
        </w:tc>
        <w:tc>
          <w:tcPr>
            <w:tcW w:w="1200" w:type="dxa"/>
            <w:shd w:val="clear" w:color="auto" w:fill="EBF3FB"/>
          </w:tcPr>
          <w:p w14:paraId="71DB4833" w14:textId="77777777" w:rsidR="00E92E9B" w:rsidRDefault="00000000">
            <w:pPr>
              <w:bidi/>
              <w:jc w:val="right"/>
            </w:pPr>
            <w:r>
              <w:rPr>
                <w:rFonts w:ascii="Times New Roman" w:hAnsi="Times New Roman" w:cs="Times New Roman"/>
                <w:color w:val="000000"/>
                <w:sz w:val="16"/>
                <w:rtl/>
              </w:rPr>
              <w:t>مدير الجودة</w:t>
            </w:r>
          </w:p>
        </w:tc>
        <w:tc>
          <w:tcPr>
            <w:tcW w:w="1200" w:type="dxa"/>
            <w:shd w:val="clear" w:color="auto" w:fill="EBF3FB"/>
          </w:tcPr>
          <w:p w14:paraId="046DD221" w14:textId="77777777" w:rsidR="00E92E9B" w:rsidRDefault="00000000">
            <w:pPr>
              <w:bidi/>
              <w:jc w:val="right"/>
            </w:pPr>
            <w:r>
              <w:rPr>
                <w:rFonts w:ascii="Times New Roman" w:hAnsi="Times New Roman" w:cs="Times New Roman"/>
                <w:color w:val="000000"/>
                <w:sz w:val="16"/>
                <w:rtl/>
              </w:rPr>
              <w:t>إدارة الجودة والتميز</w:t>
            </w:r>
          </w:p>
        </w:tc>
        <w:tc>
          <w:tcPr>
            <w:tcW w:w="1500" w:type="dxa"/>
            <w:shd w:val="clear" w:color="auto" w:fill="EBF3FB"/>
          </w:tcPr>
          <w:p w14:paraId="0422EA5F" w14:textId="77777777" w:rsidR="00E92E9B" w:rsidRDefault="00000000">
            <w:pPr>
              <w:bidi/>
              <w:jc w:val="right"/>
            </w:pPr>
            <w:r>
              <w:rPr>
                <w:rFonts w:ascii="Times New Roman" w:hAnsi="Times New Roman" w:cs="Times New Roman"/>
                <w:color w:val="000000"/>
                <w:sz w:val="16"/>
                <w:rtl/>
              </w:rPr>
              <w:t>بيانات استطلاعات رأي المستفيدين</w:t>
            </w:r>
          </w:p>
        </w:tc>
        <w:tc>
          <w:tcPr>
            <w:tcW w:w="350" w:type="dxa"/>
            <w:shd w:val="clear" w:color="auto" w:fill="EBF3FB"/>
          </w:tcPr>
          <w:p w14:paraId="4A8602B2" w14:textId="77777777" w:rsidR="00E92E9B" w:rsidRDefault="00000000">
            <w:pPr>
              <w:bidi/>
              <w:jc w:val="center"/>
            </w:pPr>
            <w:r>
              <w:rPr>
                <w:rFonts w:ascii="Times New Roman" w:hAnsi="Times New Roman" w:cs="Times New Roman"/>
                <w:b/>
                <w:color w:val="000000"/>
                <w:sz w:val="16"/>
                <w:rtl/>
              </w:rPr>
              <w:t>3</w:t>
            </w:r>
          </w:p>
        </w:tc>
      </w:tr>
      <w:tr w:rsidR="00E92E9B" w14:paraId="294E8440" w14:textId="77777777">
        <w:tc>
          <w:tcPr>
            <w:tcW w:w="700" w:type="dxa"/>
            <w:shd w:val="clear" w:color="auto" w:fill="FFFFFF"/>
          </w:tcPr>
          <w:p w14:paraId="48C09323" w14:textId="77777777" w:rsidR="00E92E9B" w:rsidRDefault="00000000">
            <w:pPr>
              <w:bidi/>
              <w:jc w:val="right"/>
            </w:pPr>
            <w:r>
              <w:rPr>
                <w:rFonts w:ascii="Times New Roman" w:hAnsi="Times New Roman" w:cs="Times New Roman"/>
                <w:color w:val="000000"/>
                <w:sz w:val="16"/>
                <w:rtl/>
              </w:rPr>
              <w:t>مصنفة</w:t>
            </w:r>
          </w:p>
        </w:tc>
        <w:tc>
          <w:tcPr>
            <w:tcW w:w="900" w:type="dxa"/>
            <w:shd w:val="clear" w:color="auto" w:fill="FFFFFF"/>
          </w:tcPr>
          <w:p w14:paraId="1ED97AC3" w14:textId="77777777" w:rsidR="00E92E9B" w:rsidRDefault="00000000">
            <w:pPr>
              <w:bidi/>
              <w:jc w:val="right"/>
            </w:pPr>
            <w:r>
              <w:rPr>
                <w:rFonts w:ascii="Times New Roman" w:hAnsi="Times New Roman" w:cs="Times New Roman"/>
                <w:color w:val="000000"/>
                <w:sz w:val="16"/>
                <w:rtl/>
              </w:rPr>
              <w:t>يناير 2026</w:t>
            </w:r>
          </w:p>
        </w:tc>
        <w:tc>
          <w:tcPr>
            <w:tcW w:w="950" w:type="dxa"/>
            <w:shd w:val="clear" w:color="auto" w:fill="FFF2CC"/>
          </w:tcPr>
          <w:p w14:paraId="1847448A" w14:textId="77777777" w:rsidR="00E92E9B" w:rsidRDefault="00000000">
            <w:pPr>
              <w:bidi/>
              <w:jc w:val="center"/>
            </w:pPr>
            <w:r>
              <w:rPr>
                <w:rFonts w:ascii="Times New Roman" w:hAnsi="Times New Roman" w:cs="Times New Roman"/>
                <w:b/>
                <w:color w:val="7F6000"/>
                <w:sz w:val="16"/>
                <w:rtl/>
              </w:rPr>
              <w:t>سرّي</w:t>
            </w:r>
          </w:p>
        </w:tc>
        <w:tc>
          <w:tcPr>
            <w:tcW w:w="1800" w:type="dxa"/>
            <w:shd w:val="clear" w:color="auto" w:fill="FFFFFF"/>
          </w:tcPr>
          <w:p w14:paraId="011D105E" w14:textId="77777777" w:rsidR="00E92E9B" w:rsidRDefault="00000000">
            <w:pPr>
              <w:bidi/>
              <w:jc w:val="right"/>
            </w:pPr>
            <w:r>
              <w:rPr>
                <w:rFonts w:ascii="Times New Roman" w:hAnsi="Times New Roman" w:cs="Times New Roman"/>
                <w:color w:val="000000"/>
                <w:sz w:val="16"/>
                <w:rtl/>
              </w:rPr>
              <w:t>حسابات وبيانات المستخدمين المسجلين على المنصات الرقمية</w:t>
            </w:r>
          </w:p>
        </w:tc>
        <w:tc>
          <w:tcPr>
            <w:tcW w:w="1200" w:type="dxa"/>
            <w:shd w:val="clear" w:color="auto" w:fill="FFFFFF"/>
          </w:tcPr>
          <w:p w14:paraId="53099C65" w14:textId="77777777" w:rsidR="00E92E9B" w:rsidRDefault="00000000">
            <w:pPr>
              <w:bidi/>
              <w:jc w:val="right"/>
            </w:pPr>
            <w:r>
              <w:rPr>
                <w:rFonts w:ascii="Times New Roman" w:hAnsi="Times New Roman" w:cs="Times New Roman"/>
                <w:color w:val="000000"/>
                <w:sz w:val="16"/>
                <w:rtl/>
              </w:rPr>
              <w:t>مدير الخدمات الرقمية</w:t>
            </w:r>
          </w:p>
        </w:tc>
        <w:tc>
          <w:tcPr>
            <w:tcW w:w="1200" w:type="dxa"/>
            <w:shd w:val="clear" w:color="auto" w:fill="FFFFFF"/>
          </w:tcPr>
          <w:p w14:paraId="32C1BC04" w14:textId="77777777" w:rsidR="00E92E9B" w:rsidRDefault="00000000">
            <w:pPr>
              <w:bidi/>
              <w:jc w:val="right"/>
            </w:pPr>
            <w:r>
              <w:rPr>
                <w:rFonts w:ascii="Times New Roman" w:hAnsi="Times New Roman" w:cs="Times New Roman"/>
                <w:color w:val="000000"/>
                <w:sz w:val="16"/>
                <w:rtl/>
              </w:rPr>
              <w:t>إدارة الخدمات الرقمية</w:t>
            </w:r>
          </w:p>
        </w:tc>
        <w:tc>
          <w:tcPr>
            <w:tcW w:w="1500" w:type="dxa"/>
            <w:shd w:val="clear" w:color="auto" w:fill="FFFFFF"/>
          </w:tcPr>
          <w:p w14:paraId="4D56A4EB" w14:textId="77777777" w:rsidR="00E92E9B" w:rsidRDefault="00000000">
            <w:pPr>
              <w:bidi/>
              <w:jc w:val="right"/>
            </w:pPr>
            <w:r>
              <w:rPr>
                <w:rFonts w:ascii="Times New Roman" w:hAnsi="Times New Roman" w:cs="Times New Roman"/>
                <w:color w:val="000000"/>
                <w:sz w:val="16"/>
                <w:rtl/>
              </w:rPr>
              <w:t>بيانات المستخدمين</w:t>
            </w:r>
          </w:p>
        </w:tc>
        <w:tc>
          <w:tcPr>
            <w:tcW w:w="350" w:type="dxa"/>
            <w:shd w:val="clear" w:color="auto" w:fill="FFFFFF"/>
          </w:tcPr>
          <w:p w14:paraId="10019F72" w14:textId="77777777" w:rsidR="00E92E9B" w:rsidRDefault="00000000">
            <w:pPr>
              <w:bidi/>
              <w:jc w:val="center"/>
            </w:pPr>
            <w:r>
              <w:rPr>
                <w:rFonts w:ascii="Times New Roman" w:hAnsi="Times New Roman" w:cs="Times New Roman"/>
                <w:b/>
                <w:color w:val="000000"/>
                <w:sz w:val="16"/>
                <w:rtl/>
              </w:rPr>
              <w:t>4</w:t>
            </w:r>
          </w:p>
        </w:tc>
      </w:tr>
      <w:tr w:rsidR="00E92E9B" w14:paraId="64C08A83" w14:textId="77777777">
        <w:tc>
          <w:tcPr>
            <w:tcW w:w="700" w:type="dxa"/>
            <w:shd w:val="clear" w:color="auto" w:fill="EBF3FB"/>
          </w:tcPr>
          <w:p w14:paraId="443448B1" w14:textId="77777777" w:rsidR="00E92E9B" w:rsidRDefault="00000000">
            <w:pPr>
              <w:bidi/>
              <w:jc w:val="right"/>
            </w:pPr>
            <w:r>
              <w:rPr>
                <w:rFonts w:ascii="Times New Roman" w:hAnsi="Times New Roman" w:cs="Times New Roman"/>
                <w:color w:val="000000"/>
                <w:sz w:val="16"/>
                <w:rtl/>
              </w:rPr>
              <w:t>مصنفة</w:t>
            </w:r>
          </w:p>
        </w:tc>
        <w:tc>
          <w:tcPr>
            <w:tcW w:w="900" w:type="dxa"/>
            <w:shd w:val="clear" w:color="auto" w:fill="EBF3FB"/>
          </w:tcPr>
          <w:p w14:paraId="24D5860B" w14:textId="77777777" w:rsidR="00E92E9B" w:rsidRDefault="00000000">
            <w:pPr>
              <w:bidi/>
              <w:jc w:val="right"/>
            </w:pPr>
            <w:r>
              <w:rPr>
                <w:rFonts w:ascii="Times New Roman" w:hAnsi="Times New Roman" w:cs="Times New Roman"/>
                <w:color w:val="000000"/>
                <w:sz w:val="16"/>
                <w:rtl/>
              </w:rPr>
              <w:t>يناير 2026</w:t>
            </w:r>
          </w:p>
        </w:tc>
        <w:tc>
          <w:tcPr>
            <w:tcW w:w="950" w:type="dxa"/>
            <w:shd w:val="clear" w:color="auto" w:fill="FFF2CC"/>
          </w:tcPr>
          <w:p w14:paraId="2E84225F" w14:textId="77777777" w:rsidR="00E92E9B" w:rsidRDefault="00000000">
            <w:pPr>
              <w:bidi/>
              <w:jc w:val="center"/>
            </w:pPr>
            <w:r>
              <w:rPr>
                <w:rFonts w:ascii="Times New Roman" w:hAnsi="Times New Roman" w:cs="Times New Roman"/>
                <w:b/>
                <w:color w:val="7F6000"/>
                <w:sz w:val="16"/>
                <w:rtl/>
              </w:rPr>
              <w:t>مقيّد</w:t>
            </w:r>
          </w:p>
        </w:tc>
        <w:tc>
          <w:tcPr>
            <w:tcW w:w="1800" w:type="dxa"/>
            <w:shd w:val="clear" w:color="auto" w:fill="EBF3FB"/>
          </w:tcPr>
          <w:p w14:paraId="1E277034" w14:textId="77777777" w:rsidR="00E92E9B" w:rsidRDefault="00000000">
            <w:pPr>
              <w:bidi/>
              <w:jc w:val="right"/>
            </w:pPr>
            <w:r>
              <w:rPr>
                <w:rFonts w:ascii="Times New Roman" w:hAnsi="Times New Roman" w:cs="Times New Roman"/>
                <w:color w:val="000000"/>
                <w:sz w:val="16"/>
                <w:rtl/>
              </w:rPr>
              <w:t>سجلات طلبات الخدمة المقدمة من المستفيدين</w:t>
            </w:r>
          </w:p>
        </w:tc>
        <w:tc>
          <w:tcPr>
            <w:tcW w:w="1200" w:type="dxa"/>
            <w:shd w:val="clear" w:color="auto" w:fill="EBF3FB"/>
          </w:tcPr>
          <w:p w14:paraId="6A083EA0" w14:textId="77777777" w:rsidR="00E92E9B" w:rsidRDefault="00000000">
            <w:pPr>
              <w:bidi/>
              <w:jc w:val="right"/>
            </w:pPr>
            <w:r>
              <w:rPr>
                <w:rFonts w:ascii="Times New Roman" w:hAnsi="Times New Roman" w:cs="Times New Roman"/>
                <w:color w:val="000000"/>
                <w:sz w:val="16"/>
                <w:rtl/>
              </w:rPr>
              <w:t>مدير خدمات المستفيدين</w:t>
            </w:r>
          </w:p>
        </w:tc>
        <w:tc>
          <w:tcPr>
            <w:tcW w:w="1200" w:type="dxa"/>
            <w:shd w:val="clear" w:color="auto" w:fill="EBF3FB"/>
          </w:tcPr>
          <w:p w14:paraId="595761C1" w14:textId="77777777" w:rsidR="00E92E9B" w:rsidRDefault="00000000">
            <w:pPr>
              <w:bidi/>
              <w:jc w:val="right"/>
            </w:pPr>
            <w:r>
              <w:rPr>
                <w:rFonts w:ascii="Times New Roman" w:hAnsi="Times New Roman" w:cs="Times New Roman"/>
                <w:color w:val="000000"/>
                <w:sz w:val="16"/>
                <w:rtl/>
              </w:rPr>
              <w:t>إدارة خدمات المستفيدين</w:t>
            </w:r>
          </w:p>
        </w:tc>
        <w:tc>
          <w:tcPr>
            <w:tcW w:w="1500" w:type="dxa"/>
            <w:shd w:val="clear" w:color="auto" w:fill="EBF3FB"/>
          </w:tcPr>
          <w:p w14:paraId="084E1CF5" w14:textId="77777777" w:rsidR="00E92E9B" w:rsidRDefault="00000000">
            <w:pPr>
              <w:bidi/>
              <w:jc w:val="right"/>
            </w:pPr>
            <w:r>
              <w:rPr>
                <w:rFonts w:ascii="Times New Roman" w:hAnsi="Times New Roman" w:cs="Times New Roman"/>
                <w:color w:val="000000"/>
                <w:sz w:val="16"/>
                <w:rtl/>
              </w:rPr>
              <w:t>بيانات طلبات المستفيدين</w:t>
            </w:r>
          </w:p>
        </w:tc>
        <w:tc>
          <w:tcPr>
            <w:tcW w:w="350" w:type="dxa"/>
            <w:shd w:val="clear" w:color="auto" w:fill="EBF3FB"/>
          </w:tcPr>
          <w:p w14:paraId="37B98F70" w14:textId="77777777" w:rsidR="00E92E9B" w:rsidRDefault="00000000">
            <w:pPr>
              <w:bidi/>
              <w:jc w:val="center"/>
            </w:pPr>
            <w:r>
              <w:rPr>
                <w:rFonts w:ascii="Times New Roman" w:hAnsi="Times New Roman" w:cs="Times New Roman"/>
                <w:b/>
                <w:color w:val="000000"/>
                <w:sz w:val="16"/>
                <w:rtl/>
              </w:rPr>
              <w:t>5</w:t>
            </w:r>
          </w:p>
        </w:tc>
      </w:tr>
      <w:tr w:rsidR="00E92E9B" w14:paraId="11CD3B73" w14:textId="77777777">
        <w:tc>
          <w:tcPr>
            <w:tcW w:w="700" w:type="dxa"/>
            <w:shd w:val="clear" w:color="auto" w:fill="FFFFFF"/>
          </w:tcPr>
          <w:p w14:paraId="498EA0BA" w14:textId="77777777" w:rsidR="00E92E9B" w:rsidRDefault="00000000">
            <w:pPr>
              <w:bidi/>
              <w:jc w:val="right"/>
            </w:pPr>
            <w:r>
              <w:rPr>
                <w:rFonts w:ascii="Times New Roman" w:hAnsi="Times New Roman" w:cs="Times New Roman"/>
                <w:color w:val="000000"/>
                <w:sz w:val="16"/>
                <w:rtl/>
              </w:rPr>
              <w:t>مصنفة</w:t>
            </w:r>
          </w:p>
        </w:tc>
        <w:tc>
          <w:tcPr>
            <w:tcW w:w="900" w:type="dxa"/>
            <w:shd w:val="clear" w:color="auto" w:fill="FFFFFF"/>
          </w:tcPr>
          <w:p w14:paraId="7FB8D0F0" w14:textId="77777777" w:rsidR="00E92E9B" w:rsidRDefault="00000000">
            <w:pPr>
              <w:bidi/>
              <w:jc w:val="right"/>
            </w:pPr>
            <w:r>
              <w:rPr>
                <w:rFonts w:ascii="Times New Roman" w:hAnsi="Times New Roman" w:cs="Times New Roman"/>
                <w:color w:val="000000"/>
                <w:sz w:val="16"/>
                <w:rtl/>
              </w:rPr>
              <w:t>فبراير 2026</w:t>
            </w:r>
          </w:p>
        </w:tc>
        <w:tc>
          <w:tcPr>
            <w:tcW w:w="950" w:type="dxa"/>
            <w:shd w:val="clear" w:color="auto" w:fill="FFF2CC"/>
          </w:tcPr>
          <w:p w14:paraId="7034916D" w14:textId="77777777" w:rsidR="00E92E9B" w:rsidRDefault="00000000">
            <w:pPr>
              <w:bidi/>
              <w:jc w:val="center"/>
            </w:pPr>
            <w:r>
              <w:rPr>
                <w:rFonts w:ascii="Times New Roman" w:hAnsi="Times New Roman" w:cs="Times New Roman"/>
                <w:b/>
                <w:color w:val="7F6000"/>
                <w:sz w:val="16"/>
                <w:rtl/>
              </w:rPr>
              <w:t>مقيّد</w:t>
            </w:r>
          </w:p>
        </w:tc>
        <w:tc>
          <w:tcPr>
            <w:tcW w:w="1800" w:type="dxa"/>
            <w:shd w:val="clear" w:color="auto" w:fill="FFFFFF"/>
          </w:tcPr>
          <w:p w14:paraId="2BBC07BF" w14:textId="77777777" w:rsidR="00E92E9B" w:rsidRDefault="00000000">
            <w:pPr>
              <w:bidi/>
              <w:jc w:val="right"/>
            </w:pPr>
            <w:r>
              <w:rPr>
                <w:rFonts w:ascii="Times New Roman" w:hAnsi="Times New Roman" w:cs="Times New Roman"/>
                <w:color w:val="000000"/>
                <w:sz w:val="16"/>
                <w:rtl/>
              </w:rPr>
              <w:t>سجلات البلاغات والشكاوى ونتائج معالجتها</w:t>
            </w:r>
          </w:p>
        </w:tc>
        <w:tc>
          <w:tcPr>
            <w:tcW w:w="1200" w:type="dxa"/>
            <w:shd w:val="clear" w:color="auto" w:fill="FFFFFF"/>
          </w:tcPr>
          <w:p w14:paraId="6781FBAF" w14:textId="77777777" w:rsidR="00E92E9B" w:rsidRDefault="00000000">
            <w:pPr>
              <w:bidi/>
              <w:jc w:val="right"/>
            </w:pPr>
            <w:r>
              <w:rPr>
                <w:rFonts w:ascii="Times New Roman" w:hAnsi="Times New Roman" w:cs="Times New Roman"/>
                <w:color w:val="000000"/>
                <w:sz w:val="16"/>
                <w:rtl/>
              </w:rPr>
              <w:t>مدير الجودة</w:t>
            </w:r>
          </w:p>
        </w:tc>
        <w:tc>
          <w:tcPr>
            <w:tcW w:w="1200" w:type="dxa"/>
            <w:shd w:val="clear" w:color="auto" w:fill="FFFFFF"/>
          </w:tcPr>
          <w:p w14:paraId="00A1457D" w14:textId="77777777" w:rsidR="00E92E9B" w:rsidRDefault="00000000">
            <w:pPr>
              <w:bidi/>
              <w:jc w:val="right"/>
            </w:pPr>
            <w:r>
              <w:rPr>
                <w:rFonts w:ascii="Times New Roman" w:hAnsi="Times New Roman" w:cs="Times New Roman"/>
                <w:color w:val="000000"/>
                <w:sz w:val="16"/>
                <w:rtl/>
              </w:rPr>
              <w:t>إدارة الجودة والتميز</w:t>
            </w:r>
          </w:p>
        </w:tc>
        <w:tc>
          <w:tcPr>
            <w:tcW w:w="1500" w:type="dxa"/>
            <w:shd w:val="clear" w:color="auto" w:fill="FFFFFF"/>
          </w:tcPr>
          <w:p w14:paraId="45F388E1" w14:textId="77777777" w:rsidR="00E92E9B" w:rsidRDefault="00000000">
            <w:pPr>
              <w:bidi/>
              <w:jc w:val="right"/>
            </w:pPr>
            <w:r>
              <w:rPr>
                <w:rFonts w:ascii="Times New Roman" w:hAnsi="Times New Roman" w:cs="Times New Roman"/>
                <w:color w:val="000000"/>
                <w:sz w:val="16"/>
                <w:rtl/>
              </w:rPr>
              <w:t>بيانات البلاغات والشكاوى</w:t>
            </w:r>
          </w:p>
        </w:tc>
        <w:tc>
          <w:tcPr>
            <w:tcW w:w="350" w:type="dxa"/>
            <w:shd w:val="clear" w:color="auto" w:fill="FFFFFF"/>
          </w:tcPr>
          <w:p w14:paraId="2AD6E99F" w14:textId="77777777" w:rsidR="00E92E9B" w:rsidRDefault="00000000">
            <w:pPr>
              <w:bidi/>
              <w:jc w:val="center"/>
            </w:pPr>
            <w:r>
              <w:rPr>
                <w:rFonts w:ascii="Times New Roman" w:hAnsi="Times New Roman" w:cs="Times New Roman"/>
                <w:b/>
                <w:color w:val="000000"/>
                <w:sz w:val="16"/>
                <w:rtl/>
              </w:rPr>
              <w:t>6</w:t>
            </w:r>
          </w:p>
        </w:tc>
      </w:tr>
      <w:tr w:rsidR="00E92E9B" w14:paraId="00E7F7C5" w14:textId="77777777">
        <w:tc>
          <w:tcPr>
            <w:tcW w:w="700" w:type="dxa"/>
            <w:shd w:val="clear" w:color="auto" w:fill="EBF3FB"/>
          </w:tcPr>
          <w:p w14:paraId="096E7795" w14:textId="77777777" w:rsidR="00E92E9B" w:rsidRDefault="00000000">
            <w:pPr>
              <w:bidi/>
              <w:jc w:val="right"/>
            </w:pPr>
            <w:r>
              <w:rPr>
                <w:rFonts w:ascii="Times New Roman" w:hAnsi="Times New Roman" w:cs="Times New Roman"/>
                <w:color w:val="000000"/>
                <w:sz w:val="16"/>
                <w:rtl/>
              </w:rPr>
              <w:t>مصنفة</w:t>
            </w:r>
          </w:p>
        </w:tc>
        <w:tc>
          <w:tcPr>
            <w:tcW w:w="900" w:type="dxa"/>
            <w:shd w:val="clear" w:color="auto" w:fill="EBF3FB"/>
          </w:tcPr>
          <w:p w14:paraId="6DEE4992" w14:textId="77777777" w:rsidR="00E92E9B" w:rsidRDefault="00000000">
            <w:pPr>
              <w:bidi/>
              <w:jc w:val="right"/>
            </w:pPr>
            <w:r>
              <w:rPr>
                <w:rFonts w:ascii="Times New Roman" w:hAnsi="Times New Roman" w:cs="Times New Roman"/>
                <w:color w:val="000000"/>
                <w:sz w:val="16"/>
                <w:rtl/>
              </w:rPr>
              <w:t>فبراير 2026</w:t>
            </w:r>
          </w:p>
        </w:tc>
        <w:tc>
          <w:tcPr>
            <w:tcW w:w="950" w:type="dxa"/>
            <w:shd w:val="clear" w:color="auto" w:fill="FFF2CC"/>
          </w:tcPr>
          <w:p w14:paraId="698959F3" w14:textId="77777777" w:rsidR="00E92E9B" w:rsidRDefault="00000000">
            <w:pPr>
              <w:bidi/>
              <w:jc w:val="center"/>
            </w:pPr>
            <w:r>
              <w:rPr>
                <w:rFonts w:ascii="Times New Roman" w:hAnsi="Times New Roman" w:cs="Times New Roman"/>
                <w:b/>
                <w:color w:val="7F6000"/>
                <w:sz w:val="16"/>
                <w:rtl/>
              </w:rPr>
              <w:t>مقيّد</w:t>
            </w:r>
          </w:p>
        </w:tc>
        <w:tc>
          <w:tcPr>
            <w:tcW w:w="1800" w:type="dxa"/>
            <w:shd w:val="clear" w:color="auto" w:fill="EBF3FB"/>
          </w:tcPr>
          <w:p w14:paraId="554CBF7B" w14:textId="77777777" w:rsidR="00E92E9B" w:rsidRDefault="00000000">
            <w:pPr>
              <w:bidi/>
              <w:jc w:val="right"/>
            </w:pPr>
            <w:r>
              <w:rPr>
                <w:rFonts w:ascii="Times New Roman" w:hAnsi="Times New Roman" w:cs="Times New Roman"/>
                <w:color w:val="000000"/>
                <w:sz w:val="16"/>
                <w:rtl/>
              </w:rPr>
              <w:t>بيانات الموردين والمتعاقدين المسجلين في سجلات الهيئة</w:t>
            </w:r>
          </w:p>
        </w:tc>
        <w:tc>
          <w:tcPr>
            <w:tcW w:w="1200" w:type="dxa"/>
            <w:shd w:val="clear" w:color="auto" w:fill="EBF3FB"/>
          </w:tcPr>
          <w:p w14:paraId="7C5AA35A" w14:textId="77777777" w:rsidR="00E92E9B" w:rsidRDefault="00000000">
            <w:pPr>
              <w:bidi/>
              <w:jc w:val="right"/>
            </w:pPr>
            <w:r>
              <w:rPr>
                <w:rFonts w:ascii="Times New Roman" w:hAnsi="Times New Roman" w:cs="Times New Roman"/>
                <w:color w:val="000000"/>
                <w:sz w:val="16"/>
                <w:rtl/>
              </w:rPr>
              <w:t>مدير المشتريات</w:t>
            </w:r>
          </w:p>
        </w:tc>
        <w:tc>
          <w:tcPr>
            <w:tcW w:w="1200" w:type="dxa"/>
            <w:shd w:val="clear" w:color="auto" w:fill="EBF3FB"/>
          </w:tcPr>
          <w:p w14:paraId="3C39B373" w14:textId="77777777" w:rsidR="00E92E9B" w:rsidRDefault="00000000">
            <w:pPr>
              <w:bidi/>
              <w:jc w:val="right"/>
            </w:pPr>
            <w:r>
              <w:rPr>
                <w:rFonts w:ascii="Times New Roman" w:hAnsi="Times New Roman" w:cs="Times New Roman"/>
                <w:color w:val="000000"/>
                <w:sz w:val="16"/>
                <w:rtl/>
              </w:rPr>
              <w:t>إدارة المشتريات</w:t>
            </w:r>
          </w:p>
        </w:tc>
        <w:tc>
          <w:tcPr>
            <w:tcW w:w="1500" w:type="dxa"/>
            <w:shd w:val="clear" w:color="auto" w:fill="EBF3FB"/>
          </w:tcPr>
          <w:p w14:paraId="0CA61115" w14:textId="77777777" w:rsidR="00E92E9B" w:rsidRDefault="00000000">
            <w:pPr>
              <w:bidi/>
              <w:jc w:val="right"/>
            </w:pPr>
            <w:r>
              <w:rPr>
                <w:rFonts w:ascii="Times New Roman" w:hAnsi="Times New Roman" w:cs="Times New Roman"/>
                <w:color w:val="000000"/>
                <w:sz w:val="16"/>
                <w:rtl/>
              </w:rPr>
              <w:t>بيانات الموردين</w:t>
            </w:r>
          </w:p>
        </w:tc>
        <w:tc>
          <w:tcPr>
            <w:tcW w:w="350" w:type="dxa"/>
            <w:shd w:val="clear" w:color="auto" w:fill="EBF3FB"/>
          </w:tcPr>
          <w:p w14:paraId="59E9FEFC" w14:textId="1BCEA07B" w:rsidR="00E92E9B" w:rsidRDefault="006827D0">
            <w:pPr>
              <w:bidi/>
              <w:jc w:val="center"/>
            </w:pPr>
            <w:r>
              <w:rPr>
                <w:rFonts w:ascii="Times New Roman" w:hAnsi="Times New Roman" w:cs="Times New Roman" w:hint="cs"/>
                <w:b/>
                <w:color w:val="000000"/>
                <w:sz w:val="16"/>
                <w:rtl/>
              </w:rPr>
              <w:t>7</w:t>
            </w:r>
          </w:p>
        </w:tc>
      </w:tr>
      <w:tr w:rsidR="00E92E9B" w14:paraId="1A327FDE" w14:textId="77777777">
        <w:tc>
          <w:tcPr>
            <w:tcW w:w="700" w:type="dxa"/>
            <w:shd w:val="clear" w:color="auto" w:fill="FFFFFF"/>
          </w:tcPr>
          <w:p w14:paraId="5E18FB75" w14:textId="77777777" w:rsidR="00E92E9B" w:rsidRDefault="00000000">
            <w:pPr>
              <w:bidi/>
              <w:jc w:val="right"/>
            </w:pPr>
            <w:r>
              <w:rPr>
                <w:rFonts w:ascii="Times New Roman" w:hAnsi="Times New Roman" w:cs="Times New Roman"/>
                <w:color w:val="000000"/>
                <w:sz w:val="16"/>
                <w:rtl/>
              </w:rPr>
              <w:t>مصنفة</w:t>
            </w:r>
          </w:p>
        </w:tc>
        <w:tc>
          <w:tcPr>
            <w:tcW w:w="900" w:type="dxa"/>
            <w:shd w:val="clear" w:color="auto" w:fill="FFFFFF"/>
          </w:tcPr>
          <w:p w14:paraId="7F73AEDD" w14:textId="77777777" w:rsidR="00E92E9B" w:rsidRDefault="00000000">
            <w:pPr>
              <w:bidi/>
              <w:jc w:val="right"/>
            </w:pPr>
            <w:r>
              <w:rPr>
                <w:rFonts w:ascii="Times New Roman" w:hAnsi="Times New Roman" w:cs="Times New Roman"/>
                <w:color w:val="000000"/>
                <w:sz w:val="16"/>
                <w:rtl/>
              </w:rPr>
              <w:t>مارس 2026</w:t>
            </w:r>
          </w:p>
        </w:tc>
        <w:tc>
          <w:tcPr>
            <w:tcW w:w="950" w:type="dxa"/>
            <w:shd w:val="clear" w:color="auto" w:fill="FFF2CC"/>
          </w:tcPr>
          <w:p w14:paraId="14084727" w14:textId="77777777" w:rsidR="00E92E9B" w:rsidRDefault="00000000">
            <w:pPr>
              <w:bidi/>
              <w:jc w:val="center"/>
            </w:pPr>
            <w:r>
              <w:rPr>
                <w:rFonts w:ascii="Times New Roman" w:hAnsi="Times New Roman" w:cs="Times New Roman"/>
                <w:b/>
                <w:color w:val="7F6000"/>
                <w:sz w:val="16"/>
                <w:rtl/>
              </w:rPr>
              <w:t>سرّي</w:t>
            </w:r>
          </w:p>
        </w:tc>
        <w:tc>
          <w:tcPr>
            <w:tcW w:w="1800" w:type="dxa"/>
            <w:shd w:val="clear" w:color="auto" w:fill="FFFFFF"/>
          </w:tcPr>
          <w:p w14:paraId="1C9E682E" w14:textId="77777777" w:rsidR="00E92E9B" w:rsidRDefault="00000000">
            <w:pPr>
              <w:bidi/>
              <w:jc w:val="right"/>
            </w:pPr>
            <w:r>
              <w:rPr>
                <w:rFonts w:ascii="Times New Roman" w:hAnsi="Times New Roman" w:cs="Times New Roman"/>
                <w:color w:val="000000"/>
                <w:sz w:val="16"/>
                <w:rtl/>
              </w:rPr>
              <w:t>سجلات الأجهزة والأنظمة والبنية التحتية التقنية</w:t>
            </w:r>
          </w:p>
        </w:tc>
        <w:tc>
          <w:tcPr>
            <w:tcW w:w="1200" w:type="dxa"/>
            <w:shd w:val="clear" w:color="auto" w:fill="FFFFFF"/>
          </w:tcPr>
          <w:p w14:paraId="040F6B5B" w14:textId="77777777" w:rsidR="00E92E9B" w:rsidRDefault="00000000">
            <w:pPr>
              <w:bidi/>
              <w:jc w:val="right"/>
            </w:pPr>
            <w:r>
              <w:rPr>
                <w:rFonts w:ascii="Times New Roman" w:hAnsi="Times New Roman" w:cs="Times New Roman"/>
                <w:color w:val="000000"/>
                <w:sz w:val="16"/>
                <w:rtl/>
              </w:rPr>
              <w:t>مدير تقنية المعلومات</w:t>
            </w:r>
          </w:p>
        </w:tc>
        <w:tc>
          <w:tcPr>
            <w:tcW w:w="1200" w:type="dxa"/>
            <w:shd w:val="clear" w:color="auto" w:fill="FFFFFF"/>
          </w:tcPr>
          <w:p w14:paraId="5E962FD7" w14:textId="77777777" w:rsidR="00E92E9B" w:rsidRDefault="00000000">
            <w:pPr>
              <w:bidi/>
              <w:jc w:val="right"/>
            </w:pPr>
            <w:r>
              <w:rPr>
                <w:rFonts w:ascii="Times New Roman" w:hAnsi="Times New Roman" w:cs="Times New Roman"/>
                <w:color w:val="000000"/>
                <w:sz w:val="16"/>
                <w:rtl/>
              </w:rPr>
              <w:t>إدارة تقنية المعلومات</w:t>
            </w:r>
          </w:p>
        </w:tc>
        <w:tc>
          <w:tcPr>
            <w:tcW w:w="1500" w:type="dxa"/>
            <w:shd w:val="clear" w:color="auto" w:fill="FFFFFF"/>
          </w:tcPr>
          <w:p w14:paraId="42B62445" w14:textId="77777777" w:rsidR="00E92E9B" w:rsidRDefault="00000000">
            <w:pPr>
              <w:bidi/>
              <w:jc w:val="right"/>
            </w:pPr>
            <w:r>
              <w:rPr>
                <w:rFonts w:ascii="Times New Roman" w:hAnsi="Times New Roman" w:cs="Times New Roman"/>
                <w:color w:val="000000"/>
                <w:sz w:val="16"/>
                <w:rtl/>
              </w:rPr>
              <w:t>بيانات الأصول التقنية</w:t>
            </w:r>
          </w:p>
        </w:tc>
        <w:tc>
          <w:tcPr>
            <w:tcW w:w="350" w:type="dxa"/>
            <w:shd w:val="clear" w:color="auto" w:fill="FFFFFF"/>
          </w:tcPr>
          <w:p w14:paraId="609A4AC0" w14:textId="77777777" w:rsidR="00E92E9B" w:rsidRDefault="00000000">
            <w:pPr>
              <w:bidi/>
              <w:jc w:val="center"/>
            </w:pPr>
            <w:r>
              <w:rPr>
                <w:rFonts w:ascii="Times New Roman" w:hAnsi="Times New Roman" w:cs="Times New Roman"/>
                <w:b/>
                <w:color w:val="000000"/>
                <w:sz w:val="16"/>
                <w:rtl/>
              </w:rPr>
              <w:t>8</w:t>
            </w:r>
          </w:p>
        </w:tc>
      </w:tr>
      <w:tr w:rsidR="00E92E9B" w14:paraId="671D2760" w14:textId="77777777">
        <w:tc>
          <w:tcPr>
            <w:tcW w:w="700" w:type="dxa"/>
            <w:shd w:val="clear" w:color="auto" w:fill="EBF3FB"/>
          </w:tcPr>
          <w:p w14:paraId="1E603281" w14:textId="77777777" w:rsidR="00E92E9B" w:rsidRDefault="00000000">
            <w:pPr>
              <w:bidi/>
              <w:jc w:val="right"/>
            </w:pPr>
            <w:r>
              <w:rPr>
                <w:rFonts w:ascii="Times New Roman" w:hAnsi="Times New Roman" w:cs="Times New Roman"/>
                <w:color w:val="000000"/>
                <w:sz w:val="16"/>
                <w:rtl/>
              </w:rPr>
              <w:t>مصنفة</w:t>
            </w:r>
          </w:p>
        </w:tc>
        <w:tc>
          <w:tcPr>
            <w:tcW w:w="900" w:type="dxa"/>
            <w:shd w:val="clear" w:color="auto" w:fill="EBF3FB"/>
          </w:tcPr>
          <w:p w14:paraId="6B7E43F2" w14:textId="77777777" w:rsidR="00E92E9B" w:rsidRDefault="00000000">
            <w:pPr>
              <w:bidi/>
              <w:jc w:val="right"/>
            </w:pPr>
            <w:r>
              <w:rPr>
                <w:rFonts w:ascii="Times New Roman" w:hAnsi="Times New Roman" w:cs="Times New Roman"/>
                <w:color w:val="000000"/>
                <w:sz w:val="16"/>
                <w:rtl/>
              </w:rPr>
              <w:t>مارس 2026</w:t>
            </w:r>
          </w:p>
        </w:tc>
        <w:tc>
          <w:tcPr>
            <w:tcW w:w="950" w:type="dxa"/>
            <w:shd w:val="clear" w:color="auto" w:fill="FFF2CC"/>
          </w:tcPr>
          <w:p w14:paraId="660186E2" w14:textId="77777777" w:rsidR="00E92E9B" w:rsidRDefault="00000000">
            <w:pPr>
              <w:bidi/>
              <w:jc w:val="center"/>
            </w:pPr>
            <w:r>
              <w:rPr>
                <w:rFonts w:ascii="Times New Roman" w:hAnsi="Times New Roman" w:cs="Times New Roman"/>
                <w:b/>
                <w:color w:val="7F6000"/>
                <w:sz w:val="16"/>
                <w:rtl/>
              </w:rPr>
              <w:t>مقيّد</w:t>
            </w:r>
          </w:p>
        </w:tc>
        <w:tc>
          <w:tcPr>
            <w:tcW w:w="1800" w:type="dxa"/>
            <w:shd w:val="clear" w:color="auto" w:fill="EBF3FB"/>
          </w:tcPr>
          <w:p w14:paraId="63A08290" w14:textId="77777777" w:rsidR="00E92E9B" w:rsidRDefault="00000000">
            <w:pPr>
              <w:bidi/>
              <w:jc w:val="right"/>
            </w:pPr>
            <w:r>
              <w:rPr>
                <w:rFonts w:ascii="Times New Roman" w:hAnsi="Times New Roman" w:cs="Times New Roman"/>
                <w:color w:val="000000"/>
                <w:sz w:val="16"/>
                <w:rtl/>
              </w:rPr>
              <w:t>الخطابات والمراسلات الرسمية الداخلية والخارجية</w:t>
            </w:r>
          </w:p>
        </w:tc>
        <w:tc>
          <w:tcPr>
            <w:tcW w:w="1200" w:type="dxa"/>
            <w:shd w:val="clear" w:color="auto" w:fill="EBF3FB"/>
          </w:tcPr>
          <w:p w14:paraId="1FBDAED3" w14:textId="77777777" w:rsidR="00E92E9B" w:rsidRDefault="00000000">
            <w:pPr>
              <w:bidi/>
              <w:jc w:val="right"/>
            </w:pPr>
            <w:r>
              <w:rPr>
                <w:rFonts w:ascii="Times New Roman" w:hAnsi="Times New Roman" w:cs="Times New Roman"/>
                <w:color w:val="000000"/>
                <w:sz w:val="16"/>
                <w:rtl/>
              </w:rPr>
              <w:t>مدير الشؤون الإدارية</w:t>
            </w:r>
          </w:p>
        </w:tc>
        <w:tc>
          <w:tcPr>
            <w:tcW w:w="1200" w:type="dxa"/>
            <w:shd w:val="clear" w:color="auto" w:fill="EBF3FB"/>
          </w:tcPr>
          <w:p w14:paraId="4AE88654" w14:textId="77777777" w:rsidR="00E92E9B" w:rsidRDefault="00000000">
            <w:pPr>
              <w:bidi/>
              <w:jc w:val="right"/>
            </w:pPr>
            <w:r>
              <w:rPr>
                <w:rFonts w:ascii="Times New Roman" w:hAnsi="Times New Roman" w:cs="Times New Roman"/>
                <w:color w:val="000000"/>
                <w:sz w:val="16"/>
                <w:rtl/>
              </w:rPr>
              <w:t>إدارة الشؤون الإدارية</w:t>
            </w:r>
          </w:p>
        </w:tc>
        <w:tc>
          <w:tcPr>
            <w:tcW w:w="1500" w:type="dxa"/>
            <w:shd w:val="clear" w:color="auto" w:fill="EBF3FB"/>
          </w:tcPr>
          <w:p w14:paraId="55762EC3" w14:textId="77777777" w:rsidR="00E92E9B" w:rsidRDefault="00000000">
            <w:pPr>
              <w:bidi/>
              <w:jc w:val="right"/>
            </w:pPr>
            <w:r>
              <w:rPr>
                <w:rFonts w:ascii="Times New Roman" w:hAnsi="Times New Roman" w:cs="Times New Roman"/>
                <w:color w:val="000000"/>
                <w:sz w:val="16"/>
                <w:rtl/>
              </w:rPr>
              <w:t>بيانات المراسلات الرسمية</w:t>
            </w:r>
          </w:p>
        </w:tc>
        <w:tc>
          <w:tcPr>
            <w:tcW w:w="350" w:type="dxa"/>
            <w:shd w:val="clear" w:color="auto" w:fill="EBF3FB"/>
          </w:tcPr>
          <w:p w14:paraId="31ECDE69" w14:textId="77777777" w:rsidR="00E92E9B" w:rsidRDefault="00000000">
            <w:pPr>
              <w:bidi/>
              <w:jc w:val="center"/>
            </w:pPr>
            <w:r>
              <w:rPr>
                <w:rFonts w:ascii="Times New Roman" w:hAnsi="Times New Roman" w:cs="Times New Roman"/>
                <w:b/>
                <w:color w:val="000000"/>
                <w:sz w:val="16"/>
                <w:rtl/>
              </w:rPr>
              <w:t>9</w:t>
            </w:r>
          </w:p>
        </w:tc>
      </w:tr>
      <w:tr w:rsidR="00E92E9B" w14:paraId="0AB997FD" w14:textId="77777777">
        <w:tc>
          <w:tcPr>
            <w:tcW w:w="700" w:type="dxa"/>
            <w:shd w:val="clear" w:color="auto" w:fill="FFFFFF"/>
          </w:tcPr>
          <w:p w14:paraId="647C87C8" w14:textId="77777777" w:rsidR="00E92E9B" w:rsidRDefault="00000000">
            <w:pPr>
              <w:bidi/>
              <w:jc w:val="right"/>
            </w:pPr>
            <w:r>
              <w:rPr>
                <w:rFonts w:ascii="Times New Roman" w:hAnsi="Times New Roman" w:cs="Times New Roman"/>
                <w:color w:val="000000"/>
                <w:sz w:val="16"/>
                <w:rtl/>
              </w:rPr>
              <w:t>مصنفة</w:t>
            </w:r>
          </w:p>
        </w:tc>
        <w:tc>
          <w:tcPr>
            <w:tcW w:w="900" w:type="dxa"/>
            <w:shd w:val="clear" w:color="auto" w:fill="FFFFFF"/>
          </w:tcPr>
          <w:p w14:paraId="1871F1CE" w14:textId="77777777" w:rsidR="00E92E9B" w:rsidRDefault="00000000">
            <w:pPr>
              <w:bidi/>
              <w:jc w:val="right"/>
            </w:pPr>
            <w:r>
              <w:rPr>
                <w:rFonts w:ascii="Times New Roman" w:hAnsi="Times New Roman" w:cs="Times New Roman"/>
                <w:color w:val="000000"/>
                <w:sz w:val="16"/>
                <w:rtl/>
              </w:rPr>
              <w:t>مارس 2026</w:t>
            </w:r>
          </w:p>
        </w:tc>
        <w:tc>
          <w:tcPr>
            <w:tcW w:w="950" w:type="dxa"/>
            <w:shd w:val="clear" w:color="auto" w:fill="FFF2CC"/>
          </w:tcPr>
          <w:p w14:paraId="66561FC2" w14:textId="77777777" w:rsidR="00E92E9B" w:rsidRDefault="00000000">
            <w:pPr>
              <w:bidi/>
              <w:jc w:val="center"/>
            </w:pPr>
            <w:r>
              <w:rPr>
                <w:rFonts w:ascii="Times New Roman" w:hAnsi="Times New Roman" w:cs="Times New Roman"/>
                <w:b/>
                <w:color w:val="7F6000"/>
                <w:sz w:val="16"/>
                <w:rtl/>
              </w:rPr>
              <w:t>مقيّد</w:t>
            </w:r>
          </w:p>
        </w:tc>
        <w:tc>
          <w:tcPr>
            <w:tcW w:w="1800" w:type="dxa"/>
            <w:shd w:val="clear" w:color="auto" w:fill="FFFFFF"/>
          </w:tcPr>
          <w:p w14:paraId="110D50F6" w14:textId="77777777" w:rsidR="00E92E9B" w:rsidRDefault="00000000">
            <w:pPr>
              <w:bidi/>
              <w:jc w:val="right"/>
            </w:pPr>
            <w:r>
              <w:rPr>
                <w:rFonts w:ascii="Times New Roman" w:hAnsi="Times New Roman" w:cs="Times New Roman"/>
                <w:color w:val="000000"/>
                <w:sz w:val="16"/>
                <w:rtl/>
              </w:rPr>
              <w:t>محاضر اجتماعات اللجان الداخلية وقرارات الإدارة</w:t>
            </w:r>
          </w:p>
        </w:tc>
        <w:tc>
          <w:tcPr>
            <w:tcW w:w="1200" w:type="dxa"/>
            <w:shd w:val="clear" w:color="auto" w:fill="FFFFFF"/>
          </w:tcPr>
          <w:p w14:paraId="46E7AE08" w14:textId="77777777" w:rsidR="00E92E9B" w:rsidRDefault="00000000">
            <w:pPr>
              <w:bidi/>
              <w:jc w:val="right"/>
            </w:pPr>
            <w:r>
              <w:rPr>
                <w:rFonts w:ascii="Times New Roman" w:hAnsi="Times New Roman" w:cs="Times New Roman"/>
                <w:color w:val="000000"/>
                <w:sz w:val="16"/>
                <w:rtl/>
              </w:rPr>
              <w:t>مدير الشؤون الإدارية</w:t>
            </w:r>
          </w:p>
        </w:tc>
        <w:tc>
          <w:tcPr>
            <w:tcW w:w="1200" w:type="dxa"/>
            <w:shd w:val="clear" w:color="auto" w:fill="FFFFFF"/>
          </w:tcPr>
          <w:p w14:paraId="410C3961" w14:textId="77777777" w:rsidR="00E92E9B" w:rsidRDefault="00000000">
            <w:pPr>
              <w:bidi/>
              <w:jc w:val="right"/>
            </w:pPr>
            <w:r>
              <w:rPr>
                <w:rFonts w:ascii="Times New Roman" w:hAnsi="Times New Roman" w:cs="Times New Roman"/>
                <w:color w:val="000000"/>
                <w:sz w:val="16"/>
                <w:rtl/>
              </w:rPr>
              <w:t>إدارة الشؤون الإدارية</w:t>
            </w:r>
          </w:p>
        </w:tc>
        <w:tc>
          <w:tcPr>
            <w:tcW w:w="1500" w:type="dxa"/>
            <w:shd w:val="clear" w:color="auto" w:fill="FFFFFF"/>
          </w:tcPr>
          <w:p w14:paraId="0D021B3A" w14:textId="77777777" w:rsidR="00E92E9B" w:rsidRDefault="00000000">
            <w:pPr>
              <w:bidi/>
              <w:jc w:val="right"/>
            </w:pPr>
            <w:r>
              <w:rPr>
                <w:rFonts w:ascii="Times New Roman" w:hAnsi="Times New Roman" w:cs="Times New Roman"/>
                <w:color w:val="000000"/>
                <w:sz w:val="16"/>
                <w:rtl/>
              </w:rPr>
              <w:t>بيانات الاجتماعات واللجان</w:t>
            </w:r>
          </w:p>
        </w:tc>
        <w:tc>
          <w:tcPr>
            <w:tcW w:w="350" w:type="dxa"/>
            <w:shd w:val="clear" w:color="auto" w:fill="FFFFFF"/>
          </w:tcPr>
          <w:p w14:paraId="24DB4382" w14:textId="77777777" w:rsidR="00E92E9B" w:rsidRDefault="00000000">
            <w:pPr>
              <w:bidi/>
              <w:jc w:val="center"/>
            </w:pPr>
            <w:r>
              <w:rPr>
                <w:rFonts w:ascii="Times New Roman" w:hAnsi="Times New Roman" w:cs="Times New Roman"/>
                <w:b/>
                <w:color w:val="000000"/>
                <w:sz w:val="16"/>
                <w:rtl/>
              </w:rPr>
              <w:t>10</w:t>
            </w:r>
          </w:p>
        </w:tc>
      </w:tr>
      <w:tr w:rsidR="00E92E9B" w14:paraId="59526191" w14:textId="77777777">
        <w:tc>
          <w:tcPr>
            <w:tcW w:w="700" w:type="dxa"/>
            <w:shd w:val="clear" w:color="auto" w:fill="EBF3FB"/>
          </w:tcPr>
          <w:p w14:paraId="0D087C83" w14:textId="77777777" w:rsidR="00E92E9B" w:rsidRDefault="00000000">
            <w:pPr>
              <w:bidi/>
              <w:jc w:val="right"/>
            </w:pPr>
            <w:r>
              <w:rPr>
                <w:rFonts w:ascii="Times New Roman" w:hAnsi="Times New Roman" w:cs="Times New Roman"/>
                <w:color w:val="000000"/>
                <w:sz w:val="16"/>
                <w:rtl/>
              </w:rPr>
              <w:t>مصنفة</w:t>
            </w:r>
          </w:p>
        </w:tc>
        <w:tc>
          <w:tcPr>
            <w:tcW w:w="900" w:type="dxa"/>
            <w:shd w:val="clear" w:color="auto" w:fill="EBF3FB"/>
          </w:tcPr>
          <w:p w14:paraId="199D5887" w14:textId="77777777" w:rsidR="00E92E9B" w:rsidRDefault="00000000">
            <w:pPr>
              <w:bidi/>
              <w:jc w:val="right"/>
            </w:pPr>
            <w:r>
              <w:rPr>
                <w:rFonts w:ascii="Times New Roman" w:hAnsi="Times New Roman" w:cs="Times New Roman"/>
                <w:color w:val="000000"/>
                <w:sz w:val="16"/>
                <w:rtl/>
              </w:rPr>
              <w:t>يناير 2026</w:t>
            </w:r>
          </w:p>
        </w:tc>
        <w:tc>
          <w:tcPr>
            <w:tcW w:w="950" w:type="dxa"/>
            <w:shd w:val="clear" w:color="auto" w:fill="FCE4D6"/>
          </w:tcPr>
          <w:p w14:paraId="4459E997" w14:textId="77777777" w:rsidR="00E92E9B" w:rsidRDefault="00000000">
            <w:pPr>
              <w:bidi/>
              <w:jc w:val="center"/>
            </w:pPr>
            <w:r>
              <w:rPr>
                <w:rFonts w:ascii="Times New Roman" w:hAnsi="Times New Roman" w:cs="Times New Roman"/>
                <w:b/>
                <w:color w:val="C55A11"/>
                <w:sz w:val="16"/>
                <w:rtl/>
              </w:rPr>
              <w:t>سرّي</w:t>
            </w:r>
          </w:p>
        </w:tc>
        <w:tc>
          <w:tcPr>
            <w:tcW w:w="1800" w:type="dxa"/>
            <w:shd w:val="clear" w:color="auto" w:fill="EBF3FB"/>
          </w:tcPr>
          <w:p w14:paraId="486328B0" w14:textId="77777777" w:rsidR="00E92E9B" w:rsidRDefault="00000000">
            <w:pPr>
              <w:bidi/>
              <w:jc w:val="right"/>
            </w:pPr>
            <w:r>
              <w:rPr>
                <w:rFonts w:ascii="Times New Roman" w:hAnsi="Times New Roman" w:cs="Times New Roman"/>
                <w:color w:val="000000"/>
                <w:sz w:val="16"/>
                <w:rtl/>
              </w:rPr>
              <w:t>بيانات المسار الوظيفي والمعلومات الشخصية للموظفين</w:t>
            </w:r>
          </w:p>
        </w:tc>
        <w:tc>
          <w:tcPr>
            <w:tcW w:w="1200" w:type="dxa"/>
            <w:shd w:val="clear" w:color="auto" w:fill="EBF3FB"/>
          </w:tcPr>
          <w:p w14:paraId="1F1CB1D2" w14:textId="77777777" w:rsidR="00E92E9B" w:rsidRDefault="00000000">
            <w:pPr>
              <w:bidi/>
              <w:jc w:val="right"/>
            </w:pPr>
            <w:r>
              <w:rPr>
                <w:rFonts w:ascii="Times New Roman" w:hAnsi="Times New Roman" w:cs="Times New Roman"/>
                <w:color w:val="000000"/>
                <w:sz w:val="16"/>
                <w:rtl/>
              </w:rPr>
              <w:t>مدير الموارد البشرية</w:t>
            </w:r>
          </w:p>
        </w:tc>
        <w:tc>
          <w:tcPr>
            <w:tcW w:w="1200" w:type="dxa"/>
            <w:shd w:val="clear" w:color="auto" w:fill="EBF3FB"/>
          </w:tcPr>
          <w:p w14:paraId="2ADE7C83" w14:textId="77777777" w:rsidR="00E92E9B" w:rsidRDefault="00000000">
            <w:pPr>
              <w:bidi/>
              <w:jc w:val="right"/>
            </w:pPr>
            <w:r>
              <w:rPr>
                <w:rFonts w:ascii="Times New Roman" w:hAnsi="Times New Roman" w:cs="Times New Roman"/>
                <w:color w:val="000000"/>
                <w:sz w:val="16"/>
                <w:rtl/>
              </w:rPr>
              <w:t>إدارة الموارد البشرية</w:t>
            </w:r>
          </w:p>
        </w:tc>
        <w:tc>
          <w:tcPr>
            <w:tcW w:w="1500" w:type="dxa"/>
            <w:shd w:val="clear" w:color="auto" w:fill="EBF3FB"/>
          </w:tcPr>
          <w:p w14:paraId="345B8269" w14:textId="77777777" w:rsidR="00E92E9B" w:rsidRDefault="00000000">
            <w:pPr>
              <w:bidi/>
              <w:jc w:val="right"/>
            </w:pPr>
            <w:r>
              <w:rPr>
                <w:rFonts w:ascii="Times New Roman" w:hAnsi="Times New Roman" w:cs="Times New Roman"/>
                <w:color w:val="000000"/>
                <w:sz w:val="16"/>
                <w:rtl/>
              </w:rPr>
              <w:t>بيانات الموظفين</w:t>
            </w:r>
          </w:p>
        </w:tc>
        <w:tc>
          <w:tcPr>
            <w:tcW w:w="350" w:type="dxa"/>
            <w:shd w:val="clear" w:color="auto" w:fill="EBF3FB"/>
          </w:tcPr>
          <w:p w14:paraId="35A6C14C" w14:textId="77777777" w:rsidR="00E92E9B" w:rsidRDefault="00000000">
            <w:pPr>
              <w:bidi/>
              <w:jc w:val="center"/>
            </w:pPr>
            <w:r>
              <w:rPr>
                <w:rFonts w:ascii="Times New Roman" w:hAnsi="Times New Roman" w:cs="Times New Roman"/>
                <w:b/>
                <w:color w:val="000000"/>
                <w:sz w:val="16"/>
                <w:rtl/>
              </w:rPr>
              <w:t>11</w:t>
            </w:r>
          </w:p>
        </w:tc>
      </w:tr>
      <w:tr w:rsidR="00E92E9B" w14:paraId="22C98B4E" w14:textId="77777777">
        <w:tc>
          <w:tcPr>
            <w:tcW w:w="700" w:type="dxa"/>
            <w:shd w:val="clear" w:color="auto" w:fill="FFFFFF"/>
          </w:tcPr>
          <w:p w14:paraId="4875D32A" w14:textId="77777777" w:rsidR="00E92E9B" w:rsidRDefault="00000000">
            <w:pPr>
              <w:bidi/>
              <w:jc w:val="right"/>
            </w:pPr>
            <w:r>
              <w:rPr>
                <w:rFonts w:ascii="Times New Roman" w:hAnsi="Times New Roman" w:cs="Times New Roman"/>
                <w:color w:val="000000"/>
                <w:sz w:val="16"/>
                <w:rtl/>
              </w:rPr>
              <w:t>مصنفة</w:t>
            </w:r>
          </w:p>
        </w:tc>
        <w:tc>
          <w:tcPr>
            <w:tcW w:w="900" w:type="dxa"/>
            <w:shd w:val="clear" w:color="auto" w:fill="FFFFFF"/>
          </w:tcPr>
          <w:p w14:paraId="6B32C3C7" w14:textId="77777777" w:rsidR="00E92E9B" w:rsidRDefault="00000000">
            <w:pPr>
              <w:bidi/>
              <w:jc w:val="right"/>
            </w:pPr>
            <w:r>
              <w:rPr>
                <w:rFonts w:ascii="Times New Roman" w:hAnsi="Times New Roman" w:cs="Times New Roman"/>
                <w:color w:val="000000"/>
                <w:sz w:val="16"/>
                <w:rtl/>
              </w:rPr>
              <w:t>يناير 2026</w:t>
            </w:r>
          </w:p>
        </w:tc>
        <w:tc>
          <w:tcPr>
            <w:tcW w:w="950" w:type="dxa"/>
            <w:shd w:val="clear" w:color="auto" w:fill="FCE4D6"/>
          </w:tcPr>
          <w:p w14:paraId="158D9B1D" w14:textId="77777777" w:rsidR="00E92E9B" w:rsidRDefault="00000000">
            <w:pPr>
              <w:bidi/>
              <w:jc w:val="center"/>
            </w:pPr>
            <w:r>
              <w:rPr>
                <w:rFonts w:ascii="Times New Roman" w:hAnsi="Times New Roman" w:cs="Times New Roman"/>
                <w:b/>
                <w:color w:val="C55A11"/>
                <w:sz w:val="16"/>
                <w:rtl/>
              </w:rPr>
              <w:t>سرّي</w:t>
            </w:r>
          </w:p>
        </w:tc>
        <w:tc>
          <w:tcPr>
            <w:tcW w:w="1800" w:type="dxa"/>
            <w:shd w:val="clear" w:color="auto" w:fill="FFFFFF"/>
          </w:tcPr>
          <w:p w14:paraId="748457B6" w14:textId="77777777" w:rsidR="00E92E9B" w:rsidRDefault="00000000">
            <w:pPr>
              <w:bidi/>
              <w:jc w:val="right"/>
            </w:pPr>
            <w:r>
              <w:rPr>
                <w:rFonts w:ascii="Times New Roman" w:hAnsi="Times New Roman" w:cs="Times New Roman"/>
                <w:color w:val="000000"/>
                <w:sz w:val="16"/>
                <w:rtl/>
              </w:rPr>
              <w:t>كشوف رواتب الموظفين والبدلات والمزايا المالية</w:t>
            </w:r>
          </w:p>
        </w:tc>
        <w:tc>
          <w:tcPr>
            <w:tcW w:w="1200" w:type="dxa"/>
            <w:shd w:val="clear" w:color="auto" w:fill="FFFFFF"/>
          </w:tcPr>
          <w:p w14:paraId="1425D974" w14:textId="77777777" w:rsidR="00E92E9B" w:rsidRDefault="00000000">
            <w:pPr>
              <w:bidi/>
              <w:jc w:val="right"/>
            </w:pPr>
            <w:r>
              <w:rPr>
                <w:rFonts w:ascii="Times New Roman" w:hAnsi="Times New Roman" w:cs="Times New Roman"/>
                <w:color w:val="000000"/>
                <w:sz w:val="16"/>
                <w:rtl/>
              </w:rPr>
              <w:t>المدير المالي</w:t>
            </w:r>
          </w:p>
        </w:tc>
        <w:tc>
          <w:tcPr>
            <w:tcW w:w="1200" w:type="dxa"/>
            <w:shd w:val="clear" w:color="auto" w:fill="FFFFFF"/>
          </w:tcPr>
          <w:p w14:paraId="0B140632" w14:textId="77777777" w:rsidR="00E92E9B" w:rsidRDefault="00000000">
            <w:pPr>
              <w:bidi/>
              <w:jc w:val="right"/>
            </w:pPr>
            <w:r>
              <w:rPr>
                <w:rFonts w:ascii="Times New Roman" w:hAnsi="Times New Roman" w:cs="Times New Roman"/>
                <w:color w:val="000000"/>
                <w:sz w:val="16"/>
                <w:rtl/>
              </w:rPr>
              <w:t>إدارة المالية</w:t>
            </w:r>
          </w:p>
        </w:tc>
        <w:tc>
          <w:tcPr>
            <w:tcW w:w="1500" w:type="dxa"/>
            <w:shd w:val="clear" w:color="auto" w:fill="FFFFFF"/>
          </w:tcPr>
          <w:p w14:paraId="1A3E517B" w14:textId="77777777" w:rsidR="00E92E9B" w:rsidRDefault="00000000">
            <w:pPr>
              <w:bidi/>
              <w:jc w:val="right"/>
            </w:pPr>
            <w:r>
              <w:rPr>
                <w:rFonts w:ascii="Times New Roman" w:hAnsi="Times New Roman" w:cs="Times New Roman"/>
                <w:color w:val="000000"/>
                <w:sz w:val="16"/>
                <w:rtl/>
              </w:rPr>
              <w:t>بيانات الرواتب والمزايا</w:t>
            </w:r>
          </w:p>
        </w:tc>
        <w:tc>
          <w:tcPr>
            <w:tcW w:w="350" w:type="dxa"/>
            <w:shd w:val="clear" w:color="auto" w:fill="FFFFFF"/>
          </w:tcPr>
          <w:p w14:paraId="63C8A0B1" w14:textId="77777777" w:rsidR="00E92E9B" w:rsidRDefault="00000000">
            <w:pPr>
              <w:bidi/>
              <w:jc w:val="center"/>
            </w:pPr>
            <w:r>
              <w:rPr>
                <w:rFonts w:ascii="Times New Roman" w:hAnsi="Times New Roman" w:cs="Times New Roman"/>
                <w:b/>
                <w:color w:val="000000"/>
                <w:sz w:val="16"/>
                <w:rtl/>
              </w:rPr>
              <w:t>12</w:t>
            </w:r>
          </w:p>
        </w:tc>
      </w:tr>
      <w:tr w:rsidR="00E92E9B" w14:paraId="3FA4032F" w14:textId="77777777">
        <w:tc>
          <w:tcPr>
            <w:tcW w:w="700" w:type="dxa"/>
            <w:shd w:val="clear" w:color="auto" w:fill="EBF3FB"/>
          </w:tcPr>
          <w:p w14:paraId="28F2037B" w14:textId="77777777" w:rsidR="00E92E9B" w:rsidRDefault="00000000">
            <w:pPr>
              <w:bidi/>
              <w:jc w:val="right"/>
            </w:pPr>
            <w:r>
              <w:rPr>
                <w:rFonts w:ascii="Times New Roman" w:hAnsi="Times New Roman" w:cs="Times New Roman"/>
                <w:color w:val="000000"/>
                <w:sz w:val="16"/>
                <w:rtl/>
              </w:rPr>
              <w:t>مصنفة</w:t>
            </w:r>
          </w:p>
        </w:tc>
        <w:tc>
          <w:tcPr>
            <w:tcW w:w="900" w:type="dxa"/>
            <w:shd w:val="clear" w:color="auto" w:fill="EBF3FB"/>
          </w:tcPr>
          <w:p w14:paraId="677C5ED9" w14:textId="77777777" w:rsidR="00E92E9B" w:rsidRDefault="00000000">
            <w:pPr>
              <w:bidi/>
              <w:jc w:val="right"/>
            </w:pPr>
            <w:r>
              <w:rPr>
                <w:rFonts w:ascii="Times New Roman" w:hAnsi="Times New Roman" w:cs="Times New Roman"/>
                <w:color w:val="000000"/>
                <w:sz w:val="16"/>
                <w:rtl/>
              </w:rPr>
              <w:t>فبراير 2026</w:t>
            </w:r>
          </w:p>
        </w:tc>
        <w:tc>
          <w:tcPr>
            <w:tcW w:w="950" w:type="dxa"/>
            <w:shd w:val="clear" w:color="auto" w:fill="FCE4D6"/>
          </w:tcPr>
          <w:p w14:paraId="294F8A84" w14:textId="77777777" w:rsidR="00E92E9B" w:rsidRDefault="00000000">
            <w:pPr>
              <w:bidi/>
              <w:jc w:val="center"/>
            </w:pPr>
            <w:r>
              <w:rPr>
                <w:rFonts w:ascii="Times New Roman" w:hAnsi="Times New Roman" w:cs="Times New Roman"/>
                <w:b/>
                <w:color w:val="C55A11"/>
                <w:sz w:val="16"/>
                <w:rtl/>
              </w:rPr>
              <w:t>سرّي</w:t>
            </w:r>
          </w:p>
        </w:tc>
        <w:tc>
          <w:tcPr>
            <w:tcW w:w="1800" w:type="dxa"/>
            <w:shd w:val="clear" w:color="auto" w:fill="EBF3FB"/>
          </w:tcPr>
          <w:p w14:paraId="6B81C211" w14:textId="77777777" w:rsidR="00E92E9B" w:rsidRDefault="00000000">
            <w:pPr>
              <w:bidi/>
              <w:jc w:val="right"/>
            </w:pPr>
            <w:r>
              <w:rPr>
                <w:rFonts w:ascii="Times New Roman" w:hAnsi="Times New Roman" w:cs="Times New Roman"/>
                <w:color w:val="000000"/>
                <w:sz w:val="16"/>
                <w:rtl/>
              </w:rPr>
              <w:t>نصوص العقود الحكومية والاتفاقيات التعاقدية</w:t>
            </w:r>
          </w:p>
        </w:tc>
        <w:tc>
          <w:tcPr>
            <w:tcW w:w="1200" w:type="dxa"/>
            <w:shd w:val="clear" w:color="auto" w:fill="EBF3FB"/>
          </w:tcPr>
          <w:p w14:paraId="6BFEF764" w14:textId="77777777" w:rsidR="00E92E9B" w:rsidRDefault="00000000">
            <w:pPr>
              <w:bidi/>
              <w:jc w:val="right"/>
            </w:pPr>
            <w:r>
              <w:rPr>
                <w:rFonts w:ascii="Times New Roman" w:hAnsi="Times New Roman" w:cs="Times New Roman"/>
                <w:color w:val="000000"/>
                <w:sz w:val="16"/>
                <w:rtl/>
              </w:rPr>
              <w:t>مدير المشتريات</w:t>
            </w:r>
          </w:p>
        </w:tc>
        <w:tc>
          <w:tcPr>
            <w:tcW w:w="1200" w:type="dxa"/>
            <w:shd w:val="clear" w:color="auto" w:fill="EBF3FB"/>
          </w:tcPr>
          <w:p w14:paraId="2F65A2DA" w14:textId="77777777" w:rsidR="00E92E9B" w:rsidRDefault="00000000">
            <w:pPr>
              <w:bidi/>
              <w:jc w:val="right"/>
            </w:pPr>
            <w:r>
              <w:rPr>
                <w:rFonts w:ascii="Times New Roman" w:hAnsi="Times New Roman" w:cs="Times New Roman"/>
                <w:color w:val="000000"/>
                <w:sz w:val="16"/>
                <w:rtl/>
              </w:rPr>
              <w:t>إدارة المشتريات</w:t>
            </w:r>
          </w:p>
        </w:tc>
        <w:tc>
          <w:tcPr>
            <w:tcW w:w="1500" w:type="dxa"/>
            <w:shd w:val="clear" w:color="auto" w:fill="EBF3FB"/>
          </w:tcPr>
          <w:p w14:paraId="692551D8" w14:textId="77777777" w:rsidR="00E92E9B" w:rsidRDefault="00000000">
            <w:pPr>
              <w:bidi/>
              <w:jc w:val="right"/>
            </w:pPr>
            <w:r>
              <w:rPr>
                <w:rFonts w:ascii="Times New Roman" w:hAnsi="Times New Roman" w:cs="Times New Roman"/>
                <w:color w:val="000000"/>
                <w:sz w:val="16"/>
                <w:rtl/>
              </w:rPr>
              <w:t>بيانات العقود والاتفاقيات</w:t>
            </w:r>
          </w:p>
        </w:tc>
        <w:tc>
          <w:tcPr>
            <w:tcW w:w="350" w:type="dxa"/>
            <w:shd w:val="clear" w:color="auto" w:fill="EBF3FB"/>
          </w:tcPr>
          <w:p w14:paraId="57C1C4B4" w14:textId="77777777" w:rsidR="00E92E9B" w:rsidRDefault="00000000">
            <w:pPr>
              <w:bidi/>
              <w:jc w:val="center"/>
            </w:pPr>
            <w:r>
              <w:rPr>
                <w:rFonts w:ascii="Times New Roman" w:hAnsi="Times New Roman" w:cs="Times New Roman"/>
                <w:b/>
                <w:color w:val="000000"/>
                <w:sz w:val="16"/>
                <w:rtl/>
              </w:rPr>
              <w:t>13</w:t>
            </w:r>
          </w:p>
        </w:tc>
      </w:tr>
      <w:tr w:rsidR="00E92E9B" w14:paraId="73F282A0" w14:textId="77777777">
        <w:tc>
          <w:tcPr>
            <w:tcW w:w="700" w:type="dxa"/>
            <w:shd w:val="clear" w:color="auto" w:fill="FFFFFF"/>
          </w:tcPr>
          <w:p w14:paraId="121AFB18" w14:textId="77777777" w:rsidR="00E92E9B" w:rsidRDefault="00000000">
            <w:pPr>
              <w:bidi/>
              <w:jc w:val="right"/>
            </w:pPr>
            <w:r>
              <w:rPr>
                <w:rFonts w:ascii="Times New Roman" w:hAnsi="Times New Roman" w:cs="Times New Roman"/>
                <w:color w:val="000000"/>
                <w:sz w:val="16"/>
                <w:rtl/>
              </w:rPr>
              <w:lastRenderedPageBreak/>
              <w:t>مصنفة</w:t>
            </w:r>
          </w:p>
        </w:tc>
        <w:tc>
          <w:tcPr>
            <w:tcW w:w="900" w:type="dxa"/>
            <w:shd w:val="clear" w:color="auto" w:fill="FFFFFF"/>
          </w:tcPr>
          <w:p w14:paraId="301F731B" w14:textId="77777777" w:rsidR="00E92E9B" w:rsidRDefault="00000000">
            <w:pPr>
              <w:bidi/>
              <w:jc w:val="right"/>
            </w:pPr>
            <w:r>
              <w:rPr>
                <w:rFonts w:ascii="Times New Roman" w:hAnsi="Times New Roman" w:cs="Times New Roman"/>
                <w:color w:val="000000"/>
                <w:sz w:val="16"/>
                <w:rtl/>
              </w:rPr>
              <w:t>فبراير 2026</w:t>
            </w:r>
          </w:p>
        </w:tc>
        <w:tc>
          <w:tcPr>
            <w:tcW w:w="950" w:type="dxa"/>
            <w:shd w:val="clear" w:color="auto" w:fill="FCE4D6"/>
          </w:tcPr>
          <w:p w14:paraId="418F8CCE" w14:textId="77777777" w:rsidR="00E92E9B" w:rsidRDefault="00000000">
            <w:pPr>
              <w:bidi/>
              <w:jc w:val="center"/>
            </w:pPr>
            <w:r>
              <w:rPr>
                <w:rFonts w:ascii="Times New Roman" w:hAnsi="Times New Roman" w:cs="Times New Roman"/>
                <w:b/>
                <w:color w:val="C55A11"/>
                <w:sz w:val="16"/>
                <w:rtl/>
              </w:rPr>
              <w:t>سرّي</w:t>
            </w:r>
          </w:p>
        </w:tc>
        <w:tc>
          <w:tcPr>
            <w:tcW w:w="1800" w:type="dxa"/>
            <w:shd w:val="clear" w:color="auto" w:fill="FFFFFF"/>
          </w:tcPr>
          <w:p w14:paraId="3B1984F1" w14:textId="77777777" w:rsidR="00E92E9B" w:rsidRDefault="00000000">
            <w:pPr>
              <w:bidi/>
              <w:jc w:val="right"/>
            </w:pPr>
            <w:r>
              <w:rPr>
                <w:rFonts w:ascii="Times New Roman" w:hAnsi="Times New Roman" w:cs="Times New Roman"/>
                <w:color w:val="000000"/>
                <w:sz w:val="16"/>
                <w:rtl/>
              </w:rPr>
              <w:t>بيانات صلاحيات الوصول للأنظمة والتطبيقات الداخلية</w:t>
            </w:r>
          </w:p>
        </w:tc>
        <w:tc>
          <w:tcPr>
            <w:tcW w:w="1200" w:type="dxa"/>
            <w:shd w:val="clear" w:color="auto" w:fill="FFFFFF"/>
          </w:tcPr>
          <w:p w14:paraId="5D0DDDAD" w14:textId="77777777" w:rsidR="00E92E9B" w:rsidRDefault="00000000">
            <w:pPr>
              <w:bidi/>
              <w:jc w:val="right"/>
            </w:pPr>
            <w:r>
              <w:rPr>
                <w:rFonts w:ascii="Times New Roman" w:hAnsi="Times New Roman" w:cs="Times New Roman"/>
                <w:color w:val="000000"/>
                <w:sz w:val="16"/>
                <w:rtl/>
              </w:rPr>
              <w:t>مسؤول أمن المعلومات</w:t>
            </w:r>
          </w:p>
        </w:tc>
        <w:tc>
          <w:tcPr>
            <w:tcW w:w="1200" w:type="dxa"/>
            <w:shd w:val="clear" w:color="auto" w:fill="FFFFFF"/>
          </w:tcPr>
          <w:p w14:paraId="77FE24AA" w14:textId="77777777" w:rsidR="00E92E9B" w:rsidRDefault="00000000">
            <w:pPr>
              <w:bidi/>
              <w:jc w:val="right"/>
            </w:pPr>
            <w:r>
              <w:rPr>
                <w:rFonts w:ascii="Times New Roman" w:hAnsi="Times New Roman" w:cs="Times New Roman"/>
                <w:color w:val="000000"/>
                <w:sz w:val="16"/>
                <w:rtl/>
              </w:rPr>
              <w:t>إدارة أمن المعلومات</w:t>
            </w:r>
          </w:p>
        </w:tc>
        <w:tc>
          <w:tcPr>
            <w:tcW w:w="1500" w:type="dxa"/>
            <w:shd w:val="clear" w:color="auto" w:fill="FFFFFF"/>
          </w:tcPr>
          <w:p w14:paraId="6BD18065" w14:textId="77777777" w:rsidR="00E92E9B" w:rsidRDefault="00000000">
            <w:pPr>
              <w:bidi/>
              <w:jc w:val="right"/>
            </w:pPr>
            <w:r>
              <w:rPr>
                <w:rFonts w:ascii="Times New Roman" w:hAnsi="Times New Roman" w:cs="Times New Roman"/>
                <w:color w:val="000000"/>
                <w:sz w:val="16"/>
                <w:rtl/>
              </w:rPr>
              <w:t>بيانات الصلاحيات وإدارة الهوية</w:t>
            </w:r>
          </w:p>
        </w:tc>
        <w:tc>
          <w:tcPr>
            <w:tcW w:w="350" w:type="dxa"/>
            <w:shd w:val="clear" w:color="auto" w:fill="FFFFFF"/>
          </w:tcPr>
          <w:p w14:paraId="5F379F98" w14:textId="77777777" w:rsidR="00E92E9B" w:rsidRDefault="00000000">
            <w:pPr>
              <w:bidi/>
              <w:jc w:val="center"/>
            </w:pPr>
            <w:r>
              <w:rPr>
                <w:rFonts w:ascii="Times New Roman" w:hAnsi="Times New Roman" w:cs="Times New Roman"/>
                <w:b/>
                <w:color w:val="000000"/>
                <w:sz w:val="16"/>
                <w:rtl/>
              </w:rPr>
              <w:t>14</w:t>
            </w:r>
          </w:p>
        </w:tc>
      </w:tr>
      <w:tr w:rsidR="00E92E9B" w14:paraId="107ABDB5" w14:textId="77777777">
        <w:tc>
          <w:tcPr>
            <w:tcW w:w="700" w:type="dxa"/>
            <w:shd w:val="clear" w:color="auto" w:fill="EBF3FB"/>
          </w:tcPr>
          <w:p w14:paraId="398A305B" w14:textId="77777777" w:rsidR="00E92E9B" w:rsidRDefault="00000000">
            <w:pPr>
              <w:bidi/>
              <w:jc w:val="right"/>
            </w:pPr>
            <w:r>
              <w:rPr>
                <w:rFonts w:ascii="Times New Roman" w:hAnsi="Times New Roman" w:cs="Times New Roman"/>
                <w:color w:val="000000"/>
                <w:sz w:val="16"/>
                <w:rtl/>
              </w:rPr>
              <w:t>مصنفة</w:t>
            </w:r>
          </w:p>
        </w:tc>
        <w:tc>
          <w:tcPr>
            <w:tcW w:w="900" w:type="dxa"/>
            <w:shd w:val="clear" w:color="auto" w:fill="EBF3FB"/>
          </w:tcPr>
          <w:p w14:paraId="056DF332" w14:textId="77777777" w:rsidR="00E92E9B" w:rsidRDefault="00000000">
            <w:pPr>
              <w:bidi/>
              <w:jc w:val="right"/>
            </w:pPr>
            <w:r>
              <w:rPr>
                <w:rFonts w:ascii="Times New Roman" w:hAnsi="Times New Roman" w:cs="Times New Roman"/>
                <w:color w:val="000000"/>
                <w:sz w:val="16"/>
                <w:rtl/>
              </w:rPr>
              <w:t>مارس 2026</w:t>
            </w:r>
          </w:p>
        </w:tc>
        <w:tc>
          <w:tcPr>
            <w:tcW w:w="950" w:type="dxa"/>
            <w:shd w:val="clear" w:color="auto" w:fill="FCE4D6"/>
          </w:tcPr>
          <w:p w14:paraId="66177A5C" w14:textId="77777777" w:rsidR="00E92E9B" w:rsidRDefault="00000000">
            <w:pPr>
              <w:bidi/>
              <w:jc w:val="center"/>
            </w:pPr>
            <w:r>
              <w:rPr>
                <w:rFonts w:ascii="Times New Roman" w:hAnsi="Times New Roman" w:cs="Times New Roman"/>
                <w:b/>
                <w:color w:val="C55A11"/>
                <w:sz w:val="16"/>
                <w:rtl/>
              </w:rPr>
              <w:t>سرّي</w:t>
            </w:r>
          </w:p>
        </w:tc>
        <w:tc>
          <w:tcPr>
            <w:tcW w:w="1800" w:type="dxa"/>
            <w:shd w:val="clear" w:color="auto" w:fill="EBF3FB"/>
          </w:tcPr>
          <w:p w14:paraId="2DBE1A47" w14:textId="77777777" w:rsidR="00E92E9B" w:rsidRDefault="00000000">
            <w:pPr>
              <w:bidi/>
              <w:jc w:val="right"/>
            </w:pPr>
            <w:r>
              <w:rPr>
                <w:rFonts w:ascii="Times New Roman" w:hAnsi="Times New Roman" w:cs="Times New Roman"/>
                <w:color w:val="000000"/>
                <w:sz w:val="16"/>
                <w:rtl/>
              </w:rPr>
              <w:t>سجلات المعاملات المالية والتحويلات البنكية</w:t>
            </w:r>
          </w:p>
        </w:tc>
        <w:tc>
          <w:tcPr>
            <w:tcW w:w="1200" w:type="dxa"/>
            <w:shd w:val="clear" w:color="auto" w:fill="EBF3FB"/>
          </w:tcPr>
          <w:p w14:paraId="7102DD1F" w14:textId="77777777" w:rsidR="00E92E9B" w:rsidRDefault="00000000">
            <w:pPr>
              <w:bidi/>
              <w:jc w:val="right"/>
            </w:pPr>
            <w:r>
              <w:rPr>
                <w:rFonts w:ascii="Times New Roman" w:hAnsi="Times New Roman" w:cs="Times New Roman"/>
                <w:color w:val="000000"/>
                <w:sz w:val="16"/>
                <w:rtl/>
              </w:rPr>
              <w:t>المدير المالي</w:t>
            </w:r>
          </w:p>
        </w:tc>
        <w:tc>
          <w:tcPr>
            <w:tcW w:w="1200" w:type="dxa"/>
            <w:shd w:val="clear" w:color="auto" w:fill="EBF3FB"/>
          </w:tcPr>
          <w:p w14:paraId="15E9EB78" w14:textId="77777777" w:rsidR="00E92E9B" w:rsidRDefault="00000000">
            <w:pPr>
              <w:bidi/>
              <w:jc w:val="right"/>
            </w:pPr>
            <w:r>
              <w:rPr>
                <w:rFonts w:ascii="Times New Roman" w:hAnsi="Times New Roman" w:cs="Times New Roman"/>
                <w:color w:val="000000"/>
                <w:sz w:val="16"/>
                <w:rtl/>
              </w:rPr>
              <w:t>إدارة المالية</w:t>
            </w:r>
          </w:p>
        </w:tc>
        <w:tc>
          <w:tcPr>
            <w:tcW w:w="1500" w:type="dxa"/>
            <w:shd w:val="clear" w:color="auto" w:fill="EBF3FB"/>
          </w:tcPr>
          <w:p w14:paraId="49FB2226" w14:textId="77777777" w:rsidR="00E92E9B" w:rsidRDefault="00000000">
            <w:pPr>
              <w:bidi/>
              <w:jc w:val="right"/>
            </w:pPr>
            <w:r>
              <w:rPr>
                <w:rFonts w:ascii="Times New Roman" w:hAnsi="Times New Roman" w:cs="Times New Roman"/>
                <w:color w:val="000000"/>
                <w:sz w:val="16"/>
                <w:rtl/>
              </w:rPr>
              <w:t>بيانات المدفوعات المالية</w:t>
            </w:r>
          </w:p>
        </w:tc>
        <w:tc>
          <w:tcPr>
            <w:tcW w:w="350" w:type="dxa"/>
            <w:shd w:val="clear" w:color="auto" w:fill="EBF3FB"/>
          </w:tcPr>
          <w:p w14:paraId="4259F78D" w14:textId="77777777" w:rsidR="00E92E9B" w:rsidRDefault="00000000">
            <w:pPr>
              <w:bidi/>
              <w:jc w:val="center"/>
            </w:pPr>
            <w:r>
              <w:rPr>
                <w:rFonts w:ascii="Times New Roman" w:hAnsi="Times New Roman" w:cs="Times New Roman"/>
                <w:b/>
                <w:color w:val="000000"/>
                <w:sz w:val="16"/>
                <w:rtl/>
              </w:rPr>
              <w:t>15</w:t>
            </w:r>
          </w:p>
        </w:tc>
      </w:tr>
      <w:tr w:rsidR="00E92E9B" w14:paraId="5F32B8CB" w14:textId="77777777">
        <w:tc>
          <w:tcPr>
            <w:tcW w:w="700" w:type="dxa"/>
            <w:shd w:val="clear" w:color="auto" w:fill="FFFFFF"/>
          </w:tcPr>
          <w:p w14:paraId="4FCC884B" w14:textId="77777777" w:rsidR="00E92E9B" w:rsidRDefault="00000000">
            <w:pPr>
              <w:bidi/>
              <w:jc w:val="right"/>
            </w:pPr>
            <w:r>
              <w:rPr>
                <w:rFonts w:ascii="Times New Roman" w:hAnsi="Times New Roman" w:cs="Times New Roman"/>
                <w:color w:val="000000"/>
                <w:sz w:val="16"/>
                <w:rtl/>
              </w:rPr>
              <w:t>مصنفة</w:t>
            </w:r>
          </w:p>
        </w:tc>
        <w:tc>
          <w:tcPr>
            <w:tcW w:w="900" w:type="dxa"/>
            <w:shd w:val="clear" w:color="auto" w:fill="FFFFFF"/>
          </w:tcPr>
          <w:p w14:paraId="74958048" w14:textId="77777777" w:rsidR="00E92E9B" w:rsidRDefault="00000000">
            <w:pPr>
              <w:bidi/>
              <w:jc w:val="right"/>
            </w:pPr>
            <w:r>
              <w:rPr>
                <w:rFonts w:ascii="Times New Roman" w:hAnsi="Times New Roman" w:cs="Times New Roman"/>
                <w:color w:val="000000"/>
                <w:sz w:val="16"/>
                <w:rtl/>
              </w:rPr>
              <w:t>مارس 2026</w:t>
            </w:r>
          </w:p>
        </w:tc>
        <w:tc>
          <w:tcPr>
            <w:tcW w:w="950" w:type="dxa"/>
            <w:shd w:val="clear" w:color="auto" w:fill="FCE4D6"/>
          </w:tcPr>
          <w:p w14:paraId="26673E99" w14:textId="77777777" w:rsidR="00E92E9B" w:rsidRDefault="00000000">
            <w:pPr>
              <w:bidi/>
              <w:jc w:val="center"/>
            </w:pPr>
            <w:r>
              <w:rPr>
                <w:rFonts w:ascii="Times New Roman" w:hAnsi="Times New Roman" w:cs="Times New Roman"/>
                <w:b/>
                <w:color w:val="C55A11"/>
                <w:sz w:val="16"/>
                <w:rtl/>
              </w:rPr>
              <w:t>سرّي</w:t>
            </w:r>
          </w:p>
        </w:tc>
        <w:tc>
          <w:tcPr>
            <w:tcW w:w="1800" w:type="dxa"/>
            <w:shd w:val="clear" w:color="auto" w:fill="FFFFFF"/>
          </w:tcPr>
          <w:p w14:paraId="61D9318C" w14:textId="77777777" w:rsidR="00E92E9B" w:rsidRDefault="00000000">
            <w:pPr>
              <w:bidi/>
              <w:jc w:val="right"/>
            </w:pPr>
            <w:r>
              <w:rPr>
                <w:rFonts w:ascii="Times New Roman" w:hAnsi="Times New Roman" w:cs="Times New Roman"/>
                <w:color w:val="000000"/>
                <w:sz w:val="16"/>
                <w:rtl/>
              </w:rPr>
              <w:t>الميزانيات التفصيلية والتقديرات المالية للإدارات</w:t>
            </w:r>
          </w:p>
        </w:tc>
        <w:tc>
          <w:tcPr>
            <w:tcW w:w="1200" w:type="dxa"/>
            <w:shd w:val="clear" w:color="auto" w:fill="FFFFFF"/>
          </w:tcPr>
          <w:p w14:paraId="644EAA03" w14:textId="77777777" w:rsidR="00E92E9B" w:rsidRDefault="00000000">
            <w:pPr>
              <w:bidi/>
              <w:jc w:val="right"/>
            </w:pPr>
            <w:r>
              <w:rPr>
                <w:rFonts w:ascii="Times New Roman" w:hAnsi="Times New Roman" w:cs="Times New Roman"/>
                <w:color w:val="000000"/>
                <w:sz w:val="16"/>
                <w:rtl/>
              </w:rPr>
              <w:t>المدير المالي</w:t>
            </w:r>
          </w:p>
        </w:tc>
        <w:tc>
          <w:tcPr>
            <w:tcW w:w="1200" w:type="dxa"/>
            <w:shd w:val="clear" w:color="auto" w:fill="FFFFFF"/>
          </w:tcPr>
          <w:p w14:paraId="38DD3358" w14:textId="77777777" w:rsidR="00E92E9B" w:rsidRDefault="00000000">
            <w:pPr>
              <w:bidi/>
              <w:jc w:val="right"/>
            </w:pPr>
            <w:r>
              <w:rPr>
                <w:rFonts w:ascii="Times New Roman" w:hAnsi="Times New Roman" w:cs="Times New Roman"/>
                <w:color w:val="000000"/>
                <w:sz w:val="16"/>
                <w:rtl/>
              </w:rPr>
              <w:t>إدارة المالية</w:t>
            </w:r>
          </w:p>
        </w:tc>
        <w:tc>
          <w:tcPr>
            <w:tcW w:w="1500" w:type="dxa"/>
            <w:shd w:val="clear" w:color="auto" w:fill="FFFFFF"/>
          </w:tcPr>
          <w:p w14:paraId="19079348" w14:textId="77777777" w:rsidR="00E92E9B" w:rsidRDefault="00000000">
            <w:pPr>
              <w:bidi/>
              <w:jc w:val="right"/>
            </w:pPr>
            <w:r>
              <w:rPr>
                <w:rFonts w:ascii="Times New Roman" w:hAnsi="Times New Roman" w:cs="Times New Roman"/>
                <w:color w:val="000000"/>
                <w:sz w:val="16"/>
                <w:rtl/>
              </w:rPr>
              <w:t>بيانات الميزانية التشغيلية</w:t>
            </w:r>
          </w:p>
        </w:tc>
        <w:tc>
          <w:tcPr>
            <w:tcW w:w="350" w:type="dxa"/>
            <w:shd w:val="clear" w:color="auto" w:fill="FFFFFF"/>
          </w:tcPr>
          <w:p w14:paraId="52AA029A" w14:textId="77777777" w:rsidR="00E92E9B" w:rsidRDefault="00000000">
            <w:pPr>
              <w:bidi/>
              <w:jc w:val="center"/>
            </w:pPr>
            <w:r>
              <w:rPr>
                <w:rFonts w:ascii="Times New Roman" w:hAnsi="Times New Roman" w:cs="Times New Roman"/>
                <w:b/>
                <w:color w:val="000000"/>
                <w:sz w:val="16"/>
                <w:rtl/>
              </w:rPr>
              <w:t>16</w:t>
            </w:r>
          </w:p>
        </w:tc>
      </w:tr>
      <w:tr w:rsidR="00E92E9B" w14:paraId="56C2E9E3" w14:textId="77777777">
        <w:tc>
          <w:tcPr>
            <w:tcW w:w="700" w:type="dxa"/>
            <w:shd w:val="clear" w:color="auto" w:fill="EBF3FB"/>
          </w:tcPr>
          <w:p w14:paraId="37E81E56" w14:textId="77777777" w:rsidR="00E92E9B" w:rsidRDefault="00000000">
            <w:pPr>
              <w:bidi/>
              <w:jc w:val="right"/>
            </w:pPr>
            <w:r>
              <w:rPr>
                <w:rFonts w:ascii="Times New Roman" w:hAnsi="Times New Roman" w:cs="Times New Roman"/>
                <w:color w:val="000000"/>
                <w:sz w:val="16"/>
                <w:rtl/>
              </w:rPr>
              <w:t>مصنفة</w:t>
            </w:r>
          </w:p>
        </w:tc>
        <w:tc>
          <w:tcPr>
            <w:tcW w:w="900" w:type="dxa"/>
            <w:shd w:val="clear" w:color="auto" w:fill="EBF3FB"/>
          </w:tcPr>
          <w:p w14:paraId="5EE093DF" w14:textId="77777777" w:rsidR="00E92E9B" w:rsidRDefault="00000000">
            <w:pPr>
              <w:bidi/>
              <w:jc w:val="right"/>
            </w:pPr>
            <w:r>
              <w:rPr>
                <w:rFonts w:ascii="Times New Roman" w:hAnsi="Times New Roman" w:cs="Times New Roman"/>
                <w:color w:val="000000"/>
                <w:sz w:val="16"/>
                <w:rtl/>
              </w:rPr>
              <w:t>أبريل 2026</w:t>
            </w:r>
          </w:p>
        </w:tc>
        <w:tc>
          <w:tcPr>
            <w:tcW w:w="950" w:type="dxa"/>
            <w:shd w:val="clear" w:color="auto" w:fill="FCE4D6"/>
          </w:tcPr>
          <w:p w14:paraId="6895A88D" w14:textId="77777777" w:rsidR="00E92E9B" w:rsidRDefault="00000000">
            <w:pPr>
              <w:bidi/>
              <w:jc w:val="center"/>
            </w:pPr>
            <w:r>
              <w:rPr>
                <w:rFonts w:ascii="Times New Roman" w:hAnsi="Times New Roman" w:cs="Times New Roman"/>
                <w:b/>
                <w:color w:val="C55A11"/>
                <w:sz w:val="16"/>
                <w:rtl/>
              </w:rPr>
              <w:t>سرّي</w:t>
            </w:r>
          </w:p>
        </w:tc>
        <w:tc>
          <w:tcPr>
            <w:tcW w:w="1800" w:type="dxa"/>
            <w:shd w:val="clear" w:color="auto" w:fill="EBF3FB"/>
          </w:tcPr>
          <w:p w14:paraId="5070218F" w14:textId="77777777" w:rsidR="00E92E9B" w:rsidRDefault="00000000">
            <w:pPr>
              <w:bidi/>
              <w:jc w:val="right"/>
            </w:pPr>
            <w:r>
              <w:rPr>
                <w:rFonts w:ascii="Times New Roman" w:hAnsi="Times New Roman" w:cs="Times New Roman"/>
                <w:color w:val="000000"/>
                <w:sz w:val="16"/>
                <w:rtl/>
              </w:rPr>
              <w:t>تقارير التدقيق ونتائج الفحص الداخلي</w:t>
            </w:r>
          </w:p>
        </w:tc>
        <w:tc>
          <w:tcPr>
            <w:tcW w:w="1200" w:type="dxa"/>
            <w:shd w:val="clear" w:color="auto" w:fill="EBF3FB"/>
          </w:tcPr>
          <w:p w14:paraId="78C439D8" w14:textId="77777777" w:rsidR="00E92E9B" w:rsidRDefault="00000000">
            <w:pPr>
              <w:bidi/>
              <w:jc w:val="right"/>
            </w:pPr>
            <w:r>
              <w:rPr>
                <w:rFonts w:ascii="Times New Roman" w:hAnsi="Times New Roman" w:cs="Times New Roman"/>
                <w:color w:val="000000"/>
                <w:sz w:val="16"/>
                <w:rtl/>
              </w:rPr>
              <w:t>مدير التدقيق الداخلي</w:t>
            </w:r>
          </w:p>
        </w:tc>
        <w:tc>
          <w:tcPr>
            <w:tcW w:w="1200" w:type="dxa"/>
            <w:shd w:val="clear" w:color="auto" w:fill="EBF3FB"/>
          </w:tcPr>
          <w:p w14:paraId="1AEC1DF0" w14:textId="77777777" w:rsidR="00E92E9B" w:rsidRDefault="00000000">
            <w:pPr>
              <w:bidi/>
              <w:jc w:val="right"/>
            </w:pPr>
            <w:r>
              <w:rPr>
                <w:rFonts w:ascii="Times New Roman" w:hAnsi="Times New Roman" w:cs="Times New Roman"/>
                <w:color w:val="000000"/>
                <w:sz w:val="16"/>
                <w:rtl/>
              </w:rPr>
              <w:t>إدارة التدقيق الداخلي</w:t>
            </w:r>
          </w:p>
        </w:tc>
        <w:tc>
          <w:tcPr>
            <w:tcW w:w="1500" w:type="dxa"/>
            <w:shd w:val="clear" w:color="auto" w:fill="EBF3FB"/>
          </w:tcPr>
          <w:p w14:paraId="6F454D70" w14:textId="77777777" w:rsidR="00E92E9B" w:rsidRDefault="00000000">
            <w:pPr>
              <w:bidi/>
              <w:jc w:val="right"/>
            </w:pPr>
            <w:r>
              <w:rPr>
                <w:rFonts w:ascii="Times New Roman" w:hAnsi="Times New Roman" w:cs="Times New Roman"/>
                <w:color w:val="000000"/>
                <w:sz w:val="16"/>
                <w:rtl/>
              </w:rPr>
              <w:t>بيانات التدقيق الداخلي</w:t>
            </w:r>
          </w:p>
        </w:tc>
        <w:tc>
          <w:tcPr>
            <w:tcW w:w="350" w:type="dxa"/>
            <w:shd w:val="clear" w:color="auto" w:fill="EBF3FB"/>
          </w:tcPr>
          <w:p w14:paraId="50B8A5F1" w14:textId="77777777" w:rsidR="00E92E9B" w:rsidRDefault="00000000">
            <w:pPr>
              <w:bidi/>
              <w:jc w:val="center"/>
            </w:pPr>
            <w:r>
              <w:rPr>
                <w:rFonts w:ascii="Times New Roman" w:hAnsi="Times New Roman" w:cs="Times New Roman"/>
                <w:b/>
                <w:color w:val="000000"/>
                <w:sz w:val="16"/>
                <w:rtl/>
              </w:rPr>
              <w:t>17</w:t>
            </w:r>
          </w:p>
        </w:tc>
      </w:tr>
      <w:tr w:rsidR="00E92E9B" w14:paraId="1DBD2704" w14:textId="77777777">
        <w:tc>
          <w:tcPr>
            <w:tcW w:w="700" w:type="dxa"/>
            <w:shd w:val="clear" w:color="auto" w:fill="FFFFFF"/>
          </w:tcPr>
          <w:p w14:paraId="0E93936B" w14:textId="77777777" w:rsidR="00E92E9B" w:rsidRDefault="00000000">
            <w:pPr>
              <w:bidi/>
              <w:jc w:val="right"/>
            </w:pPr>
            <w:r>
              <w:rPr>
                <w:rFonts w:ascii="Times New Roman" w:hAnsi="Times New Roman" w:cs="Times New Roman"/>
                <w:color w:val="000000"/>
                <w:sz w:val="16"/>
                <w:rtl/>
              </w:rPr>
              <w:t>مصنفة</w:t>
            </w:r>
          </w:p>
        </w:tc>
        <w:tc>
          <w:tcPr>
            <w:tcW w:w="900" w:type="dxa"/>
            <w:shd w:val="clear" w:color="auto" w:fill="FFFFFF"/>
          </w:tcPr>
          <w:p w14:paraId="4E8B1D34" w14:textId="77777777" w:rsidR="00E92E9B" w:rsidRDefault="00000000">
            <w:pPr>
              <w:bidi/>
              <w:jc w:val="right"/>
            </w:pPr>
            <w:r>
              <w:rPr>
                <w:rFonts w:ascii="Times New Roman" w:hAnsi="Times New Roman" w:cs="Times New Roman"/>
                <w:color w:val="000000"/>
                <w:sz w:val="16"/>
                <w:rtl/>
              </w:rPr>
              <w:t>يناير 2026</w:t>
            </w:r>
          </w:p>
        </w:tc>
        <w:tc>
          <w:tcPr>
            <w:tcW w:w="950" w:type="dxa"/>
            <w:shd w:val="clear" w:color="auto" w:fill="FFDCE1"/>
          </w:tcPr>
          <w:p w14:paraId="49EC299C" w14:textId="77777777" w:rsidR="00E92E9B" w:rsidRDefault="00000000">
            <w:pPr>
              <w:bidi/>
              <w:jc w:val="center"/>
            </w:pPr>
            <w:r>
              <w:rPr>
                <w:rFonts w:ascii="Times New Roman" w:hAnsi="Times New Roman" w:cs="Times New Roman"/>
                <w:b/>
                <w:color w:val="C00000"/>
                <w:sz w:val="16"/>
                <w:rtl/>
              </w:rPr>
              <w:t>سرّي للغاية</w:t>
            </w:r>
          </w:p>
        </w:tc>
        <w:tc>
          <w:tcPr>
            <w:tcW w:w="1800" w:type="dxa"/>
            <w:shd w:val="clear" w:color="auto" w:fill="FFFFFF"/>
          </w:tcPr>
          <w:p w14:paraId="040517B9" w14:textId="77777777" w:rsidR="00E92E9B" w:rsidRDefault="00000000">
            <w:pPr>
              <w:bidi/>
              <w:jc w:val="right"/>
            </w:pPr>
            <w:r>
              <w:rPr>
                <w:rFonts w:ascii="Times New Roman" w:hAnsi="Times New Roman" w:cs="Times New Roman"/>
                <w:color w:val="000000"/>
                <w:sz w:val="16"/>
                <w:rtl/>
              </w:rPr>
              <w:t>بيانات التحقق من هوية المستخدمين عبر الأنظمة الحكومية</w:t>
            </w:r>
          </w:p>
        </w:tc>
        <w:tc>
          <w:tcPr>
            <w:tcW w:w="1200" w:type="dxa"/>
            <w:shd w:val="clear" w:color="auto" w:fill="FFFFFF"/>
          </w:tcPr>
          <w:p w14:paraId="526BC3B6" w14:textId="77777777" w:rsidR="00E92E9B" w:rsidRDefault="00000000">
            <w:pPr>
              <w:bidi/>
              <w:jc w:val="right"/>
            </w:pPr>
            <w:r>
              <w:rPr>
                <w:rFonts w:ascii="Times New Roman" w:hAnsi="Times New Roman" w:cs="Times New Roman"/>
                <w:color w:val="000000"/>
                <w:sz w:val="16"/>
                <w:rtl/>
              </w:rPr>
              <w:t>مسؤول أمن المعلومات</w:t>
            </w:r>
          </w:p>
        </w:tc>
        <w:tc>
          <w:tcPr>
            <w:tcW w:w="1200" w:type="dxa"/>
            <w:shd w:val="clear" w:color="auto" w:fill="FFFFFF"/>
          </w:tcPr>
          <w:p w14:paraId="0B3FFD1B" w14:textId="77777777" w:rsidR="00E92E9B" w:rsidRDefault="00000000">
            <w:pPr>
              <w:bidi/>
              <w:jc w:val="right"/>
            </w:pPr>
            <w:r>
              <w:rPr>
                <w:rFonts w:ascii="Times New Roman" w:hAnsi="Times New Roman" w:cs="Times New Roman"/>
                <w:color w:val="000000"/>
                <w:sz w:val="16"/>
                <w:rtl/>
              </w:rPr>
              <w:t>إدارة أمن المعلومات</w:t>
            </w:r>
          </w:p>
        </w:tc>
        <w:tc>
          <w:tcPr>
            <w:tcW w:w="1500" w:type="dxa"/>
            <w:shd w:val="clear" w:color="auto" w:fill="FFFFFF"/>
          </w:tcPr>
          <w:p w14:paraId="30DD9C13" w14:textId="77777777" w:rsidR="00E92E9B" w:rsidRDefault="00000000">
            <w:pPr>
              <w:bidi/>
              <w:jc w:val="right"/>
            </w:pPr>
            <w:r>
              <w:rPr>
                <w:rFonts w:ascii="Times New Roman" w:hAnsi="Times New Roman" w:cs="Times New Roman"/>
                <w:color w:val="000000"/>
                <w:sz w:val="16"/>
                <w:rtl/>
              </w:rPr>
              <w:t>بيانات الهوية والتحقق الإلكتروني</w:t>
            </w:r>
          </w:p>
        </w:tc>
        <w:tc>
          <w:tcPr>
            <w:tcW w:w="350" w:type="dxa"/>
            <w:shd w:val="clear" w:color="auto" w:fill="FFFFFF"/>
          </w:tcPr>
          <w:p w14:paraId="40B93F46" w14:textId="77777777" w:rsidR="00E92E9B" w:rsidRDefault="00000000">
            <w:pPr>
              <w:bidi/>
              <w:jc w:val="center"/>
            </w:pPr>
            <w:r>
              <w:rPr>
                <w:rFonts w:ascii="Times New Roman" w:hAnsi="Times New Roman" w:cs="Times New Roman"/>
                <w:b/>
                <w:color w:val="000000"/>
                <w:sz w:val="16"/>
                <w:rtl/>
              </w:rPr>
              <w:t>18</w:t>
            </w:r>
          </w:p>
        </w:tc>
      </w:tr>
      <w:tr w:rsidR="00E92E9B" w14:paraId="5B42C56D" w14:textId="77777777">
        <w:tc>
          <w:tcPr>
            <w:tcW w:w="700" w:type="dxa"/>
            <w:shd w:val="clear" w:color="auto" w:fill="EBF3FB"/>
          </w:tcPr>
          <w:p w14:paraId="7C8E7BF9" w14:textId="77777777" w:rsidR="00E92E9B" w:rsidRDefault="00000000">
            <w:pPr>
              <w:bidi/>
              <w:jc w:val="right"/>
            </w:pPr>
            <w:r>
              <w:rPr>
                <w:rFonts w:ascii="Times New Roman" w:hAnsi="Times New Roman" w:cs="Times New Roman"/>
                <w:color w:val="000000"/>
                <w:sz w:val="16"/>
                <w:rtl/>
              </w:rPr>
              <w:t>مصنفة</w:t>
            </w:r>
          </w:p>
        </w:tc>
        <w:tc>
          <w:tcPr>
            <w:tcW w:w="900" w:type="dxa"/>
            <w:shd w:val="clear" w:color="auto" w:fill="EBF3FB"/>
          </w:tcPr>
          <w:p w14:paraId="0136F027" w14:textId="77777777" w:rsidR="00E92E9B" w:rsidRDefault="00000000">
            <w:pPr>
              <w:bidi/>
              <w:jc w:val="right"/>
            </w:pPr>
            <w:r>
              <w:rPr>
                <w:rFonts w:ascii="Times New Roman" w:hAnsi="Times New Roman" w:cs="Times New Roman"/>
                <w:color w:val="000000"/>
                <w:sz w:val="16"/>
                <w:rtl/>
              </w:rPr>
              <w:t>فبراير 2026</w:t>
            </w:r>
          </w:p>
        </w:tc>
        <w:tc>
          <w:tcPr>
            <w:tcW w:w="950" w:type="dxa"/>
            <w:shd w:val="clear" w:color="auto" w:fill="FFDCE1"/>
          </w:tcPr>
          <w:p w14:paraId="33A7C2D7" w14:textId="77777777" w:rsidR="00E92E9B" w:rsidRDefault="00000000">
            <w:pPr>
              <w:bidi/>
              <w:jc w:val="center"/>
            </w:pPr>
            <w:r>
              <w:rPr>
                <w:rFonts w:ascii="Times New Roman" w:hAnsi="Times New Roman" w:cs="Times New Roman"/>
                <w:b/>
                <w:color w:val="C00000"/>
                <w:sz w:val="16"/>
                <w:rtl/>
              </w:rPr>
              <w:t>سرّي للغاية</w:t>
            </w:r>
          </w:p>
        </w:tc>
        <w:tc>
          <w:tcPr>
            <w:tcW w:w="1800" w:type="dxa"/>
            <w:shd w:val="clear" w:color="auto" w:fill="EBF3FB"/>
          </w:tcPr>
          <w:p w14:paraId="45EA6E33" w14:textId="77777777" w:rsidR="00E92E9B" w:rsidRDefault="00000000">
            <w:pPr>
              <w:bidi/>
              <w:jc w:val="right"/>
            </w:pPr>
            <w:r>
              <w:rPr>
                <w:rFonts w:ascii="Times New Roman" w:hAnsi="Times New Roman" w:cs="Times New Roman"/>
                <w:color w:val="000000"/>
                <w:sz w:val="16"/>
                <w:rtl/>
              </w:rPr>
              <w:t>واجهات التكامل مع المنصات الحكومية (ياقوت، نفاذ، أبشر)</w:t>
            </w:r>
          </w:p>
        </w:tc>
        <w:tc>
          <w:tcPr>
            <w:tcW w:w="1200" w:type="dxa"/>
            <w:shd w:val="clear" w:color="auto" w:fill="EBF3FB"/>
          </w:tcPr>
          <w:p w14:paraId="4D92736E" w14:textId="77777777" w:rsidR="00E92E9B" w:rsidRDefault="00000000">
            <w:pPr>
              <w:bidi/>
              <w:jc w:val="right"/>
            </w:pPr>
            <w:r>
              <w:rPr>
                <w:rFonts w:ascii="Times New Roman" w:hAnsi="Times New Roman" w:cs="Times New Roman"/>
                <w:color w:val="000000"/>
                <w:sz w:val="16"/>
                <w:rtl/>
              </w:rPr>
              <w:t>مدير تقنية المعلومات</w:t>
            </w:r>
          </w:p>
        </w:tc>
        <w:tc>
          <w:tcPr>
            <w:tcW w:w="1200" w:type="dxa"/>
            <w:shd w:val="clear" w:color="auto" w:fill="EBF3FB"/>
          </w:tcPr>
          <w:p w14:paraId="06631D7A" w14:textId="77777777" w:rsidR="00E92E9B" w:rsidRDefault="00000000">
            <w:pPr>
              <w:bidi/>
              <w:jc w:val="right"/>
            </w:pPr>
            <w:r>
              <w:rPr>
                <w:rFonts w:ascii="Times New Roman" w:hAnsi="Times New Roman" w:cs="Times New Roman"/>
                <w:color w:val="000000"/>
                <w:sz w:val="16"/>
                <w:rtl/>
              </w:rPr>
              <w:t>إدارة تقنية المعلومات</w:t>
            </w:r>
          </w:p>
        </w:tc>
        <w:tc>
          <w:tcPr>
            <w:tcW w:w="1500" w:type="dxa"/>
            <w:shd w:val="clear" w:color="auto" w:fill="EBF3FB"/>
          </w:tcPr>
          <w:p w14:paraId="236E94FC" w14:textId="77777777" w:rsidR="00E92E9B" w:rsidRDefault="00000000">
            <w:pPr>
              <w:bidi/>
              <w:jc w:val="right"/>
            </w:pPr>
            <w:r>
              <w:rPr>
                <w:rFonts w:ascii="Times New Roman" w:hAnsi="Times New Roman" w:cs="Times New Roman"/>
                <w:color w:val="000000"/>
                <w:sz w:val="16"/>
                <w:rtl/>
              </w:rPr>
              <w:t>بيانات التكامل مع الجهات الحكومية</w:t>
            </w:r>
          </w:p>
        </w:tc>
        <w:tc>
          <w:tcPr>
            <w:tcW w:w="350" w:type="dxa"/>
            <w:shd w:val="clear" w:color="auto" w:fill="EBF3FB"/>
          </w:tcPr>
          <w:p w14:paraId="64563BD8" w14:textId="77777777" w:rsidR="00E92E9B" w:rsidRDefault="00000000">
            <w:pPr>
              <w:bidi/>
              <w:jc w:val="center"/>
            </w:pPr>
            <w:r>
              <w:rPr>
                <w:rFonts w:ascii="Times New Roman" w:hAnsi="Times New Roman" w:cs="Times New Roman"/>
                <w:b/>
                <w:color w:val="000000"/>
                <w:sz w:val="16"/>
                <w:rtl/>
              </w:rPr>
              <w:t>19</w:t>
            </w:r>
          </w:p>
        </w:tc>
      </w:tr>
      <w:tr w:rsidR="00E92E9B" w14:paraId="696DDCBB" w14:textId="77777777">
        <w:tc>
          <w:tcPr>
            <w:tcW w:w="700" w:type="dxa"/>
            <w:shd w:val="clear" w:color="auto" w:fill="FFFFFF"/>
          </w:tcPr>
          <w:p w14:paraId="2B9CDF62" w14:textId="77777777" w:rsidR="00E92E9B" w:rsidRDefault="00000000">
            <w:pPr>
              <w:bidi/>
              <w:jc w:val="right"/>
            </w:pPr>
            <w:r>
              <w:rPr>
                <w:rFonts w:ascii="Times New Roman" w:hAnsi="Times New Roman" w:cs="Times New Roman"/>
                <w:color w:val="000000"/>
                <w:sz w:val="16"/>
                <w:rtl/>
              </w:rPr>
              <w:t>مصنفة</w:t>
            </w:r>
          </w:p>
        </w:tc>
        <w:tc>
          <w:tcPr>
            <w:tcW w:w="900" w:type="dxa"/>
            <w:shd w:val="clear" w:color="auto" w:fill="FFFFFF"/>
          </w:tcPr>
          <w:p w14:paraId="3C3284F3" w14:textId="77777777" w:rsidR="00E92E9B" w:rsidRDefault="00000000">
            <w:pPr>
              <w:bidi/>
              <w:jc w:val="right"/>
            </w:pPr>
            <w:r>
              <w:rPr>
                <w:rFonts w:ascii="Times New Roman" w:hAnsi="Times New Roman" w:cs="Times New Roman"/>
                <w:color w:val="000000"/>
                <w:sz w:val="16"/>
                <w:rtl/>
              </w:rPr>
              <w:t>مارس 2026</w:t>
            </w:r>
          </w:p>
        </w:tc>
        <w:tc>
          <w:tcPr>
            <w:tcW w:w="950" w:type="dxa"/>
            <w:shd w:val="clear" w:color="auto" w:fill="FFDCE1"/>
          </w:tcPr>
          <w:p w14:paraId="792329A7" w14:textId="77777777" w:rsidR="00E92E9B" w:rsidRDefault="00000000">
            <w:pPr>
              <w:bidi/>
              <w:jc w:val="center"/>
            </w:pPr>
            <w:r>
              <w:rPr>
                <w:rFonts w:ascii="Times New Roman" w:hAnsi="Times New Roman" w:cs="Times New Roman"/>
                <w:b/>
                <w:color w:val="C00000"/>
                <w:sz w:val="16"/>
                <w:rtl/>
              </w:rPr>
              <w:t>سرّي للغاية</w:t>
            </w:r>
          </w:p>
        </w:tc>
        <w:tc>
          <w:tcPr>
            <w:tcW w:w="1800" w:type="dxa"/>
            <w:shd w:val="clear" w:color="auto" w:fill="FFFFFF"/>
          </w:tcPr>
          <w:p w14:paraId="5501E187" w14:textId="77777777" w:rsidR="00E92E9B" w:rsidRDefault="00000000">
            <w:pPr>
              <w:bidi/>
              <w:jc w:val="right"/>
            </w:pPr>
            <w:r>
              <w:rPr>
                <w:rFonts w:ascii="Times New Roman" w:hAnsi="Times New Roman" w:cs="Times New Roman"/>
                <w:color w:val="000000"/>
                <w:sz w:val="16"/>
                <w:rtl/>
              </w:rPr>
              <w:t>سجلات الدخول والأحداث الأمنية في الأنظمة الحيوية</w:t>
            </w:r>
          </w:p>
        </w:tc>
        <w:tc>
          <w:tcPr>
            <w:tcW w:w="1200" w:type="dxa"/>
            <w:shd w:val="clear" w:color="auto" w:fill="FFFFFF"/>
          </w:tcPr>
          <w:p w14:paraId="4435ED9B" w14:textId="77777777" w:rsidR="00E92E9B" w:rsidRDefault="00000000">
            <w:pPr>
              <w:bidi/>
              <w:jc w:val="right"/>
            </w:pPr>
            <w:r>
              <w:rPr>
                <w:rFonts w:ascii="Times New Roman" w:hAnsi="Times New Roman" w:cs="Times New Roman"/>
                <w:color w:val="000000"/>
                <w:sz w:val="16"/>
                <w:rtl/>
              </w:rPr>
              <w:t>مسؤول أمن المعلومات</w:t>
            </w:r>
          </w:p>
        </w:tc>
        <w:tc>
          <w:tcPr>
            <w:tcW w:w="1200" w:type="dxa"/>
            <w:shd w:val="clear" w:color="auto" w:fill="FFFFFF"/>
          </w:tcPr>
          <w:p w14:paraId="63E92CEC" w14:textId="77777777" w:rsidR="00E92E9B" w:rsidRDefault="00000000">
            <w:pPr>
              <w:bidi/>
              <w:jc w:val="right"/>
            </w:pPr>
            <w:r>
              <w:rPr>
                <w:rFonts w:ascii="Times New Roman" w:hAnsi="Times New Roman" w:cs="Times New Roman"/>
                <w:color w:val="000000"/>
                <w:sz w:val="16"/>
                <w:rtl/>
              </w:rPr>
              <w:t>إدارة أمن المعلومات</w:t>
            </w:r>
          </w:p>
        </w:tc>
        <w:tc>
          <w:tcPr>
            <w:tcW w:w="1500" w:type="dxa"/>
            <w:shd w:val="clear" w:color="auto" w:fill="FFFFFF"/>
          </w:tcPr>
          <w:p w14:paraId="036D3CDE" w14:textId="77777777" w:rsidR="00E92E9B" w:rsidRDefault="00000000">
            <w:pPr>
              <w:bidi/>
              <w:jc w:val="right"/>
            </w:pPr>
            <w:r>
              <w:rPr>
                <w:rFonts w:ascii="Times New Roman" w:hAnsi="Times New Roman" w:cs="Times New Roman"/>
                <w:color w:val="000000"/>
                <w:sz w:val="16"/>
                <w:rtl/>
              </w:rPr>
              <w:t>بيانات سجلات الأحداث الأمنية</w:t>
            </w:r>
          </w:p>
        </w:tc>
        <w:tc>
          <w:tcPr>
            <w:tcW w:w="350" w:type="dxa"/>
            <w:shd w:val="clear" w:color="auto" w:fill="FFFFFF"/>
          </w:tcPr>
          <w:p w14:paraId="10C4D00A" w14:textId="77777777" w:rsidR="00E92E9B" w:rsidRDefault="00000000">
            <w:pPr>
              <w:bidi/>
              <w:jc w:val="center"/>
            </w:pPr>
            <w:r>
              <w:rPr>
                <w:rFonts w:ascii="Times New Roman" w:hAnsi="Times New Roman" w:cs="Times New Roman"/>
                <w:b/>
                <w:color w:val="000000"/>
                <w:sz w:val="16"/>
                <w:rtl/>
              </w:rPr>
              <w:t>20</w:t>
            </w:r>
          </w:p>
        </w:tc>
      </w:tr>
    </w:tbl>
    <w:p w14:paraId="36B9EE9D" w14:textId="77777777" w:rsidR="00E92E9B" w:rsidRDefault="00E92E9B"/>
    <w:p w14:paraId="1603E078" w14:textId="77777777" w:rsidR="00E92E9B" w:rsidRDefault="00000000">
      <w:pPr>
        <w:pBdr>
          <w:bottom w:val="single" w:sz="12" w:space="1" w:color="2E75B6"/>
        </w:pBdr>
        <w:bidi/>
        <w:jc w:val="right"/>
      </w:pPr>
      <w:r>
        <w:rPr>
          <w:rFonts w:ascii="Times New Roman" w:hAnsi="Times New Roman" w:cs="Times New Roman"/>
          <w:b/>
          <w:color w:val="1F3864"/>
          <w:sz w:val="28"/>
          <w:rtl/>
        </w:rPr>
        <w:t>3.  ملخص القائمة</w:t>
      </w:r>
    </w:p>
    <w:p w14:paraId="2DC7107F" w14:textId="77777777" w:rsidR="00E92E9B" w:rsidRDefault="00E92E9B"/>
    <w:tbl>
      <w:tblPr>
        <w:tblStyle w:val="TableGrid"/>
        <w:bidiVisual/>
        <w:tblW w:w="0" w:type="auto"/>
        <w:tblLook w:val="04A0" w:firstRow="1" w:lastRow="0" w:firstColumn="1" w:lastColumn="0" w:noHBand="0" w:noVBand="1"/>
      </w:tblPr>
      <w:tblGrid>
        <w:gridCol w:w="2000"/>
        <w:gridCol w:w="6000"/>
      </w:tblGrid>
      <w:tr w:rsidR="00E92E9B" w14:paraId="41568ACE" w14:textId="77777777">
        <w:tc>
          <w:tcPr>
            <w:tcW w:w="2000" w:type="dxa"/>
            <w:shd w:val="clear" w:color="auto" w:fill="1F3864"/>
          </w:tcPr>
          <w:p w14:paraId="48D094C1" w14:textId="77777777" w:rsidR="00E92E9B" w:rsidRDefault="00000000">
            <w:pPr>
              <w:bidi/>
              <w:jc w:val="center"/>
            </w:pPr>
            <w:r>
              <w:rPr>
                <w:rFonts w:ascii="Times New Roman" w:hAnsi="Times New Roman" w:cs="Times New Roman"/>
                <w:b/>
                <w:color w:val="FFFFFF"/>
                <w:sz w:val="20"/>
                <w:rtl/>
              </w:rPr>
              <w:t>عدد مجموعات البيانات</w:t>
            </w:r>
          </w:p>
        </w:tc>
        <w:tc>
          <w:tcPr>
            <w:tcW w:w="6000" w:type="dxa"/>
            <w:shd w:val="clear" w:color="auto" w:fill="1F3864"/>
          </w:tcPr>
          <w:p w14:paraId="04E787EF" w14:textId="77777777" w:rsidR="00E92E9B" w:rsidRDefault="00000000">
            <w:pPr>
              <w:bidi/>
              <w:jc w:val="center"/>
            </w:pPr>
            <w:r>
              <w:rPr>
                <w:rFonts w:ascii="Times New Roman" w:hAnsi="Times New Roman" w:cs="Times New Roman"/>
                <w:b/>
                <w:color w:val="FFFFFF"/>
                <w:sz w:val="20"/>
                <w:rtl/>
              </w:rPr>
              <w:t>مستوى التصنيف</w:t>
            </w:r>
          </w:p>
        </w:tc>
      </w:tr>
      <w:tr w:rsidR="00E92E9B" w14:paraId="2F6663F0" w14:textId="77777777">
        <w:tc>
          <w:tcPr>
            <w:tcW w:w="2000" w:type="dxa"/>
            <w:shd w:val="clear" w:color="auto" w:fill="F2F2F2"/>
          </w:tcPr>
          <w:p w14:paraId="3017D668" w14:textId="77777777" w:rsidR="00E92E9B" w:rsidRDefault="00000000">
            <w:pPr>
              <w:bidi/>
              <w:jc w:val="center"/>
            </w:pPr>
            <w:r>
              <w:rPr>
                <w:rFonts w:ascii="Times New Roman" w:hAnsi="Times New Roman" w:cs="Times New Roman"/>
                <w:color w:val="000000"/>
                <w:rtl/>
              </w:rPr>
              <w:t>3</w:t>
            </w:r>
          </w:p>
        </w:tc>
        <w:tc>
          <w:tcPr>
            <w:tcW w:w="6000" w:type="dxa"/>
            <w:shd w:val="clear" w:color="auto" w:fill="E2EFDA"/>
          </w:tcPr>
          <w:p w14:paraId="1D8917E5" w14:textId="77777777" w:rsidR="00E92E9B" w:rsidRDefault="00000000">
            <w:pPr>
              <w:bidi/>
              <w:jc w:val="center"/>
            </w:pPr>
            <w:r>
              <w:rPr>
                <w:rFonts w:ascii="Times New Roman" w:hAnsi="Times New Roman" w:cs="Times New Roman"/>
                <w:b/>
                <w:color w:val="107C41"/>
                <w:rtl/>
              </w:rPr>
              <w:t>عام</w:t>
            </w:r>
          </w:p>
        </w:tc>
      </w:tr>
      <w:tr w:rsidR="00E92E9B" w14:paraId="57D98D7F" w14:textId="77777777">
        <w:tc>
          <w:tcPr>
            <w:tcW w:w="2000" w:type="dxa"/>
            <w:shd w:val="clear" w:color="auto" w:fill="F2F2F2"/>
          </w:tcPr>
          <w:p w14:paraId="0614CD6D" w14:textId="77777777" w:rsidR="00E92E9B" w:rsidRDefault="00000000">
            <w:pPr>
              <w:bidi/>
              <w:jc w:val="center"/>
            </w:pPr>
            <w:r>
              <w:rPr>
                <w:rFonts w:ascii="Times New Roman" w:hAnsi="Times New Roman" w:cs="Times New Roman"/>
                <w:color w:val="000000"/>
                <w:rtl/>
              </w:rPr>
              <w:t>5</w:t>
            </w:r>
          </w:p>
        </w:tc>
        <w:tc>
          <w:tcPr>
            <w:tcW w:w="6000" w:type="dxa"/>
            <w:shd w:val="clear" w:color="auto" w:fill="FFF2CC"/>
          </w:tcPr>
          <w:p w14:paraId="67197CE7" w14:textId="77777777" w:rsidR="00E92E9B" w:rsidRDefault="00000000">
            <w:pPr>
              <w:bidi/>
              <w:jc w:val="center"/>
            </w:pPr>
            <w:r>
              <w:rPr>
                <w:rFonts w:ascii="Times New Roman" w:hAnsi="Times New Roman" w:cs="Times New Roman"/>
                <w:b/>
                <w:color w:val="7F6000"/>
                <w:rtl/>
              </w:rPr>
              <w:t>مقيّد</w:t>
            </w:r>
          </w:p>
        </w:tc>
      </w:tr>
      <w:tr w:rsidR="00E92E9B" w14:paraId="5A0318BF" w14:textId="77777777">
        <w:tc>
          <w:tcPr>
            <w:tcW w:w="2000" w:type="dxa"/>
            <w:shd w:val="clear" w:color="auto" w:fill="F2F2F2"/>
          </w:tcPr>
          <w:p w14:paraId="50162A56" w14:textId="77777777" w:rsidR="00E92E9B" w:rsidRDefault="00000000">
            <w:pPr>
              <w:bidi/>
              <w:jc w:val="center"/>
            </w:pPr>
            <w:r>
              <w:rPr>
                <w:rFonts w:ascii="Times New Roman" w:hAnsi="Times New Roman" w:cs="Times New Roman"/>
                <w:color w:val="000000"/>
                <w:rtl/>
              </w:rPr>
              <w:t>9</w:t>
            </w:r>
          </w:p>
        </w:tc>
        <w:tc>
          <w:tcPr>
            <w:tcW w:w="6000" w:type="dxa"/>
            <w:shd w:val="clear" w:color="auto" w:fill="FCE4D6"/>
          </w:tcPr>
          <w:p w14:paraId="7D62FFFA" w14:textId="77777777" w:rsidR="00E92E9B" w:rsidRDefault="00000000">
            <w:pPr>
              <w:bidi/>
              <w:jc w:val="center"/>
            </w:pPr>
            <w:r>
              <w:rPr>
                <w:rFonts w:ascii="Times New Roman" w:hAnsi="Times New Roman" w:cs="Times New Roman"/>
                <w:b/>
                <w:color w:val="C55A11"/>
                <w:rtl/>
              </w:rPr>
              <w:t>سرّي</w:t>
            </w:r>
          </w:p>
        </w:tc>
      </w:tr>
      <w:tr w:rsidR="00E92E9B" w14:paraId="63FEEE0D" w14:textId="77777777">
        <w:tc>
          <w:tcPr>
            <w:tcW w:w="2000" w:type="dxa"/>
            <w:shd w:val="clear" w:color="auto" w:fill="F2F2F2"/>
          </w:tcPr>
          <w:p w14:paraId="43D94C33" w14:textId="77777777" w:rsidR="00E92E9B" w:rsidRDefault="00000000">
            <w:pPr>
              <w:bidi/>
              <w:jc w:val="center"/>
            </w:pPr>
            <w:r>
              <w:rPr>
                <w:rFonts w:ascii="Times New Roman" w:hAnsi="Times New Roman" w:cs="Times New Roman"/>
                <w:color w:val="000000"/>
                <w:rtl/>
              </w:rPr>
              <w:t>3</w:t>
            </w:r>
          </w:p>
        </w:tc>
        <w:tc>
          <w:tcPr>
            <w:tcW w:w="6000" w:type="dxa"/>
            <w:shd w:val="clear" w:color="auto" w:fill="FFDCE1"/>
          </w:tcPr>
          <w:p w14:paraId="024D2130" w14:textId="77777777" w:rsidR="00E92E9B" w:rsidRDefault="00000000">
            <w:pPr>
              <w:bidi/>
              <w:jc w:val="center"/>
            </w:pPr>
            <w:r>
              <w:rPr>
                <w:rFonts w:ascii="Times New Roman" w:hAnsi="Times New Roman" w:cs="Times New Roman"/>
                <w:b/>
                <w:color w:val="C00000"/>
                <w:rtl/>
              </w:rPr>
              <w:t>سرّي للغاية</w:t>
            </w:r>
          </w:p>
        </w:tc>
      </w:tr>
      <w:tr w:rsidR="00E92E9B" w14:paraId="3041AE51" w14:textId="77777777">
        <w:tc>
          <w:tcPr>
            <w:tcW w:w="2000" w:type="dxa"/>
            <w:shd w:val="clear" w:color="auto" w:fill="1F3864"/>
          </w:tcPr>
          <w:p w14:paraId="45FF4ABB" w14:textId="77777777" w:rsidR="00E92E9B" w:rsidRDefault="00000000">
            <w:pPr>
              <w:bidi/>
              <w:jc w:val="center"/>
            </w:pPr>
            <w:r>
              <w:rPr>
                <w:rFonts w:ascii="Times New Roman" w:hAnsi="Times New Roman" w:cs="Times New Roman"/>
                <w:b/>
                <w:color w:val="FFFFFF"/>
                <w:rtl/>
              </w:rPr>
              <w:t>20</w:t>
            </w:r>
          </w:p>
        </w:tc>
        <w:tc>
          <w:tcPr>
            <w:tcW w:w="6000" w:type="dxa"/>
            <w:shd w:val="clear" w:color="auto" w:fill="1F3864"/>
          </w:tcPr>
          <w:p w14:paraId="6DE2C8E3" w14:textId="77777777" w:rsidR="00E92E9B" w:rsidRDefault="00000000">
            <w:pPr>
              <w:bidi/>
              <w:jc w:val="center"/>
            </w:pPr>
            <w:r>
              <w:rPr>
                <w:rFonts w:ascii="Times New Roman" w:hAnsi="Times New Roman" w:cs="Times New Roman"/>
                <w:b/>
                <w:color w:val="FFFFFF"/>
                <w:rtl/>
              </w:rPr>
              <w:t>الإجمالي</w:t>
            </w:r>
          </w:p>
        </w:tc>
      </w:tr>
    </w:tbl>
    <w:p w14:paraId="62C92B05" w14:textId="77777777" w:rsidR="00E92E9B" w:rsidRDefault="00E92E9B"/>
    <w:p w14:paraId="5A845799" w14:textId="77777777" w:rsidR="00E92E9B" w:rsidRDefault="00000000">
      <w:pPr>
        <w:pBdr>
          <w:bottom w:val="single" w:sz="12" w:space="1" w:color="2E75B6"/>
        </w:pBdr>
        <w:bidi/>
        <w:jc w:val="right"/>
      </w:pPr>
      <w:r>
        <w:rPr>
          <w:rFonts w:ascii="Times New Roman" w:hAnsi="Times New Roman" w:cs="Times New Roman"/>
          <w:b/>
          <w:color w:val="1F3864"/>
          <w:sz w:val="28"/>
          <w:rtl/>
        </w:rPr>
        <w:t>4.  الاعتماد</w:t>
      </w:r>
    </w:p>
    <w:p w14:paraId="0E20204C" w14:textId="62CFCE7B" w:rsidR="00EE2BFC" w:rsidRDefault="00F16AD2" w:rsidP="00EE2BFC">
      <w:pPr>
        <w:bidi/>
        <w:spacing w:after="120"/>
        <w:jc w:val="right"/>
      </w:pPr>
      <w:r w:rsidRPr="00F16AD2">
        <w:rPr>
          <w:rFonts w:cs="Arial"/>
          <w:rtl/>
        </w:rPr>
        <w:t>اعتُمدت هذه الوثيقة من صاحب الصلاحية المخوّل، وتسري اعتباراً من تاريخ التوقيع أدناه.</w:t>
      </w:r>
    </w:p>
    <w:tbl>
      <w:tblPr>
        <w:bidiVisual/>
        <w:tblW w:w="0" w:type="auto"/>
        <w:jc w:val="center"/>
        <w:tblLook w:val="04A0" w:firstRow="1" w:lastRow="0" w:firstColumn="1" w:lastColumn="0" w:noHBand="0" w:noVBand="1"/>
      </w:tblPr>
      <w:tblGrid>
        <w:gridCol w:w="2268"/>
        <w:gridCol w:w="2268"/>
        <w:gridCol w:w="2268"/>
        <w:gridCol w:w="2268"/>
      </w:tblGrid>
      <w:tr w:rsidR="00EE2BFC" w14:paraId="01E3532F" w14:textId="77777777" w:rsidTr="00C00538">
        <w:trPr>
          <w:jc w:val="center"/>
        </w:trPr>
        <w:tc>
          <w:tcPr>
            <w:tcW w:w="2268" w:type="dxa"/>
            <w:shd w:val="clear" w:color="auto" w:fill="003366"/>
          </w:tcPr>
          <w:p w14:paraId="0183AED9" w14:textId="77777777" w:rsidR="00EE2BFC" w:rsidRDefault="00EE2BFC" w:rsidP="00C00538">
            <w:pPr>
              <w:bidi/>
              <w:spacing w:before="60" w:after="60"/>
              <w:jc w:val="right"/>
            </w:pPr>
            <w:r>
              <w:rPr>
                <w:rFonts w:cs="Arial"/>
                <w:b/>
                <w:color w:val="FFFFFF"/>
                <w:sz w:val="20"/>
                <w:rtl/>
              </w:rPr>
              <w:t>التاريخ</w:t>
            </w:r>
          </w:p>
        </w:tc>
        <w:tc>
          <w:tcPr>
            <w:tcW w:w="2268" w:type="dxa"/>
            <w:shd w:val="clear" w:color="auto" w:fill="003366"/>
          </w:tcPr>
          <w:p w14:paraId="33D766E4" w14:textId="77777777" w:rsidR="00EE2BFC" w:rsidRDefault="00EE2BFC" w:rsidP="00C00538">
            <w:pPr>
              <w:bidi/>
              <w:spacing w:before="60" w:after="60"/>
              <w:jc w:val="right"/>
            </w:pPr>
            <w:r>
              <w:rPr>
                <w:rFonts w:cs="Arial"/>
                <w:b/>
                <w:color w:val="FFFFFF"/>
                <w:sz w:val="20"/>
                <w:rtl/>
              </w:rPr>
              <w:t>التوقيع</w:t>
            </w:r>
          </w:p>
        </w:tc>
        <w:tc>
          <w:tcPr>
            <w:tcW w:w="2268" w:type="dxa"/>
            <w:shd w:val="clear" w:color="auto" w:fill="003366"/>
          </w:tcPr>
          <w:p w14:paraId="69930B2C" w14:textId="77777777" w:rsidR="00EE2BFC" w:rsidRDefault="00EE2BFC" w:rsidP="00C00538">
            <w:pPr>
              <w:bidi/>
              <w:spacing w:before="60" w:after="60"/>
              <w:jc w:val="right"/>
            </w:pPr>
            <w:r>
              <w:rPr>
                <w:rFonts w:cs="Arial"/>
                <w:b/>
                <w:color w:val="FFFFFF"/>
                <w:sz w:val="20"/>
                <w:rtl/>
              </w:rPr>
              <w:t>المسمى الوظيفي</w:t>
            </w:r>
          </w:p>
        </w:tc>
        <w:tc>
          <w:tcPr>
            <w:tcW w:w="2268" w:type="dxa"/>
            <w:shd w:val="clear" w:color="auto" w:fill="003366"/>
          </w:tcPr>
          <w:p w14:paraId="4920943A" w14:textId="77777777" w:rsidR="00EE2BFC" w:rsidRDefault="00EE2BFC" w:rsidP="00C00538">
            <w:pPr>
              <w:bidi/>
              <w:spacing w:before="60" w:after="60"/>
              <w:jc w:val="right"/>
            </w:pPr>
            <w:r>
              <w:rPr>
                <w:rFonts w:cs="Arial"/>
                <w:b/>
                <w:color w:val="FFFFFF"/>
                <w:sz w:val="20"/>
                <w:rtl/>
              </w:rPr>
              <w:t>صاحب الصلاحية</w:t>
            </w:r>
          </w:p>
        </w:tc>
      </w:tr>
      <w:tr w:rsidR="00EE2BFC" w14:paraId="258A8F90" w14:textId="77777777" w:rsidTr="00C00538">
        <w:trPr>
          <w:jc w:val="center"/>
        </w:trPr>
        <w:tc>
          <w:tcPr>
            <w:tcW w:w="2268" w:type="dxa"/>
          </w:tcPr>
          <w:p w14:paraId="08FAEAF3" w14:textId="77777777" w:rsidR="00EE2BFC" w:rsidRDefault="00EE2BFC" w:rsidP="00C00538">
            <w:pPr>
              <w:bidi/>
              <w:spacing w:before="60" w:after="60"/>
              <w:jc w:val="right"/>
            </w:pPr>
            <w:r>
              <w:rPr>
                <w:rFonts w:cs="Arial"/>
                <w:rtl/>
              </w:rPr>
              <w:t>________________</w:t>
            </w:r>
          </w:p>
        </w:tc>
        <w:tc>
          <w:tcPr>
            <w:tcW w:w="2268" w:type="dxa"/>
          </w:tcPr>
          <w:p w14:paraId="1D141A96" w14:textId="77777777" w:rsidR="00EE2BFC" w:rsidRDefault="00EE2BFC" w:rsidP="00C00538">
            <w:pPr>
              <w:bidi/>
              <w:spacing w:before="60" w:after="60"/>
              <w:jc w:val="right"/>
            </w:pPr>
            <w:r>
              <w:rPr>
                <w:rFonts w:cs="Arial"/>
                <w:rtl/>
              </w:rPr>
              <w:t>________________</w:t>
            </w:r>
          </w:p>
        </w:tc>
        <w:tc>
          <w:tcPr>
            <w:tcW w:w="2268" w:type="dxa"/>
          </w:tcPr>
          <w:p w14:paraId="274CC0B4" w14:textId="77777777" w:rsidR="00EE2BFC" w:rsidRDefault="00EE2BFC" w:rsidP="00C00538">
            <w:pPr>
              <w:bidi/>
              <w:spacing w:before="60" w:after="60"/>
              <w:jc w:val="right"/>
            </w:pPr>
            <w:r>
              <w:rPr>
                <w:rFonts w:cs="Arial"/>
                <w:rtl/>
              </w:rPr>
              <w:t>مدير عام الهيئة</w:t>
            </w:r>
          </w:p>
        </w:tc>
        <w:tc>
          <w:tcPr>
            <w:tcW w:w="2268" w:type="dxa"/>
          </w:tcPr>
          <w:p w14:paraId="46898A47" w14:textId="77777777" w:rsidR="00EE2BFC" w:rsidRDefault="00EE2BFC" w:rsidP="00C00538">
            <w:pPr>
              <w:bidi/>
              <w:spacing w:before="60" w:after="60"/>
              <w:jc w:val="right"/>
            </w:pPr>
            <w:r>
              <w:rPr>
                <w:rFonts w:cs="Arial"/>
                <w:rtl/>
              </w:rPr>
              <w:t>________________</w:t>
            </w:r>
          </w:p>
        </w:tc>
      </w:tr>
    </w:tbl>
    <w:p w14:paraId="59CC65C0" w14:textId="77777777" w:rsidR="00697384" w:rsidRDefault="00697384" w:rsidP="00EE2BFC"/>
    <w:sectPr w:rsidR="00697384"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2787286">
    <w:abstractNumId w:val="8"/>
  </w:num>
  <w:num w:numId="2" w16cid:durableId="2028870700">
    <w:abstractNumId w:val="6"/>
  </w:num>
  <w:num w:numId="3" w16cid:durableId="863786481">
    <w:abstractNumId w:val="5"/>
  </w:num>
  <w:num w:numId="4" w16cid:durableId="1520967049">
    <w:abstractNumId w:val="4"/>
  </w:num>
  <w:num w:numId="5" w16cid:durableId="2039236386">
    <w:abstractNumId w:val="7"/>
  </w:num>
  <w:num w:numId="6" w16cid:durableId="1656370598">
    <w:abstractNumId w:val="3"/>
  </w:num>
  <w:num w:numId="7" w16cid:durableId="1690791047">
    <w:abstractNumId w:val="2"/>
  </w:num>
  <w:num w:numId="8" w16cid:durableId="1642691286">
    <w:abstractNumId w:val="1"/>
  </w:num>
  <w:num w:numId="9" w16cid:durableId="479199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53C"/>
    <w:rsid w:val="0015074B"/>
    <w:rsid w:val="0029639D"/>
    <w:rsid w:val="00326F90"/>
    <w:rsid w:val="006827D0"/>
    <w:rsid w:val="00697384"/>
    <w:rsid w:val="00975B9B"/>
    <w:rsid w:val="00AA1D8D"/>
    <w:rsid w:val="00B47730"/>
    <w:rsid w:val="00CB0664"/>
    <w:rsid w:val="00E31ABD"/>
    <w:rsid w:val="00E92E9B"/>
    <w:rsid w:val="00EE2BFC"/>
    <w:rsid w:val="00F16A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103AC"/>
  <w14:defaultImageDpi w14:val="300"/>
  <w15:docId w15:val="{86E27291-50BF-4A93-8563-0E70FF1DE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596</Words>
  <Characters>3402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Tasnim Meawadh Almutari تسنيم معوض طلق المطيري</cp:lastModifiedBy>
  <cp:revision>6</cp:revision>
  <dcterms:created xsi:type="dcterms:W3CDTF">2013-12-23T23:15:00Z</dcterms:created>
  <dcterms:modified xsi:type="dcterms:W3CDTF">2026-06-23T09:45:00Z</dcterms:modified>
  <cp:category/>
</cp:coreProperties>
</file>