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75253" w14:textId="77777777" w:rsidR="00FD0938" w:rsidRDefault="00FD0938"/>
    <w:p w14:paraId="236E0C20" w14:textId="77777777" w:rsidR="00FD0938" w:rsidRDefault="00FD0938"/>
    <w:p w14:paraId="4FD3F686" w14:textId="77777777" w:rsidR="00FD0938" w:rsidRDefault="00FD0938"/>
    <w:p w14:paraId="11A556C9" w14:textId="77777777" w:rsidR="00FD0938" w:rsidRDefault="00000000">
      <w:pPr>
        <w:bidi/>
        <w:jc w:val="center"/>
      </w:pPr>
      <w:r>
        <w:rPr>
          <w:rFonts w:ascii="Times New Roman" w:hAnsi="Times New Roman" w:cs="Times New Roman"/>
          <w:b/>
          <w:color w:val="1F3864"/>
          <w:sz w:val="26"/>
          <w:rtl/>
        </w:rPr>
        <w:t>المملكة العربية السعودية</w:t>
      </w:r>
    </w:p>
    <w:p w14:paraId="0EFF2A46" w14:textId="77777777" w:rsidR="00FD0938" w:rsidRDefault="00000000">
      <w:pPr>
        <w:bidi/>
        <w:jc w:val="center"/>
      </w:pPr>
      <w:r>
        <w:rPr>
          <w:rFonts w:ascii="Times New Roman" w:hAnsi="Times New Roman" w:cs="Times New Roman"/>
          <w:b/>
          <w:color w:val="1F3864"/>
          <w:sz w:val="32"/>
          <w:rtl/>
        </w:rPr>
        <w:t>هيئة الخدمات الحكومية الذكية  (SGSA)</w:t>
      </w:r>
    </w:p>
    <w:p w14:paraId="6E057D51" w14:textId="77777777" w:rsidR="00FD0938" w:rsidRDefault="00000000">
      <w:pPr>
        <w:bidi/>
        <w:jc w:val="center"/>
      </w:pPr>
      <w:r>
        <w:rPr>
          <w:rFonts w:ascii="Times New Roman" w:hAnsi="Times New Roman" w:cs="Times New Roman"/>
          <w:b/>
          <w:color w:val="2E75B6"/>
          <w:sz w:val="24"/>
          <w:rtl/>
        </w:rPr>
        <w:t>مكتب إدارة البيانات</w:t>
      </w:r>
    </w:p>
    <w:p w14:paraId="63A58DFA" w14:textId="77777777" w:rsidR="00FD0938" w:rsidRDefault="00FD0938">
      <w:pPr>
        <w:bidi/>
        <w:jc w:val="center"/>
      </w:pPr>
    </w:p>
    <w:p w14:paraId="61448BE8" w14:textId="77777777" w:rsidR="00FD0938" w:rsidRDefault="00000000">
      <w:pPr>
        <w:bidi/>
        <w:jc w:val="center"/>
      </w:pPr>
      <w:r>
        <w:rPr>
          <w:rFonts w:ascii="Times New Roman" w:hAnsi="Times New Roman" w:cs="Times New Roman"/>
          <w:b/>
          <w:color w:val="C00000"/>
          <w:sz w:val="26"/>
          <w:rtl/>
        </w:rPr>
        <w:t>وثيقة امتثال NDMO — رمز الوثيقة: DC.M.10</w:t>
      </w:r>
    </w:p>
    <w:p w14:paraId="1DB82630" w14:textId="77777777" w:rsidR="00FD0938" w:rsidRDefault="00000000">
      <w:pPr>
        <w:bidi/>
        <w:jc w:val="center"/>
      </w:pPr>
      <w:r>
        <w:rPr>
          <w:rFonts w:ascii="Times New Roman" w:hAnsi="Times New Roman" w:cs="Times New Roman"/>
          <w:b/>
          <w:color w:val="1F3864"/>
          <w:sz w:val="36"/>
          <w:rtl/>
        </w:rPr>
        <w:t>الممارسات الحالية المتعلقة</w:t>
      </w:r>
    </w:p>
    <w:p w14:paraId="3C9DD049" w14:textId="77777777" w:rsidR="00FD0938" w:rsidRDefault="00000000">
      <w:pPr>
        <w:bidi/>
        <w:jc w:val="center"/>
      </w:pPr>
      <w:r>
        <w:rPr>
          <w:rFonts w:ascii="Times New Roman" w:hAnsi="Times New Roman" w:cs="Times New Roman"/>
          <w:b/>
          <w:color w:val="1F3864"/>
          <w:sz w:val="36"/>
          <w:rtl/>
        </w:rPr>
        <w:t>بمراجعة تصنيفات البيانات</w:t>
      </w:r>
    </w:p>
    <w:p w14:paraId="0D4C59FD" w14:textId="77777777" w:rsidR="00FD0938" w:rsidRDefault="00FD0938">
      <w:pPr>
        <w:bidi/>
        <w:jc w:val="center"/>
      </w:pPr>
    </w:p>
    <w:p w14:paraId="4524EDBE" w14:textId="77777777" w:rsidR="00FD0938" w:rsidRDefault="00000000">
      <w:pPr>
        <w:bidi/>
        <w:jc w:val="center"/>
      </w:pPr>
      <w:r>
        <w:rPr>
          <w:rFonts w:ascii="Times New Roman" w:hAnsi="Times New Roman" w:cs="Times New Roman"/>
          <w:color w:val="404040"/>
          <w:rtl/>
        </w:rPr>
        <w:t>إصدار: 1.0   |   تاريخ الإصدار: يونيو 2026</w:t>
      </w:r>
    </w:p>
    <w:p w14:paraId="34C159A8" w14:textId="77777777" w:rsidR="00FD0938" w:rsidRDefault="00000000">
      <w:pPr>
        <w:bidi/>
        <w:jc w:val="center"/>
      </w:pPr>
      <w:r>
        <w:rPr>
          <w:rFonts w:ascii="Times New Roman" w:hAnsi="Times New Roman" w:cs="Times New Roman"/>
          <w:b/>
          <w:color w:val="C00000"/>
          <w:rtl/>
        </w:rPr>
        <w:t>حالة الوثيقة: معتمدة   |   درجة السرية: سرّي</w:t>
      </w:r>
    </w:p>
    <w:p w14:paraId="78994E61" w14:textId="77777777" w:rsidR="00FD0938" w:rsidRDefault="00000000">
      <w:pPr>
        <w:bidi/>
        <w:jc w:val="center"/>
      </w:pPr>
      <w:r>
        <w:rPr>
          <w:rFonts w:ascii="Times New Roman" w:hAnsi="Times New Roman" w:cs="Times New Roman"/>
          <w:b/>
          <w:color w:val="107C41"/>
          <w:rtl/>
        </w:rPr>
        <w:t>إطار حوكمة البيانات الوطني (NDMO) — DC.MQ.3 — Level 1 البناء</w:t>
      </w:r>
    </w:p>
    <w:p w14:paraId="2C60E2F7" w14:textId="77777777" w:rsidR="00FD0938" w:rsidRDefault="00000000">
      <w:r>
        <w:br w:type="page"/>
      </w:r>
    </w:p>
    <w:p w14:paraId="1BEFDDCC" w14:textId="77777777" w:rsidR="00FD0938" w:rsidRDefault="00000000">
      <w:pPr>
        <w:pBdr>
          <w:bottom w:val="single" w:sz="12" w:space="1" w:color="2E75B6"/>
        </w:pBdr>
        <w:bidi/>
        <w:jc w:val="right"/>
      </w:pPr>
      <w:r>
        <w:rPr>
          <w:rFonts w:ascii="Times New Roman" w:hAnsi="Times New Roman" w:cs="Times New Roman"/>
          <w:b/>
          <w:color w:val="1F3864"/>
          <w:sz w:val="28"/>
          <w:rtl/>
        </w:rPr>
        <w:lastRenderedPageBreak/>
        <w:t>1.  بيانات الوثيقة</w:t>
      </w:r>
    </w:p>
    <w:p w14:paraId="5C1C9A33" w14:textId="77777777" w:rsidR="00FD0938" w:rsidRDefault="00FD0938"/>
    <w:tbl>
      <w:tblPr>
        <w:tblStyle w:val="TableGrid"/>
        <w:bidiVisual/>
        <w:tblW w:w="0" w:type="auto"/>
        <w:tblLook w:val="04A0" w:firstRow="1" w:lastRow="0" w:firstColumn="1" w:lastColumn="0" w:noHBand="0" w:noVBand="1"/>
      </w:tblPr>
      <w:tblGrid>
        <w:gridCol w:w="5500"/>
        <w:gridCol w:w="3500"/>
      </w:tblGrid>
      <w:tr w:rsidR="00FD0938" w14:paraId="7EF7C3F5" w14:textId="77777777">
        <w:tc>
          <w:tcPr>
            <w:tcW w:w="5500" w:type="dxa"/>
            <w:shd w:val="clear" w:color="auto" w:fill="1F3864"/>
          </w:tcPr>
          <w:p w14:paraId="50546E1E" w14:textId="77777777" w:rsidR="00FD0938"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52115BB3" w14:textId="77777777" w:rsidR="00FD0938" w:rsidRDefault="00000000">
            <w:pPr>
              <w:bidi/>
              <w:jc w:val="center"/>
            </w:pPr>
            <w:r>
              <w:rPr>
                <w:rFonts w:ascii="Times New Roman" w:hAnsi="Times New Roman" w:cs="Times New Roman"/>
                <w:b/>
                <w:color w:val="FFFFFF"/>
                <w:sz w:val="18"/>
                <w:rtl/>
              </w:rPr>
              <w:t>البيان</w:t>
            </w:r>
          </w:p>
        </w:tc>
      </w:tr>
      <w:tr w:rsidR="00FD0938" w14:paraId="7FFAEC93" w14:textId="77777777">
        <w:tc>
          <w:tcPr>
            <w:tcW w:w="5500" w:type="dxa"/>
            <w:shd w:val="clear" w:color="auto" w:fill="EBF3FB"/>
          </w:tcPr>
          <w:p w14:paraId="0225775B" w14:textId="77777777" w:rsidR="00FD0938" w:rsidRDefault="00000000">
            <w:pPr>
              <w:bidi/>
              <w:jc w:val="right"/>
            </w:pPr>
            <w:r>
              <w:rPr>
                <w:rFonts w:ascii="Times New Roman" w:hAnsi="Times New Roman" w:cs="Times New Roman"/>
                <w:color w:val="000000"/>
                <w:sz w:val="18"/>
                <w:rtl/>
              </w:rPr>
              <w:t>DC.M.10</w:t>
            </w:r>
          </w:p>
        </w:tc>
        <w:tc>
          <w:tcPr>
            <w:tcW w:w="3500" w:type="dxa"/>
            <w:shd w:val="clear" w:color="auto" w:fill="EBF3FB"/>
          </w:tcPr>
          <w:p w14:paraId="7260A084" w14:textId="77777777" w:rsidR="00FD0938" w:rsidRDefault="00000000">
            <w:pPr>
              <w:bidi/>
              <w:jc w:val="right"/>
            </w:pPr>
            <w:r>
              <w:rPr>
                <w:rFonts w:ascii="Times New Roman" w:hAnsi="Times New Roman" w:cs="Times New Roman"/>
                <w:color w:val="000000"/>
                <w:sz w:val="18"/>
                <w:rtl/>
              </w:rPr>
              <w:t>رمز الوثيقة</w:t>
            </w:r>
          </w:p>
        </w:tc>
      </w:tr>
      <w:tr w:rsidR="00FD0938" w14:paraId="03BBC68B" w14:textId="77777777">
        <w:tc>
          <w:tcPr>
            <w:tcW w:w="5500" w:type="dxa"/>
            <w:shd w:val="clear" w:color="auto" w:fill="FFFFFF"/>
          </w:tcPr>
          <w:p w14:paraId="5852C7A6" w14:textId="77777777" w:rsidR="00FD0938" w:rsidRDefault="00000000">
            <w:pPr>
              <w:bidi/>
              <w:jc w:val="right"/>
            </w:pPr>
            <w:r>
              <w:rPr>
                <w:rFonts w:ascii="Times New Roman" w:hAnsi="Times New Roman" w:cs="Times New Roman"/>
                <w:color w:val="000000"/>
                <w:sz w:val="18"/>
                <w:rtl/>
              </w:rPr>
              <w:t>الممارسات الحالية المتعلقة بمراجعة تصنيفات البيانات</w:t>
            </w:r>
          </w:p>
        </w:tc>
        <w:tc>
          <w:tcPr>
            <w:tcW w:w="3500" w:type="dxa"/>
            <w:shd w:val="clear" w:color="auto" w:fill="FFFFFF"/>
          </w:tcPr>
          <w:p w14:paraId="7AC21C12" w14:textId="77777777" w:rsidR="00FD0938" w:rsidRDefault="00000000">
            <w:pPr>
              <w:bidi/>
              <w:jc w:val="right"/>
            </w:pPr>
            <w:r>
              <w:rPr>
                <w:rFonts w:ascii="Times New Roman" w:hAnsi="Times New Roman" w:cs="Times New Roman"/>
                <w:color w:val="000000"/>
                <w:sz w:val="18"/>
                <w:rtl/>
              </w:rPr>
              <w:t>مسمى الوثيقة</w:t>
            </w:r>
          </w:p>
        </w:tc>
      </w:tr>
      <w:tr w:rsidR="00FD0938" w14:paraId="042DD3D2" w14:textId="77777777">
        <w:tc>
          <w:tcPr>
            <w:tcW w:w="5500" w:type="dxa"/>
            <w:shd w:val="clear" w:color="auto" w:fill="EBF3FB"/>
          </w:tcPr>
          <w:p w14:paraId="55BC7A77" w14:textId="77777777" w:rsidR="00FD0938" w:rsidRDefault="00000000">
            <w:pPr>
              <w:bidi/>
              <w:jc w:val="right"/>
            </w:pPr>
            <w:r>
              <w:rPr>
                <w:rFonts w:ascii="Times New Roman" w:hAnsi="Times New Roman" w:cs="Times New Roman"/>
                <w:color w:val="000000"/>
                <w:sz w:val="18"/>
                <w:rtl/>
              </w:rPr>
              <w:t>DC.MQ.3 — هل تقوم الجهة بمراجعة تصنيفات البيانات بشكل منتظم؟</w:t>
            </w:r>
          </w:p>
        </w:tc>
        <w:tc>
          <w:tcPr>
            <w:tcW w:w="3500" w:type="dxa"/>
            <w:shd w:val="clear" w:color="auto" w:fill="EBF3FB"/>
          </w:tcPr>
          <w:p w14:paraId="3AB31B5F" w14:textId="77777777" w:rsidR="00FD0938" w:rsidRDefault="00000000">
            <w:pPr>
              <w:bidi/>
              <w:jc w:val="right"/>
            </w:pPr>
            <w:r>
              <w:rPr>
                <w:rFonts w:ascii="Times New Roman" w:hAnsi="Times New Roman" w:cs="Times New Roman"/>
                <w:color w:val="000000"/>
                <w:sz w:val="18"/>
                <w:rtl/>
              </w:rPr>
              <w:t>السؤال المرجعي</w:t>
            </w:r>
          </w:p>
        </w:tc>
      </w:tr>
      <w:tr w:rsidR="00FD0938" w14:paraId="03ADB6FD" w14:textId="77777777">
        <w:tc>
          <w:tcPr>
            <w:tcW w:w="5500" w:type="dxa"/>
            <w:shd w:val="clear" w:color="auto" w:fill="FFFFFF"/>
          </w:tcPr>
          <w:p w14:paraId="6D23DDA1" w14:textId="77777777" w:rsidR="00FD0938" w:rsidRDefault="00000000">
            <w:pPr>
              <w:bidi/>
              <w:jc w:val="right"/>
            </w:pPr>
            <w:r>
              <w:rPr>
                <w:rFonts w:ascii="Times New Roman" w:hAnsi="Times New Roman" w:cs="Times New Roman"/>
                <w:color w:val="000000"/>
                <w:sz w:val="18"/>
                <w:rtl/>
              </w:rPr>
              <w:t>Level 1 — البناء (تفاعلي / عند الحاجة)</w:t>
            </w:r>
          </w:p>
        </w:tc>
        <w:tc>
          <w:tcPr>
            <w:tcW w:w="3500" w:type="dxa"/>
            <w:shd w:val="clear" w:color="auto" w:fill="FFFFFF"/>
          </w:tcPr>
          <w:p w14:paraId="13FA4820" w14:textId="77777777" w:rsidR="00FD0938" w:rsidRDefault="00000000">
            <w:pPr>
              <w:bidi/>
              <w:jc w:val="right"/>
            </w:pPr>
            <w:r>
              <w:rPr>
                <w:rFonts w:ascii="Times New Roman" w:hAnsi="Times New Roman" w:cs="Times New Roman"/>
                <w:color w:val="000000"/>
                <w:sz w:val="18"/>
                <w:rtl/>
              </w:rPr>
              <w:t>مستوى النضج</w:t>
            </w:r>
          </w:p>
        </w:tc>
      </w:tr>
      <w:tr w:rsidR="00FD0938" w14:paraId="40BE3A18" w14:textId="77777777">
        <w:tc>
          <w:tcPr>
            <w:tcW w:w="5500" w:type="dxa"/>
            <w:shd w:val="clear" w:color="auto" w:fill="EBF3FB"/>
          </w:tcPr>
          <w:p w14:paraId="3A51C6B3" w14:textId="77777777" w:rsidR="00FD0938" w:rsidRDefault="00000000">
            <w:pPr>
              <w:bidi/>
              <w:jc w:val="right"/>
            </w:pPr>
            <w:r>
              <w:rPr>
                <w:rFonts w:ascii="Times New Roman" w:hAnsi="Times New Roman" w:cs="Times New Roman"/>
                <w:color w:val="000000"/>
                <w:sz w:val="18"/>
                <w:rtl/>
              </w:rPr>
              <w:t>هيئة الخدمات الحكومية الذكية (SGSA)</w:t>
            </w:r>
          </w:p>
        </w:tc>
        <w:tc>
          <w:tcPr>
            <w:tcW w:w="3500" w:type="dxa"/>
            <w:shd w:val="clear" w:color="auto" w:fill="EBF3FB"/>
          </w:tcPr>
          <w:p w14:paraId="6E40A31B" w14:textId="77777777" w:rsidR="00FD0938" w:rsidRDefault="00000000">
            <w:pPr>
              <w:bidi/>
              <w:jc w:val="right"/>
            </w:pPr>
            <w:r>
              <w:rPr>
                <w:rFonts w:ascii="Times New Roman" w:hAnsi="Times New Roman" w:cs="Times New Roman"/>
                <w:color w:val="000000"/>
                <w:sz w:val="18"/>
                <w:rtl/>
              </w:rPr>
              <w:t>الجهة</w:t>
            </w:r>
          </w:p>
        </w:tc>
      </w:tr>
      <w:tr w:rsidR="00FD0938" w14:paraId="153E9A88" w14:textId="77777777">
        <w:tc>
          <w:tcPr>
            <w:tcW w:w="5500" w:type="dxa"/>
            <w:shd w:val="clear" w:color="auto" w:fill="FFFFFF"/>
          </w:tcPr>
          <w:p w14:paraId="5CC78B26" w14:textId="77777777" w:rsidR="00FD0938"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FFFFFF"/>
          </w:tcPr>
          <w:p w14:paraId="6E32283D" w14:textId="77777777" w:rsidR="00FD0938" w:rsidRDefault="00000000">
            <w:pPr>
              <w:bidi/>
              <w:jc w:val="right"/>
            </w:pPr>
            <w:r>
              <w:rPr>
                <w:rFonts w:ascii="Times New Roman" w:hAnsi="Times New Roman" w:cs="Times New Roman"/>
                <w:color w:val="000000"/>
                <w:sz w:val="18"/>
                <w:rtl/>
              </w:rPr>
              <w:t>القسم المسؤول</w:t>
            </w:r>
          </w:p>
        </w:tc>
      </w:tr>
      <w:tr w:rsidR="00FD0938" w14:paraId="010A1B0E" w14:textId="77777777">
        <w:tc>
          <w:tcPr>
            <w:tcW w:w="5500" w:type="dxa"/>
            <w:shd w:val="clear" w:color="auto" w:fill="EBF3FB"/>
          </w:tcPr>
          <w:p w14:paraId="1DBB1C50" w14:textId="77777777" w:rsidR="00FD0938" w:rsidRDefault="00000000">
            <w:pPr>
              <w:bidi/>
              <w:jc w:val="right"/>
            </w:pPr>
            <w:r>
              <w:rPr>
                <w:rFonts w:ascii="Times New Roman" w:hAnsi="Times New Roman" w:cs="Times New Roman"/>
                <w:color w:val="000000"/>
                <w:sz w:val="18"/>
                <w:rtl/>
              </w:rPr>
              <w:t>محلل إدارة البيانات — مكتب إدارة البيانات</w:t>
            </w:r>
          </w:p>
        </w:tc>
        <w:tc>
          <w:tcPr>
            <w:tcW w:w="3500" w:type="dxa"/>
            <w:shd w:val="clear" w:color="auto" w:fill="EBF3FB"/>
          </w:tcPr>
          <w:p w14:paraId="2E39F8CA" w14:textId="77777777" w:rsidR="00FD0938" w:rsidRDefault="00000000">
            <w:pPr>
              <w:bidi/>
              <w:jc w:val="right"/>
            </w:pPr>
            <w:r>
              <w:rPr>
                <w:rFonts w:ascii="Times New Roman" w:hAnsi="Times New Roman" w:cs="Times New Roman"/>
                <w:color w:val="000000"/>
                <w:sz w:val="18"/>
                <w:rtl/>
              </w:rPr>
              <w:t>مُعِدّ الوثيقة</w:t>
            </w:r>
          </w:p>
        </w:tc>
      </w:tr>
      <w:tr w:rsidR="00FD0938" w14:paraId="2E6A1717" w14:textId="77777777">
        <w:tc>
          <w:tcPr>
            <w:tcW w:w="5500" w:type="dxa"/>
            <w:shd w:val="clear" w:color="auto" w:fill="FFFFFF"/>
          </w:tcPr>
          <w:p w14:paraId="7BBC8801" w14:textId="77777777" w:rsidR="00FD0938"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0ABA76BE" w14:textId="77777777" w:rsidR="00FD0938" w:rsidRDefault="00000000">
            <w:pPr>
              <w:bidi/>
              <w:jc w:val="right"/>
            </w:pPr>
            <w:r>
              <w:rPr>
                <w:rFonts w:ascii="Times New Roman" w:hAnsi="Times New Roman" w:cs="Times New Roman"/>
                <w:color w:val="000000"/>
                <w:sz w:val="18"/>
                <w:rtl/>
              </w:rPr>
              <w:t>مراجع الوثيقة</w:t>
            </w:r>
          </w:p>
        </w:tc>
      </w:tr>
      <w:tr w:rsidR="00FD0938" w14:paraId="6808122A" w14:textId="77777777">
        <w:tc>
          <w:tcPr>
            <w:tcW w:w="5500" w:type="dxa"/>
            <w:shd w:val="clear" w:color="auto" w:fill="EBF3FB"/>
          </w:tcPr>
          <w:p w14:paraId="37048C72" w14:textId="77777777" w:rsidR="00FD0938" w:rsidRDefault="00000000">
            <w:pPr>
              <w:bidi/>
              <w:jc w:val="right"/>
            </w:pPr>
            <w:r>
              <w:rPr>
                <w:rFonts w:ascii="Times New Roman" w:hAnsi="Times New Roman" w:cs="Times New Roman"/>
                <w:color w:val="000000"/>
                <w:sz w:val="18"/>
                <w:rtl/>
              </w:rPr>
              <w:t>مدير عام الهيئة</w:t>
            </w:r>
          </w:p>
        </w:tc>
        <w:tc>
          <w:tcPr>
            <w:tcW w:w="3500" w:type="dxa"/>
            <w:shd w:val="clear" w:color="auto" w:fill="EBF3FB"/>
          </w:tcPr>
          <w:p w14:paraId="448CC901" w14:textId="77777777" w:rsidR="00FD0938" w:rsidRDefault="00000000">
            <w:pPr>
              <w:bidi/>
              <w:jc w:val="right"/>
            </w:pPr>
            <w:r>
              <w:rPr>
                <w:rFonts w:ascii="Times New Roman" w:hAnsi="Times New Roman" w:cs="Times New Roman"/>
                <w:color w:val="000000"/>
                <w:sz w:val="18"/>
                <w:rtl/>
              </w:rPr>
              <w:t>معتمد الوثيقة</w:t>
            </w:r>
          </w:p>
        </w:tc>
      </w:tr>
      <w:tr w:rsidR="00FD0938" w14:paraId="16D428B2" w14:textId="77777777">
        <w:tc>
          <w:tcPr>
            <w:tcW w:w="5500" w:type="dxa"/>
            <w:shd w:val="clear" w:color="auto" w:fill="FFFFFF"/>
          </w:tcPr>
          <w:p w14:paraId="18ADB731" w14:textId="77777777" w:rsidR="00FD0938" w:rsidRDefault="00000000">
            <w:pPr>
              <w:bidi/>
              <w:jc w:val="right"/>
            </w:pPr>
            <w:r>
              <w:rPr>
                <w:rFonts w:ascii="Times New Roman" w:hAnsi="Times New Roman" w:cs="Times New Roman"/>
                <w:color w:val="000000"/>
                <w:sz w:val="18"/>
                <w:rtl/>
              </w:rPr>
              <w:t>1.0</w:t>
            </w:r>
          </w:p>
        </w:tc>
        <w:tc>
          <w:tcPr>
            <w:tcW w:w="3500" w:type="dxa"/>
            <w:shd w:val="clear" w:color="auto" w:fill="FFFFFF"/>
          </w:tcPr>
          <w:p w14:paraId="5B5995C9" w14:textId="77777777" w:rsidR="00FD0938" w:rsidRDefault="00000000">
            <w:pPr>
              <w:bidi/>
              <w:jc w:val="right"/>
            </w:pPr>
            <w:r>
              <w:rPr>
                <w:rFonts w:ascii="Times New Roman" w:hAnsi="Times New Roman" w:cs="Times New Roman"/>
                <w:color w:val="000000"/>
                <w:sz w:val="18"/>
                <w:rtl/>
              </w:rPr>
              <w:t>رقم الإصدار</w:t>
            </w:r>
          </w:p>
        </w:tc>
      </w:tr>
      <w:tr w:rsidR="00FD0938" w14:paraId="29DFA50C" w14:textId="77777777">
        <w:tc>
          <w:tcPr>
            <w:tcW w:w="5500" w:type="dxa"/>
            <w:shd w:val="clear" w:color="auto" w:fill="EBF3FB"/>
          </w:tcPr>
          <w:p w14:paraId="642A04FC" w14:textId="77777777" w:rsidR="00FD0938" w:rsidRDefault="00000000">
            <w:pPr>
              <w:bidi/>
              <w:jc w:val="right"/>
            </w:pPr>
            <w:r>
              <w:rPr>
                <w:rFonts w:ascii="Times New Roman" w:hAnsi="Times New Roman" w:cs="Times New Roman"/>
                <w:color w:val="000000"/>
                <w:sz w:val="18"/>
                <w:rtl/>
              </w:rPr>
              <w:t>يونيو 2026</w:t>
            </w:r>
          </w:p>
        </w:tc>
        <w:tc>
          <w:tcPr>
            <w:tcW w:w="3500" w:type="dxa"/>
            <w:shd w:val="clear" w:color="auto" w:fill="EBF3FB"/>
          </w:tcPr>
          <w:p w14:paraId="3B0E2CF6" w14:textId="77777777" w:rsidR="00FD0938" w:rsidRDefault="00000000">
            <w:pPr>
              <w:bidi/>
              <w:jc w:val="right"/>
            </w:pPr>
            <w:r>
              <w:rPr>
                <w:rFonts w:ascii="Times New Roman" w:hAnsi="Times New Roman" w:cs="Times New Roman"/>
                <w:color w:val="000000"/>
                <w:sz w:val="18"/>
                <w:rtl/>
              </w:rPr>
              <w:t>تاريخ الإصدار</w:t>
            </w:r>
          </w:p>
        </w:tc>
      </w:tr>
      <w:tr w:rsidR="00FD0938" w14:paraId="2CE4ED50" w14:textId="77777777">
        <w:tc>
          <w:tcPr>
            <w:tcW w:w="5500" w:type="dxa"/>
            <w:shd w:val="clear" w:color="auto" w:fill="FFFFFF"/>
          </w:tcPr>
          <w:p w14:paraId="03CB825F" w14:textId="77777777" w:rsidR="00FD0938" w:rsidRDefault="00000000">
            <w:pPr>
              <w:bidi/>
              <w:jc w:val="right"/>
            </w:pPr>
            <w:r>
              <w:rPr>
                <w:rFonts w:ascii="Times New Roman" w:hAnsi="Times New Roman" w:cs="Times New Roman"/>
                <w:color w:val="000000"/>
                <w:sz w:val="18"/>
                <w:rtl/>
              </w:rPr>
              <w:t>عند الحاجة أو عند تحديث سياسة التصنيف</w:t>
            </w:r>
          </w:p>
        </w:tc>
        <w:tc>
          <w:tcPr>
            <w:tcW w:w="3500" w:type="dxa"/>
            <w:shd w:val="clear" w:color="auto" w:fill="FFFFFF"/>
          </w:tcPr>
          <w:p w14:paraId="31553527" w14:textId="77777777" w:rsidR="00FD0938" w:rsidRDefault="00000000">
            <w:pPr>
              <w:bidi/>
              <w:jc w:val="right"/>
            </w:pPr>
            <w:r>
              <w:rPr>
                <w:rFonts w:ascii="Times New Roman" w:hAnsi="Times New Roman" w:cs="Times New Roman"/>
                <w:color w:val="000000"/>
                <w:sz w:val="18"/>
                <w:rtl/>
              </w:rPr>
              <w:t>تاريخ المراجعة القادمة</w:t>
            </w:r>
          </w:p>
        </w:tc>
      </w:tr>
      <w:tr w:rsidR="00FD0938" w14:paraId="7C7DBB3A" w14:textId="77777777">
        <w:tc>
          <w:tcPr>
            <w:tcW w:w="5500" w:type="dxa"/>
            <w:shd w:val="clear" w:color="auto" w:fill="EBF3FB"/>
          </w:tcPr>
          <w:p w14:paraId="6570EF3A" w14:textId="77777777" w:rsidR="00FD0938" w:rsidRDefault="00000000">
            <w:pPr>
              <w:bidi/>
              <w:jc w:val="right"/>
            </w:pPr>
            <w:r>
              <w:rPr>
                <w:rFonts w:ascii="Times New Roman" w:hAnsi="Times New Roman" w:cs="Times New Roman"/>
                <w:color w:val="000000"/>
                <w:sz w:val="18"/>
                <w:rtl/>
              </w:rPr>
              <w:t>معتمدة</w:t>
            </w:r>
          </w:p>
        </w:tc>
        <w:tc>
          <w:tcPr>
            <w:tcW w:w="3500" w:type="dxa"/>
            <w:shd w:val="clear" w:color="auto" w:fill="EBF3FB"/>
          </w:tcPr>
          <w:p w14:paraId="389663C1" w14:textId="77777777" w:rsidR="00FD0938" w:rsidRDefault="00000000">
            <w:pPr>
              <w:bidi/>
              <w:jc w:val="right"/>
            </w:pPr>
            <w:r>
              <w:rPr>
                <w:rFonts w:ascii="Times New Roman" w:hAnsi="Times New Roman" w:cs="Times New Roman"/>
                <w:color w:val="000000"/>
                <w:sz w:val="18"/>
                <w:rtl/>
              </w:rPr>
              <w:t>حالة الوثيقة</w:t>
            </w:r>
          </w:p>
        </w:tc>
      </w:tr>
      <w:tr w:rsidR="00FD0938" w14:paraId="618437A5" w14:textId="77777777">
        <w:tc>
          <w:tcPr>
            <w:tcW w:w="5500" w:type="dxa"/>
            <w:shd w:val="clear" w:color="auto" w:fill="FFFFFF"/>
          </w:tcPr>
          <w:p w14:paraId="7E849149" w14:textId="77777777" w:rsidR="00FD0938" w:rsidRDefault="00000000">
            <w:pPr>
              <w:bidi/>
              <w:jc w:val="right"/>
            </w:pPr>
            <w:r>
              <w:rPr>
                <w:rFonts w:ascii="Times New Roman" w:hAnsi="Times New Roman" w:cs="Times New Roman"/>
                <w:color w:val="000000"/>
                <w:sz w:val="18"/>
                <w:rtl/>
              </w:rPr>
              <w:t>سرّي</w:t>
            </w:r>
          </w:p>
        </w:tc>
        <w:tc>
          <w:tcPr>
            <w:tcW w:w="3500" w:type="dxa"/>
            <w:shd w:val="clear" w:color="auto" w:fill="FFFFFF"/>
          </w:tcPr>
          <w:p w14:paraId="3EC6890B" w14:textId="77777777" w:rsidR="00FD0938" w:rsidRDefault="00000000">
            <w:pPr>
              <w:bidi/>
              <w:jc w:val="right"/>
            </w:pPr>
            <w:r>
              <w:rPr>
                <w:rFonts w:ascii="Times New Roman" w:hAnsi="Times New Roman" w:cs="Times New Roman"/>
                <w:color w:val="000000"/>
                <w:sz w:val="18"/>
                <w:rtl/>
              </w:rPr>
              <w:t>درجة السرية</w:t>
            </w:r>
          </w:p>
        </w:tc>
      </w:tr>
      <w:tr w:rsidR="00FD0938" w14:paraId="1374A019" w14:textId="77777777">
        <w:tc>
          <w:tcPr>
            <w:tcW w:w="5500" w:type="dxa"/>
            <w:shd w:val="clear" w:color="auto" w:fill="EBF3FB"/>
          </w:tcPr>
          <w:p w14:paraId="2857AE2D" w14:textId="77777777" w:rsidR="00FD0938" w:rsidRDefault="00000000">
            <w:pPr>
              <w:bidi/>
              <w:jc w:val="right"/>
            </w:pPr>
            <w:r>
              <w:rPr>
                <w:rFonts w:ascii="Times New Roman" w:hAnsi="Times New Roman" w:cs="Times New Roman"/>
                <w:color w:val="000000"/>
                <w:sz w:val="18"/>
                <w:rtl/>
              </w:rPr>
              <w:t>DC.M.6 | DC.C.3.2 | DC.C.3.3 | DC.C.5.1</w:t>
            </w:r>
          </w:p>
        </w:tc>
        <w:tc>
          <w:tcPr>
            <w:tcW w:w="3500" w:type="dxa"/>
            <w:shd w:val="clear" w:color="auto" w:fill="EBF3FB"/>
          </w:tcPr>
          <w:p w14:paraId="46C1CA24" w14:textId="77777777" w:rsidR="00FD0938" w:rsidRDefault="00000000">
            <w:pPr>
              <w:bidi/>
              <w:jc w:val="right"/>
            </w:pPr>
            <w:r>
              <w:rPr>
                <w:rFonts w:ascii="Times New Roman" w:hAnsi="Times New Roman" w:cs="Times New Roman"/>
                <w:color w:val="000000"/>
                <w:sz w:val="18"/>
                <w:rtl/>
              </w:rPr>
              <w:t>الوثائق المرجعية</w:t>
            </w:r>
          </w:p>
        </w:tc>
      </w:tr>
    </w:tbl>
    <w:p w14:paraId="7C2E8A76" w14:textId="77777777" w:rsidR="00FD0938" w:rsidRDefault="00FD0938"/>
    <w:p w14:paraId="2082D797" w14:textId="77777777" w:rsidR="00FD0938" w:rsidRDefault="00000000">
      <w:pPr>
        <w:pBdr>
          <w:bottom w:val="single" w:sz="12" w:space="1" w:color="2E75B6"/>
        </w:pBdr>
        <w:bidi/>
        <w:jc w:val="right"/>
      </w:pPr>
      <w:r>
        <w:rPr>
          <w:rFonts w:ascii="Times New Roman" w:hAnsi="Times New Roman" w:cs="Times New Roman"/>
          <w:b/>
          <w:color w:val="1F3864"/>
          <w:sz w:val="28"/>
          <w:rtl/>
        </w:rPr>
        <w:t>2.  ضبط المستند</w:t>
      </w:r>
    </w:p>
    <w:p w14:paraId="5695861C" w14:textId="77777777" w:rsidR="00FD0938" w:rsidRDefault="00FD0938"/>
    <w:tbl>
      <w:tblPr>
        <w:tblStyle w:val="TableGrid"/>
        <w:bidiVisual/>
        <w:tblW w:w="0" w:type="auto"/>
        <w:tblLook w:val="04A0" w:firstRow="1" w:lastRow="0" w:firstColumn="1" w:lastColumn="0" w:noHBand="0" w:noVBand="1"/>
      </w:tblPr>
      <w:tblGrid>
        <w:gridCol w:w="1931"/>
        <w:gridCol w:w="4018"/>
        <w:gridCol w:w="1735"/>
        <w:gridCol w:w="1938"/>
      </w:tblGrid>
      <w:tr w:rsidR="00FD0938" w14:paraId="7DABE653" w14:textId="77777777">
        <w:tc>
          <w:tcPr>
            <w:tcW w:w="2000" w:type="dxa"/>
            <w:shd w:val="clear" w:color="auto" w:fill="1F3864"/>
          </w:tcPr>
          <w:p w14:paraId="4146BA3C" w14:textId="77777777" w:rsidR="00FD0938" w:rsidRDefault="00000000">
            <w:pPr>
              <w:bidi/>
              <w:jc w:val="center"/>
            </w:pPr>
            <w:r>
              <w:rPr>
                <w:rFonts w:ascii="Times New Roman" w:hAnsi="Times New Roman" w:cs="Times New Roman"/>
                <w:b/>
                <w:color w:val="FFFFFF"/>
                <w:sz w:val="18"/>
                <w:rtl/>
              </w:rPr>
              <w:t>التاريخ</w:t>
            </w:r>
          </w:p>
        </w:tc>
        <w:tc>
          <w:tcPr>
            <w:tcW w:w="4200" w:type="dxa"/>
            <w:shd w:val="clear" w:color="auto" w:fill="1F3864"/>
          </w:tcPr>
          <w:p w14:paraId="5163765F" w14:textId="77777777" w:rsidR="00FD0938"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6FC10DE6" w14:textId="77777777" w:rsidR="00FD0938" w:rsidRDefault="00000000">
            <w:pPr>
              <w:bidi/>
              <w:jc w:val="center"/>
            </w:pPr>
            <w:r>
              <w:rPr>
                <w:rFonts w:ascii="Times New Roman" w:hAnsi="Times New Roman" w:cs="Times New Roman"/>
                <w:b/>
                <w:color w:val="FFFFFF"/>
                <w:sz w:val="18"/>
                <w:rtl/>
              </w:rPr>
              <w:t>الاسم</w:t>
            </w:r>
          </w:p>
        </w:tc>
        <w:tc>
          <w:tcPr>
            <w:tcW w:w="2000" w:type="dxa"/>
            <w:shd w:val="clear" w:color="auto" w:fill="1F3864"/>
          </w:tcPr>
          <w:p w14:paraId="5C3F2644" w14:textId="77777777" w:rsidR="00FD0938" w:rsidRDefault="00000000">
            <w:pPr>
              <w:bidi/>
              <w:jc w:val="center"/>
            </w:pPr>
            <w:r>
              <w:rPr>
                <w:rFonts w:ascii="Times New Roman" w:hAnsi="Times New Roman" w:cs="Times New Roman"/>
                <w:b/>
                <w:color w:val="FFFFFF"/>
                <w:sz w:val="18"/>
                <w:rtl/>
              </w:rPr>
              <w:t>الدور</w:t>
            </w:r>
          </w:p>
        </w:tc>
      </w:tr>
      <w:tr w:rsidR="00FD0938" w14:paraId="720C38E0" w14:textId="77777777">
        <w:tc>
          <w:tcPr>
            <w:tcW w:w="2000" w:type="dxa"/>
            <w:shd w:val="clear" w:color="auto" w:fill="EBF3FB"/>
          </w:tcPr>
          <w:p w14:paraId="46B0065F" w14:textId="77777777" w:rsidR="00FD0938" w:rsidRDefault="00000000">
            <w:pPr>
              <w:bidi/>
              <w:jc w:val="right"/>
            </w:pPr>
            <w:r>
              <w:rPr>
                <w:rFonts w:ascii="Times New Roman" w:hAnsi="Times New Roman" w:cs="Times New Roman"/>
                <w:color w:val="000000"/>
                <w:sz w:val="18"/>
                <w:rtl/>
              </w:rPr>
              <w:t>مايو 2026</w:t>
            </w:r>
          </w:p>
        </w:tc>
        <w:tc>
          <w:tcPr>
            <w:tcW w:w="4200" w:type="dxa"/>
            <w:shd w:val="clear" w:color="auto" w:fill="EBF3FB"/>
          </w:tcPr>
          <w:p w14:paraId="69F14D0A" w14:textId="77777777" w:rsidR="00FD0938" w:rsidRDefault="00000000">
            <w:pPr>
              <w:bidi/>
              <w:jc w:val="right"/>
            </w:pPr>
            <w:r>
              <w:rPr>
                <w:rFonts w:ascii="Times New Roman" w:hAnsi="Times New Roman" w:cs="Times New Roman"/>
                <w:color w:val="000000"/>
                <w:sz w:val="18"/>
                <w:rtl/>
              </w:rPr>
              <w:t>محلل إدارة البيانات — مكتب إدارة البيانات</w:t>
            </w:r>
          </w:p>
        </w:tc>
        <w:tc>
          <w:tcPr>
            <w:tcW w:w="1800" w:type="dxa"/>
            <w:shd w:val="clear" w:color="auto" w:fill="EBF3FB"/>
          </w:tcPr>
          <w:p w14:paraId="6925735D" w14:textId="77777777" w:rsidR="00FD0938" w:rsidRDefault="00000000">
            <w:pPr>
              <w:bidi/>
              <w:jc w:val="right"/>
            </w:pPr>
            <w:r>
              <w:rPr>
                <w:rFonts w:ascii="Times New Roman" w:hAnsi="Times New Roman" w:cs="Times New Roman"/>
                <w:color w:val="000000"/>
                <w:sz w:val="18"/>
                <w:rtl/>
              </w:rPr>
              <w:t>—</w:t>
            </w:r>
          </w:p>
        </w:tc>
        <w:tc>
          <w:tcPr>
            <w:tcW w:w="2000" w:type="dxa"/>
            <w:shd w:val="clear" w:color="auto" w:fill="EBF3FB"/>
          </w:tcPr>
          <w:p w14:paraId="5CC7A4DA" w14:textId="77777777" w:rsidR="00FD0938" w:rsidRDefault="00000000">
            <w:pPr>
              <w:bidi/>
              <w:jc w:val="right"/>
            </w:pPr>
            <w:r>
              <w:rPr>
                <w:rFonts w:ascii="Times New Roman" w:hAnsi="Times New Roman" w:cs="Times New Roman"/>
                <w:color w:val="000000"/>
                <w:sz w:val="18"/>
                <w:rtl/>
              </w:rPr>
              <w:t>الإعداد</w:t>
            </w:r>
          </w:p>
        </w:tc>
      </w:tr>
      <w:tr w:rsidR="00FD0938" w14:paraId="572121C7" w14:textId="77777777">
        <w:tc>
          <w:tcPr>
            <w:tcW w:w="2000" w:type="dxa"/>
            <w:shd w:val="clear" w:color="auto" w:fill="FFFFFF"/>
          </w:tcPr>
          <w:p w14:paraId="59EEE8FA" w14:textId="77777777" w:rsidR="00FD0938" w:rsidRDefault="00000000">
            <w:pPr>
              <w:bidi/>
              <w:jc w:val="right"/>
            </w:pPr>
            <w:r>
              <w:rPr>
                <w:rFonts w:ascii="Times New Roman" w:hAnsi="Times New Roman" w:cs="Times New Roman"/>
                <w:color w:val="000000"/>
                <w:sz w:val="18"/>
                <w:rtl/>
              </w:rPr>
              <w:t>يونيو 2026</w:t>
            </w:r>
          </w:p>
        </w:tc>
        <w:tc>
          <w:tcPr>
            <w:tcW w:w="4200" w:type="dxa"/>
            <w:shd w:val="clear" w:color="auto" w:fill="FFFFFF"/>
          </w:tcPr>
          <w:p w14:paraId="3D6CA58C" w14:textId="77777777" w:rsidR="00FD0938"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FFFFFF"/>
          </w:tcPr>
          <w:p w14:paraId="0C17C6D3" w14:textId="77777777" w:rsidR="00FD0938" w:rsidRDefault="00000000">
            <w:pPr>
              <w:bidi/>
              <w:jc w:val="right"/>
            </w:pPr>
            <w:r>
              <w:rPr>
                <w:rFonts w:ascii="Times New Roman" w:hAnsi="Times New Roman" w:cs="Times New Roman"/>
                <w:color w:val="000000"/>
                <w:sz w:val="18"/>
                <w:rtl/>
              </w:rPr>
              <w:t>—</w:t>
            </w:r>
          </w:p>
        </w:tc>
        <w:tc>
          <w:tcPr>
            <w:tcW w:w="2000" w:type="dxa"/>
            <w:shd w:val="clear" w:color="auto" w:fill="FFFFFF"/>
          </w:tcPr>
          <w:p w14:paraId="073353C3" w14:textId="77777777" w:rsidR="00FD0938" w:rsidRDefault="00000000">
            <w:pPr>
              <w:bidi/>
              <w:jc w:val="right"/>
            </w:pPr>
            <w:r>
              <w:rPr>
                <w:rFonts w:ascii="Times New Roman" w:hAnsi="Times New Roman" w:cs="Times New Roman"/>
                <w:color w:val="000000"/>
                <w:sz w:val="18"/>
                <w:rtl/>
              </w:rPr>
              <w:t>المراجعة</w:t>
            </w:r>
          </w:p>
        </w:tc>
      </w:tr>
      <w:tr w:rsidR="00FD0938" w14:paraId="1850C3F0" w14:textId="77777777">
        <w:tc>
          <w:tcPr>
            <w:tcW w:w="2000" w:type="dxa"/>
            <w:shd w:val="clear" w:color="auto" w:fill="EBF3FB"/>
          </w:tcPr>
          <w:p w14:paraId="2D19A324" w14:textId="77777777" w:rsidR="00FD0938" w:rsidRDefault="00000000">
            <w:pPr>
              <w:bidi/>
              <w:jc w:val="right"/>
            </w:pPr>
            <w:r>
              <w:rPr>
                <w:rFonts w:ascii="Times New Roman" w:hAnsi="Times New Roman" w:cs="Times New Roman"/>
                <w:color w:val="000000"/>
                <w:sz w:val="18"/>
                <w:rtl/>
              </w:rPr>
              <w:t>يونيو 2026</w:t>
            </w:r>
          </w:p>
        </w:tc>
        <w:tc>
          <w:tcPr>
            <w:tcW w:w="4200" w:type="dxa"/>
            <w:shd w:val="clear" w:color="auto" w:fill="EBF3FB"/>
          </w:tcPr>
          <w:p w14:paraId="4B94595E" w14:textId="77777777" w:rsidR="00FD0938" w:rsidRDefault="00000000">
            <w:pPr>
              <w:bidi/>
              <w:jc w:val="right"/>
            </w:pPr>
            <w:r>
              <w:rPr>
                <w:rFonts w:ascii="Times New Roman" w:hAnsi="Times New Roman" w:cs="Times New Roman"/>
                <w:color w:val="000000"/>
                <w:sz w:val="18"/>
                <w:rtl/>
              </w:rPr>
              <w:t>مدير عام الهيئة</w:t>
            </w:r>
          </w:p>
        </w:tc>
        <w:tc>
          <w:tcPr>
            <w:tcW w:w="1800" w:type="dxa"/>
            <w:shd w:val="clear" w:color="auto" w:fill="EBF3FB"/>
          </w:tcPr>
          <w:p w14:paraId="15355B52" w14:textId="77777777" w:rsidR="00FD0938" w:rsidRDefault="00000000">
            <w:pPr>
              <w:bidi/>
              <w:jc w:val="right"/>
            </w:pPr>
            <w:r>
              <w:rPr>
                <w:rFonts w:ascii="Times New Roman" w:hAnsi="Times New Roman" w:cs="Times New Roman"/>
                <w:color w:val="000000"/>
                <w:sz w:val="18"/>
                <w:rtl/>
              </w:rPr>
              <w:t>—</w:t>
            </w:r>
          </w:p>
        </w:tc>
        <w:tc>
          <w:tcPr>
            <w:tcW w:w="2000" w:type="dxa"/>
            <w:shd w:val="clear" w:color="auto" w:fill="EBF3FB"/>
          </w:tcPr>
          <w:p w14:paraId="3AFD090B" w14:textId="77777777" w:rsidR="00FD0938" w:rsidRDefault="00000000">
            <w:pPr>
              <w:bidi/>
              <w:jc w:val="right"/>
            </w:pPr>
            <w:r>
              <w:rPr>
                <w:rFonts w:ascii="Times New Roman" w:hAnsi="Times New Roman" w:cs="Times New Roman"/>
                <w:color w:val="000000"/>
                <w:sz w:val="18"/>
                <w:rtl/>
              </w:rPr>
              <w:t>الاعتماد</w:t>
            </w:r>
          </w:p>
        </w:tc>
      </w:tr>
    </w:tbl>
    <w:p w14:paraId="6D7998F7" w14:textId="77777777" w:rsidR="00FD0938" w:rsidRDefault="00FD0938"/>
    <w:p w14:paraId="6CEE2035" w14:textId="77777777" w:rsidR="00FD0938" w:rsidRDefault="00000000">
      <w:pPr>
        <w:pBdr>
          <w:bottom w:val="single" w:sz="12" w:space="1" w:color="2E75B6"/>
        </w:pBdr>
        <w:bidi/>
        <w:jc w:val="right"/>
      </w:pPr>
      <w:r>
        <w:rPr>
          <w:rFonts w:ascii="Times New Roman" w:hAnsi="Times New Roman" w:cs="Times New Roman"/>
          <w:b/>
          <w:color w:val="1F3864"/>
          <w:sz w:val="28"/>
          <w:rtl/>
        </w:rPr>
        <w:t>3.  سجل الإصدارات</w:t>
      </w:r>
    </w:p>
    <w:p w14:paraId="0656816D" w14:textId="77777777" w:rsidR="00FD0938" w:rsidRDefault="00FD0938"/>
    <w:tbl>
      <w:tblPr>
        <w:tblStyle w:val="TableGrid"/>
        <w:bidiVisual/>
        <w:tblW w:w="0" w:type="auto"/>
        <w:tblLook w:val="04A0" w:firstRow="1" w:lastRow="0" w:firstColumn="1" w:lastColumn="0" w:noHBand="0" w:noVBand="1"/>
      </w:tblPr>
      <w:tblGrid>
        <w:gridCol w:w="1000"/>
        <w:gridCol w:w="1600"/>
        <w:gridCol w:w="4200"/>
        <w:gridCol w:w="1300"/>
        <w:gridCol w:w="900"/>
      </w:tblGrid>
      <w:tr w:rsidR="00FD0938" w14:paraId="534CEE99" w14:textId="77777777">
        <w:tc>
          <w:tcPr>
            <w:tcW w:w="1000" w:type="dxa"/>
            <w:shd w:val="clear" w:color="auto" w:fill="1F3864"/>
          </w:tcPr>
          <w:p w14:paraId="3FAFE2ED" w14:textId="77777777" w:rsidR="00FD0938" w:rsidRDefault="00000000">
            <w:pPr>
              <w:bidi/>
              <w:jc w:val="center"/>
            </w:pPr>
            <w:r>
              <w:rPr>
                <w:rFonts w:ascii="Times New Roman" w:hAnsi="Times New Roman" w:cs="Times New Roman"/>
                <w:b/>
                <w:color w:val="FFFFFF"/>
                <w:sz w:val="18"/>
                <w:rtl/>
              </w:rPr>
              <w:t>المعتمد</w:t>
            </w:r>
          </w:p>
        </w:tc>
        <w:tc>
          <w:tcPr>
            <w:tcW w:w="1600" w:type="dxa"/>
            <w:shd w:val="clear" w:color="auto" w:fill="1F3864"/>
          </w:tcPr>
          <w:p w14:paraId="59A17E01" w14:textId="77777777" w:rsidR="00FD0938" w:rsidRDefault="00000000">
            <w:pPr>
              <w:bidi/>
              <w:jc w:val="center"/>
            </w:pPr>
            <w:r>
              <w:rPr>
                <w:rFonts w:ascii="Times New Roman" w:hAnsi="Times New Roman" w:cs="Times New Roman"/>
                <w:b/>
                <w:color w:val="FFFFFF"/>
                <w:sz w:val="18"/>
                <w:rtl/>
              </w:rPr>
              <w:t>المُعِدّ</w:t>
            </w:r>
          </w:p>
        </w:tc>
        <w:tc>
          <w:tcPr>
            <w:tcW w:w="4200" w:type="dxa"/>
            <w:shd w:val="clear" w:color="auto" w:fill="1F3864"/>
          </w:tcPr>
          <w:p w14:paraId="236BD963" w14:textId="77777777" w:rsidR="00FD0938" w:rsidRDefault="00000000">
            <w:pPr>
              <w:bidi/>
              <w:jc w:val="center"/>
            </w:pPr>
            <w:r>
              <w:rPr>
                <w:rFonts w:ascii="Times New Roman" w:hAnsi="Times New Roman" w:cs="Times New Roman"/>
                <w:b/>
                <w:color w:val="FFFFFF"/>
                <w:sz w:val="18"/>
                <w:rtl/>
              </w:rPr>
              <w:t>وصف التغيير</w:t>
            </w:r>
          </w:p>
        </w:tc>
        <w:tc>
          <w:tcPr>
            <w:tcW w:w="1300" w:type="dxa"/>
            <w:shd w:val="clear" w:color="auto" w:fill="1F3864"/>
          </w:tcPr>
          <w:p w14:paraId="7B7F6974" w14:textId="77777777" w:rsidR="00FD0938"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61FD73B6" w14:textId="77777777" w:rsidR="00FD0938" w:rsidRDefault="00000000">
            <w:pPr>
              <w:bidi/>
              <w:jc w:val="center"/>
            </w:pPr>
            <w:r>
              <w:rPr>
                <w:rFonts w:ascii="Times New Roman" w:hAnsi="Times New Roman" w:cs="Times New Roman"/>
                <w:b/>
                <w:color w:val="FFFFFF"/>
                <w:sz w:val="18"/>
                <w:rtl/>
              </w:rPr>
              <w:t>رقم الإصدار</w:t>
            </w:r>
          </w:p>
        </w:tc>
      </w:tr>
      <w:tr w:rsidR="00FD0938" w14:paraId="0D8A35EE" w14:textId="77777777">
        <w:tc>
          <w:tcPr>
            <w:tcW w:w="1000" w:type="dxa"/>
            <w:shd w:val="clear" w:color="auto" w:fill="EBF3FB"/>
          </w:tcPr>
          <w:p w14:paraId="496A497C" w14:textId="77777777" w:rsidR="00FD0938" w:rsidRDefault="00000000">
            <w:pPr>
              <w:bidi/>
              <w:jc w:val="right"/>
            </w:pPr>
            <w:r>
              <w:rPr>
                <w:rFonts w:ascii="Times New Roman" w:hAnsi="Times New Roman" w:cs="Times New Roman"/>
                <w:color w:val="000000"/>
                <w:sz w:val="18"/>
                <w:rtl/>
              </w:rPr>
              <w:t>مدير عام الهيئة</w:t>
            </w:r>
          </w:p>
        </w:tc>
        <w:tc>
          <w:tcPr>
            <w:tcW w:w="1600" w:type="dxa"/>
            <w:shd w:val="clear" w:color="auto" w:fill="EBF3FB"/>
          </w:tcPr>
          <w:p w14:paraId="0D91F517" w14:textId="77777777" w:rsidR="00FD0938" w:rsidRDefault="00000000">
            <w:pPr>
              <w:bidi/>
              <w:jc w:val="right"/>
            </w:pPr>
            <w:r>
              <w:rPr>
                <w:rFonts w:ascii="Times New Roman" w:hAnsi="Times New Roman" w:cs="Times New Roman"/>
                <w:color w:val="000000"/>
                <w:sz w:val="18"/>
                <w:rtl/>
              </w:rPr>
              <w:t>مكتب إدارة البيانات</w:t>
            </w:r>
          </w:p>
        </w:tc>
        <w:tc>
          <w:tcPr>
            <w:tcW w:w="4200" w:type="dxa"/>
            <w:shd w:val="clear" w:color="auto" w:fill="EBF3FB"/>
          </w:tcPr>
          <w:p w14:paraId="33741B12" w14:textId="77777777" w:rsidR="00FD0938" w:rsidRDefault="00000000">
            <w:pPr>
              <w:bidi/>
              <w:jc w:val="right"/>
            </w:pPr>
            <w:r>
              <w:rPr>
                <w:rFonts w:ascii="Times New Roman" w:hAnsi="Times New Roman" w:cs="Times New Roman"/>
                <w:color w:val="000000"/>
                <w:sz w:val="18"/>
                <w:rtl/>
              </w:rPr>
              <w:t>الإصدار الأول — توثيق الممارسات الحالية لمراجعة تصنيفات البيانات في الهيئة</w:t>
            </w:r>
          </w:p>
        </w:tc>
        <w:tc>
          <w:tcPr>
            <w:tcW w:w="1300" w:type="dxa"/>
            <w:shd w:val="clear" w:color="auto" w:fill="EBF3FB"/>
          </w:tcPr>
          <w:p w14:paraId="083F3F5C" w14:textId="77777777" w:rsidR="00FD0938"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7D6E5A46" w14:textId="77777777" w:rsidR="00FD0938" w:rsidRDefault="00000000">
            <w:pPr>
              <w:bidi/>
              <w:jc w:val="right"/>
            </w:pPr>
            <w:r>
              <w:rPr>
                <w:rFonts w:ascii="Times New Roman" w:hAnsi="Times New Roman" w:cs="Times New Roman"/>
                <w:color w:val="000000"/>
                <w:sz w:val="18"/>
                <w:rtl/>
              </w:rPr>
              <w:t>1.0</w:t>
            </w:r>
          </w:p>
        </w:tc>
      </w:tr>
    </w:tbl>
    <w:p w14:paraId="0A43A0BD" w14:textId="77777777" w:rsidR="00FD0938" w:rsidRDefault="00FD0938"/>
    <w:p w14:paraId="5F7A2BC1" w14:textId="77777777" w:rsidR="00FD0938" w:rsidRDefault="00000000">
      <w:r>
        <w:br w:type="page"/>
      </w:r>
    </w:p>
    <w:p w14:paraId="6CED74AF" w14:textId="77777777" w:rsidR="00FD0938" w:rsidRDefault="00000000">
      <w:pPr>
        <w:pBdr>
          <w:bottom w:val="single" w:sz="12" w:space="1" w:color="2E75B6"/>
        </w:pBdr>
        <w:bidi/>
        <w:jc w:val="right"/>
      </w:pPr>
      <w:r>
        <w:rPr>
          <w:rFonts w:ascii="Times New Roman" w:hAnsi="Times New Roman" w:cs="Times New Roman"/>
          <w:b/>
          <w:color w:val="1F3864"/>
          <w:sz w:val="28"/>
          <w:rtl/>
        </w:rPr>
        <w:lastRenderedPageBreak/>
        <w:t>4.  المقدمة</w:t>
      </w:r>
    </w:p>
    <w:p w14:paraId="6CA25B27" w14:textId="77777777" w:rsidR="00FD0938" w:rsidRDefault="00FD0938"/>
    <w:p w14:paraId="2B8FD17E" w14:textId="77777777" w:rsidR="00FD0938" w:rsidRDefault="00000000">
      <w:pPr>
        <w:bidi/>
        <w:jc w:val="right"/>
      </w:pPr>
      <w:r>
        <w:rPr>
          <w:rFonts w:ascii="Times New Roman" w:hAnsi="Times New Roman" w:cs="Times New Roman"/>
          <w:rtl/>
        </w:rPr>
        <w:t>تُعدّ مراجعة تصنيفات البيانات عنصراً أساسياً في منظومة حوكمة البيانات، إذ تضمن أن تصنيفات الأصول البيانية تبقى ملائمةً وصحيحةً مع مرور الوقت وتغيّر طبيعة البيانات وسياقاتها. فالتصنيف الممنوح لأصل بياني عند إنشائه قد لا يظل مناسباً إذا طرأت تحولات على محتوى الأصل أو استخدامه أو درجة حساسيته.</w:t>
      </w:r>
    </w:p>
    <w:p w14:paraId="47649F06" w14:textId="77777777" w:rsidR="00FD0938" w:rsidRDefault="00FD0938"/>
    <w:p w14:paraId="7A357142" w14:textId="77777777" w:rsidR="00FD0938" w:rsidRDefault="00000000">
      <w:pPr>
        <w:bidi/>
        <w:jc w:val="right"/>
      </w:pPr>
      <w:r>
        <w:rPr>
          <w:rFonts w:ascii="Times New Roman" w:hAnsi="Times New Roman" w:cs="Times New Roman"/>
          <w:rtl/>
        </w:rPr>
        <w:t>تعمل هيئة الخدمات الحكومية الذكية (SGSA) وفق المرحلة الأولى (Level 1 — البناء) من إطار NDMO في سؤال DC.MQ.3 المتعلق بمراجعة تصنيفات البيانات. في هذه المرحلة، تتم مراجعة التصنيفات بصورة تفاعلية وعند الحاجة، دون جدول مراجعة دوري رسمي أو آليات مُؤتمَتة، وتنبثق هذه المراجعات من محفزات مباشرة كتغيير محتوى الأصل أو اكتشاف حساسية مختلفة أو طلب مالك البيانات.</w:t>
      </w:r>
    </w:p>
    <w:p w14:paraId="6F46E723" w14:textId="77777777" w:rsidR="00FD0938" w:rsidRDefault="00FD0938"/>
    <w:p w14:paraId="0E1E14CA" w14:textId="77777777" w:rsidR="00FD0938" w:rsidRDefault="00000000">
      <w:pPr>
        <w:bidi/>
        <w:jc w:val="right"/>
      </w:pPr>
      <w:r>
        <w:rPr>
          <w:rFonts w:ascii="Times New Roman" w:hAnsi="Times New Roman" w:cs="Times New Roman"/>
          <w:rtl/>
        </w:rPr>
        <w:t>تُوثّق هذه الوثيقة الممارسات الحالية المتّبعة في الهيئة لمراجعة تصنيفات بياناتها، وتُقدّم أمثلةً فعليةً على حالات تمت فيها مراجعة التصنيف وتعديله استجابةً لتغيرات طرأت على طبيعة البيانات أو حالتها، وذلك في إطار الوثائق المرجعية DC.C.3.2 وDC.C.3.3 وDC.C.5.1.</w:t>
      </w:r>
    </w:p>
    <w:p w14:paraId="33105297" w14:textId="77777777" w:rsidR="00FD0938" w:rsidRDefault="00FD0938"/>
    <w:p w14:paraId="143D3018" w14:textId="77777777" w:rsidR="00FD0938" w:rsidRDefault="00000000">
      <w:pPr>
        <w:pBdr>
          <w:bottom w:val="single" w:sz="12" w:space="1" w:color="2E75B6"/>
        </w:pBdr>
        <w:bidi/>
        <w:jc w:val="right"/>
      </w:pPr>
      <w:r>
        <w:rPr>
          <w:rFonts w:ascii="Times New Roman" w:hAnsi="Times New Roman" w:cs="Times New Roman"/>
          <w:b/>
          <w:color w:val="1F3864"/>
          <w:sz w:val="28"/>
          <w:rtl/>
        </w:rPr>
        <w:t>5.  الهدف</w:t>
      </w:r>
    </w:p>
    <w:p w14:paraId="0A6AB5E7" w14:textId="77777777" w:rsidR="00FD0938" w:rsidRDefault="00FD0938"/>
    <w:p w14:paraId="3AD126B3" w14:textId="77777777" w:rsidR="00FD0938" w:rsidRDefault="00000000">
      <w:pPr>
        <w:bidi/>
        <w:jc w:val="right"/>
      </w:pPr>
      <w:r>
        <w:rPr>
          <w:rFonts w:ascii="Times New Roman" w:hAnsi="Times New Roman" w:cs="Times New Roman"/>
          <w:rtl/>
        </w:rPr>
        <w:t>•  توثيق الممارسات التفاعلية الحالية المتّبعة في مراجعة تصنيفات البيانات بهيئة الخدمات الحكومية الذكية.</w:t>
      </w:r>
    </w:p>
    <w:p w14:paraId="04C67B52" w14:textId="77777777" w:rsidR="00FD0938" w:rsidRDefault="00000000">
      <w:pPr>
        <w:bidi/>
        <w:jc w:val="right"/>
      </w:pPr>
      <w:r>
        <w:rPr>
          <w:rFonts w:ascii="Times New Roman" w:hAnsi="Times New Roman" w:cs="Times New Roman"/>
          <w:rtl/>
        </w:rPr>
        <w:t>•  إثبات استيفاء متطلبات DC.M.10 ضمن مستوى البناء (Level 1) في إطار NDMO.</w:t>
      </w:r>
    </w:p>
    <w:p w14:paraId="4D75A78B" w14:textId="77777777" w:rsidR="00FD0938" w:rsidRDefault="00000000">
      <w:pPr>
        <w:bidi/>
        <w:jc w:val="right"/>
      </w:pPr>
      <w:r>
        <w:rPr>
          <w:rFonts w:ascii="Times New Roman" w:hAnsi="Times New Roman" w:cs="Times New Roman"/>
          <w:rtl/>
        </w:rPr>
        <w:t>•  ضمان تناسب مستوى التصنيف الممنوح لكل مجموعة بيانات أو سجل مع طبيعته الحالية ودرجة حساسيته.</w:t>
      </w:r>
    </w:p>
    <w:p w14:paraId="35A96686" w14:textId="77777777" w:rsidR="00FD0938" w:rsidRDefault="00000000">
      <w:pPr>
        <w:bidi/>
        <w:jc w:val="right"/>
      </w:pPr>
      <w:r>
        <w:rPr>
          <w:rFonts w:ascii="Times New Roman" w:hAnsi="Times New Roman" w:cs="Times New Roman"/>
          <w:rtl/>
        </w:rPr>
        <w:t>•  توثيق آلية تغيير مستوى التصنيف عند تغيّر حالة البيانات أو محتواها أو استخدامها.</w:t>
      </w:r>
    </w:p>
    <w:p w14:paraId="3ECEF327" w14:textId="77777777" w:rsidR="00FD0938" w:rsidRDefault="00000000">
      <w:pPr>
        <w:bidi/>
        <w:jc w:val="right"/>
      </w:pPr>
      <w:r>
        <w:rPr>
          <w:rFonts w:ascii="Times New Roman" w:hAnsi="Times New Roman" w:cs="Times New Roman"/>
          <w:rtl/>
        </w:rPr>
        <w:t>•  تقديم أمثلة فعلية وموثَّقة على مراجعات تصنيف أُجريت عند الحاجة.</w:t>
      </w:r>
    </w:p>
    <w:p w14:paraId="2452FC28" w14:textId="77777777" w:rsidR="00FD0938" w:rsidRDefault="00000000">
      <w:pPr>
        <w:bidi/>
        <w:jc w:val="right"/>
      </w:pPr>
      <w:r>
        <w:rPr>
          <w:rFonts w:ascii="Times New Roman" w:hAnsi="Times New Roman" w:cs="Times New Roman"/>
          <w:rtl/>
        </w:rPr>
        <w:t>•  توفير مرجع رسمي يُثبت التزام الهيئة بمراجعة التصنيفات وفق سياسة DC.M.6.</w:t>
      </w:r>
    </w:p>
    <w:p w14:paraId="1EA04DF8" w14:textId="77777777" w:rsidR="00FD0938" w:rsidRDefault="00FD0938"/>
    <w:p w14:paraId="06DBE8DB" w14:textId="77777777" w:rsidR="00FD0938" w:rsidRDefault="00000000">
      <w:r>
        <w:br w:type="page"/>
      </w:r>
    </w:p>
    <w:p w14:paraId="3D80D128" w14:textId="77777777" w:rsidR="00FD0938" w:rsidRDefault="00000000">
      <w:pPr>
        <w:pBdr>
          <w:bottom w:val="single" w:sz="12" w:space="1" w:color="2E75B6"/>
        </w:pBdr>
        <w:bidi/>
        <w:jc w:val="right"/>
      </w:pPr>
      <w:r>
        <w:rPr>
          <w:rFonts w:ascii="Times New Roman" w:hAnsi="Times New Roman" w:cs="Times New Roman"/>
          <w:b/>
          <w:color w:val="1F3864"/>
          <w:sz w:val="28"/>
          <w:rtl/>
        </w:rPr>
        <w:lastRenderedPageBreak/>
        <w:t>6.  الممارسات الحالية لمراجعة تصنيفات البيانات</w:t>
      </w:r>
    </w:p>
    <w:p w14:paraId="11E4BCD5" w14:textId="77777777" w:rsidR="00FD0938" w:rsidRDefault="00FD0938"/>
    <w:p w14:paraId="0F2CEDEE" w14:textId="77777777" w:rsidR="00FD0938" w:rsidRDefault="00000000">
      <w:pPr>
        <w:bidi/>
        <w:jc w:val="right"/>
      </w:pPr>
      <w:r>
        <w:rPr>
          <w:rFonts w:ascii="Times New Roman" w:hAnsi="Times New Roman" w:cs="Times New Roman"/>
          <w:b/>
          <w:color w:val="2E75B6"/>
          <w:sz w:val="24"/>
          <w:rtl/>
        </w:rPr>
        <w:t>6.1  طبيعة الممارسات الحالية</w:t>
      </w:r>
    </w:p>
    <w:p w14:paraId="49B07FEE" w14:textId="77777777" w:rsidR="00FD0938" w:rsidRDefault="00FD0938"/>
    <w:p w14:paraId="13289758" w14:textId="77777777" w:rsidR="00FD0938" w:rsidRDefault="00000000">
      <w:pPr>
        <w:bidi/>
        <w:jc w:val="right"/>
      </w:pPr>
      <w:r>
        <w:rPr>
          <w:rFonts w:ascii="Times New Roman" w:hAnsi="Times New Roman" w:cs="Times New Roman"/>
          <w:rtl/>
        </w:rPr>
        <w:t>تتسم ممارسات مراجعة التصنيف في الهيئة في هذه المرحلة بالطابع التفاعلي (Reactive)؛ إذ لا تستند إلى جدول مراجعة دوري مُقنَّن، وإنما تُستدعى عند وقوع محفز محدد يستوجب إعادة النظر في تصنيف أصل بياني بعينه. ويُشرف على هذه المراجعات مكتب إدارة البيانات بالتنسيق مع مالك البيانات المعني، وتُوثَّق نتائجها في سجل البيانات (DC.C.5.1) وتُحدَّث في نظام دليل البيانات.</w:t>
      </w:r>
    </w:p>
    <w:p w14:paraId="1742C232" w14:textId="77777777" w:rsidR="00FD0938" w:rsidRDefault="00FD0938"/>
    <w:tbl>
      <w:tblPr>
        <w:tblStyle w:val="TableGrid"/>
        <w:bidiVisual/>
        <w:tblW w:w="0" w:type="auto"/>
        <w:tblLook w:val="04A0" w:firstRow="1" w:lastRow="0" w:firstColumn="1" w:lastColumn="0" w:noHBand="0" w:noVBand="1"/>
      </w:tblPr>
      <w:tblGrid>
        <w:gridCol w:w="5500"/>
        <w:gridCol w:w="3500"/>
      </w:tblGrid>
      <w:tr w:rsidR="00FD0938" w14:paraId="6421AE0A" w14:textId="77777777">
        <w:tc>
          <w:tcPr>
            <w:tcW w:w="5500" w:type="dxa"/>
            <w:shd w:val="clear" w:color="auto" w:fill="1F3864"/>
          </w:tcPr>
          <w:p w14:paraId="7720A69E" w14:textId="77777777" w:rsidR="00FD0938" w:rsidRDefault="00000000">
            <w:pPr>
              <w:bidi/>
              <w:jc w:val="center"/>
            </w:pPr>
            <w:r>
              <w:rPr>
                <w:rFonts w:ascii="Times New Roman" w:hAnsi="Times New Roman" w:cs="Times New Roman"/>
                <w:b/>
                <w:color w:val="FFFFFF"/>
                <w:sz w:val="18"/>
                <w:rtl/>
              </w:rPr>
              <w:t>الوضع الحالي — Level 1</w:t>
            </w:r>
          </w:p>
        </w:tc>
        <w:tc>
          <w:tcPr>
            <w:tcW w:w="3500" w:type="dxa"/>
            <w:shd w:val="clear" w:color="auto" w:fill="1F3864"/>
          </w:tcPr>
          <w:p w14:paraId="3AA4ECEA" w14:textId="77777777" w:rsidR="00FD0938" w:rsidRDefault="00000000">
            <w:pPr>
              <w:bidi/>
              <w:jc w:val="center"/>
            </w:pPr>
            <w:r>
              <w:rPr>
                <w:rFonts w:ascii="Times New Roman" w:hAnsi="Times New Roman" w:cs="Times New Roman"/>
                <w:b/>
                <w:color w:val="FFFFFF"/>
                <w:sz w:val="18"/>
                <w:rtl/>
              </w:rPr>
              <w:t>السمة</w:t>
            </w:r>
          </w:p>
        </w:tc>
      </w:tr>
      <w:tr w:rsidR="00FD0938" w14:paraId="02A81962" w14:textId="77777777">
        <w:tc>
          <w:tcPr>
            <w:tcW w:w="5500" w:type="dxa"/>
            <w:shd w:val="clear" w:color="auto" w:fill="EBF3FB"/>
          </w:tcPr>
          <w:p w14:paraId="7B1E9816" w14:textId="77777777" w:rsidR="00FD0938" w:rsidRDefault="00000000">
            <w:pPr>
              <w:bidi/>
              <w:jc w:val="right"/>
            </w:pPr>
            <w:r>
              <w:rPr>
                <w:rFonts w:ascii="Times New Roman" w:hAnsi="Times New Roman" w:cs="Times New Roman"/>
                <w:color w:val="000000"/>
                <w:sz w:val="18"/>
                <w:rtl/>
              </w:rPr>
              <w:t>تفاعلي (Reactive) — عند الحاجة وليس وفق جدول دوري</w:t>
            </w:r>
          </w:p>
        </w:tc>
        <w:tc>
          <w:tcPr>
            <w:tcW w:w="3500" w:type="dxa"/>
            <w:shd w:val="clear" w:color="auto" w:fill="EBF3FB"/>
          </w:tcPr>
          <w:p w14:paraId="5FBD77C1" w14:textId="77777777" w:rsidR="00FD0938" w:rsidRDefault="00000000">
            <w:pPr>
              <w:bidi/>
              <w:jc w:val="right"/>
            </w:pPr>
            <w:r>
              <w:rPr>
                <w:rFonts w:ascii="Times New Roman" w:hAnsi="Times New Roman" w:cs="Times New Roman"/>
                <w:color w:val="000000"/>
                <w:sz w:val="18"/>
                <w:rtl/>
              </w:rPr>
              <w:t>نمط المراجعة</w:t>
            </w:r>
          </w:p>
        </w:tc>
      </w:tr>
      <w:tr w:rsidR="00FD0938" w14:paraId="107E1977" w14:textId="77777777">
        <w:tc>
          <w:tcPr>
            <w:tcW w:w="5500" w:type="dxa"/>
            <w:shd w:val="clear" w:color="auto" w:fill="FFFFFF"/>
          </w:tcPr>
          <w:p w14:paraId="05E27828" w14:textId="77777777" w:rsidR="00FD0938" w:rsidRDefault="00000000">
            <w:pPr>
              <w:bidi/>
              <w:jc w:val="right"/>
            </w:pPr>
            <w:r>
              <w:rPr>
                <w:rFonts w:ascii="Times New Roman" w:hAnsi="Times New Roman" w:cs="Times New Roman"/>
                <w:color w:val="000000"/>
                <w:sz w:val="18"/>
                <w:rtl/>
              </w:rPr>
              <w:t>حدث محدد: تغيير البيانات / اكتشاف حساسية / طلب مالك</w:t>
            </w:r>
          </w:p>
        </w:tc>
        <w:tc>
          <w:tcPr>
            <w:tcW w:w="3500" w:type="dxa"/>
            <w:shd w:val="clear" w:color="auto" w:fill="FFFFFF"/>
          </w:tcPr>
          <w:p w14:paraId="5C2848CF" w14:textId="77777777" w:rsidR="00FD0938" w:rsidRDefault="00000000">
            <w:pPr>
              <w:bidi/>
              <w:jc w:val="right"/>
            </w:pPr>
            <w:r>
              <w:rPr>
                <w:rFonts w:ascii="Times New Roman" w:hAnsi="Times New Roman" w:cs="Times New Roman"/>
                <w:color w:val="000000"/>
                <w:sz w:val="18"/>
                <w:rtl/>
              </w:rPr>
              <w:t>المحفز</w:t>
            </w:r>
          </w:p>
        </w:tc>
      </w:tr>
      <w:tr w:rsidR="00FD0938" w14:paraId="14F24EF2" w14:textId="77777777">
        <w:tc>
          <w:tcPr>
            <w:tcW w:w="5500" w:type="dxa"/>
            <w:shd w:val="clear" w:color="auto" w:fill="EBF3FB"/>
          </w:tcPr>
          <w:p w14:paraId="50A3A07A" w14:textId="77777777" w:rsidR="00FD0938" w:rsidRDefault="00000000">
            <w:pPr>
              <w:bidi/>
              <w:jc w:val="right"/>
            </w:pPr>
            <w:r>
              <w:rPr>
                <w:rFonts w:ascii="Times New Roman" w:hAnsi="Times New Roman" w:cs="Times New Roman"/>
                <w:color w:val="000000"/>
                <w:sz w:val="18"/>
                <w:rtl/>
              </w:rPr>
              <w:t>مالك البيانات أو محلل مكتب إدارة البيانات</w:t>
            </w:r>
          </w:p>
        </w:tc>
        <w:tc>
          <w:tcPr>
            <w:tcW w:w="3500" w:type="dxa"/>
            <w:shd w:val="clear" w:color="auto" w:fill="EBF3FB"/>
          </w:tcPr>
          <w:p w14:paraId="305055A4" w14:textId="77777777" w:rsidR="00FD0938" w:rsidRDefault="00000000">
            <w:pPr>
              <w:bidi/>
              <w:jc w:val="right"/>
            </w:pPr>
            <w:r>
              <w:rPr>
                <w:rFonts w:ascii="Times New Roman" w:hAnsi="Times New Roman" w:cs="Times New Roman"/>
                <w:color w:val="000000"/>
                <w:sz w:val="18"/>
                <w:rtl/>
              </w:rPr>
              <w:t>الجهة المبادِرة</w:t>
            </w:r>
          </w:p>
        </w:tc>
      </w:tr>
      <w:tr w:rsidR="00FD0938" w14:paraId="49738D1C" w14:textId="77777777">
        <w:tc>
          <w:tcPr>
            <w:tcW w:w="5500" w:type="dxa"/>
            <w:shd w:val="clear" w:color="auto" w:fill="FFFFFF"/>
          </w:tcPr>
          <w:p w14:paraId="2ECB4FA4" w14:textId="77777777" w:rsidR="00FD0938" w:rsidRDefault="00000000">
            <w:pPr>
              <w:bidi/>
              <w:jc w:val="right"/>
            </w:pPr>
            <w:r>
              <w:rPr>
                <w:rFonts w:ascii="Times New Roman" w:hAnsi="Times New Roman" w:cs="Times New Roman"/>
                <w:color w:val="000000"/>
                <w:sz w:val="18"/>
                <w:rtl/>
              </w:rPr>
              <w:t>يدوي — مراجعة مباشرة لمحتوى الأصل ومقارنته بمعايير DC.M.6</w:t>
            </w:r>
          </w:p>
        </w:tc>
        <w:tc>
          <w:tcPr>
            <w:tcW w:w="3500" w:type="dxa"/>
            <w:shd w:val="clear" w:color="auto" w:fill="FFFFFF"/>
          </w:tcPr>
          <w:p w14:paraId="48BB031F" w14:textId="77777777" w:rsidR="00FD0938" w:rsidRDefault="00000000">
            <w:pPr>
              <w:bidi/>
              <w:jc w:val="right"/>
            </w:pPr>
            <w:r>
              <w:rPr>
                <w:rFonts w:ascii="Times New Roman" w:hAnsi="Times New Roman" w:cs="Times New Roman"/>
                <w:color w:val="000000"/>
                <w:sz w:val="18"/>
                <w:rtl/>
              </w:rPr>
              <w:t>أسلوب المراجعة</w:t>
            </w:r>
          </w:p>
        </w:tc>
      </w:tr>
      <w:tr w:rsidR="00FD0938" w14:paraId="765BE1D9" w14:textId="77777777">
        <w:tc>
          <w:tcPr>
            <w:tcW w:w="5500" w:type="dxa"/>
            <w:shd w:val="clear" w:color="auto" w:fill="EBF3FB"/>
          </w:tcPr>
          <w:p w14:paraId="70F944A2" w14:textId="77777777" w:rsidR="00FD0938"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EBF3FB"/>
          </w:tcPr>
          <w:p w14:paraId="25CAF669" w14:textId="77777777" w:rsidR="00FD0938" w:rsidRDefault="00000000">
            <w:pPr>
              <w:bidi/>
              <w:jc w:val="right"/>
            </w:pPr>
            <w:r>
              <w:rPr>
                <w:rFonts w:ascii="Times New Roman" w:hAnsi="Times New Roman" w:cs="Times New Roman"/>
                <w:color w:val="000000"/>
                <w:sz w:val="18"/>
                <w:rtl/>
              </w:rPr>
              <w:t>الجهة المُعتمِدة</w:t>
            </w:r>
          </w:p>
        </w:tc>
      </w:tr>
      <w:tr w:rsidR="00FD0938" w14:paraId="47260E74" w14:textId="77777777">
        <w:tc>
          <w:tcPr>
            <w:tcW w:w="5500" w:type="dxa"/>
            <w:shd w:val="clear" w:color="auto" w:fill="FFFFFF"/>
          </w:tcPr>
          <w:p w14:paraId="3DF43B84" w14:textId="77777777" w:rsidR="00FD0938" w:rsidRDefault="00000000">
            <w:pPr>
              <w:bidi/>
              <w:jc w:val="right"/>
            </w:pPr>
            <w:r>
              <w:rPr>
                <w:rFonts w:ascii="Times New Roman" w:hAnsi="Times New Roman" w:cs="Times New Roman"/>
                <w:color w:val="000000"/>
                <w:sz w:val="18"/>
                <w:rtl/>
              </w:rPr>
              <w:t>تُسجَّل نتيجة المراجعة في سجل DC.C.5.1 ويُحدَّث SGSA Data Catalog</w:t>
            </w:r>
          </w:p>
        </w:tc>
        <w:tc>
          <w:tcPr>
            <w:tcW w:w="3500" w:type="dxa"/>
            <w:shd w:val="clear" w:color="auto" w:fill="FFFFFF"/>
          </w:tcPr>
          <w:p w14:paraId="5D9C1031" w14:textId="77777777" w:rsidR="00FD0938" w:rsidRDefault="00000000">
            <w:pPr>
              <w:bidi/>
              <w:jc w:val="right"/>
            </w:pPr>
            <w:r>
              <w:rPr>
                <w:rFonts w:ascii="Times New Roman" w:hAnsi="Times New Roman" w:cs="Times New Roman"/>
                <w:color w:val="000000"/>
                <w:sz w:val="18"/>
                <w:rtl/>
              </w:rPr>
              <w:t>التوثيق</w:t>
            </w:r>
          </w:p>
        </w:tc>
      </w:tr>
      <w:tr w:rsidR="00FD0938" w14:paraId="2958F67A" w14:textId="77777777">
        <w:tc>
          <w:tcPr>
            <w:tcW w:w="5500" w:type="dxa"/>
            <w:shd w:val="clear" w:color="auto" w:fill="EBF3FB"/>
          </w:tcPr>
          <w:p w14:paraId="1A054C23" w14:textId="77777777" w:rsidR="00FD0938" w:rsidRDefault="00000000">
            <w:pPr>
              <w:bidi/>
              <w:jc w:val="right"/>
            </w:pPr>
            <w:r>
              <w:rPr>
                <w:rFonts w:ascii="Times New Roman" w:hAnsi="Times New Roman" w:cs="Times New Roman"/>
                <w:color w:val="000000"/>
                <w:sz w:val="18"/>
                <w:rtl/>
              </w:rPr>
              <w:t>إشعار يدوي لمالك البيانات وإدارة الأمن السيبراني عند تغيير التصنيف</w:t>
            </w:r>
          </w:p>
        </w:tc>
        <w:tc>
          <w:tcPr>
            <w:tcW w:w="3500" w:type="dxa"/>
            <w:shd w:val="clear" w:color="auto" w:fill="EBF3FB"/>
          </w:tcPr>
          <w:p w14:paraId="5846A5F1" w14:textId="77777777" w:rsidR="00FD0938" w:rsidRDefault="00000000">
            <w:pPr>
              <w:bidi/>
              <w:jc w:val="right"/>
            </w:pPr>
            <w:r>
              <w:rPr>
                <w:rFonts w:ascii="Times New Roman" w:hAnsi="Times New Roman" w:cs="Times New Roman"/>
                <w:color w:val="000000"/>
                <w:sz w:val="18"/>
                <w:rtl/>
              </w:rPr>
              <w:t>التواصل</w:t>
            </w:r>
          </w:p>
        </w:tc>
      </w:tr>
      <w:tr w:rsidR="00FD0938" w14:paraId="40EECBAC" w14:textId="77777777">
        <w:tc>
          <w:tcPr>
            <w:tcW w:w="5500" w:type="dxa"/>
            <w:shd w:val="clear" w:color="auto" w:fill="FFFFFF"/>
          </w:tcPr>
          <w:p w14:paraId="54F47DB0" w14:textId="77777777" w:rsidR="00FD0938" w:rsidRDefault="00000000">
            <w:pPr>
              <w:bidi/>
              <w:jc w:val="right"/>
            </w:pPr>
            <w:r>
              <w:rPr>
                <w:rFonts w:ascii="Times New Roman" w:hAnsi="Times New Roman" w:cs="Times New Roman"/>
                <w:color w:val="000000"/>
                <w:sz w:val="18"/>
                <w:rtl/>
              </w:rPr>
              <w:t>تُطبَّق على الأصل المحدد الذي نشأ بشأنه المحفز — لا مراجعة شاملة</w:t>
            </w:r>
          </w:p>
        </w:tc>
        <w:tc>
          <w:tcPr>
            <w:tcW w:w="3500" w:type="dxa"/>
            <w:shd w:val="clear" w:color="auto" w:fill="FFFFFF"/>
          </w:tcPr>
          <w:p w14:paraId="42869AD6" w14:textId="77777777" w:rsidR="00FD0938" w:rsidRDefault="00000000">
            <w:pPr>
              <w:bidi/>
              <w:jc w:val="right"/>
            </w:pPr>
            <w:r>
              <w:rPr>
                <w:rFonts w:ascii="Times New Roman" w:hAnsi="Times New Roman" w:cs="Times New Roman"/>
                <w:color w:val="000000"/>
                <w:sz w:val="18"/>
                <w:rtl/>
              </w:rPr>
              <w:t>الشمولية</w:t>
            </w:r>
          </w:p>
        </w:tc>
      </w:tr>
    </w:tbl>
    <w:p w14:paraId="24086DB6" w14:textId="77777777" w:rsidR="00FD0938" w:rsidRDefault="00FD0938"/>
    <w:p w14:paraId="7265ABFE" w14:textId="77777777" w:rsidR="00FD0938" w:rsidRDefault="00000000">
      <w:pPr>
        <w:bidi/>
        <w:jc w:val="right"/>
      </w:pPr>
      <w:r>
        <w:rPr>
          <w:rFonts w:ascii="Times New Roman" w:hAnsi="Times New Roman" w:cs="Times New Roman"/>
          <w:b/>
          <w:color w:val="2E75B6"/>
          <w:sz w:val="24"/>
          <w:rtl/>
        </w:rPr>
        <w:t>6.2  محفزات مراجعة التصنيف</w:t>
      </w:r>
    </w:p>
    <w:p w14:paraId="4184170D" w14:textId="77777777" w:rsidR="00FD0938" w:rsidRDefault="00FD0938"/>
    <w:p w14:paraId="0375173B" w14:textId="77777777" w:rsidR="00FD0938" w:rsidRDefault="00000000">
      <w:pPr>
        <w:bidi/>
        <w:jc w:val="right"/>
      </w:pPr>
      <w:r>
        <w:rPr>
          <w:rFonts w:ascii="Times New Roman" w:hAnsi="Times New Roman" w:cs="Times New Roman"/>
          <w:rtl/>
        </w:rPr>
        <w:t>تُحدَّد أربعة محفزات رئيسية تستدعي البدء في مراجعة تصنيف أصل بياني:</w:t>
      </w:r>
    </w:p>
    <w:p w14:paraId="3E08ED2E" w14:textId="77777777" w:rsidR="00FD0938" w:rsidRDefault="00FD0938"/>
    <w:tbl>
      <w:tblPr>
        <w:tblStyle w:val="TableGrid"/>
        <w:bidiVisual/>
        <w:tblW w:w="0" w:type="auto"/>
        <w:tblLook w:val="04A0" w:firstRow="1" w:lastRow="0" w:firstColumn="1" w:lastColumn="0" w:noHBand="0" w:noVBand="1"/>
      </w:tblPr>
      <w:tblGrid>
        <w:gridCol w:w="1650"/>
        <w:gridCol w:w="1600"/>
        <w:gridCol w:w="3400"/>
        <w:gridCol w:w="2000"/>
        <w:gridCol w:w="350"/>
      </w:tblGrid>
      <w:tr w:rsidR="00FD0938" w14:paraId="2B47A548" w14:textId="77777777">
        <w:tc>
          <w:tcPr>
            <w:tcW w:w="1650" w:type="dxa"/>
            <w:shd w:val="clear" w:color="auto" w:fill="1F3864"/>
          </w:tcPr>
          <w:p w14:paraId="777FC0C5" w14:textId="77777777" w:rsidR="00FD0938" w:rsidRDefault="00000000">
            <w:pPr>
              <w:bidi/>
              <w:jc w:val="center"/>
            </w:pPr>
            <w:r>
              <w:rPr>
                <w:rFonts w:ascii="Times New Roman" w:hAnsi="Times New Roman" w:cs="Times New Roman"/>
                <w:b/>
                <w:color w:val="FFFFFF"/>
                <w:sz w:val="18"/>
                <w:rtl/>
              </w:rPr>
              <w:t>نوع التغيير المتوقع</w:t>
            </w:r>
          </w:p>
        </w:tc>
        <w:tc>
          <w:tcPr>
            <w:tcW w:w="1600" w:type="dxa"/>
            <w:shd w:val="clear" w:color="auto" w:fill="1F3864"/>
          </w:tcPr>
          <w:p w14:paraId="7B133535" w14:textId="77777777" w:rsidR="00FD0938" w:rsidRDefault="00000000">
            <w:pPr>
              <w:bidi/>
              <w:jc w:val="center"/>
            </w:pPr>
            <w:r>
              <w:rPr>
                <w:rFonts w:ascii="Times New Roman" w:hAnsi="Times New Roman" w:cs="Times New Roman"/>
                <w:b/>
                <w:color w:val="FFFFFF"/>
                <w:sz w:val="18"/>
                <w:rtl/>
              </w:rPr>
              <w:t>الجهة المُبلِّغة</w:t>
            </w:r>
          </w:p>
        </w:tc>
        <w:tc>
          <w:tcPr>
            <w:tcW w:w="3400" w:type="dxa"/>
            <w:shd w:val="clear" w:color="auto" w:fill="1F3864"/>
          </w:tcPr>
          <w:p w14:paraId="2AED24F9" w14:textId="77777777" w:rsidR="00FD0938" w:rsidRDefault="00000000">
            <w:pPr>
              <w:bidi/>
              <w:jc w:val="center"/>
            </w:pPr>
            <w:r>
              <w:rPr>
                <w:rFonts w:ascii="Times New Roman" w:hAnsi="Times New Roman" w:cs="Times New Roman"/>
                <w:b/>
                <w:color w:val="FFFFFF"/>
                <w:sz w:val="18"/>
                <w:rtl/>
              </w:rPr>
              <w:t>الوصف</w:t>
            </w:r>
          </w:p>
        </w:tc>
        <w:tc>
          <w:tcPr>
            <w:tcW w:w="2000" w:type="dxa"/>
            <w:shd w:val="clear" w:color="auto" w:fill="1F3864"/>
          </w:tcPr>
          <w:p w14:paraId="66B01B87" w14:textId="77777777" w:rsidR="00FD0938" w:rsidRDefault="00000000">
            <w:pPr>
              <w:bidi/>
              <w:jc w:val="center"/>
            </w:pPr>
            <w:r>
              <w:rPr>
                <w:rFonts w:ascii="Times New Roman" w:hAnsi="Times New Roman" w:cs="Times New Roman"/>
                <w:b/>
                <w:color w:val="FFFFFF"/>
                <w:sz w:val="18"/>
                <w:rtl/>
              </w:rPr>
              <w:t>المحفز</w:t>
            </w:r>
          </w:p>
        </w:tc>
        <w:tc>
          <w:tcPr>
            <w:tcW w:w="350" w:type="dxa"/>
            <w:shd w:val="clear" w:color="auto" w:fill="1F3864"/>
          </w:tcPr>
          <w:p w14:paraId="0D1CF74B" w14:textId="77777777" w:rsidR="00FD0938" w:rsidRDefault="00000000">
            <w:pPr>
              <w:bidi/>
              <w:jc w:val="center"/>
            </w:pPr>
            <w:r>
              <w:rPr>
                <w:rFonts w:ascii="Times New Roman" w:hAnsi="Times New Roman" w:cs="Times New Roman"/>
                <w:b/>
                <w:color w:val="FFFFFF"/>
                <w:sz w:val="18"/>
                <w:rtl/>
              </w:rPr>
              <w:t>م</w:t>
            </w:r>
          </w:p>
        </w:tc>
      </w:tr>
      <w:tr w:rsidR="00FD0938" w14:paraId="5D104A1F" w14:textId="77777777">
        <w:tc>
          <w:tcPr>
            <w:tcW w:w="1650" w:type="dxa"/>
            <w:shd w:val="clear" w:color="auto" w:fill="EBF3FB"/>
          </w:tcPr>
          <w:p w14:paraId="769C74FF" w14:textId="77777777" w:rsidR="00FD0938" w:rsidRDefault="00000000">
            <w:pPr>
              <w:bidi/>
              <w:jc w:val="right"/>
            </w:pPr>
            <w:r>
              <w:rPr>
                <w:rFonts w:ascii="Times New Roman" w:hAnsi="Times New Roman" w:cs="Times New Roman"/>
                <w:color w:val="000000"/>
                <w:sz w:val="18"/>
                <w:rtl/>
              </w:rPr>
              <w:t>رفع التصنيف أو تأكيده</w:t>
            </w:r>
          </w:p>
        </w:tc>
        <w:tc>
          <w:tcPr>
            <w:tcW w:w="1600" w:type="dxa"/>
            <w:shd w:val="clear" w:color="auto" w:fill="EBF3FB"/>
          </w:tcPr>
          <w:p w14:paraId="6B416387" w14:textId="77777777" w:rsidR="00FD0938" w:rsidRDefault="00000000">
            <w:pPr>
              <w:bidi/>
              <w:jc w:val="right"/>
            </w:pPr>
            <w:r>
              <w:rPr>
                <w:rFonts w:ascii="Times New Roman" w:hAnsi="Times New Roman" w:cs="Times New Roman"/>
                <w:color w:val="000000"/>
                <w:sz w:val="18"/>
                <w:rtl/>
              </w:rPr>
              <w:t>مالك البيانات / فريق التطوير</w:t>
            </w:r>
          </w:p>
        </w:tc>
        <w:tc>
          <w:tcPr>
            <w:tcW w:w="3400" w:type="dxa"/>
            <w:shd w:val="clear" w:color="auto" w:fill="EBF3FB"/>
          </w:tcPr>
          <w:p w14:paraId="46942CDA" w14:textId="77777777" w:rsidR="00FD0938" w:rsidRDefault="00000000">
            <w:pPr>
              <w:bidi/>
              <w:jc w:val="right"/>
            </w:pPr>
            <w:r>
              <w:rPr>
                <w:rFonts w:ascii="Times New Roman" w:hAnsi="Times New Roman" w:cs="Times New Roman"/>
                <w:color w:val="000000"/>
                <w:sz w:val="18"/>
                <w:rtl/>
              </w:rPr>
              <w:t>عند إضافة حقول أو جداول جديدة لأصل قائم قد تغيّر من طبيعة محتواه أو ترفع درجة حساسيته</w:t>
            </w:r>
          </w:p>
        </w:tc>
        <w:tc>
          <w:tcPr>
            <w:tcW w:w="2000" w:type="dxa"/>
            <w:shd w:val="clear" w:color="auto" w:fill="EBF3FB"/>
          </w:tcPr>
          <w:p w14:paraId="3D8975F2" w14:textId="77777777" w:rsidR="00FD0938" w:rsidRDefault="00000000">
            <w:pPr>
              <w:bidi/>
              <w:jc w:val="right"/>
            </w:pPr>
            <w:r>
              <w:rPr>
                <w:rFonts w:ascii="Times New Roman" w:hAnsi="Times New Roman" w:cs="Times New Roman"/>
                <w:color w:val="000000"/>
                <w:sz w:val="18"/>
                <w:rtl/>
              </w:rPr>
              <w:t>إضافة بيانات جديدة أو توسيع نطاق الأصل</w:t>
            </w:r>
          </w:p>
        </w:tc>
        <w:tc>
          <w:tcPr>
            <w:tcW w:w="350" w:type="dxa"/>
            <w:shd w:val="clear" w:color="auto" w:fill="EBF3FB"/>
          </w:tcPr>
          <w:p w14:paraId="5D7E9B15" w14:textId="77777777" w:rsidR="00FD0938" w:rsidRDefault="00000000">
            <w:pPr>
              <w:bidi/>
              <w:jc w:val="right"/>
            </w:pPr>
            <w:r>
              <w:rPr>
                <w:rFonts w:ascii="Times New Roman" w:hAnsi="Times New Roman" w:cs="Times New Roman"/>
                <w:color w:val="000000"/>
                <w:sz w:val="18"/>
                <w:rtl/>
              </w:rPr>
              <w:t>1</w:t>
            </w:r>
          </w:p>
        </w:tc>
      </w:tr>
      <w:tr w:rsidR="00FD0938" w14:paraId="03D388F5" w14:textId="77777777">
        <w:tc>
          <w:tcPr>
            <w:tcW w:w="1650" w:type="dxa"/>
            <w:shd w:val="clear" w:color="auto" w:fill="FFFFFF"/>
          </w:tcPr>
          <w:p w14:paraId="54F86AC4" w14:textId="77777777" w:rsidR="00FD0938" w:rsidRDefault="00000000">
            <w:pPr>
              <w:bidi/>
              <w:jc w:val="right"/>
            </w:pPr>
            <w:r>
              <w:rPr>
                <w:rFonts w:ascii="Times New Roman" w:hAnsi="Times New Roman" w:cs="Times New Roman"/>
                <w:color w:val="000000"/>
                <w:sz w:val="18"/>
                <w:rtl/>
              </w:rPr>
              <w:t>رفع أو تخفيض التصنيف</w:t>
            </w:r>
          </w:p>
        </w:tc>
        <w:tc>
          <w:tcPr>
            <w:tcW w:w="1600" w:type="dxa"/>
            <w:shd w:val="clear" w:color="auto" w:fill="FFFFFF"/>
          </w:tcPr>
          <w:p w14:paraId="5924C36F" w14:textId="77777777" w:rsidR="00FD0938" w:rsidRDefault="00000000">
            <w:pPr>
              <w:bidi/>
              <w:jc w:val="right"/>
            </w:pPr>
            <w:r>
              <w:rPr>
                <w:rFonts w:ascii="Times New Roman" w:hAnsi="Times New Roman" w:cs="Times New Roman"/>
                <w:color w:val="000000"/>
                <w:sz w:val="18"/>
                <w:rtl/>
              </w:rPr>
              <w:t>مالك البيانات</w:t>
            </w:r>
          </w:p>
        </w:tc>
        <w:tc>
          <w:tcPr>
            <w:tcW w:w="3400" w:type="dxa"/>
            <w:shd w:val="clear" w:color="auto" w:fill="FFFFFF"/>
          </w:tcPr>
          <w:p w14:paraId="726A582E" w14:textId="77777777" w:rsidR="00FD0938" w:rsidRDefault="00000000">
            <w:pPr>
              <w:bidi/>
              <w:jc w:val="right"/>
            </w:pPr>
            <w:r>
              <w:rPr>
                <w:rFonts w:ascii="Times New Roman" w:hAnsi="Times New Roman" w:cs="Times New Roman"/>
                <w:color w:val="000000"/>
                <w:sz w:val="18"/>
                <w:rtl/>
              </w:rPr>
              <w:t>عند تعديل هدف الأصل أو استخدامه في سياق مختلف مما قد يؤثر على مستوى الضرر المحتمل</w:t>
            </w:r>
          </w:p>
        </w:tc>
        <w:tc>
          <w:tcPr>
            <w:tcW w:w="2000" w:type="dxa"/>
            <w:shd w:val="clear" w:color="auto" w:fill="FFFFFF"/>
          </w:tcPr>
          <w:p w14:paraId="74C5DB43" w14:textId="77777777" w:rsidR="00FD0938" w:rsidRDefault="00000000">
            <w:pPr>
              <w:bidi/>
              <w:jc w:val="right"/>
            </w:pPr>
            <w:r>
              <w:rPr>
                <w:rFonts w:ascii="Times New Roman" w:hAnsi="Times New Roman" w:cs="Times New Roman"/>
                <w:color w:val="000000"/>
                <w:sz w:val="18"/>
                <w:rtl/>
              </w:rPr>
              <w:t>تغيير محتوى الأصل أو نطاق استخدامه</w:t>
            </w:r>
          </w:p>
        </w:tc>
        <w:tc>
          <w:tcPr>
            <w:tcW w:w="350" w:type="dxa"/>
            <w:shd w:val="clear" w:color="auto" w:fill="FFFFFF"/>
          </w:tcPr>
          <w:p w14:paraId="65799199" w14:textId="77777777" w:rsidR="00FD0938" w:rsidRDefault="00000000">
            <w:pPr>
              <w:bidi/>
              <w:jc w:val="right"/>
            </w:pPr>
            <w:r>
              <w:rPr>
                <w:rFonts w:ascii="Times New Roman" w:hAnsi="Times New Roman" w:cs="Times New Roman"/>
                <w:color w:val="000000"/>
                <w:sz w:val="18"/>
                <w:rtl/>
              </w:rPr>
              <w:t>2</w:t>
            </w:r>
          </w:p>
        </w:tc>
      </w:tr>
      <w:tr w:rsidR="00FD0938" w14:paraId="7EEFA4E4" w14:textId="77777777">
        <w:tc>
          <w:tcPr>
            <w:tcW w:w="1650" w:type="dxa"/>
            <w:shd w:val="clear" w:color="auto" w:fill="EBF3FB"/>
          </w:tcPr>
          <w:p w14:paraId="6539C178" w14:textId="77777777" w:rsidR="00FD0938" w:rsidRDefault="00000000">
            <w:pPr>
              <w:bidi/>
              <w:jc w:val="right"/>
            </w:pPr>
            <w:r>
              <w:rPr>
                <w:rFonts w:ascii="Times New Roman" w:hAnsi="Times New Roman" w:cs="Times New Roman"/>
                <w:color w:val="000000"/>
                <w:sz w:val="18"/>
                <w:rtl/>
              </w:rPr>
              <w:t>رفع أو تخفيض التصنيف</w:t>
            </w:r>
          </w:p>
        </w:tc>
        <w:tc>
          <w:tcPr>
            <w:tcW w:w="1600" w:type="dxa"/>
            <w:shd w:val="clear" w:color="auto" w:fill="EBF3FB"/>
          </w:tcPr>
          <w:p w14:paraId="73C007B6" w14:textId="77777777" w:rsidR="00FD0938" w:rsidRDefault="00000000">
            <w:pPr>
              <w:bidi/>
              <w:jc w:val="right"/>
            </w:pPr>
            <w:r>
              <w:rPr>
                <w:rFonts w:ascii="Times New Roman" w:hAnsi="Times New Roman" w:cs="Times New Roman"/>
                <w:color w:val="000000"/>
                <w:sz w:val="18"/>
                <w:rtl/>
              </w:rPr>
              <w:t>محلل إدارة البيانات / الأمن السيبراني</w:t>
            </w:r>
          </w:p>
        </w:tc>
        <w:tc>
          <w:tcPr>
            <w:tcW w:w="3400" w:type="dxa"/>
            <w:shd w:val="clear" w:color="auto" w:fill="EBF3FB"/>
          </w:tcPr>
          <w:p w14:paraId="28F4B945" w14:textId="77777777" w:rsidR="00FD0938" w:rsidRDefault="00000000">
            <w:pPr>
              <w:bidi/>
              <w:jc w:val="right"/>
            </w:pPr>
            <w:r>
              <w:rPr>
                <w:rFonts w:ascii="Times New Roman" w:hAnsi="Times New Roman" w:cs="Times New Roman"/>
                <w:color w:val="000000"/>
                <w:sz w:val="18"/>
                <w:rtl/>
              </w:rPr>
              <w:t>عند الاطلاع على محتوى الأصل فعلياً واكتشاف أن تصنيفه الأولي لم يُقدَّر بصورة صحيحة</w:t>
            </w:r>
          </w:p>
        </w:tc>
        <w:tc>
          <w:tcPr>
            <w:tcW w:w="2000" w:type="dxa"/>
            <w:shd w:val="clear" w:color="auto" w:fill="EBF3FB"/>
          </w:tcPr>
          <w:p w14:paraId="4F745220" w14:textId="77777777" w:rsidR="00FD0938" w:rsidRDefault="00000000">
            <w:pPr>
              <w:bidi/>
              <w:jc w:val="right"/>
            </w:pPr>
            <w:r>
              <w:rPr>
                <w:rFonts w:ascii="Times New Roman" w:hAnsi="Times New Roman" w:cs="Times New Roman"/>
                <w:color w:val="000000"/>
                <w:sz w:val="18"/>
                <w:rtl/>
              </w:rPr>
              <w:t>اكتشاف حساسية أعلى أو أقل للبيانات</w:t>
            </w:r>
          </w:p>
        </w:tc>
        <w:tc>
          <w:tcPr>
            <w:tcW w:w="350" w:type="dxa"/>
            <w:shd w:val="clear" w:color="auto" w:fill="EBF3FB"/>
          </w:tcPr>
          <w:p w14:paraId="3C7F6918" w14:textId="77777777" w:rsidR="00FD0938" w:rsidRDefault="00000000">
            <w:pPr>
              <w:bidi/>
              <w:jc w:val="right"/>
            </w:pPr>
            <w:r>
              <w:rPr>
                <w:rFonts w:ascii="Times New Roman" w:hAnsi="Times New Roman" w:cs="Times New Roman"/>
                <w:color w:val="000000"/>
                <w:sz w:val="18"/>
                <w:rtl/>
              </w:rPr>
              <w:t>3</w:t>
            </w:r>
          </w:p>
        </w:tc>
      </w:tr>
      <w:tr w:rsidR="00FD0938" w14:paraId="5EA2747C" w14:textId="77777777">
        <w:tc>
          <w:tcPr>
            <w:tcW w:w="1650" w:type="dxa"/>
            <w:shd w:val="clear" w:color="auto" w:fill="FFFFFF"/>
          </w:tcPr>
          <w:p w14:paraId="4A95C39A" w14:textId="77777777" w:rsidR="00FD0938" w:rsidRDefault="00000000">
            <w:pPr>
              <w:bidi/>
              <w:jc w:val="right"/>
            </w:pPr>
            <w:r>
              <w:rPr>
                <w:rFonts w:ascii="Times New Roman" w:hAnsi="Times New Roman" w:cs="Times New Roman"/>
                <w:color w:val="000000"/>
                <w:sz w:val="18"/>
                <w:rtl/>
              </w:rPr>
              <w:t>يُحدَّد بعد المراجعة</w:t>
            </w:r>
          </w:p>
        </w:tc>
        <w:tc>
          <w:tcPr>
            <w:tcW w:w="1600" w:type="dxa"/>
            <w:shd w:val="clear" w:color="auto" w:fill="FFFFFF"/>
          </w:tcPr>
          <w:p w14:paraId="6E7DBFB0" w14:textId="77777777" w:rsidR="00FD0938" w:rsidRDefault="00000000">
            <w:pPr>
              <w:bidi/>
              <w:jc w:val="right"/>
            </w:pPr>
            <w:r>
              <w:rPr>
                <w:rFonts w:ascii="Times New Roman" w:hAnsi="Times New Roman" w:cs="Times New Roman"/>
                <w:color w:val="000000"/>
                <w:sz w:val="18"/>
                <w:rtl/>
              </w:rPr>
              <w:t>مالك البيانات</w:t>
            </w:r>
          </w:p>
        </w:tc>
        <w:tc>
          <w:tcPr>
            <w:tcW w:w="3400" w:type="dxa"/>
            <w:shd w:val="clear" w:color="auto" w:fill="FFFFFF"/>
          </w:tcPr>
          <w:p w14:paraId="692FAD7C" w14:textId="77777777" w:rsidR="00FD0938" w:rsidRDefault="00000000">
            <w:pPr>
              <w:bidi/>
              <w:jc w:val="right"/>
            </w:pPr>
            <w:r>
              <w:rPr>
                <w:rFonts w:ascii="Times New Roman" w:hAnsi="Times New Roman" w:cs="Times New Roman"/>
                <w:color w:val="000000"/>
                <w:sz w:val="18"/>
                <w:rtl/>
              </w:rPr>
              <w:t>عند إبلاغ مالك البيانات مكتبَ إدارة البيانات بتغير جوهري طرأ على الأصل يستدعي إعادة التقييم</w:t>
            </w:r>
          </w:p>
        </w:tc>
        <w:tc>
          <w:tcPr>
            <w:tcW w:w="2000" w:type="dxa"/>
            <w:shd w:val="clear" w:color="auto" w:fill="FFFFFF"/>
          </w:tcPr>
          <w:p w14:paraId="651F5346" w14:textId="77777777" w:rsidR="00FD0938" w:rsidRDefault="00000000">
            <w:pPr>
              <w:bidi/>
              <w:jc w:val="right"/>
            </w:pPr>
            <w:r>
              <w:rPr>
                <w:rFonts w:ascii="Times New Roman" w:hAnsi="Times New Roman" w:cs="Times New Roman"/>
                <w:color w:val="000000"/>
                <w:sz w:val="18"/>
                <w:rtl/>
              </w:rPr>
              <w:t>طلب مراجعة من مالك البيانات</w:t>
            </w:r>
          </w:p>
        </w:tc>
        <w:tc>
          <w:tcPr>
            <w:tcW w:w="350" w:type="dxa"/>
            <w:shd w:val="clear" w:color="auto" w:fill="FFFFFF"/>
          </w:tcPr>
          <w:p w14:paraId="7DCA8D7A" w14:textId="77777777" w:rsidR="00FD0938" w:rsidRDefault="00000000">
            <w:pPr>
              <w:bidi/>
              <w:jc w:val="right"/>
            </w:pPr>
            <w:r>
              <w:rPr>
                <w:rFonts w:ascii="Times New Roman" w:hAnsi="Times New Roman" w:cs="Times New Roman"/>
                <w:color w:val="000000"/>
                <w:sz w:val="18"/>
                <w:rtl/>
              </w:rPr>
              <w:t>4</w:t>
            </w:r>
          </w:p>
        </w:tc>
      </w:tr>
    </w:tbl>
    <w:p w14:paraId="195B99EF" w14:textId="77777777" w:rsidR="00FD0938" w:rsidRDefault="00FD0938"/>
    <w:p w14:paraId="6A2D13FA" w14:textId="77777777" w:rsidR="00FD0938" w:rsidRDefault="00000000">
      <w:pPr>
        <w:bidi/>
        <w:jc w:val="right"/>
      </w:pPr>
      <w:r>
        <w:rPr>
          <w:rFonts w:ascii="Times New Roman" w:hAnsi="Times New Roman" w:cs="Times New Roman"/>
          <w:b/>
          <w:color w:val="2E75B6"/>
          <w:sz w:val="24"/>
          <w:rtl/>
        </w:rPr>
        <w:t>6.3  خطوات المراجعة التفاعلية</w:t>
      </w:r>
    </w:p>
    <w:p w14:paraId="5E6459D3" w14:textId="77777777" w:rsidR="00FD0938" w:rsidRDefault="00FD0938"/>
    <w:p w14:paraId="4AD6E518" w14:textId="77777777" w:rsidR="00FD0938" w:rsidRDefault="00000000">
      <w:pPr>
        <w:bidi/>
        <w:jc w:val="right"/>
      </w:pPr>
      <w:r>
        <w:rPr>
          <w:rFonts w:ascii="Times New Roman" w:hAnsi="Times New Roman" w:cs="Times New Roman"/>
          <w:rtl/>
        </w:rPr>
        <w:lastRenderedPageBreak/>
        <w:t>تسير مراجعة التصنيف التفاعلية وفق الخطوات الآتية:</w:t>
      </w:r>
    </w:p>
    <w:p w14:paraId="311FA3B5" w14:textId="77777777" w:rsidR="00FD0938" w:rsidRDefault="00FD0938"/>
    <w:tbl>
      <w:tblPr>
        <w:tblStyle w:val="TableGrid"/>
        <w:bidiVisual/>
        <w:tblW w:w="0" w:type="auto"/>
        <w:tblLook w:val="04A0" w:firstRow="1" w:lastRow="0" w:firstColumn="1" w:lastColumn="0" w:noHBand="0" w:noVBand="1"/>
      </w:tblPr>
      <w:tblGrid>
        <w:gridCol w:w="4650"/>
        <w:gridCol w:w="2100"/>
        <w:gridCol w:w="1900"/>
        <w:gridCol w:w="350"/>
      </w:tblGrid>
      <w:tr w:rsidR="00FD0938" w14:paraId="1EC7A9F3" w14:textId="77777777">
        <w:tc>
          <w:tcPr>
            <w:tcW w:w="4650" w:type="dxa"/>
            <w:shd w:val="clear" w:color="auto" w:fill="1F3864"/>
          </w:tcPr>
          <w:p w14:paraId="25D8365D" w14:textId="77777777" w:rsidR="00FD0938" w:rsidRDefault="00000000">
            <w:pPr>
              <w:bidi/>
              <w:jc w:val="center"/>
            </w:pPr>
            <w:r>
              <w:rPr>
                <w:rFonts w:ascii="Times New Roman" w:hAnsi="Times New Roman" w:cs="Times New Roman"/>
                <w:b/>
                <w:color w:val="FFFFFF"/>
                <w:sz w:val="18"/>
                <w:rtl/>
              </w:rPr>
              <w:t>الإجراء</w:t>
            </w:r>
          </w:p>
        </w:tc>
        <w:tc>
          <w:tcPr>
            <w:tcW w:w="2100" w:type="dxa"/>
            <w:shd w:val="clear" w:color="auto" w:fill="1F3864"/>
          </w:tcPr>
          <w:p w14:paraId="72AA5EEE" w14:textId="77777777" w:rsidR="00FD0938" w:rsidRDefault="00000000">
            <w:pPr>
              <w:bidi/>
              <w:jc w:val="center"/>
            </w:pPr>
            <w:r>
              <w:rPr>
                <w:rFonts w:ascii="Times New Roman" w:hAnsi="Times New Roman" w:cs="Times New Roman"/>
                <w:b/>
                <w:color w:val="FFFFFF"/>
                <w:sz w:val="18"/>
                <w:rtl/>
              </w:rPr>
              <w:t>المسؤول</w:t>
            </w:r>
          </w:p>
        </w:tc>
        <w:tc>
          <w:tcPr>
            <w:tcW w:w="1900" w:type="dxa"/>
            <w:shd w:val="clear" w:color="auto" w:fill="1F3864"/>
          </w:tcPr>
          <w:p w14:paraId="0D08C5CD" w14:textId="77777777" w:rsidR="00FD0938" w:rsidRDefault="00000000">
            <w:pPr>
              <w:bidi/>
              <w:jc w:val="center"/>
            </w:pPr>
            <w:r>
              <w:rPr>
                <w:rFonts w:ascii="Times New Roman" w:hAnsi="Times New Roman" w:cs="Times New Roman"/>
                <w:b/>
                <w:color w:val="FFFFFF"/>
                <w:sz w:val="18"/>
                <w:rtl/>
              </w:rPr>
              <w:t>الخطوة</w:t>
            </w:r>
          </w:p>
        </w:tc>
        <w:tc>
          <w:tcPr>
            <w:tcW w:w="350" w:type="dxa"/>
            <w:shd w:val="clear" w:color="auto" w:fill="1F3864"/>
          </w:tcPr>
          <w:p w14:paraId="24990E55" w14:textId="77777777" w:rsidR="00FD0938" w:rsidRDefault="00000000">
            <w:pPr>
              <w:bidi/>
              <w:jc w:val="center"/>
            </w:pPr>
            <w:r>
              <w:rPr>
                <w:rFonts w:ascii="Times New Roman" w:hAnsi="Times New Roman" w:cs="Times New Roman"/>
                <w:b/>
                <w:color w:val="FFFFFF"/>
                <w:sz w:val="18"/>
                <w:rtl/>
              </w:rPr>
              <w:t>م</w:t>
            </w:r>
          </w:p>
        </w:tc>
      </w:tr>
      <w:tr w:rsidR="00FD0938" w14:paraId="25592FC2" w14:textId="77777777">
        <w:tc>
          <w:tcPr>
            <w:tcW w:w="4650" w:type="dxa"/>
            <w:shd w:val="clear" w:color="auto" w:fill="EBF3FB"/>
          </w:tcPr>
          <w:p w14:paraId="6CCF854C" w14:textId="77777777" w:rsidR="00FD0938" w:rsidRDefault="00000000">
            <w:pPr>
              <w:bidi/>
              <w:jc w:val="right"/>
            </w:pPr>
            <w:r>
              <w:rPr>
                <w:rFonts w:ascii="Times New Roman" w:hAnsi="Times New Roman" w:cs="Times New Roman"/>
                <w:color w:val="000000"/>
                <w:sz w:val="18"/>
                <w:rtl/>
              </w:rPr>
              <w:t>يتلقى مكتب إدارة البيانات إشعار التغيير من مالك البيانات أو يكتشفه عند مراجعة الفهرس</w:t>
            </w:r>
          </w:p>
        </w:tc>
        <w:tc>
          <w:tcPr>
            <w:tcW w:w="2100" w:type="dxa"/>
            <w:shd w:val="clear" w:color="auto" w:fill="EBF3FB"/>
          </w:tcPr>
          <w:p w14:paraId="7039B363" w14:textId="77777777" w:rsidR="00FD0938" w:rsidRDefault="00000000">
            <w:pPr>
              <w:bidi/>
              <w:jc w:val="right"/>
            </w:pPr>
            <w:r>
              <w:rPr>
                <w:rFonts w:ascii="Times New Roman" w:hAnsi="Times New Roman" w:cs="Times New Roman"/>
                <w:color w:val="000000"/>
                <w:sz w:val="18"/>
                <w:rtl/>
              </w:rPr>
              <w:t>مكتب إدارة البيانات</w:t>
            </w:r>
          </w:p>
        </w:tc>
        <w:tc>
          <w:tcPr>
            <w:tcW w:w="1900" w:type="dxa"/>
            <w:shd w:val="clear" w:color="auto" w:fill="EBF3FB"/>
          </w:tcPr>
          <w:p w14:paraId="70A3C3B0" w14:textId="77777777" w:rsidR="00FD0938" w:rsidRDefault="00000000">
            <w:pPr>
              <w:bidi/>
              <w:jc w:val="right"/>
            </w:pPr>
            <w:r>
              <w:rPr>
                <w:rFonts w:ascii="Times New Roman" w:hAnsi="Times New Roman" w:cs="Times New Roman"/>
                <w:color w:val="000000"/>
                <w:sz w:val="18"/>
                <w:rtl/>
              </w:rPr>
              <w:t>استقبال المحفز</w:t>
            </w:r>
          </w:p>
        </w:tc>
        <w:tc>
          <w:tcPr>
            <w:tcW w:w="350" w:type="dxa"/>
            <w:shd w:val="clear" w:color="auto" w:fill="EBF3FB"/>
          </w:tcPr>
          <w:p w14:paraId="55973856" w14:textId="77777777" w:rsidR="00FD0938" w:rsidRDefault="00000000">
            <w:pPr>
              <w:bidi/>
              <w:jc w:val="right"/>
            </w:pPr>
            <w:r>
              <w:rPr>
                <w:rFonts w:ascii="Times New Roman" w:hAnsi="Times New Roman" w:cs="Times New Roman"/>
                <w:color w:val="000000"/>
                <w:sz w:val="18"/>
                <w:rtl/>
              </w:rPr>
              <w:t>1</w:t>
            </w:r>
          </w:p>
        </w:tc>
      </w:tr>
      <w:tr w:rsidR="00FD0938" w14:paraId="33CAF024" w14:textId="77777777">
        <w:tc>
          <w:tcPr>
            <w:tcW w:w="4650" w:type="dxa"/>
            <w:shd w:val="clear" w:color="auto" w:fill="FFFFFF"/>
          </w:tcPr>
          <w:p w14:paraId="6989EA42" w14:textId="77777777" w:rsidR="00FD0938" w:rsidRDefault="00000000">
            <w:pPr>
              <w:bidi/>
              <w:jc w:val="right"/>
            </w:pPr>
            <w:r>
              <w:rPr>
                <w:rFonts w:ascii="Times New Roman" w:hAnsi="Times New Roman" w:cs="Times New Roman"/>
                <w:color w:val="000000"/>
                <w:sz w:val="18"/>
                <w:rtl/>
              </w:rPr>
              <w:t>يُقيَّم التغيير الموصوف ويُحدَّد ما إذا كان يستوجب فعلاً مراجعة التصنيف أم لا</w:t>
            </w:r>
          </w:p>
        </w:tc>
        <w:tc>
          <w:tcPr>
            <w:tcW w:w="2100" w:type="dxa"/>
            <w:shd w:val="clear" w:color="auto" w:fill="FFFFFF"/>
          </w:tcPr>
          <w:p w14:paraId="6AECDC70" w14:textId="77777777" w:rsidR="00FD0938" w:rsidRDefault="00000000">
            <w:pPr>
              <w:bidi/>
              <w:jc w:val="right"/>
            </w:pPr>
            <w:r>
              <w:rPr>
                <w:rFonts w:ascii="Times New Roman" w:hAnsi="Times New Roman" w:cs="Times New Roman"/>
                <w:color w:val="000000"/>
                <w:sz w:val="18"/>
                <w:rtl/>
              </w:rPr>
              <w:t>محلل إدارة البيانات</w:t>
            </w:r>
          </w:p>
        </w:tc>
        <w:tc>
          <w:tcPr>
            <w:tcW w:w="1900" w:type="dxa"/>
            <w:shd w:val="clear" w:color="auto" w:fill="FFFFFF"/>
          </w:tcPr>
          <w:p w14:paraId="1BD19533" w14:textId="77777777" w:rsidR="00FD0938" w:rsidRDefault="00000000">
            <w:pPr>
              <w:bidi/>
              <w:jc w:val="right"/>
            </w:pPr>
            <w:r>
              <w:rPr>
                <w:rFonts w:ascii="Times New Roman" w:hAnsi="Times New Roman" w:cs="Times New Roman"/>
                <w:color w:val="000000"/>
                <w:sz w:val="18"/>
                <w:rtl/>
              </w:rPr>
              <w:t>تقييم الحاجة إلى المراجعة</w:t>
            </w:r>
          </w:p>
        </w:tc>
        <w:tc>
          <w:tcPr>
            <w:tcW w:w="350" w:type="dxa"/>
            <w:shd w:val="clear" w:color="auto" w:fill="FFFFFF"/>
          </w:tcPr>
          <w:p w14:paraId="52557734" w14:textId="77777777" w:rsidR="00FD0938" w:rsidRDefault="00000000">
            <w:pPr>
              <w:bidi/>
              <w:jc w:val="right"/>
            </w:pPr>
            <w:r>
              <w:rPr>
                <w:rFonts w:ascii="Times New Roman" w:hAnsi="Times New Roman" w:cs="Times New Roman"/>
                <w:color w:val="000000"/>
                <w:sz w:val="18"/>
                <w:rtl/>
              </w:rPr>
              <w:t>2</w:t>
            </w:r>
          </w:p>
        </w:tc>
      </w:tr>
      <w:tr w:rsidR="00FD0938" w14:paraId="480FA5A3" w14:textId="77777777">
        <w:tc>
          <w:tcPr>
            <w:tcW w:w="4650" w:type="dxa"/>
            <w:shd w:val="clear" w:color="auto" w:fill="EBF3FB"/>
          </w:tcPr>
          <w:p w14:paraId="0B6B5E49" w14:textId="77777777" w:rsidR="00FD0938" w:rsidRDefault="00000000">
            <w:pPr>
              <w:bidi/>
              <w:jc w:val="right"/>
            </w:pPr>
            <w:r>
              <w:rPr>
                <w:rFonts w:ascii="Times New Roman" w:hAnsi="Times New Roman" w:cs="Times New Roman"/>
                <w:color w:val="000000"/>
                <w:sz w:val="18"/>
                <w:rtl/>
              </w:rPr>
              <w:t>يُراجَع محتوى الأصل البياني فعلياً ويُقارَن مع معايير تقييم الأثر المحددة في DC.M.6</w:t>
            </w:r>
          </w:p>
        </w:tc>
        <w:tc>
          <w:tcPr>
            <w:tcW w:w="2100" w:type="dxa"/>
            <w:shd w:val="clear" w:color="auto" w:fill="EBF3FB"/>
          </w:tcPr>
          <w:p w14:paraId="310CDBC1" w14:textId="77777777" w:rsidR="00FD0938" w:rsidRDefault="00000000">
            <w:pPr>
              <w:bidi/>
              <w:jc w:val="right"/>
            </w:pPr>
            <w:r>
              <w:rPr>
                <w:rFonts w:ascii="Times New Roman" w:hAnsi="Times New Roman" w:cs="Times New Roman"/>
                <w:color w:val="000000"/>
                <w:sz w:val="18"/>
                <w:rtl/>
              </w:rPr>
              <w:t>محلل إدارة البيانات + مالك البيانات</w:t>
            </w:r>
          </w:p>
        </w:tc>
        <w:tc>
          <w:tcPr>
            <w:tcW w:w="1900" w:type="dxa"/>
            <w:shd w:val="clear" w:color="auto" w:fill="EBF3FB"/>
          </w:tcPr>
          <w:p w14:paraId="55574EA8" w14:textId="77777777" w:rsidR="00FD0938" w:rsidRDefault="00000000">
            <w:pPr>
              <w:bidi/>
              <w:jc w:val="right"/>
            </w:pPr>
            <w:r>
              <w:rPr>
                <w:rFonts w:ascii="Times New Roman" w:hAnsi="Times New Roman" w:cs="Times New Roman"/>
                <w:color w:val="000000"/>
                <w:sz w:val="18"/>
                <w:rtl/>
              </w:rPr>
              <w:t>مراجعة محتوى الأصل</w:t>
            </w:r>
          </w:p>
        </w:tc>
        <w:tc>
          <w:tcPr>
            <w:tcW w:w="350" w:type="dxa"/>
            <w:shd w:val="clear" w:color="auto" w:fill="EBF3FB"/>
          </w:tcPr>
          <w:p w14:paraId="1171712E" w14:textId="77777777" w:rsidR="00FD0938" w:rsidRDefault="00000000">
            <w:pPr>
              <w:bidi/>
              <w:jc w:val="right"/>
            </w:pPr>
            <w:r>
              <w:rPr>
                <w:rFonts w:ascii="Times New Roman" w:hAnsi="Times New Roman" w:cs="Times New Roman"/>
                <w:color w:val="000000"/>
                <w:sz w:val="18"/>
                <w:rtl/>
              </w:rPr>
              <w:t>3</w:t>
            </w:r>
          </w:p>
        </w:tc>
      </w:tr>
      <w:tr w:rsidR="00FD0938" w14:paraId="3A2CB3F5" w14:textId="77777777">
        <w:tc>
          <w:tcPr>
            <w:tcW w:w="4650" w:type="dxa"/>
            <w:shd w:val="clear" w:color="auto" w:fill="FFFFFF"/>
          </w:tcPr>
          <w:p w14:paraId="1B523356" w14:textId="77777777" w:rsidR="00FD0938" w:rsidRDefault="00000000">
            <w:pPr>
              <w:bidi/>
              <w:jc w:val="right"/>
            </w:pPr>
            <w:r>
              <w:rPr>
                <w:rFonts w:ascii="Times New Roman" w:hAnsi="Times New Roman" w:cs="Times New Roman"/>
                <w:color w:val="000000"/>
                <w:sz w:val="18"/>
                <w:rtl/>
              </w:rPr>
              <w:t>يُصدر المحلل توصية بتعديل التصنيف أو تأكيده موثَّقةً مع مبرراتها</w:t>
            </w:r>
          </w:p>
        </w:tc>
        <w:tc>
          <w:tcPr>
            <w:tcW w:w="2100" w:type="dxa"/>
            <w:shd w:val="clear" w:color="auto" w:fill="FFFFFF"/>
          </w:tcPr>
          <w:p w14:paraId="3B882AE8" w14:textId="77777777" w:rsidR="00FD0938" w:rsidRDefault="00000000">
            <w:pPr>
              <w:bidi/>
              <w:jc w:val="right"/>
            </w:pPr>
            <w:r>
              <w:rPr>
                <w:rFonts w:ascii="Times New Roman" w:hAnsi="Times New Roman" w:cs="Times New Roman"/>
                <w:color w:val="000000"/>
                <w:sz w:val="18"/>
                <w:rtl/>
              </w:rPr>
              <w:t>محلل إدارة البيانات</w:t>
            </w:r>
          </w:p>
        </w:tc>
        <w:tc>
          <w:tcPr>
            <w:tcW w:w="1900" w:type="dxa"/>
            <w:shd w:val="clear" w:color="auto" w:fill="FFFFFF"/>
          </w:tcPr>
          <w:p w14:paraId="71E2D6C0" w14:textId="77777777" w:rsidR="00FD0938" w:rsidRDefault="00000000">
            <w:pPr>
              <w:bidi/>
              <w:jc w:val="right"/>
            </w:pPr>
            <w:r>
              <w:rPr>
                <w:rFonts w:ascii="Times New Roman" w:hAnsi="Times New Roman" w:cs="Times New Roman"/>
                <w:color w:val="000000"/>
                <w:sz w:val="18"/>
                <w:rtl/>
              </w:rPr>
              <w:t>إصدار توصية التصنيف</w:t>
            </w:r>
          </w:p>
        </w:tc>
        <w:tc>
          <w:tcPr>
            <w:tcW w:w="350" w:type="dxa"/>
            <w:shd w:val="clear" w:color="auto" w:fill="FFFFFF"/>
          </w:tcPr>
          <w:p w14:paraId="2655871A" w14:textId="77777777" w:rsidR="00FD0938" w:rsidRDefault="00000000">
            <w:pPr>
              <w:bidi/>
              <w:jc w:val="right"/>
            </w:pPr>
            <w:r>
              <w:rPr>
                <w:rFonts w:ascii="Times New Roman" w:hAnsi="Times New Roman" w:cs="Times New Roman"/>
                <w:color w:val="000000"/>
                <w:sz w:val="18"/>
                <w:rtl/>
              </w:rPr>
              <w:t>4</w:t>
            </w:r>
          </w:p>
        </w:tc>
      </w:tr>
      <w:tr w:rsidR="00FD0938" w14:paraId="5CF4F477" w14:textId="77777777">
        <w:tc>
          <w:tcPr>
            <w:tcW w:w="4650" w:type="dxa"/>
            <w:shd w:val="clear" w:color="auto" w:fill="EBF3FB"/>
          </w:tcPr>
          <w:p w14:paraId="60008ABB" w14:textId="77777777" w:rsidR="00FD0938" w:rsidRDefault="00000000">
            <w:pPr>
              <w:bidi/>
              <w:jc w:val="right"/>
            </w:pPr>
            <w:r>
              <w:rPr>
                <w:rFonts w:ascii="Times New Roman" w:hAnsi="Times New Roman" w:cs="Times New Roman"/>
                <w:color w:val="000000"/>
                <w:sz w:val="18"/>
                <w:rtl/>
              </w:rPr>
              <w:t>يعتمد المدير التصنيف الجديد أو يُحيله للجنة حوكمة البيانات إن استدعى الأمر</w:t>
            </w:r>
          </w:p>
        </w:tc>
        <w:tc>
          <w:tcPr>
            <w:tcW w:w="2100" w:type="dxa"/>
            <w:shd w:val="clear" w:color="auto" w:fill="EBF3FB"/>
          </w:tcPr>
          <w:p w14:paraId="0FD701C7" w14:textId="77777777" w:rsidR="00FD0938" w:rsidRDefault="00000000">
            <w:pPr>
              <w:bidi/>
              <w:jc w:val="right"/>
            </w:pPr>
            <w:r>
              <w:rPr>
                <w:rFonts w:ascii="Times New Roman" w:hAnsi="Times New Roman" w:cs="Times New Roman"/>
                <w:color w:val="000000"/>
                <w:sz w:val="18"/>
                <w:rtl/>
              </w:rPr>
              <w:t>مدير مكتب إدارة البيانات</w:t>
            </w:r>
          </w:p>
        </w:tc>
        <w:tc>
          <w:tcPr>
            <w:tcW w:w="1900" w:type="dxa"/>
            <w:shd w:val="clear" w:color="auto" w:fill="EBF3FB"/>
          </w:tcPr>
          <w:p w14:paraId="466BDA9A" w14:textId="77777777" w:rsidR="00FD0938" w:rsidRDefault="00000000">
            <w:pPr>
              <w:bidi/>
              <w:jc w:val="right"/>
            </w:pPr>
            <w:r>
              <w:rPr>
                <w:rFonts w:ascii="Times New Roman" w:hAnsi="Times New Roman" w:cs="Times New Roman"/>
                <w:color w:val="000000"/>
                <w:sz w:val="18"/>
                <w:rtl/>
              </w:rPr>
              <w:t>اعتماد القرار</w:t>
            </w:r>
          </w:p>
        </w:tc>
        <w:tc>
          <w:tcPr>
            <w:tcW w:w="350" w:type="dxa"/>
            <w:shd w:val="clear" w:color="auto" w:fill="EBF3FB"/>
          </w:tcPr>
          <w:p w14:paraId="32AE1F56" w14:textId="77777777" w:rsidR="00FD0938" w:rsidRDefault="00000000">
            <w:pPr>
              <w:bidi/>
              <w:jc w:val="right"/>
            </w:pPr>
            <w:r>
              <w:rPr>
                <w:rFonts w:ascii="Times New Roman" w:hAnsi="Times New Roman" w:cs="Times New Roman"/>
                <w:color w:val="000000"/>
                <w:sz w:val="18"/>
                <w:rtl/>
              </w:rPr>
              <w:t>5</w:t>
            </w:r>
          </w:p>
        </w:tc>
      </w:tr>
      <w:tr w:rsidR="00FD0938" w14:paraId="6597F1F2" w14:textId="77777777">
        <w:tc>
          <w:tcPr>
            <w:tcW w:w="4650" w:type="dxa"/>
            <w:shd w:val="clear" w:color="auto" w:fill="FFFFFF"/>
          </w:tcPr>
          <w:p w14:paraId="3C536B59" w14:textId="77777777" w:rsidR="00FD0938" w:rsidRDefault="00000000">
            <w:pPr>
              <w:bidi/>
              <w:jc w:val="right"/>
            </w:pPr>
            <w:r>
              <w:rPr>
                <w:rFonts w:ascii="Times New Roman" w:hAnsi="Times New Roman" w:cs="Times New Roman"/>
                <w:color w:val="000000"/>
                <w:sz w:val="18"/>
                <w:rtl/>
              </w:rPr>
              <w:t>يُحدَّث سجل DC.C.5.1 ونظام SGSA Data Catalog ويُرسَل إشعار لمالك البيانات</w:t>
            </w:r>
          </w:p>
        </w:tc>
        <w:tc>
          <w:tcPr>
            <w:tcW w:w="2100" w:type="dxa"/>
            <w:shd w:val="clear" w:color="auto" w:fill="FFFFFF"/>
          </w:tcPr>
          <w:p w14:paraId="674A014F" w14:textId="77777777" w:rsidR="00FD0938" w:rsidRDefault="00000000">
            <w:pPr>
              <w:bidi/>
              <w:jc w:val="right"/>
            </w:pPr>
            <w:r>
              <w:rPr>
                <w:rFonts w:ascii="Times New Roman" w:hAnsi="Times New Roman" w:cs="Times New Roman"/>
                <w:color w:val="000000"/>
                <w:sz w:val="18"/>
                <w:rtl/>
              </w:rPr>
              <w:t>محلل إدارة البيانات</w:t>
            </w:r>
          </w:p>
        </w:tc>
        <w:tc>
          <w:tcPr>
            <w:tcW w:w="1900" w:type="dxa"/>
            <w:shd w:val="clear" w:color="auto" w:fill="FFFFFF"/>
          </w:tcPr>
          <w:p w14:paraId="1D211495" w14:textId="77777777" w:rsidR="00FD0938" w:rsidRDefault="00000000">
            <w:pPr>
              <w:bidi/>
              <w:jc w:val="right"/>
            </w:pPr>
            <w:r>
              <w:rPr>
                <w:rFonts w:ascii="Times New Roman" w:hAnsi="Times New Roman" w:cs="Times New Roman"/>
                <w:color w:val="000000"/>
                <w:sz w:val="18"/>
                <w:rtl/>
              </w:rPr>
              <w:t>تحديث السجلات</w:t>
            </w:r>
          </w:p>
        </w:tc>
        <w:tc>
          <w:tcPr>
            <w:tcW w:w="350" w:type="dxa"/>
            <w:shd w:val="clear" w:color="auto" w:fill="FFFFFF"/>
          </w:tcPr>
          <w:p w14:paraId="191F6CA7" w14:textId="77777777" w:rsidR="00FD0938" w:rsidRDefault="00000000">
            <w:pPr>
              <w:bidi/>
              <w:jc w:val="right"/>
            </w:pPr>
            <w:r>
              <w:rPr>
                <w:rFonts w:ascii="Times New Roman" w:hAnsi="Times New Roman" w:cs="Times New Roman"/>
                <w:color w:val="000000"/>
                <w:sz w:val="18"/>
                <w:rtl/>
              </w:rPr>
              <w:t>6</w:t>
            </w:r>
          </w:p>
        </w:tc>
      </w:tr>
    </w:tbl>
    <w:p w14:paraId="1129C25C" w14:textId="77777777" w:rsidR="00FD0938" w:rsidRDefault="00FD0938"/>
    <w:p w14:paraId="0A11F70D" w14:textId="77777777" w:rsidR="00FD0938" w:rsidRDefault="00000000">
      <w:r>
        <w:br w:type="page"/>
      </w:r>
    </w:p>
    <w:p w14:paraId="6E3F66F7" w14:textId="77777777" w:rsidR="00FD0938" w:rsidRDefault="00000000">
      <w:pPr>
        <w:pBdr>
          <w:bottom w:val="single" w:sz="12" w:space="1" w:color="2E75B6"/>
        </w:pBdr>
        <w:bidi/>
        <w:jc w:val="right"/>
      </w:pPr>
      <w:r>
        <w:rPr>
          <w:rFonts w:ascii="Times New Roman" w:hAnsi="Times New Roman" w:cs="Times New Roman"/>
          <w:b/>
          <w:color w:val="1F3864"/>
          <w:sz w:val="28"/>
          <w:rtl/>
        </w:rPr>
        <w:lastRenderedPageBreak/>
        <w:t>7.  أمثلة عملية على مراجعات تصنيف تمت عند الحاجة</w:t>
      </w:r>
    </w:p>
    <w:p w14:paraId="115E093F" w14:textId="77777777" w:rsidR="00FD0938" w:rsidRDefault="00FD0938"/>
    <w:p w14:paraId="5F955E92" w14:textId="77777777" w:rsidR="00FD0938" w:rsidRDefault="00000000">
      <w:pPr>
        <w:bidi/>
        <w:jc w:val="right"/>
      </w:pPr>
      <w:r>
        <w:rPr>
          <w:rFonts w:ascii="Times New Roman" w:hAnsi="Times New Roman" w:cs="Times New Roman"/>
          <w:rtl/>
        </w:rPr>
        <w:t>يُقدّم هذا القسم حالات فعلية مُوثَّقة من الأصول البيانية الثلاثين التي جرى تصنيفها أولاً في DC.C.3.2، ثم أُجريت عليها مراجعات عند نشوء محفزات محددة:</w:t>
      </w:r>
    </w:p>
    <w:p w14:paraId="0059F916" w14:textId="77777777" w:rsidR="00FD0938" w:rsidRDefault="00FD0938"/>
    <w:p w14:paraId="16B55FA4" w14:textId="77777777" w:rsidR="00FD0938" w:rsidRDefault="00000000">
      <w:pPr>
        <w:bidi/>
        <w:jc w:val="right"/>
      </w:pPr>
      <w:r>
        <w:rPr>
          <w:rFonts w:ascii="Times New Roman" w:hAnsi="Times New Roman" w:cs="Times New Roman"/>
          <w:b/>
          <w:color w:val="2E75B6"/>
          <w:sz w:val="24"/>
          <w:rtl/>
        </w:rPr>
        <w:t>7.1  الحالة رقم 1 — بيانات الخدمات الحكومية الرقمية (SGSA-DAT-010)</w:t>
      </w:r>
    </w:p>
    <w:p w14:paraId="4722D538" w14:textId="77777777" w:rsidR="00FD0938" w:rsidRDefault="00FD0938"/>
    <w:tbl>
      <w:tblPr>
        <w:tblStyle w:val="TableGrid"/>
        <w:bidiVisual/>
        <w:tblW w:w="0" w:type="auto"/>
        <w:tblLook w:val="04A0" w:firstRow="1" w:lastRow="0" w:firstColumn="1" w:lastColumn="0" w:noHBand="0" w:noVBand="1"/>
      </w:tblPr>
      <w:tblGrid>
        <w:gridCol w:w="5500"/>
        <w:gridCol w:w="3500"/>
      </w:tblGrid>
      <w:tr w:rsidR="00FD0938" w14:paraId="1DE95497" w14:textId="77777777">
        <w:tc>
          <w:tcPr>
            <w:tcW w:w="5500" w:type="dxa"/>
            <w:shd w:val="clear" w:color="auto" w:fill="1F3864"/>
          </w:tcPr>
          <w:p w14:paraId="1E5AA7DC" w14:textId="77777777" w:rsidR="00FD0938" w:rsidRDefault="00000000">
            <w:pPr>
              <w:bidi/>
              <w:jc w:val="center"/>
            </w:pPr>
            <w:r>
              <w:rPr>
                <w:rFonts w:ascii="Times New Roman" w:hAnsi="Times New Roman" w:cs="Times New Roman"/>
                <w:b/>
                <w:color w:val="FFFFFF"/>
                <w:sz w:val="18"/>
                <w:rtl/>
              </w:rPr>
              <w:t>التفصيل</w:t>
            </w:r>
          </w:p>
        </w:tc>
        <w:tc>
          <w:tcPr>
            <w:tcW w:w="3500" w:type="dxa"/>
            <w:shd w:val="clear" w:color="auto" w:fill="1F3864"/>
          </w:tcPr>
          <w:p w14:paraId="16E658CC" w14:textId="77777777" w:rsidR="00FD0938" w:rsidRDefault="00000000">
            <w:pPr>
              <w:bidi/>
              <w:jc w:val="center"/>
            </w:pPr>
            <w:r>
              <w:rPr>
                <w:rFonts w:ascii="Times New Roman" w:hAnsi="Times New Roman" w:cs="Times New Roman"/>
                <w:b/>
                <w:color w:val="FFFFFF"/>
                <w:sz w:val="18"/>
                <w:rtl/>
              </w:rPr>
              <w:t>بيان</w:t>
            </w:r>
          </w:p>
        </w:tc>
      </w:tr>
      <w:tr w:rsidR="00FD0938" w14:paraId="62FECDC7" w14:textId="77777777">
        <w:tc>
          <w:tcPr>
            <w:tcW w:w="5500" w:type="dxa"/>
            <w:shd w:val="clear" w:color="auto" w:fill="EBF3FB"/>
          </w:tcPr>
          <w:p w14:paraId="1B5EED77" w14:textId="77777777" w:rsidR="00FD0938" w:rsidRDefault="00000000">
            <w:pPr>
              <w:bidi/>
              <w:jc w:val="right"/>
            </w:pPr>
            <w:r>
              <w:rPr>
                <w:rFonts w:ascii="Times New Roman" w:hAnsi="Times New Roman" w:cs="Times New Roman"/>
                <w:color w:val="000000"/>
                <w:sz w:val="18"/>
                <w:rtl/>
              </w:rPr>
              <w:t>SGSA-DAT-010</w:t>
            </w:r>
          </w:p>
        </w:tc>
        <w:tc>
          <w:tcPr>
            <w:tcW w:w="3500" w:type="dxa"/>
            <w:shd w:val="clear" w:color="auto" w:fill="EBF3FB"/>
          </w:tcPr>
          <w:p w14:paraId="23C8A215" w14:textId="77777777" w:rsidR="00FD0938" w:rsidRDefault="00000000">
            <w:pPr>
              <w:bidi/>
              <w:jc w:val="right"/>
            </w:pPr>
            <w:r>
              <w:rPr>
                <w:rFonts w:ascii="Times New Roman" w:hAnsi="Times New Roman" w:cs="Times New Roman"/>
                <w:color w:val="000000"/>
                <w:sz w:val="18"/>
                <w:rtl/>
              </w:rPr>
              <w:t>معرف الأصل</w:t>
            </w:r>
          </w:p>
        </w:tc>
      </w:tr>
      <w:tr w:rsidR="00FD0938" w14:paraId="3A745B50" w14:textId="77777777">
        <w:tc>
          <w:tcPr>
            <w:tcW w:w="5500" w:type="dxa"/>
            <w:shd w:val="clear" w:color="auto" w:fill="FFFFFF"/>
          </w:tcPr>
          <w:p w14:paraId="64293670" w14:textId="77777777" w:rsidR="00FD0938" w:rsidRDefault="00000000">
            <w:pPr>
              <w:bidi/>
              <w:jc w:val="right"/>
            </w:pPr>
            <w:r>
              <w:rPr>
                <w:rFonts w:ascii="Times New Roman" w:hAnsi="Times New Roman" w:cs="Times New Roman"/>
                <w:color w:val="000000"/>
                <w:sz w:val="18"/>
                <w:rtl/>
              </w:rPr>
              <w:t>بيانات الخدمات الحكومية الرقمية</w:t>
            </w:r>
          </w:p>
        </w:tc>
        <w:tc>
          <w:tcPr>
            <w:tcW w:w="3500" w:type="dxa"/>
            <w:shd w:val="clear" w:color="auto" w:fill="FFFFFF"/>
          </w:tcPr>
          <w:p w14:paraId="1C1A5D27" w14:textId="77777777" w:rsidR="00FD0938" w:rsidRDefault="00000000">
            <w:pPr>
              <w:bidi/>
              <w:jc w:val="right"/>
            </w:pPr>
            <w:r>
              <w:rPr>
                <w:rFonts w:ascii="Times New Roman" w:hAnsi="Times New Roman" w:cs="Times New Roman"/>
                <w:color w:val="000000"/>
                <w:sz w:val="18"/>
                <w:rtl/>
              </w:rPr>
              <w:t>اسم الأصل</w:t>
            </w:r>
          </w:p>
        </w:tc>
      </w:tr>
      <w:tr w:rsidR="00FD0938" w14:paraId="021AACE0" w14:textId="77777777">
        <w:tc>
          <w:tcPr>
            <w:tcW w:w="5500" w:type="dxa"/>
            <w:shd w:val="clear" w:color="auto" w:fill="EBF3FB"/>
          </w:tcPr>
          <w:p w14:paraId="1CDFE41B" w14:textId="77777777" w:rsidR="00FD0938" w:rsidRDefault="00000000">
            <w:pPr>
              <w:bidi/>
              <w:jc w:val="right"/>
            </w:pPr>
            <w:r>
              <w:rPr>
                <w:rFonts w:ascii="Times New Roman" w:hAnsi="Times New Roman" w:cs="Times New Roman"/>
                <w:color w:val="000000"/>
                <w:sz w:val="18"/>
                <w:rtl/>
              </w:rPr>
              <w:t>إدارة التحول الرقمي</w:t>
            </w:r>
          </w:p>
        </w:tc>
        <w:tc>
          <w:tcPr>
            <w:tcW w:w="3500" w:type="dxa"/>
            <w:shd w:val="clear" w:color="auto" w:fill="EBF3FB"/>
          </w:tcPr>
          <w:p w14:paraId="543EA3B1" w14:textId="77777777" w:rsidR="00FD0938" w:rsidRDefault="00000000">
            <w:pPr>
              <w:bidi/>
              <w:jc w:val="right"/>
            </w:pPr>
            <w:r>
              <w:rPr>
                <w:rFonts w:ascii="Times New Roman" w:hAnsi="Times New Roman" w:cs="Times New Roman"/>
                <w:color w:val="000000"/>
                <w:sz w:val="18"/>
                <w:rtl/>
              </w:rPr>
              <w:t>الإدارة المالكة</w:t>
            </w:r>
          </w:p>
        </w:tc>
      </w:tr>
      <w:tr w:rsidR="00FD0938" w14:paraId="25E5411C" w14:textId="77777777">
        <w:tc>
          <w:tcPr>
            <w:tcW w:w="5500" w:type="dxa"/>
            <w:shd w:val="clear" w:color="auto" w:fill="FFFFFF"/>
          </w:tcPr>
          <w:p w14:paraId="5466AC3F" w14:textId="77777777" w:rsidR="00FD0938" w:rsidRDefault="00000000">
            <w:pPr>
              <w:bidi/>
              <w:jc w:val="right"/>
            </w:pPr>
            <w:r>
              <w:rPr>
                <w:rFonts w:ascii="Times New Roman" w:hAnsi="Times New Roman" w:cs="Times New Roman"/>
                <w:color w:val="000000"/>
                <w:sz w:val="18"/>
                <w:rtl/>
              </w:rPr>
              <w:t>مقيّد (وفق DC.C.3.2 — يونيو 2026)</w:t>
            </w:r>
          </w:p>
        </w:tc>
        <w:tc>
          <w:tcPr>
            <w:tcW w:w="3500" w:type="dxa"/>
            <w:shd w:val="clear" w:color="auto" w:fill="FFFFFF"/>
          </w:tcPr>
          <w:p w14:paraId="01EAC070" w14:textId="77777777" w:rsidR="00FD0938" w:rsidRDefault="00000000">
            <w:pPr>
              <w:bidi/>
              <w:jc w:val="right"/>
            </w:pPr>
            <w:r>
              <w:rPr>
                <w:rFonts w:ascii="Times New Roman" w:hAnsi="Times New Roman" w:cs="Times New Roman"/>
                <w:color w:val="000000"/>
                <w:sz w:val="18"/>
                <w:rtl/>
              </w:rPr>
              <w:t>التصنيف الأولي</w:t>
            </w:r>
          </w:p>
        </w:tc>
      </w:tr>
      <w:tr w:rsidR="00FD0938" w14:paraId="16655E1A" w14:textId="77777777">
        <w:tc>
          <w:tcPr>
            <w:tcW w:w="5500" w:type="dxa"/>
            <w:shd w:val="clear" w:color="auto" w:fill="EBF3FB"/>
          </w:tcPr>
          <w:p w14:paraId="66FFA065" w14:textId="77777777" w:rsidR="00FD0938" w:rsidRDefault="00000000">
            <w:pPr>
              <w:bidi/>
              <w:jc w:val="right"/>
            </w:pPr>
            <w:r>
              <w:rPr>
                <w:rFonts w:ascii="Times New Roman" w:hAnsi="Times New Roman" w:cs="Times New Roman"/>
                <w:color w:val="000000"/>
                <w:sz w:val="18"/>
                <w:rtl/>
              </w:rPr>
              <w:t>اكتشاف حساسية أقل للبيانات — طلب مراجعة من مالك البيانات</w:t>
            </w:r>
          </w:p>
        </w:tc>
        <w:tc>
          <w:tcPr>
            <w:tcW w:w="3500" w:type="dxa"/>
            <w:shd w:val="clear" w:color="auto" w:fill="EBF3FB"/>
          </w:tcPr>
          <w:p w14:paraId="77B92FA2" w14:textId="77777777" w:rsidR="00FD0938" w:rsidRDefault="00000000">
            <w:pPr>
              <w:bidi/>
              <w:jc w:val="right"/>
            </w:pPr>
            <w:r>
              <w:rPr>
                <w:rFonts w:ascii="Times New Roman" w:hAnsi="Times New Roman" w:cs="Times New Roman"/>
                <w:color w:val="000000"/>
                <w:sz w:val="18"/>
                <w:rtl/>
              </w:rPr>
              <w:t>المحفز</w:t>
            </w:r>
          </w:p>
        </w:tc>
      </w:tr>
      <w:tr w:rsidR="00FD0938" w14:paraId="766C42B6" w14:textId="77777777">
        <w:tc>
          <w:tcPr>
            <w:tcW w:w="5500" w:type="dxa"/>
            <w:shd w:val="clear" w:color="auto" w:fill="FFFFFF"/>
          </w:tcPr>
          <w:p w14:paraId="49D7D5D9" w14:textId="77777777" w:rsidR="00FD0938"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7833CDD4" w14:textId="77777777" w:rsidR="00FD0938" w:rsidRDefault="00000000">
            <w:pPr>
              <w:bidi/>
              <w:jc w:val="right"/>
            </w:pPr>
            <w:r>
              <w:rPr>
                <w:rFonts w:ascii="Times New Roman" w:hAnsi="Times New Roman" w:cs="Times New Roman"/>
                <w:color w:val="000000"/>
                <w:sz w:val="18"/>
                <w:rtl/>
              </w:rPr>
              <w:t>تاريخ المراجعة</w:t>
            </w:r>
          </w:p>
        </w:tc>
      </w:tr>
      <w:tr w:rsidR="00FD0938" w14:paraId="533A489F" w14:textId="77777777">
        <w:tc>
          <w:tcPr>
            <w:tcW w:w="5500" w:type="dxa"/>
            <w:shd w:val="clear" w:color="auto" w:fill="EBF3FB"/>
          </w:tcPr>
          <w:p w14:paraId="32483455" w14:textId="77777777" w:rsidR="00FD0938" w:rsidRDefault="00000000">
            <w:pPr>
              <w:bidi/>
              <w:jc w:val="right"/>
            </w:pPr>
            <w:r>
              <w:rPr>
                <w:rFonts w:ascii="Times New Roman" w:hAnsi="Times New Roman" w:cs="Times New Roman"/>
                <w:color w:val="000000"/>
                <w:sz w:val="18"/>
                <w:rtl/>
              </w:rPr>
              <w:t>محلل إدارة البيانات + مدير إدارة التحول الرقمي</w:t>
            </w:r>
          </w:p>
        </w:tc>
        <w:tc>
          <w:tcPr>
            <w:tcW w:w="3500" w:type="dxa"/>
            <w:shd w:val="clear" w:color="auto" w:fill="EBF3FB"/>
          </w:tcPr>
          <w:p w14:paraId="170C703B" w14:textId="77777777" w:rsidR="00FD0938" w:rsidRDefault="00000000">
            <w:pPr>
              <w:bidi/>
              <w:jc w:val="right"/>
            </w:pPr>
            <w:r>
              <w:rPr>
                <w:rFonts w:ascii="Times New Roman" w:hAnsi="Times New Roman" w:cs="Times New Roman"/>
                <w:color w:val="000000"/>
                <w:sz w:val="18"/>
                <w:rtl/>
              </w:rPr>
              <w:t>مُجري المراجعة</w:t>
            </w:r>
          </w:p>
        </w:tc>
      </w:tr>
      <w:tr w:rsidR="00FD0938" w14:paraId="49EEBF42" w14:textId="77777777">
        <w:tc>
          <w:tcPr>
            <w:tcW w:w="5500" w:type="dxa"/>
            <w:shd w:val="clear" w:color="auto" w:fill="FFFFFF"/>
          </w:tcPr>
          <w:p w14:paraId="7E00D6A5" w14:textId="77777777" w:rsidR="00FD0938" w:rsidRDefault="00000000">
            <w:pPr>
              <w:bidi/>
              <w:jc w:val="right"/>
            </w:pPr>
            <w:r>
              <w:rPr>
                <w:rFonts w:ascii="Times New Roman" w:hAnsi="Times New Roman" w:cs="Times New Roman"/>
                <w:color w:val="000000"/>
                <w:sz w:val="18"/>
                <w:rtl/>
              </w:rPr>
              <w:t>عند الاطلاع التفصيلي على محتوى الأصل تبيّن أنه لا يحتوي على بيانات شخصية للمستفيدين، وأن جميع بياناته مُصمَّمة للاطلاع العام ولا تُفصح عن معلومات حساسة</w:t>
            </w:r>
          </w:p>
        </w:tc>
        <w:tc>
          <w:tcPr>
            <w:tcW w:w="3500" w:type="dxa"/>
            <w:shd w:val="clear" w:color="auto" w:fill="FFFFFF"/>
          </w:tcPr>
          <w:p w14:paraId="013784D0" w14:textId="77777777" w:rsidR="00FD0938" w:rsidRDefault="00000000">
            <w:pPr>
              <w:bidi/>
              <w:jc w:val="right"/>
            </w:pPr>
            <w:r>
              <w:rPr>
                <w:rFonts w:ascii="Times New Roman" w:hAnsi="Times New Roman" w:cs="Times New Roman"/>
                <w:color w:val="000000"/>
                <w:sz w:val="18"/>
                <w:rtl/>
              </w:rPr>
              <w:t>مبرر المراجعة</w:t>
            </w:r>
          </w:p>
        </w:tc>
      </w:tr>
      <w:tr w:rsidR="00FD0938" w14:paraId="60FA417A" w14:textId="77777777">
        <w:tc>
          <w:tcPr>
            <w:tcW w:w="5500" w:type="dxa"/>
            <w:shd w:val="clear" w:color="auto" w:fill="EBF3FB"/>
          </w:tcPr>
          <w:p w14:paraId="672C1A72" w14:textId="77777777" w:rsidR="00FD0938" w:rsidRDefault="00000000">
            <w:pPr>
              <w:bidi/>
              <w:jc w:val="right"/>
            </w:pPr>
            <w:r>
              <w:rPr>
                <w:rFonts w:ascii="Times New Roman" w:hAnsi="Times New Roman" w:cs="Times New Roman"/>
                <w:color w:val="000000"/>
                <w:sz w:val="18"/>
                <w:rtl/>
              </w:rPr>
              <w:t>تخفيض التصنيف من مقيّد إلى عام</w:t>
            </w:r>
          </w:p>
        </w:tc>
        <w:tc>
          <w:tcPr>
            <w:tcW w:w="3500" w:type="dxa"/>
            <w:shd w:val="clear" w:color="auto" w:fill="EBF3FB"/>
          </w:tcPr>
          <w:p w14:paraId="21FF7A0E" w14:textId="77777777" w:rsidR="00FD0938" w:rsidRDefault="00000000">
            <w:pPr>
              <w:bidi/>
              <w:jc w:val="right"/>
            </w:pPr>
            <w:r>
              <w:rPr>
                <w:rFonts w:ascii="Times New Roman" w:hAnsi="Times New Roman" w:cs="Times New Roman"/>
                <w:color w:val="000000"/>
                <w:sz w:val="18"/>
                <w:rtl/>
              </w:rPr>
              <w:t>توصية المراجعة</w:t>
            </w:r>
          </w:p>
        </w:tc>
      </w:tr>
      <w:tr w:rsidR="00FD0938" w14:paraId="148A52FB" w14:textId="77777777">
        <w:tc>
          <w:tcPr>
            <w:tcW w:w="5500" w:type="dxa"/>
            <w:shd w:val="clear" w:color="auto" w:fill="FFFFFF"/>
          </w:tcPr>
          <w:p w14:paraId="7BAECFB7" w14:textId="77777777" w:rsidR="00FD0938" w:rsidRDefault="00000000">
            <w:pPr>
              <w:bidi/>
              <w:jc w:val="right"/>
            </w:pPr>
            <w:r>
              <w:rPr>
                <w:rFonts w:ascii="Times New Roman" w:hAnsi="Times New Roman" w:cs="Times New Roman"/>
                <w:color w:val="000000"/>
                <w:sz w:val="18"/>
                <w:rtl/>
              </w:rPr>
              <w:t>اعتمد مدير مكتب إدارة البيانات قرار التخفيض في يونيو 2026</w:t>
            </w:r>
          </w:p>
        </w:tc>
        <w:tc>
          <w:tcPr>
            <w:tcW w:w="3500" w:type="dxa"/>
            <w:shd w:val="clear" w:color="auto" w:fill="FFFFFF"/>
          </w:tcPr>
          <w:p w14:paraId="7C639CFB" w14:textId="77777777" w:rsidR="00FD0938" w:rsidRDefault="00000000">
            <w:pPr>
              <w:bidi/>
              <w:jc w:val="right"/>
            </w:pPr>
            <w:r>
              <w:rPr>
                <w:rFonts w:ascii="Times New Roman" w:hAnsi="Times New Roman" w:cs="Times New Roman"/>
                <w:color w:val="000000"/>
                <w:sz w:val="18"/>
                <w:rtl/>
              </w:rPr>
              <w:t>قرار الاعتماد</w:t>
            </w:r>
          </w:p>
        </w:tc>
      </w:tr>
      <w:tr w:rsidR="00FD0938" w14:paraId="7B3D8660" w14:textId="77777777">
        <w:tc>
          <w:tcPr>
            <w:tcW w:w="5500" w:type="dxa"/>
            <w:shd w:val="clear" w:color="auto" w:fill="EBF3FB"/>
          </w:tcPr>
          <w:p w14:paraId="199E1C29" w14:textId="77777777" w:rsidR="00FD0938" w:rsidRDefault="00000000">
            <w:pPr>
              <w:bidi/>
              <w:jc w:val="right"/>
            </w:pPr>
            <w:r>
              <w:rPr>
                <w:rFonts w:ascii="Times New Roman" w:hAnsi="Times New Roman" w:cs="Times New Roman"/>
                <w:color w:val="000000"/>
                <w:sz w:val="18"/>
                <w:rtl/>
              </w:rPr>
              <w:t>عام</w:t>
            </w:r>
          </w:p>
        </w:tc>
        <w:tc>
          <w:tcPr>
            <w:tcW w:w="3500" w:type="dxa"/>
            <w:shd w:val="clear" w:color="auto" w:fill="EBF3FB"/>
          </w:tcPr>
          <w:p w14:paraId="61AB147A" w14:textId="77777777" w:rsidR="00FD0938" w:rsidRDefault="00000000">
            <w:pPr>
              <w:bidi/>
              <w:jc w:val="right"/>
            </w:pPr>
            <w:r>
              <w:rPr>
                <w:rFonts w:ascii="Times New Roman" w:hAnsi="Times New Roman" w:cs="Times New Roman"/>
                <w:color w:val="000000"/>
                <w:sz w:val="18"/>
                <w:rtl/>
              </w:rPr>
              <w:t>التصنيف المعتمد بعد المراجعة</w:t>
            </w:r>
          </w:p>
        </w:tc>
      </w:tr>
      <w:tr w:rsidR="00FD0938" w14:paraId="6029F997" w14:textId="77777777">
        <w:tc>
          <w:tcPr>
            <w:tcW w:w="5500" w:type="dxa"/>
            <w:shd w:val="clear" w:color="auto" w:fill="FFFFFF"/>
          </w:tcPr>
          <w:p w14:paraId="02590CF6" w14:textId="77777777" w:rsidR="00FD0938" w:rsidRDefault="00000000">
            <w:pPr>
              <w:bidi/>
              <w:jc w:val="right"/>
            </w:pPr>
            <w:r>
              <w:rPr>
                <w:rFonts w:ascii="Times New Roman" w:hAnsi="Times New Roman" w:cs="Times New Roman"/>
                <w:color w:val="000000"/>
                <w:sz w:val="18"/>
                <w:rtl/>
              </w:rPr>
              <w:t>DC.C.3.3 — تقرير تقييم البيانات منخفضة الأثر</w:t>
            </w:r>
          </w:p>
        </w:tc>
        <w:tc>
          <w:tcPr>
            <w:tcW w:w="3500" w:type="dxa"/>
            <w:shd w:val="clear" w:color="auto" w:fill="FFFFFF"/>
          </w:tcPr>
          <w:p w14:paraId="2D52E50D" w14:textId="77777777" w:rsidR="00FD0938" w:rsidRDefault="00000000">
            <w:pPr>
              <w:bidi/>
              <w:jc w:val="right"/>
            </w:pPr>
            <w:r>
              <w:rPr>
                <w:rFonts w:ascii="Times New Roman" w:hAnsi="Times New Roman" w:cs="Times New Roman"/>
                <w:color w:val="000000"/>
                <w:sz w:val="18"/>
                <w:rtl/>
              </w:rPr>
              <w:t>الوثيقة المرجعية</w:t>
            </w:r>
          </w:p>
        </w:tc>
      </w:tr>
    </w:tbl>
    <w:p w14:paraId="45590CD7" w14:textId="77777777" w:rsidR="00FD0938" w:rsidRDefault="00FD0938"/>
    <w:p w14:paraId="044E7F08" w14:textId="77777777" w:rsidR="00FD0938" w:rsidRDefault="00000000">
      <w:pPr>
        <w:bidi/>
        <w:jc w:val="right"/>
      </w:pPr>
      <w:r>
        <w:rPr>
          <w:rFonts w:ascii="Times New Roman" w:hAnsi="Times New Roman" w:cs="Times New Roman"/>
          <w:b/>
          <w:color w:val="2E75B6"/>
          <w:sz w:val="24"/>
          <w:rtl/>
        </w:rPr>
        <w:t>7.2  الحالة رقم 2 — سجلات التقارير الإدارية الدورية (SGSA-REC-005)</w:t>
      </w:r>
    </w:p>
    <w:p w14:paraId="526C1119" w14:textId="77777777" w:rsidR="00FD0938" w:rsidRDefault="00FD0938"/>
    <w:tbl>
      <w:tblPr>
        <w:tblStyle w:val="TableGrid"/>
        <w:bidiVisual/>
        <w:tblW w:w="0" w:type="auto"/>
        <w:tblLook w:val="04A0" w:firstRow="1" w:lastRow="0" w:firstColumn="1" w:lastColumn="0" w:noHBand="0" w:noVBand="1"/>
      </w:tblPr>
      <w:tblGrid>
        <w:gridCol w:w="5500"/>
        <w:gridCol w:w="3500"/>
      </w:tblGrid>
      <w:tr w:rsidR="00FD0938" w14:paraId="01183F67" w14:textId="77777777">
        <w:tc>
          <w:tcPr>
            <w:tcW w:w="5500" w:type="dxa"/>
            <w:shd w:val="clear" w:color="auto" w:fill="1F3864"/>
          </w:tcPr>
          <w:p w14:paraId="16D8D8F5" w14:textId="77777777" w:rsidR="00FD0938" w:rsidRDefault="00000000">
            <w:pPr>
              <w:bidi/>
              <w:jc w:val="center"/>
            </w:pPr>
            <w:r>
              <w:rPr>
                <w:rFonts w:ascii="Times New Roman" w:hAnsi="Times New Roman" w:cs="Times New Roman"/>
                <w:b/>
                <w:color w:val="FFFFFF"/>
                <w:sz w:val="18"/>
                <w:rtl/>
              </w:rPr>
              <w:t>التفصيل</w:t>
            </w:r>
          </w:p>
        </w:tc>
        <w:tc>
          <w:tcPr>
            <w:tcW w:w="3500" w:type="dxa"/>
            <w:shd w:val="clear" w:color="auto" w:fill="1F3864"/>
          </w:tcPr>
          <w:p w14:paraId="1807DF8F" w14:textId="77777777" w:rsidR="00FD0938" w:rsidRDefault="00000000">
            <w:pPr>
              <w:bidi/>
              <w:jc w:val="center"/>
            </w:pPr>
            <w:r>
              <w:rPr>
                <w:rFonts w:ascii="Times New Roman" w:hAnsi="Times New Roman" w:cs="Times New Roman"/>
                <w:b/>
                <w:color w:val="FFFFFF"/>
                <w:sz w:val="18"/>
                <w:rtl/>
              </w:rPr>
              <w:t>بيان</w:t>
            </w:r>
          </w:p>
        </w:tc>
      </w:tr>
      <w:tr w:rsidR="00FD0938" w14:paraId="7D42EE39" w14:textId="77777777">
        <w:tc>
          <w:tcPr>
            <w:tcW w:w="5500" w:type="dxa"/>
            <w:shd w:val="clear" w:color="auto" w:fill="EBF3FB"/>
          </w:tcPr>
          <w:p w14:paraId="1A450CB7" w14:textId="77777777" w:rsidR="00FD0938" w:rsidRDefault="00000000">
            <w:pPr>
              <w:bidi/>
              <w:jc w:val="right"/>
            </w:pPr>
            <w:r>
              <w:rPr>
                <w:rFonts w:ascii="Times New Roman" w:hAnsi="Times New Roman" w:cs="Times New Roman"/>
                <w:color w:val="000000"/>
                <w:sz w:val="18"/>
                <w:rtl/>
              </w:rPr>
              <w:t>SGSA-REC-005</w:t>
            </w:r>
          </w:p>
        </w:tc>
        <w:tc>
          <w:tcPr>
            <w:tcW w:w="3500" w:type="dxa"/>
            <w:shd w:val="clear" w:color="auto" w:fill="EBF3FB"/>
          </w:tcPr>
          <w:p w14:paraId="66058818" w14:textId="77777777" w:rsidR="00FD0938" w:rsidRDefault="00000000">
            <w:pPr>
              <w:bidi/>
              <w:jc w:val="right"/>
            </w:pPr>
            <w:r>
              <w:rPr>
                <w:rFonts w:ascii="Times New Roman" w:hAnsi="Times New Roman" w:cs="Times New Roman"/>
                <w:color w:val="000000"/>
                <w:sz w:val="18"/>
                <w:rtl/>
              </w:rPr>
              <w:t>معرف الأصل</w:t>
            </w:r>
          </w:p>
        </w:tc>
      </w:tr>
      <w:tr w:rsidR="00FD0938" w14:paraId="45BB006A" w14:textId="77777777">
        <w:tc>
          <w:tcPr>
            <w:tcW w:w="5500" w:type="dxa"/>
            <w:shd w:val="clear" w:color="auto" w:fill="FFFFFF"/>
          </w:tcPr>
          <w:p w14:paraId="0BB9FFA4" w14:textId="77777777" w:rsidR="00FD0938" w:rsidRDefault="00000000">
            <w:pPr>
              <w:bidi/>
              <w:jc w:val="right"/>
            </w:pPr>
            <w:r>
              <w:rPr>
                <w:rFonts w:ascii="Times New Roman" w:hAnsi="Times New Roman" w:cs="Times New Roman"/>
                <w:color w:val="000000"/>
                <w:sz w:val="18"/>
                <w:rtl/>
              </w:rPr>
              <w:t>سجلات التقارير الإدارية الدورية</w:t>
            </w:r>
          </w:p>
        </w:tc>
        <w:tc>
          <w:tcPr>
            <w:tcW w:w="3500" w:type="dxa"/>
            <w:shd w:val="clear" w:color="auto" w:fill="FFFFFF"/>
          </w:tcPr>
          <w:p w14:paraId="7990DEA9" w14:textId="77777777" w:rsidR="00FD0938" w:rsidRDefault="00000000">
            <w:pPr>
              <w:bidi/>
              <w:jc w:val="right"/>
            </w:pPr>
            <w:r>
              <w:rPr>
                <w:rFonts w:ascii="Times New Roman" w:hAnsi="Times New Roman" w:cs="Times New Roman"/>
                <w:color w:val="000000"/>
                <w:sz w:val="18"/>
                <w:rtl/>
              </w:rPr>
              <w:t>اسم الأصل</w:t>
            </w:r>
          </w:p>
        </w:tc>
      </w:tr>
      <w:tr w:rsidR="00FD0938" w14:paraId="339BF9D3" w14:textId="77777777">
        <w:tc>
          <w:tcPr>
            <w:tcW w:w="5500" w:type="dxa"/>
            <w:shd w:val="clear" w:color="auto" w:fill="EBF3FB"/>
          </w:tcPr>
          <w:p w14:paraId="320BC8A3" w14:textId="77777777" w:rsidR="00FD0938"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EBF3FB"/>
          </w:tcPr>
          <w:p w14:paraId="091CDECC" w14:textId="77777777" w:rsidR="00FD0938" w:rsidRDefault="00000000">
            <w:pPr>
              <w:bidi/>
              <w:jc w:val="right"/>
            </w:pPr>
            <w:r>
              <w:rPr>
                <w:rFonts w:ascii="Times New Roman" w:hAnsi="Times New Roman" w:cs="Times New Roman"/>
                <w:color w:val="000000"/>
                <w:sz w:val="18"/>
                <w:rtl/>
              </w:rPr>
              <w:t>الإدارة المالكة</w:t>
            </w:r>
          </w:p>
        </w:tc>
      </w:tr>
      <w:tr w:rsidR="00FD0938" w14:paraId="4F8B8C0F" w14:textId="77777777">
        <w:tc>
          <w:tcPr>
            <w:tcW w:w="5500" w:type="dxa"/>
            <w:shd w:val="clear" w:color="auto" w:fill="FFFFFF"/>
          </w:tcPr>
          <w:p w14:paraId="01CBD299" w14:textId="77777777" w:rsidR="00FD0938" w:rsidRDefault="00000000">
            <w:pPr>
              <w:bidi/>
              <w:jc w:val="right"/>
            </w:pPr>
            <w:r>
              <w:rPr>
                <w:rFonts w:ascii="Times New Roman" w:hAnsi="Times New Roman" w:cs="Times New Roman"/>
                <w:color w:val="000000"/>
                <w:sz w:val="18"/>
                <w:rtl/>
              </w:rPr>
              <w:t>مقيّد (وفق DC.C.3.2 — يونيو 2026)</w:t>
            </w:r>
          </w:p>
        </w:tc>
        <w:tc>
          <w:tcPr>
            <w:tcW w:w="3500" w:type="dxa"/>
            <w:shd w:val="clear" w:color="auto" w:fill="FFFFFF"/>
          </w:tcPr>
          <w:p w14:paraId="035ADAE1" w14:textId="77777777" w:rsidR="00FD0938" w:rsidRDefault="00000000">
            <w:pPr>
              <w:bidi/>
              <w:jc w:val="right"/>
            </w:pPr>
            <w:r>
              <w:rPr>
                <w:rFonts w:ascii="Times New Roman" w:hAnsi="Times New Roman" w:cs="Times New Roman"/>
                <w:color w:val="000000"/>
                <w:sz w:val="18"/>
                <w:rtl/>
              </w:rPr>
              <w:t>التصنيف الأولي</w:t>
            </w:r>
          </w:p>
        </w:tc>
      </w:tr>
      <w:tr w:rsidR="00FD0938" w14:paraId="5C72A27C" w14:textId="77777777">
        <w:tc>
          <w:tcPr>
            <w:tcW w:w="5500" w:type="dxa"/>
            <w:shd w:val="clear" w:color="auto" w:fill="EBF3FB"/>
          </w:tcPr>
          <w:p w14:paraId="3788ED43" w14:textId="24D787FD" w:rsidR="00FD0938" w:rsidRDefault="00E509E9">
            <w:pPr>
              <w:bidi/>
              <w:jc w:val="right"/>
            </w:pPr>
            <w:r w:rsidRPr="00E509E9">
              <w:rPr>
                <w:rFonts w:ascii="Times New Roman" w:hAnsi="Times New Roman" w:cs="Times New Roman"/>
                <w:color w:val="000000"/>
                <w:sz w:val="18"/>
                <w:rtl/>
              </w:rPr>
              <w:t>طلب مراجعة من مكتب إدارة البيانات</w:t>
            </w:r>
          </w:p>
        </w:tc>
        <w:tc>
          <w:tcPr>
            <w:tcW w:w="3500" w:type="dxa"/>
            <w:shd w:val="clear" w:color="auto" w:fill="EBF3FB"/>
          </w:tcPr>
          <w:p w14:paraId="1B02FB62" w14:textId="77777777" w:rsidR="00FD0938" w:rsidRDefault="00000000">
            <w:pPr>
              <w:bidi/>
              <w:jc w:val="right"/>
            </w:pPr>
            <w:r>
              <w:rPr>
                <w:rFonts w:ascii="Times New Roman" w:hAnsi="Times New Roman" w:cs="Times New Roman"/>
                <w:color w:val="000000"/>
                <w:sz w:val="18"/>
                <w:rtl/>
              </w:rPr>
              <w:t>المحفز</w:t>
            </w:r>
          </w:p>
        </w:tc>
      </w:tr>
      <w:tr w:rsidR="00FD0938" w14:paraId="4F4E5265" w14:textId="77777777">
        <w:tc>
          <w:tcPr>
            <w:tcW w:w="5500" w:type="dxa"/>
            <w:shd w:val="clear" w:color="auto" w:fill="FFFFFF"/>
          </w:tcPr>
          <w:p w14:paraId="34D05E9E" w14:textId="77777777" w:rsidR="00FD0938"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38CA98A2" w14:textId="77777777" w:rsidR="00FD0938" w:rsidRDefault="00000000">
            <w:pPr>
              <w:bidi/>
              <w:jc w:val="right"/>
            </w:pPr>
            <w:r>
              <w:rPr>
                <w:rFonts w:ascii="Times New Roman" w:hAnsi="Times New Roman" w:cs="Times New Roman"/>
                <w:color w:val="000000"/>
                <w:sz w:val="18"/>
                <w:rtl/>
              </w:rPr>
              <w:t>تاريخ المراجعة</w:t>
            </w:r>
          </w:p>
        </w:tc>
      </w:tr>
      <w:tr w:rsidR="00FD0938" w14:paraId="68D7EE06" w14:textId="77777777">
        <w:tc>
          <w:tcPr>
            <w:tcW w:w="5500" w:type="dxa"/>
            <w:shd w:val="clear" w:color="auto" w:fill="EBF3FB"/>
          </w:tcPr>
          <w:p w14:paraId="0ABBDAD7" w14:textId="77777777" w:rsidR="00FD0938" w:rsidRDefault="00000000">
            <w:pPr>
              <w:bidi/>
              <w:jc w:val="right"/>
            </w:pPr>
            <w:r>
              <w:rPr>
                <w:rFonts w:ascii="Times New Roman" w:hAnsi="Times New Roman" w:cs="Times New Roman"/>
                <w:color w:val="000000"/>
                <w:sz w:val="18"/>
                <w:rtl/>
              </w:rPr>
              <w:t>محلل إدارة البيانات + مدير مكتب إدارة البيانات</w:t>
            </w:r>
          </w:p>
        </w:tc>
        <w:tc>
          <w:tcPr>
            <w:tcW w:w="3500" w:type="dxa"/>
            <w:shd w:val="clear" w:color="auto" w:fill="EBF3FB"/>
          </w:tcPr>
          <w:p w14:paraId="63C71E07" w14:textId="77777777" w:rsidR="00FD0938" w:rsidRDefault="00000000">
            <w:pPr>
              <w:bidi/>
              <w:jc w:val="right"/>
            </w:pPr>
            <w:r>
              <w:rPr>
                <w:rFonts w:ascii="Times New Roman" w:hAnsi="Times New Roman" w:cs="Times New Roman"/>
                <w:color w:val="000000"/>
                <w:sz w:val="18"/>
                <w:rtl/>
              </w:rPr>
              <w:t>مُجري المراجعة</w:t>
            </w:r>
          </w:p>
        </w:tc>
      </w:tr>
      <w:tr w:rsidR="00FD0938" w14:paraId="4FAF748E" w14:textId="77777777">
        <w:tc>
          <w:tcPr>
            <w:tcW w:w="5500" w:type="dxa"/>
            <w:shd w:val="clear" w:color="auto" w:fill="FFFFFF"/>
          </w:tcPr>
          <w:p w14:paraId="3ED34335" w14:textId="77777777" w:rsidR="00FD0938" w:rsidRDefault="00000000">
            <w:pPr>
              <w:bidi/>
              <w:jc w:val="right"/>
            </w:pPr>
            <w:r>
              <w:rPr>
                <w:rFonts w:ascii="Times New Roman" w:hAnsi="Times New Roman" w:cs="Times New Roman"/>
                <w:color w:val="000000"/>
                <w:sz w:val="18"/>
                <w:rtl/>
              </w:rPr>
              <w:t>ثبت أن التقارير مُجمَّعة إحصائياً ولا تتضمن بيانات موظفين أو مستفيدين بصورة مُفصَّلة، وأنها تخدم أغراض الشفافية المؤسسية التي تستدعي إتاحتها للعموم</w:t>
            </w:r>
          </w:p>
        </w:tc>
        <w:tc>
          <w:tcPr>
            <w:tcW w:w="3500" w:type="dxa"/>
            <w:shd w:val="clear" w:color="auto" w:fill="FFFFFF"/>
          </w:tcPr>
          <w:p w14:paraId="49C618BA" w14:textId="77777777" w:rsidR="00FD0938" w:rsidRDefault="00000000">
            <w:pPr>
              <w:bidi/>
              <w:jc w:val="right"/>
            </w:pPr>
            <w:r>
              <w:rPr>
                <w:rFonts w:ascii="Times New Roman" w:hAnsi="Times New Roman" w:cs="Times New Roman"/>
                <w:color w:val="000000"/>
                <w:sz w:val="18"/>
                <w:rtl/>
              </w:rPr>
              <w:t>مبرر المراجعة</w:t>
            </w:r>
          </w:p>
        </w:tc>
      </w:tr>
      <w:tr w:rsidR="00FD0938" w14:paraId="6544A32A" w14:textId="77777777">
        <w:tc>
          <w:tcPr>
            <w:tcW w:w="5500" w:type="dxa"/>
            <w:shd w:val="clear" w:color="auto" w:fill="EBF3FB"/>
          </w:tcPr>
          <w:p w14:paraId="19175563" w14:textId="77777777" w:rsidR="00FD0938" w:rsidRDefault="00000000">
            <w:pPr>
              <w:bidi/>
              <w:jc w:val="right"/>
            </w:pPr>
            <w:r>
              <w:rPr>
                <w:rFonts w:ascii="Times New Roman" w:hAnsi="Times New Roman" w:cs="Times New Roman"/>
                <w:color w:val="000000"/>
                <w:sz w:val="18"/>
                <w:rtl/>
              </w:rPr>
              <w:t>تخفيض التصنيف من مقيّد إلى عام</w:t>
            </w:r>
          </w:p>
        </w:tc>
        <w:tc>
          <w:tcPr>
            <w:tcW w:w="3500" w:type="dxa"/>
            <w:shd w:val="clear" w:color="auto" w:fill="EBF3FB"/>
          </w:tcPr>
          <w:p w14:paraId="2F337CB9" w14:textId="77777777" w:rsidR="00FD0938" w:rsidRDefault="00000000">
            <w:pPr>
              <w:bidi/>
              <w:jc w:val="right"/>
            </w:pPr>
            <w:r>
              <w:rPr>
                <w:rFonts w:ascii="Times New Roman" w:hAnsi="Times New Roman" w:cs="Times New Roman"/>
                <w:color w:val="000000"/>
                <w:sz w:val="18"/>
                <w:rtl/>
              </w:rPr>
              <w:t>توصية المراجعة</w:t>
            </w:r>
          </w:p>
        </w:tc>
      </w:tr>
      <w:tr w:rsidR="00FD0938" w14:paraId="490EF1FD" w14:textId="77777777">
        <w:tc>
          <w:tcPr>
            <w:tcW w:w="5500" w:type="dxa"/>
            <w:shd w:val="clear" w:color="auto" w:fill="FFFFFF"/>
          </w:tcPr>
          <w:p w14:paraId="153479EC" w14:textId="77777777" w:rsidR="00FD0938" w:rsidRDefault="00000000">
            <w:pPr>
              <w:bidi/>
              <w:jc w:val="right"/>
            </w:pPr>
            <w:r>
              <w:rPr>
                <w:rFonts w:ascii="Times New Roman" w:hAnsi="Times New Roman" w:cs="Times New Roman"/>
                <w:color w:val="000000"/>
                <w:sz w:val="18"/>
                <w:rtl/>
              </w:rPr>
              <w:t>اعتمد مدير مكتب إدارة البيانات قرار التخفيض في يونيو 2026</w:t>
            </w:r>
          </w:p>
        </w:tc>
        <w:tc>
          <w:tcPr>
            <w:tcW w:w="3500" w:type="dxa"/>
            <w:shd w:val="clear" w:color="auto" w:fill="FFFFFF"/>
          </w:tcPr>
          <w:p w14:paraId="19360949" w14:textId="77777777" w:rsidR="00FD0938" w:rsidRDefault="00000000">
            <w:pPr>
              <w:bidi/>
              <w:jc w:val="right"/>
            </w:pPr>
            <w:r>
              <w:rPr>
                <w:rFonts w:ascii="Times New Roman" w:hAnsi="Times New Roman" w:cs="Times New Roman"/>
                <w:color w:val="000000"/>
                <w:sz w:val="18"/>
                <w:rtl/>
              </w:rPr>
              <w:t>قرار الاعتماد</w:t>
            </w:r>
          </w:p>
        </w:tc>
      </w:tr>
      <w:tr w:rsidR="00FD0938" w14:paraId="737198E9" w14:textId="77777777">
        <w:tc>
          <w:tcPr>
            <w:tcW w:w="5500" w:type="dxa"/>
            <w:shd w:val="clear" w:color="auto" w:fill="EBF3FB"/>
          </w:tcPr>
          <w:p w14:paraId="5D6640CA" w14:textId="77777777" w:rsidR="00FD0938" w:rsidRDefault="00000000">
            <w:pPr>
              <w:bidi/>
              <w:jc w:val="right"/>
            </w:pPr>
            <w:r>
              <w:rPr>
                <w:rFonts w:ascii="Times New Roman" w:hAnsi="Times New Roman" w:cs="Times New Roman"/>
                <w:color w:val="000000"/>
                <w:sz w:val="18"/>
                <w:rtl/>
              </w:rPr>
              <w:t>عام</w:t>
            </w:r>
          </w:p>
        </w:tc>
        <w:tc>
          <w:tcPr>
            <w:tcW w:w="3500" w:type="dxa"/>
            <w:shd w:val="clear" w:color="auto" w:fill="EBF3FB"/>
          </w:tcPr>
          <w:p w14:paraId="36D062F8" w14:textId="77777777" w:rsidR="00FD0938" w:rsidRDefault="00000000">
            <w:pPr>
              <w:bidi/>
              <w:jc w:val="right"/>
            </w:pPr>
            <w:r>
              <w:rPr>
                <w:rFonts w:ascii="Times New Roman" w:hAnsi="Times New Roman" w:cs="Times New Roman"/>
                <w:color w:val="000000"/>
                <w:sz w:val="18"/>
                <w:rtl/>
              </w:rPr>
              <w:t>التصنيف المعتمد بعد المراجعة</w:t>
            </w:r>
          </w:p>
        </w:tc>
      </w:tr>
      <w:tr w:rsidR="00FD0938" w14:paraId="5DCEEB8D" w14:textId="77777777">
        <w:tc>
          <w:tcPr>
            <w:tcW w:w="5500" w:type="dxa"/>
            <w:shd w:val="clear" w:color="auto" w:fill="FFFFFF"/>
          </w:tcPr>
          <w:p w14:paraId="68041429" w14:textId="77777777" w:rsidR="00FD0938" w:rsidRDefault="00000000">
            <w:pPr>
              <w:bidi/>
              <w:jc w:val="right"/>
            </w:pPr>
            <w:r>
              <w:rPr>
                <w:rFonts w:ascii="Times New Roman" w:hAnsi="Times New Roman" w:cs="Times New Roman"/>
                <w:color w:val="000000"/>
                <w:sz w:val="18"/>
                <w:rtl/>
              </w:rPr>
              <w:t>DC.C.3.3 — تقرير تقييم البيانات منخفضة الأثر</w:t>
            </w:r>
          </w:p>
        </w:tc>
        <w:tc>
          <w:tcPr>
            <w:tcW w:w="3500" w:type="dxa"/>
            <w:shd w:val="clear" w:color="auto" w:fill="FFFFFF"/>
          </w:tcPr>
          <w:p w14:paraId="7F8649EC" w14:textId="77777777" w:rsidR="00FD0938" w:rsidRDefault="00000000">
            <w:pPr>
              <w:bidi/>
              <w:jc w:val="right"/>
            </w:pPr>
            <w:r>
              <w:rPr>
                <w:rFonts w:ascii="Times New Roman" w:hAnsi="Times New Roman" w:cs="Times New Roman"/>
                <w:color w:val="000000"/>
                <w:sz w:val="18"/>
                <w:rtl/>
              </w:rPr>
              <w:t>الوثيقة المرجعية</w:t>
            </w:r>
          </w:p>
        </w:tc>
      </w:tr>
    </w:tbl>
    <w:p w14:paraId="662F7422" w14:textId="77777777" w:rsidR="00FD0938" w:rsidRDefault="00FD0938"/>
    <w:p w14:paraId="45873C7B" w14:textId="77777777" w:rsidR="00FD0938" w:rsidRDefault="00000000">
      <w:pPr>
        <w:bidi/>
        <w:jc w:val="right"/>
      </w:pPr>
      <w:r>
        <w:rPr>
          <w:rFonts w:ascii="Times New Roman" w:hAnsi="Times New Roman" w:cs="Times New Roman"/>
          <w:b/>
          <w:color w:val="2E75B6"/>
          <w:sz w:val="24"/>
          <w:rtl/>
        </w:rPr>
        <w:lastRenderedPageBreak/>
        <w:t>7.3  الحالة رقم 3 — سجلات التراخيص والتصاريح القانونية (SGSA-REC-009)</w:t>
      </w:r>
    </w:p>
    <w:p w14:paraId="70280562" w14:textId="77777777" w:rsidR="00FD0938" w:rsidRDefault="00FD0938"/>
    <w:tbl>
      <w:tblPr>
        <w:tblStyle w:val="TableGrid"/>
        <w:bidiVisual/>
        <w:tblW w:w="0" w:type="auto"/>
        <w:tblLook w:val="04A0" w:firstRow="1" w:lastRow="0" w:firstColumn="1" w:lastColumn="0" w:noHBand="0" w:noVBand="1"/>
      </w:tblPr>
      <w:tblGrid>
        <w:gridCol w:w="5500"/>
        <w:gridCol w:w="3500"/>
      </w:tblGrid>
      <w:tr w:rsidR="00FD0938" w14:paraId="6F390942" w14:textId="77777777">
        <w:tc>
          <w:tcPr>
            <w:tcW w:w="5500" w:type="dxa"/>
            <w:shd w:val="clear" w:color="auto" w:fill="1F3864"/>
          </w:tcPr>
          <w:p w14:paraId="4A63847A" w14:textId="77777777" w:rsidR="00FD0938" w:rsidRDefault="00000000">
            <w:pPr>
              <w:bidi/>
              <w:jc w:val="center"/>
            </w:pPr>
            <w:r>
              <w:rPr>
                <w:rFonts w:ascii="Times New Roman" w:hAnsi="Times New Roman" w:cs="Times New Roman"/>
                <w:b/>
                <w:color w:val="FFFFFF"/>
                <w:sz w:val="18"/>
                <w:rtl/>
              </w:rPr>
              <w:t>التفصيل</w:t>
            </w:r>
          </w:p>
        </w:tc>
        <w:tc>
          <w:tcPr>
            <w:tcW w:w="3500" w:type="dxa"/>
            <w:shd w:val="clear" w:color="auto" w:fill="1F3864"/>
          </w:tcPr>
          <w:p w14:paraId="66DE0A2B" w14:textId="77777777" w:rsidR="00FD0938" w:rsidRDefault="00000000">
            <w:pPr>
              <w:bidi/>
              <w:jc w:val="center"/>
            </w:pPr>
            <w:r>
              <w:rPr>
                <w:rFonts w:ascii="Times New Roman" w:hAnsi="Times New Roman" w:cs="Times New Roman"/>
                <w:b/>
                <w:color w:val="FFFFFF"/>
                <w:sz w:val="18"/>
                <w:rtl/>
              </w:rPr>
              <w:t>بيان</w:t>
            </w:r>
          </w:p>
        </w:tc>
      </w:tr>
      <w:tr w:rsidR="00FD0938" w14:paraId="03AB2A15" w14:textId="77777777">
        <w:tc>
          <w:tcPr>
            <w:tcW w:w="5500" w:type="dxa"/>
            <w:shd w:val="clear" w:color="auto" w:fill="EBF3FB"/>
          </w:tcPr>
          <w:p w14:paraId="7A25098E" w14:textId="77777777" w:rsidR="00FD0938" w:rsidRDefault="00000000">
            <w:pPr>
              <w:bidi/>
              <w:jc w:val="right"/>
            </w:pPr>
            <w:r>
              <w:rPr>
                <w:rFonts w:ascii="Times New Roman" w:hAnsi="Times New Roman" w:cs="Times New Roman"/>
                <w:color w:val="000000"/>
                <w:sz w:val="18"/>
                <w:rtl/>
              </w:rPr>
              <w:t>SGSA-REC-009</w:t>
            </w:r>
          </w:p>
        </w:tc>
        <w:tc>
          <w:tcPr>
            <w:tcW w:w="3500" w:type="dxa"/>
            <w:shd w:val="clear" w:color="auto" w:fill="EBF3FB"/>
          </w:tcPr>
          <w:p w14:paraId="79EC9208" w14:textId="77777777" w:rsidR="00FD0938" w:rsidRDefault="00000000">
            <w:pPr>
              <w:bidi/>
              <w:jc w:val="right"/>
            </w:pPr>
            <w:r>
              <w:rPr>
                <w:rFonts w:ascii="Times New Roman" w:hAnsi="Times New Roman" w:cs="Times New Roman"/>
                <w:color w:val="000000"/>
                <w:sz w:val="18"/>
                <w:rtl/>
              </w:rPr>
              <w:t>معرف الأصل</w:t>
            </w:r>
          </w:p>
        </w:tc>
      </w:tr>
      <w:tr w:rsidR="00FD0938" w14:paraId="06E6238A" w14:textId="77777777">
        <w:tc>
          <w:tcPr>
            <w:tcW w:w="5500" w:type="dxa"/>
            <w:shd w:val="clear" w:color="auto" w:fill="FFFFFF"/>
          </w:tcPr>
          <w:p w14:paraId="587A0DC4" w14:textId="77777777" w:rsidR="00FD0938" w:rsidRDefault="00000000">
            <w:pPr>
              <w:bidi/>
              <w:jc w:val="right"/>
            </w:pPr>
            <w:r>
              <w:rPr>
                <w:rFonts w:ascii="Times New Roman" w:hAnsi="Times New Roman" w:cs="Times New Roman"/>
                <w:color w:val="000000"/>
                <w:sz w:val="18"/>
                <w:rtl/>
              </w:rPr>
              <w:t>سجلات التراخيص والتصاريح القانونية</w:t>
            </w:r>
          </w:p>
        </w:tc>
        <w:tc>
          <w:tcPr>
            <w:tcW w:w="3500" w:type="dxa"/>
            <w:shd w:val="clear" w:color="auto" w:fill="FFFFFF"/>
          </w:tcPr>
          <w:p w14:paraId="5D6F0380" w14:textId="77777777" w:rsidR="00FD0938" w:rsidRDefault="00000000">
            <w:pPr>
              <w:bidi/>
              <w:jc w:val="right"/>
            </w:pPr>
            <w:r>
              <w:rPr>
                <w:rFonts w:ascii="Times New Roman" w:hAnsi="Times New Roman" w:cs="Times New Roman"/>
                <w:color w:val="000000"/>
                <w:sz w:val="18"/>
                <w:rtl/>
              </w:rPr>
              <w:t>اسم الأصل</w:t>
            </w:r>
          </w:p>
        </w:tc>
      </w:tr>
      <w:tr w:rsidR="00FD0938" w14:paraId="628E5BA7" w14:textId="77777777">
        <w:tc>
          <w:tcPr>
            <w:tcW w:w="5500" w:type="dxa"/>
            <w:shd w:val="clear" w:color="auto" w:fill="EBF3FB"/>
          </w:tcPr>
          <w:p w14:paraId="45EE1709" w14:textId="77777777" w:rsidR="00FD0938" w:rsidRDefault="00000000">
            <w:pPr>
              <w:bidi/>
              <w:jc w:val="right"/>
            </w:pPr>
            <w:r>
              <w:rPr>
                <w:rFonts w:ascii="Times New Roman" w:hAnsi="Times New Roman" w:cs="Times New Roman"/>
                <w:color w:val="000000"/>
                <w:sz w:val="18"/>
                <w:rtl/>
              </w:rPr>
              <w:t>إدارة الشؤون القانونية</w:t>
            </w:r>
          </w:p>
        </w:tc>
        <w:tc>
          <w:tcPr>
            <w:tcW w:w="3500" w:type="dxa"/>
            <w:shd w:val="clear" w:color="auto" w:fill="EBF3FB"/>
          </w:tcPr>
          <w:p w14:paraId="59F68D0F" w14:textId="77777777" w:rsidR="00FD0938" w:rsidRDefault="00000000">
            <w:pPr>
              <w:bidi/>
              <w:jc w:val="right"/>
            </w:pPr>
            <w:r>
              <w:rPr>
                <w:rFonts w:ascii="Times New Roman" w:hAnsi="Times New Roman" w:cs="Times New Roman"/>
                <w:color w:val="000000"/>
                <w:sz w:val="18"/>
                <w:rtl/>
              </w:rPr>
              <w:t>الإدارة المالكة</w:t>
            </w:r>
          </w:p>
        </w:tc>
      </w:tr>
      <w:tr w:rsidR="00FD0938" w14:paraId="5A7FD064" w14:textId="77777777">
        <w:tc>
          <w:tcPr>
            <w:tcW w:w="5500" w:type="dxa"/>
            <w:shd w:val="clear" w:color="auto" w:fill="FFFFFF"/>
          </w:tcPr>
          <w:p w14:paraId="0A5F0264" w14:textId="77777777" w:rsidR="00FD0938" w:rsidRDefault="00000000">
            <w:pPr>
              <w:bidi/>
              <w:jc w:val="right"/>
            </w:pPr>
            <w:r>
              <w:rPr>
                <w:rFonts w:ascii="Times New Roman" w:hAnsi="Times New Roman" w:cs="Times New Roman"/>
                <w:color w:val="000000"/>
                <w:sz w:val="18"/>
                <w:rtl/>
              </w:rPr>
              <w:t>مقيّد (وفق DC.C.3.2 — يونيو 2026)</w:t>
            </w:r>
          </w:p>
        </w:tc>
        <w:tc>
          <w:tcPr>
            <w:tcW w:w="3500" w:type="dxa"/>
            <w:shd w:val="clear" w:color="auto" w:fill="FFFFFF"/>
          </w:tcPr>
          <w:p w14:paraId="79EB7F4E" w14:textId="77777777" w:rsidR="00FD0938" w:rsidRDefault="00000000">
            <w:pPr>
              <w:bidi/>
              <w:jc w:val="right"/>
            </w:pPr>
            <w:r>
              <w:rPr>
                <w:rFonts w:ascii="Times New Roman" w:hAnsi="Times New Roman" w:cs="Times New Roman"/>
                <w:color w:val="000000"/>
                <w:sz w:val="18"/>
                <w:rtl/>
              </w:rPr>
              <w:t>التصنيف الأولي</w:t>
            </w:r>
          </w:p>
        </w:tc>
      </w:tr>
      <w:tr w:rsidR="00FD0938" w14:paraId="2E6F6EAC" w14:textId="77777777">
        <w:tc>
          <w:tcPr>
            <w:tcW w:w="5500" w:type="dxa"/>
            <w:shd w:val="clear" w:color="auto" w:fill="EBF3FB"/>
          </w:tcPr>
          <w:p w14:paraId="746A6C4F" w14:textId="77777777" w:rsidR="00FD0938" w:rsidRDefault="00000000">
            <w:pPr>
              <w:bidi/>
              <w:jc w:val="right"/>
            </w:pPr>
            <w:r>
              <w:rPr>
                <w:rFonts w:ascii="Times New Roman" w:hAnsi="Times New Roman" w:cs="Times New Roman"/>
                <w:color w:val="000000"/>
                <w:sz w:val="18"/>
                <w:rtl/>
              </w:rPr>
              <w:t>اكتشاف حساسية أقل — استفسار من إدارة الشؤون القانونية حول نطاق التداول</w:t>
            </w:r>
          </w:p>
        </w:tc>
        <w:tc>
          <w:tcPr>
            <w:tcW w:w="3500" w:type="dxa"/>
            <w:shd w:val="clear" w:color="auto" w:fill="EBF3FB"/>
          </w:tcPr>
          <w:p w14:paraId="31CA06B0" w14:textId="77777777" w:rsidR="00FD0938" w:rsidRDefault="00000000">
            <w:pPr>
              <w:bidi/>
              <w:jc w:val="right"/>
            </w:pPr>
            <w:r>
              <w:rPr>
                <w:rFonts w:ascii="Times New Roman" w:hAnsi="Times New Roman" w:cs="Times New Roman"/>
                <w:color w:val="000000"/>
                <w:sz w:val="18"/>
                <w:rtl/>
              </w:rPr>
              <w:t>المحفز</w:t>
            </w:r>
          </w:p>
        </w:tc>
      </w:tr>
      <w:tr w:rsidR="00FD0938" w14:paraId="53DF8D24" w14:textId="77777777">
        <w:tc>
          <w:tcPr>
            <w:tcW w:w="5500" w:type="dxa"/>
            <w:shd w:val="clear" w:color="auto" w:fill="FFFFFF"/>
          </w:tcPr>
          <w:p w14:paraId="03F58312" w14:textId="77777777" w:rsidR="00FD0938"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7CB2010F" w14:textId="77777777" w:rsidR="00FD0938" w:rsidRDefault="00000000">
            <w:pPr>
              <w:bidi/>
              <w:jc w:val="right"/>
            </w:pPr>
            <w:r>
              <w:rPr>
                <w:rFonts w:ascii="Times New Roman" w:hAnsi="Times New Roman" w:cs="Times New Roman"/>
                <w:color w:val="000000"/>
                <w:sz w:val="18"/>
                <w:rtl/>
              </w:rPr>
              <w:t>تاريخ المراجعة</w:t>
            </w:r>
          </w:p>
        </w:tc>
      </w:tr>
      <w:tr w:rsidR="00FD0938" w14:paraId="72DDE8E3" w14:textId="77777777">
        <w:tc>
          <w:tcPr>
            <w:tcW w:w="5500" w:type="dxa"/>
            <w:shd w:val="clear" w:color="auto" w:fill="EBF3FB"/>
          </w:tcPr>
          <w:p w14:paraId="42367F1C" w14:textId="77777777" w:rsidR="00FD0938" w:rsidRDefault="00000000">
            <w:pPr>
              <w:bidi/>
              <w:jc w:val="right"/>
            </w:pPr>
            <w:r>
              <w:rPr>
                <w:rFonts w:ascii="Times New Roman" w:hAnsi="Times New Roman" w:cs="Times New Roman"/>
                <w:color w:val="000000"/>
                <w:sz w:val="18"/>
                <w:rtl/>
              </w:rPr>
              <w:t>محلل إدارة البيانات + مدير إدارة الشؤون القانونية</w:t>
            </w:r>
          </w:p>
        </w:tc>
        <w:tc>
          <w:tcPr>
            <w:tcW w:w="3500" w:type="dxa"/>
            <w:shd w:val="clear" w:color="auto" w:fill="EBF3FB"/>
          </w:tcPr>
          <w:p w14:paraId="3FB737A1" w14:textId="77777777" w:rsidR="00FD0938" w:rsidRDefault="00000000">
            <w:pPr>
              <w:bidi/>
              <w:jc w:val="right"/>
            </w:pPr>
            <w:r>
              <w:rPr>
                <w:rFonts w:ascii="Times New Roman" w:hAnsi="Times New Roman" w:cs="Times New Roman"/>
                <w:color w:val="000000"/>
                <w:sz w:val="18"/>
                <w:rtl/>
              </w:rPr>
              <w:t>مُجري المراجعة</w:t>
            </w:r>
          </w:p>
        </w:tc>
      </w:tr>
      <w:tr w:rsidR="00FD0938" w14:paraId="7CECA494" w14:textId="77777777">
        <w:tc>
          <w:tcPr>
            <w:tcW w:w="5500" w:type="dxa"/>
            <w:shd w:val="clear" w:color="auto" w:fill="FFFFFF"/>
          </w:tcPr>
          <w:p w14:paraId="463C3EA8" w14:textId="77777777" w:rsidR="00FD0938" w:rsidRDefault="00000000">
            <w:pPr>
              <w:bidi/>
              <w:jc w:val="right"/>
            </w:pPr>
            <w:r>
              <w:rPr>
                <w:rFonts w:ascii="Times New Roman" w:hAnsi="Times New Roman" w:cs="Times New Roman"/>
                <w:color w:val="000000"/>
                <w:sz w:val="18"/>
                <w:rtl/>
              </w:rPr>
              <w:t>التراخيص الحكومية الصادرة للجهة سجلات علنية بطبيعتها القانونية ولا تُفصح عن معلومات سرية؛ وبالرجوع لأحكام نظام مكافحة الجرائم المعلوماتية وسياسة التصنيف، لا يوجد ما يستوجب تقييد الاطلاع عليها</w:t>
            </w:r>
          </w:p>
        </w:tc>
        <w:tc>
          <w:tcPr>
            <w:tcW w:w="3500" w:type="dxa"/>
            <w:shd w:val="clear" w:color="auto" w:fill="FFFFFF"/>
          </w:tcPr>
          <w:p w14:paraId="103C85FB" w14:textId="77777777" w:rsidR="00FD0938" w:rsidRDefault="00000000">
            <w:pPr>
              <w:bidi/>
              <w:jc w:val="right"/>
            </w:pPr>
            <w:r>
              <w:rPr>
                <w:rFonts w:ascii="Times New Roman" w:hAnsi="Times New Roman" w:cs="Times New Roman"/>
                <w:color w:val="000000"/>
                <w:sz w:val="18"/>
                <w:rtl/>
              </w:rPr>
              <w:t>مبرر المراجعة</w:t>
            </w:r>
          </w:p>
        </w:tc>
      </w:tr>
      <w:tr w:rsidR="00FD0938" w14:paraId="500683AE" w14:textId="77777777">
        <w:tc>
          <w:tcPr>
            <w:tcW w:w="5500" w:type="dxa"/>
            <w:shd w:val="clear" w:color="auto" w:fill="EBF3FB"/>
          </w:tcPr>
          <w:p w14:paraId="1D72BD06" w14:textId="77777777" w:rsidR="00FD0938" w:rsidRDefault="00000000">
            <w:pPr>
              <w:bidi/>
              <w:jc w:val="right"/>
            </w:pPr>
            <w:r>
              <w:rPr>
                <w:rFonts w:ascii="Times New Roman" w:hAnsi="Times New Roman" w:cs="Times New Roman"/>
                <w:color w:val="000000"/>
                <w:sz w:val="18"/>
                <w:rtl/>
              </w:rPr>
              <w:t>تخفيض التصنيف من مقيّد إلى عام</w:t>
            </w:r>
          </w:p>
        </w:tc>
        <w:tc>
          <w:tcPr>
            <w:tcW w:w="3500" w:type="dxa"/>
            <w:shd w:val="clear" w:color="auto" w:fill="EBF3FB"/>
          </w:tcPr>
          <w:p w14:paraId="55CA6160" w14:textId="77777777" w:rsidR="00FD0938" w:rsidRDefault="00000000">
            <w:pPr>
              <w:bidi/>
              <w:jc w:val="right"/>
            </w:pPr>
            <w:r>
              <w:rPr>
                <w:rFonts w:ascii="Times New Roman" w:hAnsi="Times New Roman" w:cs="Times New Roman"/>
                <w:color w:val="000000"/>
                <w:sz w:val="18"/>
                <w:rtl/>
              </w:rPr>
              <w:t>توصية المراجعة</w:t>
            </w:r>
          </w:p>
        </w:tc>
      </w:tr>
      <w:tr w:rsidR="00FD0938" w14:paraId="11DF3F25" w14:textId="77777777">
        <w:tc>
          <w:tcPr>
            <w:tcW w:w="5500" w:type="dxa"/>
            <w:shd w:val="clear" w:color="auto" w:fill="FFFFFF"/>
          </w:tcPr>
          <w:p w14:paraId="24F681F4" w14:textId="77777777" w:rsidR="00FD0938" w:rsidRDefault="00000000">
            <w:pPr>
              <w:bidi/>
              <w:jc w:val="right"/>
            </w:pPr>
            <w:r>
              <w:rPr>
                <w:rFonts w:ascii="Times New Roman" w:hAnsi="Times New Roman" w:cs="Times New Roman"/>
                <w:color w:val="000000"/>
                <w:sz w:val="18"/>
                <w:rtl/>
              </w:rPr>
              <w:t>اعتمد مدير مكتب إدارة البيانات قرار التخفيض في يونيو 2026</w:t>
            </w:r>
          </w:p>
        </w:tc>
        <w:tc>
          <w:tcPr>
            <w:tcW w:w="3500" w:type="dxa"/>
            <w:shd w:val="clear" w:color="auto" w:fill="FFFFFF"/>
          </w:tcPr>
          <w:p w14:paraId="1FE43C05" w14:textId="77777777" w:rsidR="00FD0938" w:rsidRDefault="00000000">
            <w:pPr>
              <w:bidi/>
              <w:jc w:val="right"/>
            </w:pPr>
            <w:r>
              <w:rPr>
                <w:rFonts w:ascii="Times New Roman" w:hAnsi="Times New Roman" w:cs="Times New Roman"/>
                <w:color w:val="000000"/>
                <w:sz w:val="18"/>
                <w:rtl/>
              </w:rPr>
              <w:t>قرار الاعتماد</w:t>
            </w:r>
          </w:p>
        </w:tc>
      </w:tr>
      <w:tr w:rsidR="00FD0938" w14:paraId="41346FA9" w14:textId="77777777">
        <w:tc>
          <w:tcPr>
            <w:tcW w:w="5500" w:type="dxa"/>
            <w:shd w:val="clear" w:color="auto" w:fill="EBF3FB"/>
          </w:tcPr>
          <w:p w14:paraId="3C86322D" w14:textId="77777777" w:rsidR="00FD0938" w:rsidRDefault="00000000">
            <w:pPr>
              <w:bidi/>
              <w:jc w:val="right"/>
            </w:pPr>
            <w:r>
              <w:rPr>
                <w:rFonts w:ascii="Times New Roman" w:hAnsi="Times New Roman" w:cs="Times New Roman"/>
                <w:color w:val="000000"/>
                <w:sz w:val="18"/>
                <w:rtl/>
              </w:rPr>
              <w:t>عام</w:t>
            </w:r>
          </w:p>
        </w:tc>
        <w:tc>
          <w:tcPr>
            <w:tcW w:w="3500" w:type="dxa"/>
            <w:shd w:val="clear" w:color="auto" w:fill="EBF3FB"/>
          </w:tcPr>
          <w:p w14:paraId="033FC9FC" w14:textId="77777777" w:rsidR="00FD0938" w:rsidRDefault="00000000">
            <w:pPr>
              <w:bidi/>
              <w:jc w:val="right"/>
            </w:pPr>
            <w:r>
              <w:rPr>
                <w:rFonts w:ascii="Times New Roman" w:hAnsi="Times New Roman" w:cs="Times New Roman"/>
                <w:color w:val="000000"/>
                <w:sz w:val="18"/>
                <w:rtl/>
              </w:rPr>
              <w:t>التصنيف المعتمد بعد المراجعة</w:t>
            </w:r>
          </w:p>
        </w:tc>
      </w:tr>
      <w:tr w:rsidR="00FD0938" w14:paraId="014D1E90" w14:textId="77777777">
        <w:tc>
          <w:tcPr>
            <w:tcW w:w="5500" w:type="dxa"/>
            <w:shd w:val="clear" w:color="auto" w:fill="FFFFFF"/>
          </w:tcPr>
          <w:p w14:paraId="13AC7932" w14:textId="77777777" w:rsidR="00FD0938" w:rsidRDefault="00000000">
            <w:pPr>
              <w:bidi/>
              <w:jc w:val="right"/>
            </w:pPr>
            <w:r>
              <w:rPr>
                <w:rFonts w:ascii="Times New Roman" w:hAnsi="Times New Roman" w:cs="Times New Roman"/>
                <w:color w:val="000000"/>
                <w:sz w:val="18"/>
                <w:rtl/>
              </w:rPr>
              <w:t>DC.C.3.3 — تقرير تقييم البيانات منخفضة الأثر</w:t>
            </w:r>
          </w:p>
        </w:tc>
        <w:tc>
          <w:tcPr>
            <w:tcW w:w="3500" w:type="dxa"/>
            <w:shd w:val="clear" w:color="auto" w:fill="FFFFFF"/>
          </w:tcPr>
          <w:p w14:paraId="5AB232A1" w14:textId="77777777" w:rsidR="00FD0938" w:rsidRDefault="00000000">
            <w:pPr>
              <w:bidi/>
              <w:jc w:val="right"/>
            </w:pPr>
            <w:r>
              <w:rPr>
                <w:rFonts w:ascii="Times New Roman" w:hAnsi="Times New Roman" w:cs="Times New Roman"/>
                <w:color w:val="000000"/>
                <w:sz w:val="18"/>
                <w:rtl/>
              </w:rPr>
              <w:t>الوثيقة المرجعية</w:t>
            </w:r>
          </w:p>
        </w:tc>
      </w:tr>
    </w:tbl>
    <w:p w14:paraId="069A2626" w14:textId="77777777" w:rsidR="00FD0938" w:rsidRDefault="00FD0938"/>
    <w:p w14:paraId="62B63D3F" w14:textId="77777777" w:rsidR="00FD0938" w:rsidRDefault="00000000">
      <w:pPr>
        <w:bidi/>
        <w:jc w:val="right"/>
      </w:pPr>
      <w:r>
        <w:rPr>
          <w:rFonts w:ascii="Times New Roman" w:hAnsi="Times New Roman" w:cs="Times New Roman"/>
          <w:b/>
          <w:color w:val="2E75B6"/>
          <w:sz w:val="24"/>
          <w:rtl/>
        </w:rPr>
        <w:t>7.4  الحالة رقم 4 — بيانات الأحداث والتنبيهات الأمنية (SGSA-DAT-002)</w:t>
      </w:r>
    </w:p>
    <w:p w14:paraId="04587D21" w14:textId="77777777" w:rsidR="00FD0938" w:rsidRDefault="00FD0938"/>
    <w:tbl>
      <w:tblPr>
        <w:tblStyle w:val="TableGrid"/>
        <w:bidiVisual/>
        <w:tblW w:w="0" w:type="auto"/>
        <w:tblLook w:val="04A0" w:firstRow="1" w:lastRow="0" w:firstColumn="1" w:lastColumn="0" w:noHBand="0" w:noVBand="1"/>
      </w:tblPr>
      <w:tblGrid>
        <w:gridCol w:w="5500"/>
        <w:gridCol w:w="3500"/>
      </w:tblGrid>
      <w:tr w:rsidR="00FD0938" w14:paraId="38C95BC2" w14:textId="77777777">
        <w:tc>
          <w:tcPr>
            <w:tcW w:w="5500" w:type="dxa"/>
            <w:shd w:val="clear" w:color="auto" w:fill="1F3864"/>
          </w:tcPr>
          <w:p w14:paraId="51C50A0B" w14:textId="77777777" w:rsidR="00FD0938" w:rsidRDefault="00000000">
            <w:pPr>
              <w:bidi/>
              <w:jc w:val="center"/>
            </w:pPr>
            <w:r>
              <w:rPr>
                <w:rFonts w:ascii="Times New Roman" w:hAnsi="Times New Roman" w:cs="Times New Roman"/>
                <w:b/>
                <w:color w:val="FFFFFF"/>
                <w:sz w:val="18"/>
                <w:rtl/>
              </w:rPr>
              <w:t>التفصيل</w:t>
            </w:r>
          </w:p>
        </w:tc>
        <w:tc>
          <w:tcPr>
            <w:tcW w:w="3500" w:type="dxa"/>
            <w:shd w:val="clear" w:color="auto" w:fill="1F3864"/>
          </w:tcPr>
          <w:p w14:paraId="0F1F2489" w14:textId="77777777" w:rsidR="00FD0938" w:rsidRDefault="00000000">
            <w:pPr>
              <w:bidi/>
              <w:jc w:val="center"/>
            </w:pPr>
            <w:r>
              <w:rPr>
                <w:rFonts w:ascii="Times New Roman" w:hAnsi="Times New Roman" w:cs="Times New Roman"/>
                <w:b/>
                <w:color w:val="FFFFFF"/>
                <w:sz w:val="18"/>
                <w:rtl/>
              </w:rPr>
              <w:t>بيان</w:t>
            </w:r>
          </w:p>
        </w:tc>
      </w:tr>
      <w:tr w:rsidR="00FD0938" w14:paraId="23BA51B2" w14:textId="77777777">
        <w:tc>
          <w:tcPr>
            <w:tcW w:w="5500" w:type="dxa"/>
            <w:shd w:val="clear" w:color="auto" w:fill="EBF3FB"/>
          </w:tcPr>
          <w:p w14:paraId="1FD1FFF7" w14:textId="77777777" w:rsidR="00FD0938" w:rsidRDefault="00000000">
            <w:pPr>
              <w:bidi/>
              <w:jc w:val="right"/>
            </w:pPr>
            <w:r>
              <w:rPr>
                <w:rFonts w:ascii="Times New Roman" w:hAnsi="Times New Roman" w:cs="Times New Roman"/>
                <w:color w:val="000000"/>
                <w:sz w:val="18"/>
                <w:rtl/>
              </w:rPr>
              <w:t>SGSA-DAT-002</w:t>
            </w:r>
          </w:p>
        </w:tc>
        <w:tc>
          <w:tcPr>
            <w:tcW w:w="3500" w:type="dxa"/>
            <w:shd w:val="clear" w:color="auto" w:fill="EBF3FB"/>
          </w:tcPr>
          <w:p w14:paraId="56555C14" w14:textId="77777777" w:rsidR="00FD0938" w:rsidRDefault="00000000">
            <w:pPr>
              <w:bidi/>
              <w:jc w:val="right"/>
            </w:pPr>
            <w:r>
              <w:rPr>
                <w:rFonts w:ascii="Times New Roman" w:hAnsi="Times New Roman" w:cs="Times New Roman"/>
                <w:color w:val="000000"/>
                <w:sz w:val="18"/>
                <w:rtl/>
              </w:rPr>
              <w:t>معرف الأصل</w:t>
            </w:r>
          </w:p>
        </w:tc>
      </w:tr>
      <w:tr w:rsidR="00FD0938" w14:paraId="72234F31" w14:textId="77777777">
        <w:tc>
          <w:tcPr>
            <w:tcW w:w="5500" w:type="dxa"/>
            <w:shd w:val="clear" w:color="auto" w:fill="FFFFFF"/>
          </w:tcPr>
          <w:p w14:paraId="3DDCD8C1" w14:textId="77777777" w:rsidR="00FD0938" w:rsidRDefault="00000000">
            <w:pPr>
              <w:bidi/>
              <w:jc w:val="right"/>
            </w:pPr>
            <w:r>
              <w:rPr>
                <w:rFonts w:ascii="Times New Roman" w:hAnsi="Times New Roman" w:cs="Times New Roman"/>
                <w:color w:val="000000"/>
                <w:sz w:val="18"/>
                <w:rtl/>
              </w:rPr>
              <w:t>بيانات الأحداث والتنبيهات الأمنية</w:t>
            </w:r>
          </w:p>
        </w:tc>
        <w:tc>
          <w:tcPr>
            <w:tcW w:w="3500" w:type="dxa"/>
            <w:shd w:val="clear" w:color="auto" w:fill="FFFFFF"/>
          </w:tcPr>
          <w:p w14:paraId="5C743BB4" w14:textId="77777777" w:rsidR="00FD0938" w:rsidRDefault="00000000">
            <w:pPr>
              <w:bidi/>
              <w:jc w:val="right"/>
            </w:pPr>
            <w:r>
              <w:rPr>
                <w:rFonts w:ascii="Times New Roman" w:hAnsi="Times New Roman" w:cs="Times New Roman"/>
                <w:color w:val="000000"/>
                <w:sz w:val="18"/>
                <w:rtl/>
              </w:rPr>
              <w:t>اسم الأصل</w:t>
            </w:r>
          </w:p>
        </w:tc>
      </w:tr>
      <w:tr w:rsidR="00FD0938" w14:paraId="31D1B1B4" w14:textId="77777777">
        <w:tc>
          <w:tcPr>
            <w:tcW w:w="5500" w:type="dxa"/>
            <w:shd w:val="clear" w:color="auto" w:fill="EBF3FB"/>
          </w:tcPr>
          <w:p w14:paraId="4FA1ECBB" w14:textId="77777777" w:rsidR="00FD0938" w:rsidRDefault="00000000">
            <w:pPr>
              <w:bidi/>
              <w:jc w:val="right"/>
            </w:pPr>
            <w:r>
              <w:rPr>
                <w:rFonts w:ascii="Times New Roman" w:hAnsi="Times New Roman" w:cs="Times New Roman"/>
                <w:color w:val="000000"/>
                <w:sz w:val="18"/>
                <w:rtl/>
              </w:rPr>
              <w:t>إدارة الأمن السيبراني</w:t>
            </w:r>
          </w:p>
        </w:tc>
        <w:tc>
          <w:tcPr>
            <w:tcW w:w="3500" w:type="dxa"/>
            <w:shd w:val="clear" w:color="auto" w:fill="EBF3FB"/>
          </w:tcPr>
          <w:p w14:paraId="1203AB5C" w14:textId="77777777" w:rsidR="00FD0938" w:rsidRDefault="00000000">
            <w:pPr>
              <w:bidi/>
              <w:jc w:val="right"/>
            </w:pPr>
            <w:r>
              <w:rPr>
                <w:rFonts w:ascii="Times New Roman" w:hAnsi="Times New Roman" w:cs="Times New Roman"/>
                <w:color w:val="000000"/>
                <w:sz w:val="18"/>
                <w:rtl/>
              </w:rPr>
              <w:t>الإدارة المالكة</w:t>
            </w:r>
          </w:p>
        </w:tc>
      </w:tr>
      <w:tr w:rsidR="00FD0938" w14:paraId="1762221A" w14:textId="77777777">
        <w:tc>
          <w:tcPr>
            <w:tcW w:w="5500" w:type="dxa"/>
            <w:shd w:val="clear" w:color="auto" w:fill="FFFFFF"/>
          </w:tcPr>
          <w:p w14:paraId="549B1297" w14:textId="77777777" w:rsidR="00FD0938" w:rsidRDefault="00000000">
            <w:pPr>
              <w:bidi/>
              <w:jc w:val="right"/>
            </w:pPr>
            <w:r>
              <w:rPr>
                <w:rFonts w:ascii="Times New Roman" w:hAnsi="Times New Roman" w:cs="Times New Roman"/>
                <w:color w:val="000000"/>
                <w:sz w:val="18"/>
                <w:rtl/>
              </w:rPr>
              <w:t>سرّي للغاية (وفق DC.C.3.2 — يونيو 2026)</w:t>
            </w:r>
          </w:p>
        </w:tc>
        <w:tc>
          <w:tcPr>
            <w:tcW w:w="3500" w:type="dxa"/>
            <w:shd w:val="clear" w:color="auto" w:fill="FFFFFF"/>
          </w:tcPr>
          <w:p w14:paraId="5C2520A4" w14:textId="77777777" w:rsidR="00FD0938" w:rsidRDefault="00000000">
            <w:pPr>
              <w:bidi/>
              <w:jc w:val="right"/>
            </w:pPr>
            <w:r>
              <w:rPr>
                <w:rFonts w:ascii="Times New Roman" w:hAnsi="Times New Roman" w:cs="Times New Roman"/>
                <w:color w:val="000000"/>
                <w:sz w:val="18"/>
                <w:rtl/>
              </w:rPr>
              <w:t>التصنيف الأولي</w:t>
            </w:r>
          </w:p>
        </w:tc>
      </w:tr>
      <w:tr w:rsidR="00FD0938" w14:paraId="070A8EA8" w14:textId="77777777">
        <w:tc>
          <w:tcPr>
            <w:tcW w:w="5500" w:type="dxa"/>
            <w:shd w:val="clear" w:color="auto" w:fill="EBF3FB"/>
          </w:tcPr>
          <w:p w14:paraId="2AC2EFDA" w14:textId="77777777" w:rsidR="00FD0938" w:rsidRDefault="00000000">
            <w:pPr>
              <w:bidi/>
              <w:jc w:val="right"/>
            </w:pPr>
            <w:r>
              <w:rPr>
                <w:rFonts w:ascii="Times New Roman" w:hAnsi="Times New Roman" w:cs="Times New Roman"/>
                <w:color w:val="000000"/>
                <w:sz w:val="18"/>
                <w:rtl/>
              </w:rPr>
              <w:t>توسيع نطاق الأصل — ربط مصادر بيانات أمنية إضافية بالنظام</w:t>
            </w:r>
          </w:p>
        </w:tc>
        <w:tc>
          <w:tcPr>
            <w:tcW w:w="3500" w:type="dxa"/>
            <w:shd w:val="clear" w:color="auto" w:fill="EBF3FB"/>
          </w:tcPr>
          <w:p w14:paraId="13783EB6" w14:textId="77777777" w:rsidR="00FD0938" w:rsidRDefault="00000000">
            <w:pPr>
              <w:bidi/>
              <w:jc w:val="right"/>
            </w:pPr>
            <w:r>
              <w:rPr>
                <w:rFonts w:ascii="Times New Roman" w:hAnsi="Times New Roman" w:cs="Times New Roman"/>
                <w:color w:val="000000"/>
                <w:sz w:val="18"/>
                <w:rtl/>
              </w:rPr>
              <w:t>المحفز</w:t>
            </w:r>
          </w:p>
        </w:tc>
      </w:tr>
      <w:tr w:rsidR="00FD0938" w14:paraId="0E437254" w14:textId="77777777">
        <w:tc>
          <w:tcPr>
            <w:tcW w:w="5500" w:type="dxa"/>
            <w:shd w:val="clear" w:color="auto" w:fill="FFFFFF"/>
          </w:tcPr>
          <w:p w14:paraId="3B0F81E6" w14:textId="77777777" w:rsidR="00FD0938"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5CF7173D" w14:textId="77777777" w:rsidR="00FD0938" w:rsidRDefault="00000000">
            <w:pPr>
              <w:bidi/>
              <w:jc w:val="right"/>
            </w:pPr>
            <w:r>
              <w:rPr>
                <w:rFonts w:ascii="Times New Roman" w:hAnsi="Times New Roman" w:cs="Times New Roman"/>
                <w:color w:val="000000"/>
                <w:sz w:val="18"/>
                <w:rtl/>
              </w:rPr>
              <w:t>تاريخ المراجعة</w:t>
            </w:r>
          </w:p>
        </w:tc>
      </w:tr>
      <w:tr w:rsidR="00FD0938" w14:paraId="70C7DD22" w14:textId="77777777">
        <w:tc>
          <w:tcPr>
            <w:tcW w:w="5500" w:type="dxa"/>
            <w:shd w:val="clear" w:color="auto" w:fill="EBF3FB"/>
          </w:tcPr>
          <w:p w14:paraId="4C85BAF6" w14:textId="77777777" w:rsidR="00FD0938" w:rsidRDefault="00000000">
            <w:pPr>
              <w:bidi/>
              <w:jc w:val="right"/>
            </w:pPr>
            <w:r>
              <w:rPr>
                <w:rFonts w:ascii="Times New Roman" w:hAnsi="Times New Roman" w:cs="Times New Roman"/>
                <w:color w:val="000000"/>
                <w:sz w:val="18"/>
                <w:rtl/>
              </w:rPr>
              <w:t>محلل إدارة البيانات + مدير إدارة الأمن السيبراني</w:t>
            </w:r>
          </w:p>
        </w:tc>
        <w:tc>
          <w:tcPr>
            <w:tcW w:w="3500" w:type="dxa"/>
            <w:shd w:val="clear" w:color="auto" w:fill="EBF3FB"/>
          </w:tcPr>
          <w:p w14:paraId="41623CEB" w14:textId="77777777" w:rsidR="00FD0938" w:rsidRDefault="00000000">
            <w:pPr>
              <w:bidi/>
              <w:jc w:val="right"/>
            </w:pPr>
            <w:r>
              <w:rPr>
                <w:rFonts w:ascii="Times New Roman" w:hAnsi="Times New Roman" w:cs="Times New Roman"/>
                <w:color w:val="000000"/>
                <w:sz w:val="18"/>
                <w:rtl/>
              </w:rPr>
              <w:t>مُجري المراجعة</w:t>
            </w:r>
          </w:p>
        </w:tc>
      </w:tr>
      <w:tr w:rsidR="00FD0938" w14:paraId="071F4D54" w14:textId="77777777">
        <w:tc>
          <w:tcPr>
            <w:tcW w:w="5500" w:type="dxa"/>
            <w:shd w:val="clear" w:color="auto" w:fill="FFFFFF"/>
          </w:tcPr>
          <w:p w14:paraId="3E7B526B" w14:textId="77777777" w:rsidR="00FD0938" w:rsidRDefault="00000000">
            <w:pPr>
              <w:bidi/>
              <w:jc w:val="right"/>
            </w:pPr>
            <w:r>
              <w:rPr>
                <w:rFonts w:ascii="Times New Roman" w:hAnsi="Times New Roman" w:cs="Times New Roman"/>
                <w:color w:val="000000"/>
                <w:sz w:val="18"/>
                <w:rtl/>
              </w:rPr>
              <w:t>بعد إضافة مصادر تغذية أمنية جديدة (Threat Intelligence Feeds) إلى النظام، طلبت إدارة الأمن السيبراني التحقق من ملاءمة التصنيف. أثبتت المراجعة أن التصنيف سرّي للغاية لا يزال مناسباً بل أصبح أكثر ضرورةً مع المصادر الجديدة</w:t>
            </w:r>
          </w:p>
        </w:tc>
        <w:tc>
          <w:tcPr>
            <w:tcW w:w="3500" w:type="dxa"/>
            <w:shd w:val="clear" w:color="auto" w:fill="FFFFFF"/>
          </w:tcPr>
          <w:p w14:paraId="1C15B076" w14:textId="77777777" w:rsidR="00FD0938" w:rsidRDefault="00000000">
            <w:pPr>
              <w:bidi/>
              <w:jc w:val="right"/>
            </w:pPr>
            <w:r>
              <w:rPr>
                <w:rFonts w:ascii="Times New Roman" w:hAnsi="Times New Roman" w:cs="Times New Roman"/>
                <w:color w:val="000000"/>
                <w:sz w:val="18"/>
                <w:rtl/>
              </w:rPr>
              <w:t>مبرر المراجعة</w:t>
            </w:r>
          </w:p>
        </w:tc>
      </w:tr>
      <w:tr w:rsidR="00FD0938" w14:paraId="13AD99BD" w14:textId="77777777">
        <w:tc>
          <w:tcPr>
            <w:tcW w:w="5500" w:type="dxa"/>
            <w:shd w:val="clear" w:color="auto" w:fill="EBF3FB"/>
          </w:tcPr>
          <w:p w14:paraId="56E6344E" w14:textId="77777777" w:rsidR="00FD0938" w:rsidRDefault="00000000">
            <w:pPr>
              <w:bidi/>
              <w:jc w:val="right"/>
            </w:pPr>
            <w:r>
              <w:rPr>
                <w:rFonts w:ascii="Times New Roman" w:hAnsi="Times New Roman" w:cs="Times New Roman"/>
                <w:color w:val="000000"/>
                <w:sz w:val="18"/>
                <w:rtl/>
              </w:rPr>
              <w:t>تأكيد التصنيف الحالي (سرّي للغاية) دون تغيير</w:t>
            </w:r>
          </w:p>
        </w:tc>
        <w:tc>
          <w:tcPr>
            <w:tcW w:w="3500" w:type="dxa"/>
            <w:shd w:val="clear" w:color="auto" w:fill="EBF3FB"/>
          </w:tcPr>
          <w:p w14:paraId="5871754B" w14:textId="77777777" w:rsidR="00FD0938" w:rsidRDefault="00000000">
            <w:pPr>
              <w:bidi/>
              <w:jc w:val="right"/>
            </w:pPr>
            <w:r>
              <w:rPr>
                <w:rFonts w:ascii="Times New Roman" w:hAnsi="Times New Roman" w:cs="Times New Roman"/>
                <w:color w:val="000000"/>
                <w:sz w:val="18"/>
                <w:rtl/>
              </w:rPr>
              <w:t>توصية المراجعة</w:t>
            </w:r>
          </w:p>
        </w:tc>
      </w:tr>
      <w:tr w:rsidR="00FD0938" w14:paraId="0213487F" w14:textId="77777777">
        <w:tc>
          <w:tcPr>
            <w:tcW w:w="5500" w:type="dxa"/>
            <w:shd w:val="clear" w:color="auto" w:fill="FFFFFF"/>
          </w:tcPr>
          <w:p w14:paraId="05EF92D3" w14:textId="77777777" w:rsidR="00FD0938" w:rsidRDefault="00000000">
            <w:pPr>
              <w:bidi/>
              <w:jc w:val="right"/>
            </w:pPr>
            <w:r>
              <w:rPr>
                <w:rFonts w:ascii="Times New Roman" w:hAnsi="Times New Roman" w:cs="Times New Roman"/>
                <w:color w:val="000000"/>
                <w:sz w:val="18"/>
                <w:rtl/>
              </w:rPr>
              <w:t>اعتمد مدير مكتب إدارة البيانات الإبقاء على التصنيف في يونيو 2026</w:t>
            </w:r>
          </w:p>
        </w:tc>
        <w:tc>
          <w:tcPr>
            <w:tcW w:w="3500" w:type="dxa"/>
            <w:shd w:val="clear" w:color="auto" w:fill="FFFFFF"/>
          </w:tcPr>
          <w:p w14:paraId="52E04DBE" w14:textId="77777777" w:rsidR="00FD0938" w:rsidRDefault="00000000">
            <w:pPr>
              <w:bidi/>
              <w:jc w:val="right"/>
            </w:pPr>
            <w:r>
              <w:rPr>
                <w:rFonts w:ascii="Times New Roman" w:hAnsi="Times New Roman" w:cs="Times New Roman"/>
                <w:color w:val="000000"/>
                <w:sz w:val="18"/>
                <w:rtl/>
              </w:rPr>
              <w:t>قرار الاعتماد</w:t>
            </w:r>
          </w:p>
        </w:tc>
      </w:tr>
      <w:tr w:rsidR="00FD0938" w14:paraId="428F5CCC" w14:textId="77777777">
        <w:tc>
          <w:tcPr>
            <w:tcW w:w="5500" w:type="dxa"/>
            <w:shd w:val="clear" w:color="auto" w:fill="EBF3FB"/>
          </w:tcPr>
          <w:p w14:paraId="38D0D4C7" w14:textId="77777777" w:rsidR="00FD0938" w:rsidRDefault="00000000">
            <w:pPr>
              <w:bidi/>
              <w:jc w:val="right"/>
            </w:pPr>
            <w:r>
              <w:rPr>
                <w:rFonts w:ascii="Times New Roman" w:hAnsi="Times New Roman" w:cs="Times New Roman"/>
                <w:color w:val="000000"/>
                <w:sz w:val="18"/>
                <w:rtl/>
              </w:rPr>
              <w:t>سرّي للغاية (بلا تغيير)</w:t>
            </w:r>
          </w:p>
        </w:tc>
        <w:tc>
          <w:tcPr>
            <w:tcW w:w="3500" w:type="dxa"/>
            <w:shd w:val="clear" w:color="auto" w:fill="EBF3FB"/>
          </w:tcPr>
          <w:p w14:paraId="3E7FA951" w14:textId="77777777" w:rsidR="00FD0938" w:rsidRDefault="00000000">
            <w:pPr>
              <w:bidi/>
              <w:jc w:val="right"/>
            </w:pPr>
            <w:r>
              <w:rPr>
                <w:rFonts w:ascii="Times New Roman" w:hAnsi="Times New Roman" w:cs="Times New Roman"/>
                <w:color w:val="000000"/>
                <w:sz w:val="18"/>
                <w:rtl/>
              </w:rPr>
              <w:t>التصنيف المعتمد بعد المراجعة</w:t>
            </w:r>
          </w:p>
        </w:tc>
      </w:tr>
      <w:tr w:rsidR="00FD0938" w14:paraId="65086820" w14:textId="77777777">
        <w:tc>
          <w:tcPr>
            <w:tcW w:w="5500" w:type="dxa"/>
            <w:shd w:val="clear" w:color="auto" w:fill="FFFFFF"/>
          </w:tcPr>
          <w:p w14:paraId="10E7C5D2" w14:textId="77777777" w:rsidR="00FD0938" w:rsidRDefault="00000000">
            <w:pPr>
              <w:bidi/>
              <w:jc w:val="right"/>
            </w:pPr>
            <w:r>
              <w:rPr>
                <w:rFonts w:ascii="Times New Roman" w:hAnsi="Times New Roman" w:cs="Times New Roman"/>
                <w:color w:val="000000"/>
                <w:sz w:val="18"/>
                <w:rtl/>
              </w:rPr>
              <w:t>DC.C.5.1 — سجل البيانات</w:t>
            </w:r>
          </w:p>
        </w:tc>
        <w:tc>
          <w:tcPr>
            <w:tcW w:w="3500" w:type="dxa"/>
            <w:shd w:val="clear" w:color="auto" w:fill="FFFFFF"/>
          </w:tcPr>
          <w:p w14:paraId="269CB63F" w14:textId="77777777" w:rsidR="00FD0938" w:rsidRDefault="00000000">
            <w:pPr>
              <w:bidi/>
              <w:jc w:val="right"/>
            </w:pPr>
            <w:r>
              <w:rPr>
                <w:rFonts w:ascii="Times New Roman" w:hAnsi="Times New Roman" w:cs="Times New Roman"/>
                <w:color w:val="000000"/>
                <w:sz w:val="18"/>
                <w:rtl/>
              </w:rPr>
              <w:t>الوثيقة المرجعية</w:t>
            </w:r>
          </w:p>
        </w:tc>
      </w:tr>
    </w:tbl>
    <w:p w14:paraId="0E8F7A48" w14:textId="77777777" w:rsidR="00FD0938" w:rsidRDefault="00FD0938"/>
    <w:p w14:paraId="3152C9CA" w14:textId="77777777" w:rsidR="00FD0938" w:rsidRDefault="00000000">
      <w:pPr>
        <w:bidi/>
        <w:jc w:val="right"/>
      </w:pPr>
      <w:r>
        <w:rPr>
          <w:rFonts w:ascii="Times New Roman" w:hAnsi="Times New Roman" w:cs="Times New Roman"/>
          <w:b/>
          <w:color w:val="2E75B6"/>
          <w:sz w:val="24"/>
          <w:rtl/>
        </w:rPr>
        <w:t>7.5  الحالة رقم 5 — بيانات الموردين والمتعاقدين (SGSA-DAT-011)</w:t>
      </w:r>
    </w:p>
    <w:p w14:paraId="5014159C" w14:textId="77777777" w:rsidR="00FD0938" w:rsidRDefault="00FD0938"/>
    <w:tbl>
      <w:tblPr>
        <w:tblStyle w:val="TableGrid"/>
        <w:bidiVisual/>
        <w:tblW w:w="0" w:type="auto"/>
        <w:tblLook w:val="04A0" w:firstRow="1" w:lastRow="0" w:firstColumn="1" w:lastColumn="0" w:noHBand="0" w:noVBand="1"/>
      </w:tblPr>
      <w:tblGrid>
        <w:gridCol w:w="5500"/>
        <w:gridCol w:w="3500"/>
      </w:tblGrid>
      <w:tr w:rsidR="00FD0938" w14:paraId="26B8612D" w14:textId="77777777">
        <w:tc>
          <w:tcPr>
            <w:tcW w:w="5500" w:type="dxa"/>
            <w:shd w:val="clear" w:color="auto" w:fill="1F3864"/>
          </w:tcPr>
          <w:p w14:paraId="2D8DE999" w14:textId="77777777" w:rsidR="00FD0938" w:rsidRDefault="00000000">
            <w:pPr>
              <w:bidi/>
              <w:jc w:val="center"/>
            </w:pPr>
            <w:r>
              <w:rPr>
                <w:rFonts w:ascii="Times New Roman" w:hAnsi="Times New Roman" w:cs="Times New Roman"/>
                <w:b/>
                <w:color w:val="FFFFFF"/>
                <w:sz w:val="18"/>
                <w:rtl/>
              </w:rPr>
              <w:t>التفصيل</w:t>
            </w:r>
          </w:p>
        </w:tc>
        <w:tc>
          <w:tcPr>
            <w:tcW w:w="3500" w:type="dxa"/>
            <w:shd w:val="clear" w:color="auto" w:fill="1F3864"/>
          </w:tcPr>
          <w:p w14:paraId="384769F3" w14:textId="77777777" w:rsidR="00FD0938" w:rsidRDefault="00000000">
            <w:pPr>
              <w:bidi/>
              <w:jc w:val="center"/>
            </w:pPr>
            <w:r>
              <w:rPr>
                <w:rFonts w:ascii="Times New Roman" w:hAnsi="Times New Roman" w:cs="Times New Roman"/>
                <w:b/>
                <w:color w:val="FFFFFF"/>
                <w:sz w:val="18"/>
                <w:rtl/>
              </w:rPr>
              <w:t>بيان</w:t>
            </w:r>
          </w:p>
        </w:tc>
      </w:tr>
      <w:tr w:rsidR="00FD0938" w14:paraId="580783B1" w14:textId="77777777">
        <w:tc>
          <w:tcPr>
            <w:tcW w:w="5500" w:type="dxa"/>
            <w:shd w:val="clear" w:color="auto" w:fill="EBF3FB"/>
          </w:tcPr>
          <w:p w14:paraId="0A74C348" w14:textId="77777777" w:rsidR="00FD0938" w:rsidRDefault="00000000">
            <w:pPr>
              <w:bidi/>
              <w:jc w:val="right"/>
            </w:pPr>
            <w:r>
              <w:rPr>
                <w:rFonts w:ascii="Times New Roman" w:hAnsi="Times New Roman" w:cs="Times New Roman"/>
                <w:color w:val="000000"/>
                <w:sz w:val="18"/>
                <w:rtl/>
              </w:rPr>
              <w:t>SGSA-DAT-011</w:t>
            </w:r>
          </w:p>
        </w:tc>
        <w:tc>
          <w:tcPr>
            <w:tcW w:w="3500" w:type="dxa"/>
            <w:shd w:val="clear" w:color="auto" w:fill="EBF3FB"/>
          </w:tcPr>
          <w:p w14:paraId="3C746305" w14:textId="77777777" w:rsidR="00FD0938" w:rsidRDefault="00000000">
            <w:pPr>
              <w:bidi/>
              <w:jc w:val="right"/>
            </w:pPr>
            <w:r>
              <w:rPr>
                <w:rFonts w:ascii="Times New Roman" w:hAnsi="Times New Roman" w:cs="Times New Roman"/>
                <w:color w:val="000000"/>
                <w:sz w:val="18"/>
                <w:rtl/>
              </w:rPr>
              <w:t>معرف الأصل</w:t>
            </w:r>
          </w:p>
        </w:tc>
      </w:tr>
      <w:tr w:rsidR="00FD0938" w14:paraId="573C1BCD" w14:textId="77777777">
        <w:tc>
          <w:tcPr>
            <w:tcW w:w="5500" w:type="dxa"/>
            <w:shd w:val="clear" w:color="auto" w:fill="FFFFFF"/>
          </w:tcPr>
          <w:p w14:paraId="33540514" w14:textId="77777777" w:rsidR="00FD0938" w:rsidRDefault="00000000">
            <w:pPr>
              <w:bidi/>
              <w:jc w:val="right"/>
            </w:pPr>
            <w:r>
              <w:rPr>
                <w:rFonts w:ascii="Times New Roman" w:hAnsi="Times New Roman" w:cs="Times New Roman"/>
                <w:color w:val="000000"/>
                <w:sz w:val="18"/>
                <w:rtl/>
              </w:rPr>
              <w:t>بيانات الموردين والمتعاقدين</w:t>
            </w:r>
          </w:p>
        </w:tc>
        <w:tc>
          <w:tcPr>
            <w:tcW w:w="3500" w:type="dxa"/>
            <w:shd w:val="clear" w:color="auto" w:fill="FFFFFF"/>
          </w:tcPr>
          <w:p w14:paraId="395399B2" w14:textId="77777777" w:rsidR="00FD0938" w:rsidRDefault="00000000">
            <w:pPr>
              <w:bidi/>
              <w:jc w:val="right"/>
            </w:pPr>
            <w:r>
              <w:rPr>
                <w:rFonts w:ascii="Times New Roman" w:hAnsi="Times New Roman" w:cs="Times New Roman"/>
                <w:color w:val="000000"/>
                <w:sz w:val="18"/>
                <w:rtl/>
              </w:rPr>
              <w:t>اسم الأصل</w:t>
            </w:r>
          </w:p>
        </w:tc>
      </w:tr>
      <w:tr w:rsidR="00FD0938" w14:paraId="445ACDEE" w14:textId="77777777">
        <w:tc>
          <w:tcPr>
            <w:tcW w:w="5500" w:type="dxa"/>
            <w:shd w:val="clear" w:color="auto" w:fill="EBF3FB"/>
          </w:tcPr>
          <w:p w14:paraId="38037505" w14:textId="77777777" w:rsidR="00FD0938" w:rsidRDefault="00000000">
            <w:pPr>
              <w:bidi/>
              <w:jc w:val="right"/>
            </w:pPr>
            <w:r>
              <w:rPr>
                <w:rFonts w:ascii="Times New Roman" w:hAnsi="Times New Roman" w:cs="Times New Roman"/>
                <w:color w:val="000000"/>
                <w:sz w:val="18"/>
                <w:rtl/>
              </w:rPr>
              <w:lastRenderedPageBreak/>
              <w:t>إدارة المشتريات</w:t>
            </w:r>
          </w:p>
        </w:tc>
        <w:tc>
          <w:tcPr>
            <w:tcW w:w="3500" w:type="dxa"/>
            <w:shd w:val="clear" w:color="auto" w:fill="EBF3FB"/>
          </w:tcPr>
          <w:p w14:paraId="77AD09B8" w14:textId="77777777" w:rsidR="00FD0938" w:rsidRDefault="00000000">
            <w:pPr>
              <w:bidi/>
              <w:jc w:val="right"/>
            </w:pPr>
            <w:r>
              <w:rPr>
                <w:rFonts w:ascii="Times New Roman" w:hAnsi="Times New Roman" w:cs="Times New Roman"/>
                <w:color w:val="000000"/>
                <w:sz w:val="18"/>
                <w:rtl/>
              </w:rPr>
              <w:t>الإدارة المالكة</w:t>
            </w:r>
          </w:p>
        </w:tc>
      </w:tr>
      <w:tr w:rsidR="00FD0938" w14:paraId="09628877" w14:textId="77777777">
        <w:tc>
          <w:tcPr>
            <w:tcW w:w="5500" w:type="dxa"/>
            <w:shd w:val="clear" w:color="auto" w:fill="FFFFFF"/>
          </w:tcPr>
          <w:p w14:paraId="6A9B077D" w14:textId="77777777" w:rsidR="00FD0938" w:rsidRDefault="00000000">
            <w:pPr>
              <w:bidi/>
              <w:jc w:val="right"/>
            </w:pPr>
            <w:r>
              <w:rPr>
                <w:rFonts w:ascii="Times New Roman" w:hAnsi="Times New Roman" w:cs="Times New Roman"/>
                <w:color w:val="000000"/>
                <w:sz w:val="18"/>
                <w:rtl/>
              </w:rPr>
              <w:t>مقيّد (وفق DC.C.3.2 — يونيو 2026)</w:t>
            </w:r>
          </w:p>
        </w:tc>
        <w:tc>
          <w:tcPr>
            <w:tcW w:w="3500" w:type="dxa"/>
            <w:shd w:val="clear" w:color="auto" w:fill="FFFFFF"/>
          </w:tcPr>
          <w:p w14:paraId="587B330E" w14:textId="77777777" w:rsidR="00FD0938" w:rsidRDefault="00000000">
            <w:pPr>
              <w:bidi/>
              <w:jc w:val="right"/>
            </w:pPr>
            <w:r>
              <w:rPr>
                <w:rFonts w:ascii="Times New Roman" w:hAnsi="Times New Roman" w:cs="Times New Roman"/>
                <w:color w:val="000000"/>
                <w:sz w:val="18"/>
                <w:rtl/>
              </w:rPr>
              <w:t>التصنيف الأولي</w:t>
            </w:r>
          </w:p>
        </w:tc>
      </w:tr>
      <w:tr w:rsidR="00FD0938" w14:paraId="0E868C92" w14:textId="77777777">
        <w:tc>
          <w:tcPr>
            <w:tcW w:w="5500" w:type="dxa"/>
            <w:shd w:val="clear" w:color="auto" w:fill="EBF3FB"/>
          </w:tcPr>
          <w:p w14:paraId="2419F1AF" w14:textId="77777777" w:rsidR="00FD0938" w:rsidRDefault="00000000">
            <w:pPr>
              <w:bidi/>
              <w:jc w:val="right"/>
            </w:pPr>
            <w:r>
              <w:rPr>
                <w:rFonts w:ascii="Times New Roman" w:hAnsi="Times New Roman" w:cs="Times New Roman"/>
                <w:color w:val="000000"/>
                <w:sz w:val="18"/>
                <w:rtl/>
              </w:rPr>
              <w:t>تغيير محتوى الأصل — إضافة بيانات العقود السرية للموردين</w:t>
            </w:r>
          </w:p>
        </w:tc>
        <w:tc>
          <w:tcPr>
            <w:tcW w:w="3500" w:type="dxa"/>
            <w:shd w:val="clear" w:color="auto" w:fill="EBF3FB"/>
          </w:tcPr>
          <w:p w14:paraId="12597FBF" w14:textId="77777777" w:rsidR="00FD0938" w:rsidRDefault="00000000">
            <w:pPr>
              <w:bidi/>
              <w:jc w:val="right"/>
            </w:pPr>
            <w:r>
              <w:rPr>
                <w:rFonts w:ascii="Times New Roman" w:hAnsi="Times New Roman" w:cs="Times New Roman"/>
                <w:color w:val="000000"/>
                <w:sz w:val="18"/>
                <w:rtl/>
              </w:rPr>
              <w:t>المحفز</w:t>
            </w:r>
          </w:p>
        </w:tc>
      </w:tr>
      <w:tr w:rsidR="00FD0938" w14:paraId="135C1E5C" w14:textId="77777777">
        <w:tc>
          <w:tcPr>
            <w:tcW w:w="5500" w:type="dxa"/>
            <w:shd w:val="clear" w:color="auto" w:fill="FFFFFF"/>
          </w:tcPr>
          <w:p w14:paraId="5ACB69C5" w14:textId="77777777" w:rsidR="00FD0938"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48A59544" w14:textId="77777777" w:rsidR="00FD0938" w:rsidRDefault="00000000">
            <w:pPr>
              <w:bidi/>
              <w:jc w:val="right"/>
            </w:pPr>
            <w:r>
              <w:rPr>
                <w:rFonts w:ascii="Times New Roman" w:hAnsi="Times New Roman" w:cs="Times New Roman"/>
                <w:color w:val="000000"/>
                <w:sz w:val="18"/>
                <w:rtl/>
              </w:rPr>
              <w:t>تاريخ المراجعة</w:t>
            </w:r>
          </w:p>
        </w:tc>
      </w:tr>
      <w:tr w:rsidR="00FD0938" w14:paraId="5C1889A0" w14:textId="77777777">
        <w:tc>
          <w:tcPr>
            <w:tcW w:w="5500" w:type="dxa"/>
            <w:shd w:val="clear" w:color="auto" w:fill="EBF3FB"/>
          </w:tcPr>
          <w:p w14:paraId="50055BEE" w14:textId="77777777" w:rsidR="00FD0938" w:rsidRDefault="00000000">
            <w:pPr>
              <w:bidi/>
              <w:jc w:val="right"/>
            </w:pPr>
            <w:r>
              <w:rPr>
                <w:rFonts w:ascii="Times New Roman" w:hAnsi="Times New Roman" w:cs="Times New Roman"/>
                <w:color w:val="000000"/>
                <w:sz w:val="18"/>
                <w:rtl/>
              </w:rPr>
              <w:t>محلل إدارة البيانات + مدير إدارة المشتريات</w:t>
            </w:r>
          </w:p>
        </w:tc>
        <w:tc>
          <w:tcPr>
            <w:tcW w:w="3500" w:type="dxa"/>
            <w:shd w:val="clear" w:color="auto" w:fill="EBF3FB"/>
          </w:tcPr>
          <w:p w14:paraId="78A48F40" w14:textId="77777777" w:rsidR="00FD0938" w:rsidRDefault="00000000">
            <w:pPr>
              <w:bidi/>
              <w:jc w:val="right"/>
            </w:pPr>
            <w:r>
              <w:rPr>
                <w:rFonts w:ascii="Times New Roman" w:hAnsi="Times New Roman" w:cs="Times New Roman"/>
                <w:color w:val="000000"/>
                <w:sz w:val="18"/>
                <w:rtl/>
              </w:rPr>
              <w:t>مُجري المراجعة</w:t>
            </w:r>
          </w:p>
        </w:tc>
      </w:tr>
      <w:tr w:rsidR="00FD0938" w14:paraId="38271DA3" w14:textId="77777777">
        <w:tc>
          <w:tcPr>
            <w:tcW w:w="5500" w:type="dxa"/>
            <w:shd w:val="clear" w:color="auto" w:fill="FFFFFF"/>
          </w:tcPr>
          <w:p w14:paraId="3464B73C" w14:textId="77777777" w:rsidR="00FD0938" w:rsidRDefault="00000000">
            <w:pPr>
              <w:bidi/>
              <w:jc w:val="right"/>
            </w:pPr>
            <w:r>
              <w:rPr>
                <w:rFonts w:ascii="Times New Roman" w:hAnsi="Times New Roman" w:cs="Times New Roman"/>
                <w:color w:val="000000"/>
                <w:sz w:val="18"/>
                <w:rtl/>
              </w:rPr>
              <w:t>أفادت إدارة المشتريات بأنه جرى دمج بيانات العروض المالية السرية للموردين وبنود الاتفاقيات التجارية ضمن الأصل ذاته، مما رفع من مستوى حساسيته بشكل ملموس</w:t>
            </w:r>
          </w:p>
        </w:tc>
        <w:tc>
          <w:tcPr>
            <w:tcW w:w="3500" w:type="dxa"/>
            <w:shd w:val="clear" w:color="auto" w:fill="FFFFFF"/>
          </w:tcPr>
          <w:p w14:paraId="16D65928" w14:textId="77777777" w:rsidR="00FD0938" w:rsidRDefault="00000000">
            <w:pPr>
              <w:bidi/>
              <w:jc w:val="right"/>
            </w:pPr>
            <w:r>
              <w:rPr>
                <w:rFonts w:ascii="Times New Roman" w:hAnsi="Times New Roman" w:cs="Times New Roman"/>
                <w:color w:val="000000"/>
                <w:sz w:val="18"/>
                <w:rtl/>
              </w:rPr>
              <w:t>مبرر المراجعة</w:t>
            </w:r>
          </w:p>
        </w:tc>
      </w:tr>
      <w:tr w:rsidR="00FD0938" w14:paraId="2F168BE0" w14:textId="77777777">
        <w:tc>
          <w:tcPr>
            <w:tcW w:w="5500" w:type="dxa"/>
            <w:shd w:val="clear" w:color="auto" w:fill="EBF3FB"/>
          </w:tcPr>
          <w:p w14:paraId="4FA8C257" w14:textId="77777777" w:rsidR="00FD0938" w:rsidRDefault="00000000">
            <w:pPr>
              <w:bidi/>
              <w:jc w:val="right"/>
            </w:pPr>
            <w:r>
              <w:rPr>
                <w:rFonts w:ascii="Times New Roman" w:hAnsi="Times New Roman" w:cs="Times New Roman"/>
                <w:color w:val="000000"/>
                <w:sz w:val="18"/>
                <w:rtl/>
              </w:rPr>
              <w:t>رفع التصنيف من مقيّد إلى سرّي</w:t>
            </w:r>
          </w:p>
        </w:tc>
        <w:tc>
          <w:tcPr>
            <w:tcW w:w="3500" w:type="dxa"/>
            <w:shd w:val="clear" w:color="auto" w:fill="EBF3FB"/>
          </w:tcPr>
          <w:p w14:paraId="1834726D" w14:textId="77777777" w:rsidR="00FD0938" w:rsidRDefault="00000000">
            <w:pPr>
              <w:bidi/>
              <w:jc w:val="right"/>
            </w:pPr>
            <w:r>
              <w:rPr>
                <w:rFonts w:ascii="Times New Roman" w:hAnsi="Times New Roman" w:cs="Times New Roman"/>
                <w:color w:val="000000"/>
                <w:sz w:val="18"/>
                <w:rtl/>
              </w:rPr>
              <w:t>توصية المراجعة</w:t>
            </w:r>
          </w:p>
        </w:tc>
      </w:tr>
      <w:tr w:rsidR="00FD0938" w14:paraId="4BD90616" w14:textId="77777777">
        <w:tc>
          <w:tcPr>
            <w:tcW w:w="5500" w:type="dxa"/>
            <w:shd w:val="clear" w:color="auto" w:fill="FFFFFF"/>
          </w:tcPr>
          <w:p w14:paraId="0F00E6C5" w14:textId="77777777" w:rsidR="00FD0938" w:rsidRDefault="00000000">
            <w:pPr>
              <w:bidi/>
              <w:jc w:val="right"/>
            </w:pPr>
            <w:r>
              <w:rPr>
                <w:rFonts w:ascii="Times New Roman" w:hAnsi="Times New Roman" w:cs="Times New Roman"/>
                <w:color w:val="000000"/>
                <w:sz w:val="18"/>
                <w:rtl/>
              </w:rPr>
              <w:t>اعتمد مدير مكتب إدارة البيانات رفع التصنيف في يونيو 2026</w:t>
            </w:r>
          </w:p>
        </w:tc>
        <w:tc>
          <w:tcPr>
            <w:tcW w:w="3500" w:type="dxa"/>
            <w:shd w:val="clear" w:color="auto" w:fill="FFFFFF"/>
          </w:tcPr>
          <w:p w14:paraId="30A1D79A" w14:textId="77777777" w:rsidR="00FD0938" w:rsidRDefault="00000000">
            <w:pPr>
              <w:bidi/>
              <w:jc w:val="right"/>
            </w:pPr>
            <w:r>
              <w:rPr>
                <w:rFonts w:ascii="Times New Roman" w:hAnsi="Times New Roman" w:cs="Times New Roman"/>
                <w:color w:val="000000"/>
                <w:sz w:val="18"/>
                <w:rtl/>
              </w:rPr>
              <w:t>قرار الاعتماد</w:t>
            </w:r>
          </w:p>
        </w:tc>
      </w:tr>
      <w:tr w:rsidR="00FD0938" w14:paraId="1337283B" w14:textId="77777777">
        <w:tc>
          <w:tcPr>
            <w:tcW w:w="5500" w:type="dxa"/>
            <w:shd w:val="clear" w:color="auto" w:fill="EBF3FB"/>
          </w:tcPr>
          <w:p w14:paraId="5FCB5D58" w14:textId="77777777" w:rsidR="00FD0938" w:rsidRDefault="00000000">
            <w:pPr>
              <w:bidi/>
              <w:jc w:val="right"/>
            </w:pPr>
            <w:r>
              <w:rPr>
                <w:rFonts w:ascii="Times New Roman" w:hAnsi="Times New Roman" w:cs="Times New Roman"/>
                <w:color w:val="000000"/>
                <w:sz w:val="18"/>
                <w:rtl/>
              </w:rPr>
              <w:t>سرّي</w:t>
            </w:r>
          </w:p>
        </w:tc>
        <w:tc>
          <w:tcPr>
            <w:tcW w:w="3500" w:type="dxa"/>
            <w:shd w:val="clear" w:color="auto" w:fill="EBF3FB"/>
          </w:tcPr>
          <w:p w14:paraId="17C8F3A1" w14:textId="77777777" w:rsidR="00FD0938" w:rsidRDefault="00000000">
            <w:pPr>
              <w:bidi/>
              <w:jc w:val="right"/>
            </w:pPr>
            <w:r>
              <w:rPr>
                <w:rFonts w:ascii="Times New Roman" w:hAnsi="Times New Roman" w:cs="Times New Roman"/>
                <w:color w:val="000000"/>
                <w:sz w:val="18"/>
                <w:rtl/>
              </w:rPr>
              <w:t>التصنيف المعتمد بعد المراجعة</w:t>
            </w:r>
          </w:p>
        </w:tc>
      </w:tr>
      <w:tr w:rsidR="00FD0938" w14:paraId="58AA2E50" w14:textId="77777777">
        <w:tc>
          <w:tcPr>
            <w:tcW w:w="5500" w:type="dxa"/>
            <w:shd w:val="clear" w:color="auto" w:fill="FFFFFF"/>
          </w:tcPr>
          <w:p w14:paraId="460F1083" w14:textId="77777777" w:rsidR="00FD0938" w:rsidRDefault="00000000">
            <w:pPr>
              <w:bidi/>
              <w:jc w:val="right"/>
            </w:pPr>
            <w:r>
              <w:rPr>
                <w:rFonts w:ascii="Times New Roman" w:hAnsi="Times New Roman" w:cs="Times New Roman"/>
                <w:color w:val="000000"/>
                <w:sz w:val="18"/>
                <w:rtl/>
              </w:rPr>
              <w:t>DC.C.5.1 — سجل البيانات</w:t>
            </w:r>
          </w:p>
        </w:tc>
        <w:tc>
          <w:tcPr>
            <w:tcW w:w="3500" w:type="dxa"/>
            <w:shd w:val="clear" w:color="auto" w:fill="FFFFFF"/>
          </w:tcPr>
          <w:p w14:paraId="4AF94A74" w14:textId="77777777" w:rsidR="00FD0938" w:rsidRDefault="00000000">
            <w:pPr>
              <w:bidi/>
              <w:jc w:val="right"/>
            </w:pPr>
            <w:r>
              <w:rPr>
                <w:rFonts w:ascii="Times New Roman" w:hAnsi="Times New Roman" w:cs="Times New Roman"/>
                <w:color w:val="000000"/>
                <w:sz w:val="18"/>
                <w:rtl/>
              </w:rPr>
              <w:t>الوثيقة المرجعية</w:t>
            </w:r>
          </w:p>
        </w:tc>
      </w:tr>
    </w:tbl>
    <w:p w14:paraId="13BF9BAA" w14:textId="77777777" w:rsidR="00FD0938" w:rsidRDefault="00FD0938"/>
    <w:p w14:paraId="38C3921D" w14:textId="77777777" w:rsidR="00FD0938" w:rsidRDefault="00000000">
      <w:r>
        <w:br w:type="page"/>
      </w:r>
    </w:p>
    <w:p w14:paraId="41C935B5" w14:textId="77777777" w:rsidR="00FD0938" w:rsidRDefault="00000000">
      <w:pPr>
        <w:pBdr>
          <w:bottom w:val="single" w:sz="12" w:space="1" w:color="2E75B6"/>
        </w:pBdr>
        <w:bidi/>
        <w:jc w:val="right"/>
      </w:pPr>
      <w:r>
        <w:rPr>
          <w:rFonts w:ascii="Times New Roman" w:hAnsi="Times New Roman" w:cs="Times New Roman"/>
          <w:b/>
          <w:color w:val="1F3864"/>
          <w:sz w:val="28"/>
          <w:rtl/>
        </w:rPr>
        <w:lastRenderedPageBreak/>
        <w:t>8.  جدول ملخص الأصول التي جرت مراجعة تصنيفها</w:t>
      </w:r>
    </w:p>
    <w:p w14:paraId="5F1E2C0E" w14:textId="77777777" w:rsidR="00FD0938" w:rsidRDefault="00FD0938"/>
    <w:p w14:paraId="238D03FB" w14:textId="77777777" w:rsidR="00FD0938" w:rsidRDefault="00000000">
      <w:pPr>
        <w:bidi/>
        <w:jc w:val="right"/>
      </w:pPr>
      <w:r>
        <w:rPr>
          <w:rFonts w:ascii="Times New Roman" w:hAnsi="Times New Roman" w:cs="Times New Roman"/>
          <w:rtl/>
        </w:rPr>
        <w:t>يُلخّص الجدول التالي جميع حالات مراجعة التصنيف الموثَّقة منذ انطلاق دورة الجرد المؤسسي الشامل (أبريل 2026) حتى تاريخ هذه الوثيقة:</w:t>
      </w:r>
    </w:p>
    <w:p w14:paraId="73DE876D" w14:textId="77777777" w:rsidR="00FD0938" w:rsidRDefault="00FD0938"/>
    <w:tbl>
      <w:tblPr>
        <w:tblStyle w:val="TableGrid"/>
        <w:bidiVisual/>
        <w:tblW w:w="0" w:type="auto"/>
        <w:tblLook w:val="04A0" w:firstRow="1" w:lastRow="0" w:firstColumn="1" w:lastColumn="0" w:noHBand="0" w:noVBand="1"/>
      </w:tblPr>
      <w:tblGrid>
        <w:gridCol w:w="1450"/>
        <w:gridCol w:w="950"/>
        <w:gridCol w:w="1150"/>
        <w:gridCol w:w="1450"/>
        <w:gridCol w:w="950"/>
        <w:gridCol w:w="2050"/>
        <w:gridCol w:w="1150"/>
        <w:gridCol w:w="350"/>
      </w:tblGrid>
      <w:tr w:rsidR="00FD0938" w14:paraId="1D704D9E" w14:textId="77777777">
        <w:tc>
          <w:tcPr>
            <w:tcW w:w="1450" w:type="dxa"/>
            <w:shd w:val="clear" w:color="auto" w:fill="1F3864"/>
          </w:tcPr>
          <w:p w14:paraId="3AFE593C" w14:textId="77777777" w:rsidR="00FD0938" w:rsidRDefault="00000000">
            <w:pPr>
              <w:bidi/>
              <w:jc w:val="center"/>
            </w:pPr>
            <w:r>
              <w:rPr>
                <w:rFonts w:ascii="Times New Roman" w:hAnsi="Times New Roman" w:cs="Times New Roman"/>
                <w:b/>
                <w:color w:val="FFFFFF"/>
                <w:sz w:val="18"/>
                <w:rtl/>
              </w:rPr>
              <w:t>نوع التغيير</w:t>
            </w:r>
          </w:p>
        </w:tc>
        <w:tc>
          <w:tcPr>
            <w:tcW w:w="950" w:type="dxa"/>
            <w:shd w:val="clear" w:color="auto" w:fill="1F3864"/>
          </w:tcPr>
          <w:p w14:paraId="4AB2175B" w14:textId="77777777" w:rsidR="00FD0938" w:rsidRDefault="00000000">
            <w:pPr>
              <w:bidi/>
              <w:jc w:val="center"/>
            </w:pPr>
            <w:r>
              <w:rPr>
                <w:rFonts w:ascii="Times New Roman" w:hAnsi="Times New Roman" w:cs="Times New Roman"/>
                <w:b/>
                <w:color w:val="FFFFFF"/>
                <w:sz w:val="18"/>
                <w:rtl/>
              </w:rPr>
              <w:t>التصنيف بعد</w:t>
            </w:r>
          </w:p>
        </w:tc>
        <w:tc>
          <w:tcPr>
            <w:tcW w:w="1150" w:type="dxa"/>
            <w:shd w:val="clear" w:color="auto" w:fill="1F3864"/>
          </w:tcPr>
          <w:p w14:paraId="2D36DF9E" w14:textId="77777777" w:rsidR="00FD0938" w:rsidRDefault="00000000">
            <w:pPr>
              <w:bidi/>
              <w:jc w:val="center"/>
            </w:pPr>
            <w:r>
              <w:rPr>
                <w:rFonts w:ascii="Times New Roman" w:hAnsi="Times New Roman" w:cs="Times New Roman"/>
                <w:b/>
                <w:color w:val="FFFFFF"/>
                <w:sz w:val="18"/>
                <w:rtl/>
              </w:rPr>
              <w:t>تاريخ المراجعة</w:t>
            </w:r>
          </w:p>
        </w:tc>
        <w:tc>
          <w:tcPr>
            <w:tcW w:w="1450" w:type="dxa"/>
            <w:shd w:val="clear" w:color="auto" w:fill="1F3864"/>
          </w:tcPr>
          <w:p w14:paraId="2D2D76E8" w14:textId="77777777" w:rsidR="00FD0938" w:rsidRDefault="00000000">
            <w:pPr>
              <w:bidi/>
              <w:jc w:val="center"/>
            </w:pPr>
            <w:r>
              <w:rPr>
                <w:rFonts w:ascii="Times New Roman" w:hAnsi="Times New Roman" w:cs="Times New Roman"/>
                <w:b/>
                <w:color w:val="FFFFFF"/>
                <w:sz w:val="18"/>
                <w:rtl/>
              </w:rPr>
              <w:t>المحفز</w:t>
            </w:r>
          </w:p>
        </w:tc>
        <w:tc>
          <w:tcPr>
            <w:tcW w:w="950" w:type="dxa"/>
            <w:shd w:val="clear" w:color="auto" w:fill="1F3864"/>
          </w:tcPr>
          <w:p w14:paraId="44377933" w14:textId="77777777" w:rsidR="00FD0938" w:rsidRDefault="00000000">
            <w:pPr>
              <w:bidi/>
              <w:jc w:val="center"/>
            </w:pPr>
            <w:r>
              <w:rPr>
                <w:rFonts w:ascii="Times New Roman" w:hAnsi="Times New Roman" w:cs="Times New Roman"/>
                <w:b/>
                <w:color w:val="FFFFFF"/>
                <w:sz w:val="18"/>
                <w:rtl/>
              </w:rPr>
              <w:t>التصنيف قبل</w:t>
            </w:r>
          </w:p>
        </w:tc>
        <w:tc>
          <w:tcPr>
            <w:tcW w:w="2050" w:type="dxa"/>
            <w:shd w:val="clear" w:color="auto" w:fill="1F3864"/>
          </w:tcPr>
          <w:p w14:paraId="1F3167FB" w14:textId="77777777" w:rsidR="00FD0938" w:rsidRDefault="00000000">
            <w:pPr>
              <w:bidi/>
              <w:jc w:val="center"/>
            </w:pPr>
            <w:r>
              <w:rPr>
                <w:rFonts w:ascii="Times New Roman" w:hAnsi="Times New Roman" w:cs="Times New Roman"/>
                <w:b/>
                <w:color w:val="FFFFFF"/>
                <w:sz w:val="18"/>
                <w:rtl/>
              </w:rPr>
              <w:t>اسم الأصل</w:t>
            </w:r>
          </w:p>
        </w:tc>
        <w:tc>
          <w:tcPr>
            <w:tcW w:w="1150" w:type="dxa"/>
            <w:shd w:val="clear" w:color="auto" w:fill="1F3864"/>
          </w:tcPr>
          <w:p w14:paraId="456EC27A" w14:textId="77777777" w:rsidR="00FD0938" w:rsidRDefault="00000000">
            <w:pPr>
              <w:bidi/>
              <w:jc w:val="center"/>
            </w:pPr>
            <w:r>
              <w:rPr>
                <w:rFonts w:ascii="Times New Roman" w:hAnsi="Times New Roman" w:cs="Times New Roman"/>
                <w:b/>
                <w:color w:val="FFFFFF"/>
                <w:sz w:val="18"/>
                <w:rtl/>
              </w:rPr>
              <w:t>معرف الأصل</w:t>
            </w:r>
          </w:p>
        </w:tc>
        <w:tc>
          <w:tcPr>
            <w:tcW w:w="350" w:type="dxa"/>
            <w:shd w:val="clear" w:color="auto" w:fill="1F3864"/>
          </w:tcPr>
          <w:p w14:paraId="4527A84C" w14:textId="77777777" w:rsidR="00FD0938" w:rsidRDefault="00000000">
            <w:pPr>
              <w:bidi/>
              <w:jc w:val="center"/>
            </w:pPr>
            <w:r>
              <w:rPr>
                <w:rFonts w:ascii="Times New Roman" w:hAnsi="Times New Roman" w:cs="Times New Roman"/>
                <w:b/>
                <w:color w:val="FFFFFF"/>
                <w:sz w:val="18"/>
                <w:rtl/>
              </w:rPr>
              <w:t>م</w:t>
            </w:r>
          </w:p>
        </w:tc>
      </w:tr>
      <w:tr w:rsidR="00FD0938" w14:paraId="1F1FF5D4" w14:textId="77777777">
        <w:tc>
          <w:tcPr>
            <w:tcW w:w="1450" w:type="dxa"/>
            <w:shd w:val="clear" w:color="auto" w:fill="E2EFDA"/>
          </w:tcPr>
          <w:p w14:paraId="785E7059" w14:textId="77777777" w:rsidR="00FD0938" w:rsidRDefault="00000000">
            <w:pPr>
              <w:bidi/>
              <w:jc w:val="center"/>
            </w:pPr>
            <w:r>
              <w:rPr>
                <w:rFonts w:ascii="Times New Roman" w:hAnsi="Times New Roman" w:cs="Times New Roman"/>
                <w:b/>
                <w:color w:val="107C41"/>
                <w:sz w:val="18"/>
                <w:rtl/>
              </w:rPr>
              <w:t>تخفيض التصنيف</w:t>
            </w:r>
          </w:p>
        </w:tc>
        <w:tc>
          <w:tcPr>
            <w:tcW w:w="950" w:type="dxa"/>
            <w:shd w:val="clear" w:color="auto" w:fill="E2EFDA"/>
          </w:tcPr>
          <w:p w14:paraId="5A09113F" w14:textId="77777777" w:rsidR="00FD0938" w:rsidRDefault="00000000">
            <w:pPr>
              <w:bidi/>
              <w:jc w:val="center"/>
            </w:pPr>
            <w:r>
              <w:rPr>
                <w:rFonts w:ascii="Times New Roman" w:hAnsi="Times New Roman" w:cs="Times New Roman"/>
                <w:b/>
                <w:color w:val="107C41"/>
                <w:sz w:val="18"/>
                <w:rtl/>
              </w:rPr>
              <w:t>عام</w:t>
            </w:r>
          </w:p>
        </w:tc>
        <w:tc>
          <w:tcPr>
            <w:tcW w:w="1150" w:type="dxa"/>
            <w:shd w:val="clear" w:color="auto" w:fill="EBF3FB"/>
          </w:tcPr>
          <w:p w14:paraId="28E79519" w14:textId="77777777" w:rsidR="00FD0938" w:rsidRDefault="00000000">
            <w:pPr>
              <w:bidi/>
              <w:jc w:val="right"/>
            </w:pPr>
            <w:r>
              <w:rPr>
                <w:rFonts w:ascii="Times New Roman" w:hAnsi="Times New Roman" w:cs="Times New Roman"/>
                <w:color w:val="000000"/>
                <w:sz w:val="18"/>
                <w:rtl/>
              </w:rPr>
              <w:t>يونيو 2026</w:t>
            </w:r>
          </w:p>
        </w:tc>
        <w:tc>
          <w:tcPr>
            <w:tcW w:w="1450" w:type="dxa"/>
            <w:shd w:val="clear" w:color="auto" w:fill="EBF3FB"/>
          </w:tcPr>
          <w:p w14:paraId="574FB98C" w14:textId="77777777" w:rsidR="00FD0938" w:rsidRDefault="00000000">
            <w:pPr>
              <w:bidi/>
              <w:jc w:val="right"/>
            </w:pPr>
            <w:r>
              <w:rPr>
                <w:rFonts w:ascii="Times New Roman" w:hAnsi="Times New Roman" w:cs="Times New Roman"/>
                <w:color w:val="000000"/>
                <w:sz w:val="18"/>
                <w:rtl/>
              </w:rPr>
              <w:t>اكتشاف حساسية أقل</w:t>
            </w:r>
          </w:p>
        </w:tc>
        <w:tc>
          <w:tcPr>
            <w:tcW w:w="950" w:type="dxa"/>
            <w:shd w:val="clear" w:color="auto" w:fill="FFF2CC"/>
          </w:tcPr>
          <w:p w14:paraId="288E050E" w14:textId="77777777" w:rsidR="00FD0938" w:rsidRDefault="00000000">
            <w:pPr>
              <w:bidi/>
              <w:jc w:val="center"/>
            </w:pPr>
            <w:r>
              <w:rPr>
                <w:rFonts w:ascii="Times New Roman" w:hAnsi="Times New Roman" w:cs="Times New Roman"/>
                <w:b/>
                <w:color w:val="7F6000"/>
                <w:sz w:val="18"/>
                <w:rtl/>
              </w:rPr>
              <w:t>مقيّد</w:t>
            </w:r>
          </w:p>
        </w:tc>
        <w:tc>
          <w:tcPr>
            <w:tcW w:w="2050" w:type="dxa"/>
            <w:shd w:val="clear" w:color="auto" w:fill="EBF3FB"/>
          </w:tcPr>
          <w:p w14:paraId="6B64B1B7" w14:textId="77777777" w:rsidR="00FD0938" w:rsidRDefault="00000000">
            <w:pPr>
              <w:bidi/>
              <w:jc w:val="right"/>
            </w:pPr>
            <w:r>
              <w:rPr>
                <w:rFonts w:ascii="Times New Roman" w:hAnsi="Times New Roman" w:cs="Times New Roman"/>
                <w:color w:val="000000"/>
                <w:sz w:val="18"/>
                <w:rtl/>
              </w:rPr>
              <w:t>بيانات الخدمات الحكومية الرقمية</w:t>
            </w:r>
          </w:p>
        </w:tc>
        <w:tc>
          <w:tcPr>
            <w:tcW w:w="1150" w:type="dxa"/>
            <w:shd w:val="clear" w:color="auto" w:fill="EBF3FB"/>
          </w:tcPr>
          <w:p w14:paraId="1102AC33" w14:textId="77777777" w:rsidR="00FD0938" w:rsidRDefault="00000000">
            <w:pPr>
              <w:bidi/>
              <w:jc w:val="right"/>
            </w:pPr>
            <w:r>
              <w:rPr>
                <w:rFonts w:ascii="Times New Roman" w:hAnsi="Times New Roman" w:cs="Times New Roman"/>
                <w:color w:val="000000"/>
                <w:sz w:val="18"/>
                <w:rtl/>
              </w:rPr>
              <w:t>SGSA-DAT-010</w:t>
            </w:r>
          </w:p>
        </w:tc>
        <w:tc>
          <w:tcPr>
            <w:tcW w:w="350" w:type="dxa"/>
            <w:shd w:val="clear" w:color="auto" w:fill="EBF3FB"/>
          </w:tcPr>
          <w:p w14:paraId="2E94D79A" w14:textId="77777777" w:rsidR="00FD0938" w:rsidRDefault="00000000">
            <w:pPr>
              <w:bidi/>
              <w:jc w:val="right"/>
            </w:pPr>
            <w:r>
              <w:rPr>
                <w:rFonts w:ascii="Times New Roman" w:hAnsi="Times New Roman" w:cs="Times New Roman"/>
                <w:color w:val="000000"/>
                <w:sz w:val="18"/>
                <w:rtl/>
              </w:rPr>
              <w:t>1</w:t>
            </w:r>
          </w:p>
        </w:tc>
      </w:tr>
      <w:tr w:rsidR="00FD0938" w14:paraId="768A2572" w14:textId="77777777">
        <w:tc>
          <w:tcPr>
            <w:tcW w:w="1450" w:type="dxa"/>
            <w:shd w:val="clear" w:color="auto" w:fill="E2EFDA"/>
          </w:tcPr>
          <w:p w14:paraId="2826996A" w14:textId="77777777" w:rsidR="00FD0938" w:rsidRDefault="00000000">
            <w:pPr>
              <w:bidi/>
              <w:jc w:val="center"/>
            </w:pPr>
            <w:r>
              <w:rPr>
                <w:rFonts w:ascii="Times New Roman" w:hAnsi="Times New Roman" w:cs="Times New Roman"/>
                <w:b/>
                <w:color w:val="107C41"/>
                <w:sz w:val="18"/>
                <w:rtl/>
              </w:rPr>
              <w:t>تخفيض التصنيف</w:t>
            </w:r>
          </w:p>
        </w:tc>
        <w:tc>
          <w:tcPr>
            <w:tcW w:w="950" w:type="dxa"/>
            <w:shd w:val="clear" w:color="auto" w:fill="E2EFDA"/>
          </w:tcPr>
          <w:p w14:paraId="6BD8315A" w14:textId="77777777" w:rsidR="00FD0938" w:rsidRDefault="00000000">
            <w:pPr>
              <w:bidi/>
              <w:jc w:val="center"/>
            </w:pPr>
            <w:r>
              <w:rPr>
                <w:rFonts w:ascii="Times New Roman" w:hAnsi="Times New Roman" w:cs="Times New Roman"/>
                <w:b/>
                <w:color w:val="107C41"/>
                <w:sz w:val="18"/>
                <w:rtl/>
              </w:rPr>
              <w:t>عام</w:t>
            </w:r>
          </w:p>
        </w:tc>
        <w:tc>
          <w:tcPr>
            <w:tcW w:w="1150" w:type="dxa"/>
            <w:shd w:val="clear" w:color="auto" w:fill="FFFFFF"/>
          </w:tcPr>
          <w:p w14:paraId="5FEA2C39" w14:textId="77777777" w:rsidR="00FD0938" w:rsidRDefault="00000000">
            <w:pPr>
              <w:bidi/>
              <w:jc w:val="right"/>
            </w:pPr>
            <w:r>
              <w:rPr>
                <w:rFonts w:ascii="Times New Roman" w:hAnsi="Times New Roman" w:cs="Times New Roman"/>
                <w:color w:val="000000"/>
                <w:sz w:val="18"/>
                <w:rtl/>
              </w:rPr>
              <w:t>يونيو 2026</w:t>
            </w:r>
          </w:p>
        </w:tc>
        <w:tc>
          <w:tcPr>
            <w:tcW w:w="1450" w:type="dxa"/>
            <w:shd w:val="clear" w:color="auto" w:fill="FFFFFF"/>
          </w:tcPr>
          <w:p w14:paraId="35AF8184" w14:textId="77777777" w:rsidR="00FD0938" w:rsidRDefault="00000000">
            <w:pPr>
              <w:bidi/>
              <w:jc w:val="right"/>
            </w:pPr>
            <w:r>
              <w:rPr>
                <w:rFonts w:ascii="Times New Roman" w:hAnsi="Times New Roman" w:cs="Times New Roman"/>
                <w:color w:val="000000"/>
                <w:sz w:val="18"/>
                <w:rtl/>
              </w:rPr>
              <w:t>طلب مالك البيانات</w:t>
            </w:r>
          </w:p>
        </w:tc>
        <w:tc>
          <w:tcPr>
            <w:tcW w:w="950" w:type="dxa"/>
            <w:shd w:val="clear" w:color="auto" w:fill="FFF2CC"/>
          </w:tcPr>
          <w:p w14:paraId="290873A1" w14:textId="77777777" w:rsidR="00FD0938" w:rsidRDefault="00000000">
            <w:pPr>
              <w:bidi/>
              <w:jc w:val="center"/>
            </w:pPr>
            <w:r>
              <w:rPr>
                <w:rFonts w:ascii="Times New Roman" w:hAnsi="Times New Roman" w:cs="Times New Roman"/>
                <w:b/>
                <w:color w:val="7F6000"/>
                <w:sz w:val="18"/>
                <w:rtl/>
              </w:rPr>
              <w:t>مقيّد</w:t>
            </w:r>
          </w:p>
        </w:tc>
        <w:tc>
          <w:tcPr>
            <w:tcW w:w="2050" w:type="dxa"/>
            <w:shd w:val="clear" w:color="auto" w:fill="FFFFFF"/>
          </w:tcPr>
          <w:p w14:paraId="4448B6B0" w14:textId="77777777" w:rsidR="00FD0938" w:rsidRDefault="00000000">
            <w:pPr>
              <w:bidi/>
              <w:jc w:val="right"/>
            </w:pPr>
            <w:r>
              <w:rPr>
                <w:rFonts w:ascii="Times New Roman" w:hAnsi="Times New Roman" w:cs="Times New Roman"/>
                <w:color w:val="000000"/>
                <w:sz w:val="18"/>
                <w:rtl/>
              </w:rPr>
              <w:t>سجلات التقارير الإدارية الدورية</w:t>
            </w:r>
          </w:p>
        </w:tc>
        <w:tc>
          <w:tcPr>
            <w:tcW w:w="1150" w:type="dxa"/>
            <w:shd w:val="clear" w:color="auto" w:fill="FFFFFF"/>
          </w:tcPr>
          <w:p w14:paraId="3495578E" w14:textId="77777777" w:rsidR="00FD0938" w:rsidRDefault="00000000">
            <w:pPr>
              <w:bidi/>
              <w:jc w:val="right"/>
            </w:pPr>
            <w:r>
              <w:rPr>
                <w:rFonts w:ascii="Times New Roman" w:hAnsi="Times New Roman" w:cs="Times New Roman"/>
                <w:color w:val="000000"/>
                <w:sz w:val="18"/>
                <w:rtl/>
              </w:rPr>
              <w:t>SGSA-REC-005</w:t>
            </w:r>
          </w:p>
        </w:tc>
        <w:tc>
          <w:tcPr>
            <w:tcW w:w="350" w:type="dxa"/>
            <w:shd w:val="clear" w:color="auto" w:fill="FFFFFF"/>
          </w:tcPr>
          <w:p w14:paraId="604C9F5A" w14:textId="77777777" w:rsidR="00FD0938" w:rsidRDefault="00000000">
            <w:pPr>
              <w:bidi/>
              <w:jc w:val="right"/>
            </w:pPr>
            <w:r>
              <w:rPr>
                <w:rFonts w:ascii="Times New Roman" w:hAnsi="Times New Roman" w:cs="Times New Roman"/>
                <w:color w:val="000000"/>
                <w:sz w:val="18"/>
                <w:rtl/>
              </w:rPr>
              <w:t>2</w:t>
            </w:r>
          </w:p>
        </w:tc>
      </w:tr>
      <w:tr w:rsidR="00FD0938" w14:paraId="5FECD115" w14:textId="77777777">
        <w:tc>
          <w:tcPr>
            <w:tcW w:w="1450" w:type="dxa"/>
            <w:shd w:val="clear" w:color="auto" w:fill="E2EFDA"/>
          </w:tcPr>
          <w:p w14:paraId="2CCB79E1" w14:textId="77777777" w:rsidR="00FD0938" w:rsidRDefault="00000000">
            <w:pPr>
              <w:bidi/>
              <w:jc w:val="center"/>
            </w:pPr>
            <w:r>
              <w:rPr>
                <w:rFonts w:ascii="Times New Roman" w:hAnsi="Times New Roman" w:cs="Times New Roman"/>
                <w:b/>
                <w:color w:val="107C41"/>
                <w:sz w:val="18"/>
                <w:rtl/>
              </w:rPr>
              <w:t>تخفيض التصنيف</w:t>
            </w:r>
          </w:p>
        </w:tc>
        <w:tc>
          <w:tcPr>
            <w:tcW w:w="950" w:type="dxa"/>
            <w:shd w:val="clear" w:color="auto" w:fill="E2EFDA"/>
          </w:tcPr>
          <w:p w14:paraId="150F8322" w14:textId="77777777" w:rsidR="00FD0938" w:rsidRDefault="00000000">
            <w:pPr>
              <w:bidi/>
              <w:jc w:val="center"/>
            </w:pPr>
            <w:r>
              <w:rPr>
                <w:rFonts w:ascii="Times New Roman" w:hAnsi="Times New Roman" w:cs="Times New Roman"/>
                <w:b/>
                <w:color w:val="107C41"/>
                <w:sz w:val="18"/>
                <w:rtl/>
              </w:rPr>
              <w:t>عام</w:t>
            </w:r>
          </w:p>
        </w:tc>
        <w:tc>
          <w:tcPr>
            <w:tcW w:w="1150" w:type="dxa"/>
            <w:shd w:val="clear" w:color="auto" w:fill="EBF3FB"/>
          </w:tcPr>
          <w:p w14:paraId="0F267364" w14:textId="77777777" w:rsidR="00FD0938" w:rsidRDefault="00000000">
            <w:pPr>
              <w:bidi/>
              <w:jc w:val="right"/>
            </w:pPr>
            <w:r>
              <w:rPr>
                <w:rFonts w:ascii="Times New Roman" w:hAnsi="Times New Roman" w:cs="Times New Roman"/>
                <w:color w:val="000000"/>
                <w:sz w:val="18"/>
                <w:rtl/>
              </w:rPr>
              <w:t>يونيو 2026</w:t>
            </w:r>
          </w:p>
        </w:tc>
        <w:tc>
          <w:tcPr>
            <w:tcW w:w="1450" w:type="dxa"/>
            <w:shd w:val="clear" w:color="auto" w:fill="EBF3FB"/>
          </w:tcPr>
          <w:p w14:paraId="5125741B" w14:textId="77777777" w:rsidR="00FD0938" w:rsidRDefault="00000000">
            <w:pPr>
              <w:bidi/>
              <w:jc w:val="right"/>
            </w:pPr>
            <w:r>
              <w:rPr>
                <w:rFonts w:ascii="Times New Roman" w:hAnsi="Times New Roman" w:cs="Times New Roman"/>
                <w:color w:val="000000"/>
                <w:sz w:val="18"/>
                <w:rtl/>
              </w:rPr>
              <w:t>اكتشاف حساسية أقل</w:t>
            </w:r>
          </w:p>
        </w:tc>
        <w:tc>
          <w:tcPr>
            <w:tcW w:w="950" w:type="dxa"/>
            <w:shd w:val="clear" w:color="auto" w:fill="FFF2CC"/>
          </w:tcPr>
          <w:p w14:paraId="24E4132A" w14:textId="77777777" w:rsidR="00FD0938" w:rsidRDefault="00000000">
            <w:pPr>
              <w:bidi/>
              <w:jc w:val="center"/>
            </w:pPr>
            <w:r>
              <w:rPr>
                <w:rFonts w:ascii="Times New Roman" w:hAnsi="Times New Roman" w:cs="Times New Roman"/>
                <w:b/>
                <w:color w:val="7F6000"/>
                <w:sz w:val="18"/>
                <w:rtl/>
              </w:rPr>
              <w:t>مقيّد</w:t>
            </w:r>
          </w:p>
        </w:tc>
        <w:tc>
          <w:tcPr>
            <w:tcW w:w="2050" w:type="dxa"/>
            <w:shd w:val="clear" w:color="auto" w:fill="EBF3FB"/>
          </w:tcPr>
          <w:p w14:paraId="5CC0068D" w14:textId="77777777" w:rsidR="00FD0938" w:rsidRDefault="00000000">
            <w:pPr>
              <w:bidi/>
              <w:jc w:val="right"/>
            </w:pPr>
            <w:r>
              <w:rPr>
                <w:rFonts w:ascii="Times New Roman" w:hAnsi="Times New Roman" w:cs="Times New Roman"/>
                <w:color w:val="000000"/>
                <w:sz w:val="18"/>
                <w:rtl/>
              </w:rPr>
              <w:t>سجلات التراخيص والتصاريح القانونية</w:t>
            </w:r>
          </w:p>
        </w:tc>
        <w:tc>
          <w:tcPr>
            <w:tcW w:w="1150" w:type="dxa"/>
            <w:shd w:val="clear" w:color="auto" w:fill="EBF3FB"/>
          </w:tcPr>
          <w:p w14:paraId="4DC83653" w14:textId="77777777" w:rsidR="00FD0938" w:rsidRDefault="00000000">
            <w:pPr>
              <w:bidi/>
              <w:jc w:val="right"/>
            </w:pPr>
            <w:r>
              <w:rPr>
                <w:rFonts w:ascii="Times New Roman" w:hAnsi="Times New Roman" w:cs="Times New Roman"/>
                <w:color w:val="000000"/>
                <w:sz w:val="18"/>
                <w:rtl/>
              </w:rPr>
              <w:t>SGSA-REC-009</w:t>
            </w:r>
          </w:p>
        </w:tc>
        <w:tc>
          <w:tcPr>
            <w:tcW w:w="350" w:type="dxa"/>
            <w:shd w:val="clear" w:color="auto" w:fill="EBF3FB"/>
          </w:tcPr>
          <w:p w14:paraId="14D8E599" w14:textId="77777777" w:rsidR="00FD0938" w:rsidRDefault="00000000">
            <w:pPr>
              <w:bidi/>
              <w:jc w:val="right"/>
            </w:pPr>
            <w:r>
              <w:rPr>
                <w:rFonts w:ascii="Times New Roman" w:hAnsi="Times New Roman" w:cs="Times New Roman"/>
                <w:color w:val="000000"/>
                <w:sz w:val="18"/>
                <w:rtl/>
              </w:rPr>
              <w:t>3</w:t>
            </w:r>
          </w:p>
        </w:tc>
      </w:tr>
      <w:tr w:rsidR="00FD0938" w14:paraId="38356BF8" w14:textId="77777777">
        <w:tc>
          <w:tcPr>
            <w:tcW w:w="1450" w:type="dxa"/>
            <w:shd w:val="clear" w:color="auto" w:fill="EBF3FB"/>
          </w:tcPr>
          <w:p w14:paraId="1B1DFCCE" w14:textId="77777777" w:rsidR="00FD0938" w:rsidRDefault="00000000">
            <w:pPr>
              <w:bidi/>
              <w:jc w:val="center"/>
            </w:pPr>
            <w:r>
              <w:rPr>
                <w:rFonts w:ascii="Times New Roman" w:hAnsi="Times New Roman" w:cs="Times New Roman"/>
                <w:b/>
                <w:color w:val="2E75B6"/>
                <w:sz w:val="18"/>
                <w:rtl/>
              </w:rPr>
              <w:t>تأكيد التصنيف</w:t>
            </w:r>
          </w:p>
        </w:tc>
        <w:tc>
          <w:tcPr>
            <w:tcW w:w="950" w:type="dxa"/>
            <w:shd w:val="clear" w:color="auto" w:fill="FFDCE1"/>
          </w:tcPr>
          <w:p w14:paraId="68782D12" w14:textId="77777777" w:rsidR="00FD0938" w:rsidRDefault="00000000">
            <w:pPr>
              <w:bidi/>
              <w:jc w:val="center"/>
            </w:pPr>
            <w:r>
              <w:rPr>
                <w:rFonts w:ascii="Times New Roman" w:hAnsi="Times New Roman" w:cs="Times New Roman"/>
                <w:b/>
                <w:color w:val="C00000"/>
                <w:sz w:val="18"/>
                <w:rtl/>
              </w:rPr>
              <w:t>سرّي للغاية</w:t>
            </w:r>
          </w:p>
        </w:tc>
        <w:tc>
          <w:tcPr>
            <w:tcW w:w="1150" w:type="dxa"/>
            <w:shd w:val="clear" w:color="auto" w:fill="FFFFFF"/>
          </w:tcPr>
          <w:p w14:paraId="6565FB41" w14:textId="77777777" w:rsidR="00FD0938" w:rsidRDefault="00000000">
            <w:pPr>
              <w:bidi/>
              <w:jc w:val="right"/>
            </w:pPr>
            <w:r>
              <w:rPr>
                <w:rFonts w:ascii="Times New Roman" w:hAnsi="Times New Roman" w:cs="Times New Roman"/>
                <w:color w:val="000000"/>
                <w:sz w:val="18"/>
                <w:rtl/>
              </w:rPr>
              <w:t>يونيو 2026</w:t>
            </w:r>
          </w:p>
        </w:tc>
        <w:tc>
          <w:tcPr>
            <w:tcW w:w="1450" w:type="dxa"/>
            <w:shd w:val="clear" w:color="auto" w:fill="FFFFFF"/>
          </w:tcPr>
          <w:p w14:paraId="1464E626" w14:textId="77777777" w:rsidR="00FD0938" w:rsidRDefault="00000000">
            <w:pPr>
              <w:bidi/>
              <w:jc w:val="right"/>
            </w:pPr>
            <w:r>
              <w:rPr>
                <w:rFonts w:ascii="Times New Roman" w:hAnsi="Times New Roman" w:cs="Times New Roman"/>
                <w:color w:val="000000"/>
                <w:sz w:val="18"/>
                <w:rtl/>
              </w:rPr>
              <w:t>إضافة بيانات جديدة</w:t>
            </w:r>
          </w:p>
        </w:tc>
        <w:tc>
          <w:tcPr>
            <w:tcW w:w="950" w:type="dxa"/>
            <w:shd w:val="clear" w:color="auto" w:fill="FFDCE1"/>
          </w:tcPr>
          <w:p w14:paraId="7DDE0B1B" w14:textId="77777777" w:rsidR="00FD0938" w:rsidRDefault="00000000">
            <w:pPr>
              <w:bidi/>
              <w:jc w:val="center"/>
            </w:pPr>
            <w:r>
              <w:rPr>
                <w:rFonts w:ascii="Times New Roman" w:hAnsi="Times New Roman" w:cs="Times New Roman"/>
                <w:b/>
                <w:color w:val="C00000"/>
                <w:sz w:val="18"/>
                <w:rtl/>
              </w:rPr>
              <w:t>سرّي للغاية</w:t>
            </w:r>
          </w:p>
        </w:tc>
        <w:tc>
          <w:tcPr>
            <w:tcW w:w="2050" w:type="dxa"/>
            <w:shd w:val="clear" w:color="auto" w:fill="FFFFFF"/>
          </w:tcPr>
          <w:p w14:paraId="4A5CF9B4" w14:textId="77777777" w:rsidR="00FD0938" w:rsidRDefault="00000000">
            <w:pPr>
              <w:bidi/>
              <w:jc w:val="right"/>
            </w:pPr>
            <w:r>
              <w:rPr>
                <w:rFonts w:ascii="Times New Roman" w:hAnsi="Times New Roman" w:cs="Times New Roman"/>
                <w:color w:val="000000"/>
                <w:sz w:val="18"/>
                <w:rtl/>
              </w:rPr>
              <w:t>بيانات الأحداث والتنبيهات الأمنية</w:t>
            </w:r>
          </w:p>
        </w:tc>
        <w:tc>
          <w:tcPr>
            <w:tcW w:w="1150" w:type="dxa"/>
            <w:shd w:val="clear" w:color="auto" w:fill="FFFFFF"/>
          </w:tcPr>
          <w:p w14:paraId="6BE441A2" w14:textId="77777777" w:rsidR="00FD0938" w:rsidRDefault="00000000">
            <w:pPr>
              <w:bidi/>
              <w:jc w:val="right"/>
            </w:pPr>
            <w:r>
              <w:rPr>
                <w:rFonts w:ascii="Times New Roman" w:hAnsi="Times New Roman" w:cs="Times New Roman"/>
                <w:color w:val="000000"/>
                <w:sz w:val="18"/>
                <w:rtl/>
              </w:rPr>
              <w:t>SGSA-DAT-002</w:t>
            </w:r>
          </w:p>
        </w:tc>
        <w:tc>
          <w:tcPr>
            <w:tcW w:w="350" w:type="dxa"/>
            <w:shd w:val="clear" w:color="auto" w:fill="FFFFFF"/>
          </w:tcPr>
          <w:p w14:paraId="2EB6DC7D" w14:textId="77777777" w:rsidR="00FD0938" w:rsidRDefault="00000000">
            <w:pPr>
              <w:bidi/>
              <w:jc w:val="right"/>
            </w:pPr>
            <w:r>
              <w:rPr>
                <w:rFonts w:ascii="Times New Roman" w:hAnsi="Times New Roman" w:cs="Times New Roman"/>
                <w:color w:val="000000"/>
                <w:sz w:val="18"/>
                <w:rtl/>
              </w:rPr>
              <w:t>4</w:t>
            </w:r>
          </w:p>
        </w:tc>
      </w:tr>
      <w:tr w:rsidR="00FD0938" w14:paraId="5946AA44" w14:textId="77777777">
        <w:tc>
          <w:tcPr>
            <w:tcW w:w="1450" w:type="dxa"/>
            <w:shd w:val="clear" w:color="auto" w:fill="FFDCE1"/>
          </w:tcPr>
          <w:p w14:paraId="747BEAA6" w14:textId="77777777" w:rsidR="00FD0938" w:rsidRDefault="00000000">
            <w:pPr>
              <w:bidi/>
              <w:jc w:val="center"/>
            </w:pPr>
            <w:r>
              <w:rPr>
                <w:rFonts w:ascii="Times New Roman" w:hAnsi="Times New Roman" w:cs="Times New Roman"/>
                <w:b/>
                <w:color w:val="C00000"/>
                <w:sz w:val="18"/>
                <w:rtl/>
              </w:rPr>
              <w:t>رفع التصنيف</w:t>
            </w:r>
          </w:p>
        </w:tc>
        <w:tc>
          <w:tcPr>
            <w:tcW w:w="950" w:type="dxa"/>
            <w:shd w:val="clear" w:color="auto" w:fill="FCE4D6"/>
          </w:tcPr>
          <w:p w14:paraId="50E5CF2D" w14:textId="77777777" w:rsidR="00FD0938" w:rsidRDefault="00000000">
            <w:pPr>
              <w:bidi/>
              <w:jc w:val="center"/>
            </w:pPr>
            <w:r>
              <w:rPr>
                <w:rFonts w:ascii="Times New Roman" w:hAnsi="Times New Roman" w:cs="Times New Roman"/>
                <w:b/>
                <w:color w:val="C55A11"/>
                <w:sz w:val="18"/>
                <w:rtl/>
              </w:rPr>
              <w:t>سرّي</w:t>
            </w:r>
          </w:p>
        </w:tc>
        <w:tc>
          <w:tcPr>
            <w:tcW w:w="1150" w:type="dxa"/>
            <w:shd w:val="clear" w:color="auto" w:fill="EBF3FB"/>
          </w:tcPr>
          <w:p w14:paraId="1B49C858" w14:textId="77777777" w:rsidR="00FD0938" w:rsidRDefault="00000000">
            <w:pPr>
              <w:bidi/>
              <w:jc w:val="right"/>
            </w:pPr>
            <w:r>
              <w:rPr>
                <w:rFonts w:ascii="Times New Roman" w:hAnsi="Times New Roman" w:cs="Times New Roman"/>
                <w:color w:val="000000"/>
                <w:sz w:val="18"/>
                <w:rtl/>
              </w:rPr>
              <w:t>يونيو 2026</w:t>
            </w:r>
          </w:p>
        </w:tc>
        <w:tc>
          <w:tcPr>
            <w:tcW w:w="1450" w:type="dxa"/>
            <w:shd w:val="clear" w:color="auto" w:fill="EBF3FB"/>
          </w:tcPr>
          <w:p w14:paraId="78978705" w14:textId="77777777" w:rsidR="00FD0938" w:rsidRDefault="00000000">
            <w:pPr>
              <w:bidi/>
              <w:jc w:val="right"/>
            </w:pPr>
            <w:r>
              <w:rPr>
                <w:rFonts w:ascii="Times New Roman" w:hAnsi="Times New Roman" w:cs="Times New Roman"/>
                <w:color w:val="000000"/>
                <w:sz w:val="18"/>
                <w:rtl/>
              </w:rPr>
              <w:t>تغيير محتوى الأصل</w:t>
            </w:r>
          </w:p>
        </w:tc>
        <w:tc>
          <w:tcPr>
            <w:tcW w:w="950" w:type="dxa"/>
            <w:shd w:val="clear" w:color="auto" w:fill="FFF2CC"/>
          </w:tcPr>
          <w:p w14:paraId="6823CDB7" w14:textId="77777777" w:rsidR="00FD0938" w:rsidRDefault="00000000">
            <w:pPr>
              <w:bidi/>
              <w:jc w:val="center"/>
            </w:pPr>
            <w:r>
              <w:rPr>
                <w:rFonts w:ascii="Times New Roman" w:hAnsi="Times New Roman" w:cs="Times New Roman"/>
                <w:b/>
                <w:color w:val="7F6000"/>
                <w:sz w:val="18"/>
                <w:rtl/>
              </w:rPr>
              <w:t>مقيّد</w:t>
            </w:r>
          </w:p>
        </w:tc>
        <w:tc>
          <w:tcPr>
            <w:tcW w:w="2050" w:type="dxa"/>
            <w:shd w:val="clear" w:color="auto" w:fill="EBF3FB"/>
          </w:tcPr>
          <w:p w14:paraId="4097CBE8" w14:textId="77777777" w:rsidR="00FD0938" w:rsidRDefault="00000000">
            <w:pPr>
              <w:bidi/>
              <w:jc w:val="right"/>
            </w:pPr>
            <w:r>
              <w:rPr>
                <w:rFonts w:ascii="Times New Roman" w:hAnsi="Times New Roman" w:cs="Times New Roman"/>
                <w:color w:val="000000"/>
                <w:sz w:val="18"/>
                <w:rtl/>
              </w:rPr>
              <w:t>بيانات الموردين والمتعاقدين</w:t>
            </w:r>
          </w:p>
        </w:tc>
        <w:tc>
          <w:tcPr>
            <w:tcW w:w="1150" w:type="dxa"/>
            <w:shd w:val="clear" w:color="auto" w:fill="EBF3FB"/>
          </w:tcPr>
          <w:p w14:paraId="1A7668BD" w14:textId="77777777" w:rsidR="00FD0938" w:rsidRDefault="00000000">
            <w:pPr>
              <w:bidi/>
              <w:jc w:val="right"/>
            </w:pPr>
            <w:r>
              <w:rPr>
                <w:rFonts w:ascii="Times New Roman" w:hAnsi="Times New Roman" w:cs="Times New Roman"/>
                <w:color w:val="000000"/>
                <w:sz w:val="18"/>
                <w:rtl/>
              </w:rPr>
              <w:t>SGSA-DAT-011</w:t>
            </w:r>
          </w:p>
        </w:tc>
        <w:tc>
          <w:tcPr>
            <w:tcW w:w="350" w:type="dxa"/>
            <w:shd w:val="clear" w:color="auto" w:fill="EBF3FB"/>
          </w:tcPr>
          <w:p w14:paraId="4B9CCBE3" w14:textId="77777777" w:rsidR="00FD0938" w:rsidRDefault="00000000">
            <w:pPr>
              <w:bidi/>
              <w:jc w:val="right"/>
            </w:pPr>
            <w:r>
              <w:rPr>
                <w:rFonts w:ascii="Times New Roman" w:hAnsi="Times New Roman" w:cs="Times New Roman"/>
                <w:color w:val="000000"/>
                <w:sz w:val="18"/>
                <w:rtl/>
              </w:rPr>
              <w:t>5</w:t>
            </w:r>
          </w:p>
        </w:tc>
      </w:tr>
    </w:tbl>
    <w:p w14:paraId="06FED4A3" w14:textId="77777777" w:rsidR="00FD0938" w:rsidRDefault="00FD0938"/>
    <w:p w14:paraId="79303433" w14:textId="77777777" w:rsidR="00FD0938" w:rsidRDefault="00000000">
      <w:pPr>
        <w:bidi/>
        <w:jc w:val="right"/>
      </w:pPr>
      <w:r>
        <w:rPr>
          <w:rFonts w:ascii="Times New Roman" w:hAnsi="Times New Roman" w:cs="Times New Roman"/>
          <w:sz w:val="18"/>
          <w:rtl/>
        </w:rPr>
        <w:t>ملاحظة: الأصول العشرون وخمسة (25) الأخرى من أصل الثلاثين المُصنَّفة في DC.C.3.2 لم تنشأ بشأنها محفزات مراجعة حتى تاريخ هذه الوثيقة، وتبقى تصنيفاتها الأولية سارية.</w:t>
      </w:r>
    </w:p>
    <w:p w14:paraId="494F7134" w14:textId="77777777" w:rsidR="00FD0938" w:rsidRDefault="00FD0938"/>
    <w:p w14:paraId="07B6A84B" w14:textId="77777777" w:rsidR="00FD0938" w:rsidRDefault="00000000">
      <w:pPr>
        <w:bidi/>
        <w:jc w:val="right"/>
      </w:pPr>
      <w:r>
        <w:rPr>
          <w:rFonts w:ascii="Times New Roman" w:hAnsi="Times New Roman" w:cs="Times New Roman"/>
          <w:b/>
          <w:color w:val="2E75B6"/>
          <w:sz w:val="24"/>
          <w:rtl/>
        </w:rPr>
        <w:t>8.1  ملخص إحصائي لمراجعات التصنيف</w:t>
      </w:r>
    </w:p>
    <w:p w14:paraId="0562F4E8" w14:textId="77777777" w:rsidR="00FD0938" w:rsidRDefault="00FD0938"/>
    <w:tbl>
      <w:tblPr>
        <w:tblStyle w:val="TableGrid"/>
        <w:bidiVisual/>
        <w:tblW w:w="0" w:type="auto"/>
        <w:tblLook w:val="04A0" w:firstRow="1" w:lastRow="0" w:firstColumn="1" w:lastColumn="0" w:noHBand="0" w:noVBand="1"/>
      </w:tblPr>
      <w:tblGrid>
        <w:gridCol w:w="4500"/>
        <w:gridCol w:w="4500"/>
      </w:tblGrid>
      <w:tr w:rsidR="00FD0938" w14:paraId="47B3A4DF" w14:textId="77777777">
        <w:tc>
          <w:tcPr>
            <w:tcW w:w="4500" w:type="dxa"/>
            <w:shd w:val="clear" w:color="auto" w:fill="1F3864"/>
          </w:tcPr>
          <w:p w14:paraId="405A097A" w14:textId="77777777" w:rsidR="00FD0938" w:rsidRDefault="00000000">
            <w:pPr>
              <w:bidi/>
              <w:jc w:val="center"/>
            </w:pPr>
            <w:r>
              <w:rPr>
                <w:rFonts w:ascii="Times New Roman" w:hAnsi="Times New Roman" w:cs="Times New Roman"/>
                <w:b/>
                <w:color w:val="FFFFFF"/>
                <w:sz w:val="18"/>
                <w:rtl/>
              </w:rPr>
              <w:t>القيمة</w:t>
            </w:r>
          </w:p>
        </w:tc>
        <w:tc>
          <w:tcPr>
            <w:tcW w:w="4500" w:type="dxa"/>
            <w:shd w:val="clear" w:color="auto" w:fill="1F3864"/>
          </w:tcPr>
          <w:p w14:paraId="592A52B4" w14:textId="77777777" w:rsidR="00FD0938" w:rsidRDefault="00000000">
            <w:pPr>
              <w:bidi/>
              <w:jc w:val="center"/>
            </w:pPr>
            <w:r>
              <w:rPr>
                <w:rFonts w:ascii="Times New Roman" w:hAnsi="Times New Roman" w:cs="Times New Roman"/>
                <w:b/>
                <w:color w:val="FFFFFF"/>
                <w:sz w:val="18"/>
                <w:rtl/>
              </w:rPr>
              <w:t>البيان</w:t>
            </w:r>
          </w:p>
        </w:tc>
      </w:tr>
      <w:tr w:rsidR="00FD0938" w14:paraId="3B8E5A6F" w14:textId="77777777">
        <w:tc>
          <w:tcPr>
            <w:tcW w:w="4500" w:type="dxa"/>
            <w:shd w:val="clear" w:color="auto" w:fill="EBF3FB"/>
          </w:tcPr>
          <w:p w14:paraId="51C8E4EA" w14:textId="77777777" w:rsidR="00FD0938" w:rsidRDefault="00000000">
            <w:pPr>
              <w:bidi/>
              <w:jc w:val="right"/>
            </w:pPr>
            <w:r>
              <w:rPr>
                <w:rFonts w:ascii="Times New Roman" w:hAnsi="Times New Roman" w:cs="Times New Roman"/>
                <w:color w:val="000000"/>
                <w:sz w:val="18"/>
                <w:rtl/>
              </w:rPr>
              <w:t>5 أصول من أصل 30</w:t>
            </w:r>
          </w:p>
        </w:tc>
        <w:tc>
          <w:tcPr>
            <w:tcW w:w="4500" w:type="dxa"/>
            <w:shd w:val="clear" w:color="auto" w:fill="EBF3FB"/>
          </w:tcPr>
          <w:p w14:paraId="2302C00C" w14:textId="77777777" w:rsidR="00FD0938" w:rsidRDefault="00000000">
            <w:pPr>
              <w:bidi/>
              <w:jc w:val="right"/>
            </w:pPr>
            <w:r>
              <w:rPr>
                <w:rFonts w:ascii="Times New Roman" w:hAnsi="Times New Roman" w:cs="Times New Roman"/>
                <w:color w:val="000000"/>
                <w:sz w:val="18"/>
                <w:rtl/>
              </w:rPr>
              <w:t>إجمالي الأصول التي خضعت للمراجعة</w:t>
            </w:r>
          </w:p>
        </w:tc>
      </w:tr>
      <w:tr w:rsidR="00FD0938" w14:paraId="5A08E2C3" w14:textId="77777777">
        <w:tc>
          <w:tcPr>
            <w:tcW w:w="4500" w:type="dxa"/>
            <w:shd w:val="clear" w:color="auto" w:fill="FFFFFF"/>
          </w:tcPr>
          <w:p w14:paraId="5F303880" w14:textId="77777777" w:rsidR="00FD0938" w:rsidRDefault="00000000">
            <w:pPr>
              <w:bidi/>
              <w:jc w:val="right"/>
            </w:pPr>
            <w:r>
              <w:rPr>
                <w:rFonts w:ascii="Times New Roman" w:hAnsi="Times New Roman" w:cs="Times New Roman"/>
                <w:color w:val="000000"/>
                <w:sz w:val="18"/>
                <w:rtl/>
              </w:rPr>
              <w:t>16.7٪</w:t>
            </w:r>
          </w:p>
        </w:tc>
        <w:tc>
          <w:tcPr>
            <w:tcW w:w="4500" w:type="dxa"/>
            <w:shd w:val="clear" w:color="auto" w:fill="FFFFFF"/>
          </w:tcPr>
          <w:p w14:paraId="57F48115" w14:textId="77777777" w:rsidR="00FD0938" w:rsidRDefault="00000000">
            <w:pPr>
              <w:bidi/>
              <w:jc w:val="right"/>
            </w:pPr>
            <w:r>
              <w:rPr>
                <w:rFonts w:ascii="Times New Roman" w:hAnsi="Times New Roman" w:cs="Times New Roman"/>
                <w:color w:val="000000"/>
                <w:sz w:val="18"/>
                <w:rtl/>
              </w:rPr>
              <w:t>نسبة الأصول التي جرت مراجعتها</w:t>
            </w:r>
          </w:p>
        </w:tc>
      </w:tr>
      <w:tr w:rsidR="00FD0938" w14:paraId="70899AF9" w14:textId="77777777">
        <w:tc>
          <w:tcPr>
            <w:tcW w:w="4500" w:type="dxa"/>
            <w:shd w:val="clear" w:color="auto" w:fill="EBF3FB"/>
          </w:tcPr>
          <w:p w14:paraId="21F02E68" w14:textId="77777777" w:rsidR="00FD0938" w:rsidRDefault="00000000">
            <w:pPr>
              <w:bidi/>
              <w:jc w:val="right"/>
            </w:pPr>
            <w:r>
              <w:rPr>
                <w:rFonts w:ascii="Times New Roman" w:hAnsi="Times New Roman" w:cs="Times New Roman"/>
                <w:color w:val="000000"/>
                <w:sz w:val="18"/>
                <w:rtl/>
              </w:rPr>
              <w:t>3 حالات (SGSA-DAT-010 | SGSA-REC-005 | SGSA-REC-009)</w:t>
            </w:r>
          </w:p>
        </w:tc>
        <w:tc>
          <w:tcPr>
            <w:tcW w:w="4500" w:type="dxa"/>
            <w:shd w:val="clear" w:color="auto" w:fill="EBF3FB"/>
          </w:tcPr>
          <w:p w14:paraId="1630FDE9" w14:textId="77777777" w:rsidR="00FD0938" w:rsidRDefault="00000000">
            <w:pPr>
              <w:bidi/>
              <w:jc w:val="right"/>
            </w:pPr>
            <w:r>
              <w:rPr>
                <w:rFonts w:ascii="Times New Roman" w:hAnsi="Times New Roman" w:cs="Times New Roman"/>
                <w:color w:val="000000"/>
                <w:sz w:val="18"/>
                <w:rtl/>
              </w:rPr>
              <w:t>حالات تخفيض التصنيف</w:t>
            </w:r>
          </w:p>
        </w:tc>
      </w:tr>
      <w:tr w:rsidR="00FD0938" w14:paraId="36FBFCCF" w14:textId="77777777">
        <w:tc>
          <w:tcPr>
            <w:tcW w:w="4500" w:type="dxa"/>
            <w:shd w:val="clear" w:color="auto" w:fill="FFFFFF"/>
          </w:tcPr>
          <w:p w14:paraId="6A0B3FA9" w14:textId="77777777" w:rsidR="00FD0938" w:rsidRDefault="00000000">
            <w:pPr>
              <w:bidi/>
              <w:jc w:val="right"/>
            </w:pPr>
            <w:r>
              <w:rPr>
                <w:rFonts w:ascii="Times New Roman" w:hAnsi="Times New Roman" w:cs="Times New Roman"/>
                <w:color w:val="000000"/>
                <w:sz w:val="18"/>
                <w:rtl/>
              </w:rPr>
              <w:t>1 حالة (SGSA-DAT-011: من مقيّد إلى سرّي)</w:t>
            </w:r>
          </w:p>
        </w:tc>
        <w:tc>
          <w:tcPr>
            <w:tcW w:w="4500" w:type="dxa"/>
            <w:shd w:val="clear" w:color="auto" w:fill="FFFFFF"/>
          </w:tcPr>
          <w:p w14:paraId="4C962450" w14:textId="77777777" w:rsidR="00FD0938" w:rsidRDefault="00000000">
            <w:pPr>
              <w:bidi/>
              <w:jc w:val="right"/>
            </w:pPr>
            <w:r>
              <w:rPr>
                <w:rFonts w:ascii="Times New Roman" w:hAnsi="Times New Roman" w:cs="Times New Roman"/>
                <w:color w:val="000000"/>
                <w:sz w:val="18"/>
                <w:rtl/>
              </w:rPr>
              <w:t>حالات رفع التصنيف</w:t>
            </w:r>
          </w:p>
        </w:tc>
      </w:tr>
      <w:tr w:rsidR="00FD0938" w14:paraId="3D412A93" w14:textId="77777777">
        <w:tc>
          <w:tcPr>
            <w:tcW w:w="4500" w:type="dxa"/>
            <w:shd w:val="clear" w:color="auto" w:fill="EBF3FB"/>
          </w:tcPr>
          <w:p w14:paraId="7C1E72AD" w14:textId="77777777" w:rsidR="00FD0938" w:rsidRDefault="00000000">
            <w:pPr>
              <w:bidi/>
              <w:jc w:val="right"/>
            </w:pPr>
            <w:r>
              <w:rPr>
                <w:rFonts w:ascii="Times New Roman" w:hAnsi="Times New Roman" w:cs="Times New Roman"/>
                <w:color w:val="000000"/>
                <w:sz w:val="18"/>
                <w:rtl/>
              </w:rPr>
              <w:t>1 حالة (SGSA-DAT-002: سرّي للغاية مُؤكَّد)</w:t>
            </w:r>
          </w:p>
        </w:tc>
        <w:tc>
          <w:tcPr>
            <w:tcW w:w="4500" w:type="dxa"/>
            <w:shd w:val="clear" w:color="auto" w:fill="EBF3FB"/>
          </w:tcPr>
          <w:p w14:paraId="3722631D" w14:textId="77777777" w:rsidR="00FD0938" w:rsidRDefault="00000000">
            <w:pPr>
              <w:bidi/>
              <w:jc w:val="right"/>
            </w:pPr>
            <w:r>
              <w:rPr>
                <w:rFonts w:ascii="Times New Roman" w:hAnsi="Times New Roman" w:cs="Times New Roman"/>
                <w:color w:val="000000"/>
                <w:sz w:val="18"/>
                <w:rtl/>
              </w:rPr>
              <w:t>حالات تأكيد التصنيف دون تغيير</w:t>
            </w:r>
          </w:p>
        </w:tc>
      </w:tr>
      <w:tr w:rsidR="00FD0938" w14:paraId="3FAB0DB8" w14:textId="77777777">
        <w:tc>
          <w:tcPr>
            <w:tcW w:w="4500" w:type="dxa"/>
            <w:shd w:val="clear" w:color="auto" w:fill="FFFFFF"/>
          </w:tcPr>
          <w:p w14:paraId="080B177B" w14:textId="77777777" w:rsidR="00FD0938" w:rsidRDefault="00000000">
            <w:pPr>
              <w:bidi/>
              <w:jc w:val="right"/>
            </w:pPr>
            <w:r>
              <w:rPr>
                <w:rFonts w:ascii="Times New Roman" w:hAnsi="Times New Roman" w:cs="Times New Roman"/>
                <w:color w:val="000000"/>
                <w:sz w:val="18"/>
                <w:rtl/>
              </w:rPr>
              <w:t>اكتشاف حساسية أقل للبيانات (حالتان من خمس)</w:t>
            </w:r>
          </w:p>
        </w:tc>
        <w:tc>
          <w:tcPr>
            <w:tcW w:w="4500" w:type="dxa"/>
            <w:shd w:val="clear" w:color="auto" w:fill="FFFFFF"/>
          </w:tcPr>
          <w:p w14:paraId="2C908780" w14:textId="77777777" w:rsidR="00FD0938" w:rsidRDefault="00000000">
            <w:pPr>
              <w:bidi/>
              <w:jc w:val="right"/>
            </w:pPr>
            <w:r>
              <w:rPr>
                <w:rFonts w:ascii="Times New Roman" w:hAnsi="Times New Roman" w:cs="Times New Roman"/>
                <w:color w:val="000000"/>
                <w:sz w:val="18"/>
                <w:rtl/>
              </w:rPr>
              <w:t>المحفز الأكثر شيوعاً</w:t>
            </w:r>
          </w:p>
        </w:tc>
      </w:tr>
      <w:tr w:rsidR="00FD0938" w14:paraId="48FA1517" w14:textId="77777777">
        <w:tc>
          <w:tcPr>
            <w:tcW w:w="4500" w:type="dxa"/>
            <w:shd w:val="clear" w:color="auto" w:fill="EBF3FB"/>
          </w:tcPr>
          <w:p w14:paraId="203A2BFB" w14:textId="77777777" w:rsidR="00FD0938" w:rsidRDefault="00000000">
            <w:pPr>
              <w:bidi/>
              <w:jc w:val="right"/>
            </w:pPr>
            <w:r>
              <w:rPr>
                <w:rFonts w:ascii="Times New Roman" w:hAnsi="Times New Roman" w:cs="Times New Roman"/>
                <w:color w:val="000000"/>
                <w:sz w:val="18"/>
                <w:rtl/>
              </w:rPr>
              <w:t>أسبوع إلى أسبوعين (تقديري — غير مُقنَّن)</w:t>
            </w:r>
          </w:p>
        </w:tc>
        <w:tc>
          <w:tcPr>
            <w:tcW w:w="4500" w:type="dxa"/>
            <w:shd w:val="clear" w:color="auto" w:fill="EBF3FB"/>
          </w:tcPr>
          <w:p w14:paraId="72B5F161" w14:textId="77777777" w:rsidR="00FD0938" w:rsidRDefault="00000000">
            <w:pPr>
              <w:bidi/>
              <w:jc w:val="right"/>
            </w:pPr>
            <w:r>
              <w:rPr>
                <w:rFonts w:ascii="Times New Roman" w:hAnsi="Times New Roman" w:cs="Times New Roman"/>
                <w:color w:val="000000"/>
                <w:sz w:val="18"/>
                <w:rtl/>
              </w:rPr>
              <w:t>متوسط الوقت من المحفز إلى اكتمال المراجعة</w:t>
            </w:r>
          </w:p>
        </w:tc>
      </w:tr>
      <w:tr w:rsidR="00FD0938" w14:paraId="22A3BA0D" w14:textId="77777777">
        <w:tc>
          <w:tcPr>
            <w:tcW w:w="4500" w:type="dxa"/>
            <w:shd w:val="clear" w:color="auto" w:fill="FFFFFF"/>
          </w:tcPr>
          <w:p w14:paraId="3D080120" w14:textId="77777777" w:rsidR="00FD0938" w:rsidRDefault="00000000">
            <w:pPr>
              <w:bidi/>
              <w:jc w:val="right"/>
            </w:pPr>
            <w:r>
              <w:rPr>
                <w:rFonts w:ascii="Times New Roman" w:hAnsi="Times New Roman" w:cs="Times New Roman"/>
                <w:color w:val="000000"/>
                <w:sz w:val="18"/>
                <w:rtl/>
              </w:rPr>
              <w:t>مدير مكتب إدارة البيانات</w:t>
            </w:r>
          </w:p>
        </w:tc>
        <w:tc>
          <w:tcPr>
            <w:tcW w:w="4500" w:type="dxa"/>
            <w:shd w:val="clear" w:color="auto" w:fill="FFFFFF"/>
          </w:tcPr>
          <w:p w14:paraId="7720066F" w14:textId="77777777" w:rsidR="00FD0938" w:rsidRDefault="00000000">
            <w:pPr>
              <w:bidi/>
              <w:jc w:val="right"/>
            </w:pPr>
            <w:r>
              <w:rPr>
                <w:rFonts w:ascii="Times New Roman" w:hAnsi="Times New Roman" w:cs="Times New Roman"/>
                <w:color w:val="000000"/>
                <w:sz w:val="18"/>
                <w:rtl/>
              </w:rPr>
              <w:t>جهة الاعتماد في جميع الحالات</w:t>
            </w:r>
          </w:p>
        </w:tc>
      </w:tr>
    </w:tbl>
    <w:p w14:paraId="7E254396" w14:textId="77777777" w:rsidR="00FD0938" w:rsidRDefault="00FD0938"/>
    <w:p w14:paraId="769EBA8A" w14:textId="77777777" w:rsidR="00FD0938" w:rsidRDefault="00000000">
      <w:r>
        <w:br w:type="page"/>
      </w:r>
    </w:p>
    <w:p w14:paraId="42673373" w14:textId="77777777" w:rsidR="00FD0938" w:rsidRDefault="00000000">
      <w:pPr>
        <w:pBdr>
          <w:bottom w:val="single" w:sz="12" w:space="1" w:color="2E75B6"/>
        </w:pBdr>
        <w:bidi/>
        <w:jc w:val="right"/>
      </w:pPr>
      <w:r>
        <w:rPr>
          <w:rFonts w:ascii="Times New Roman" w:hAnsi="Times New Roman" w:cs="Times New Roman"/>
          <w:b/>
          <w:color w:val="1F3864"/>
          <w:sz w:val="28"/>
          <w:rtl/>
        </w:rPr>
        <w:lastRenderedPageBreak/>
        <w:t>9.  جدول الممارسات الحالية المستخدمة في مراجعة التصنيفات</w:t>
      </w:r>
    </w:p>
    <w:p w14:paraId="0C2D8B3D" w14:textId="77777777" w:rsidR="00FD0938" w:rsidRDefault="00FD0938"/>
    <w:p w14:paraId="4A434913" w14:textId="77777777" w:rsidR="00FD0938" w:rsidRDefault="00000000">
      <w:pPr>
        <w:bidi/>
        <w:jc w:val="right"/>
      </w:pPr>
      <w:r>
        <w:rPr>
          <w:rFonts w:ascii="Times New Roman" w:hAnsi="Times New Roman" w:cs="Times New Roman"/>
          <w:rtl/>
        </w:rPr>
        <w:t>يُفصّل الجدول التالي الممارسات التفاعلية المُتَّبعة حالياً في مراجعة تصنيفات البيانات بالهيئة:</w:t>
      </w:r>
    </w:p>
    <w:p w14:paraId="1257344C" w14:textId="77777777" w:rsidR="00FD0938" w:rsidRDefault="00FD0938"/>
    <w:tbl>
      <w:tblPr>
        <w:tblStyle w:val="TableGrid"/>
        <w:bidiVisual/>
        <w:tblW w:w="0" w:type="auto"/>
        <w:tblLook w:val="04A0" w:firstRow="1" w:lastRow="0" w:firstColumn="1" w:lastColumn="0" w:noHBand="0" w:noVBand="1"/>
      </w:tblPr>
      <w:tblGrid>
        <w:gridCol w:w="1850"/>
        <w:gridCol w:w="1900"/>
        <w:gridCol w:w="2800"/>
        <w:gridCol w:w="2100"/>
        <w:gridCol w:w="350"/>
      </w:tblGrid>
      <w:tr w:rsidR="00FD0938" w14:paraId="139D52B3" w14:textId="77777777">
        <w:tc>
          <w:tcPr>
            <w:tcW w:w="1850" w:type="dxa"/>
            <w:shd w:val="clear" w:color="auto" w:fill="1F3864"/>
          </w:tcPr>
          <w:p w14:paraId="367E0BA5" w14:textId="77777777" w:rsidR="00FD0938" w:rsidRDefault="00000000">
            <w:pPr>
              <w:bidi/>
              <w:jc w:val="center"/>
            </w:pPr>
            <w:r>
              <w:rPr>
                <w:rFonts w:ascii="Times New Roman" w:hAnsi="Times New Roman" w:cs="Times New Roman"/>
                <w:b/>
                <w:color w:val="FFFFFF"/>
                <w:sz w:val="18"/>
                <w:rtl/>
              </w:rPr>
              <w:t>القيد الحالي</w:t>
            </w:r>
          </w:p>
        </w:tc>
        <w:tc>
          <w:tcPr>
            <w:tcW w:w="1900" w:type="dxa"/>
            <w:shd w:val="clear" w:color="auto" w:fill="1F3864"/>
          </w:tcPr>
          <w:p w14:paraId="1C919016" w14:textId="77777777" w:rsidR="00FD0938" w:rsidRDefault="00000000">
            <w:pPr>
              <w:bidi/>
              <w:jc w:val="center"/>
            </w:pPr>
            <w:r>
              <w:rPr>
                <w:rFonts w:ascii="Times New Roman" w:hAnsi="Times New Roman" w:cs="Times New Roman"/>
                <w:b/>
                <w:color w:val="FFFFFF"/>
                <w:sz w:val="18"/>
                <w:rtl/>
              </w:rPr>
              <w:t>الأداة / الآلية المستخدمة</w:t>
            </w:r>
          </w:p>
        </w:tc>
        <w:tc>
          <w:tcPr>
            <w:tcW w:w="2800" w:type="dxa"/>
            <w:shd w:val="clear" w:color="auto" w:fill="1F3864"/>
          </w:tcPr>
          <w:p w14:paraId="175158FD" w14:textId="77777777" w:rsidR="00FD0938" w:rsidRDefault="00000000">
            <w:pPr>
              <w:bidi/>
              <w:jc w:val="center"/>
            </w:pPr>
            <w:r>
              <w:rPr>
                <w:rFonts w:ascii="Times New Roman" w:hAnsi="Times New Roman" w:cs="Times New Roman"/>
                <w:b/>
                <w:color w:val="FFFFFF"/>
                <w:sz w:val="18"/>
                <w:rtl/>
              </w:rPr>
              <w:t>وصفها التفصيلي</w:t>
            </w:r>
          </w:p>
        </w:tc>
        <w:tc>
          <w:tcPr>
            <w:tcW w:w="2100" w:type="dxa"/>
            <w:shd w:val="clear" w:color="auto" w:fill="1F3864"/>
          </w:tcPr>
          <w:p w14:paraId="26CF8FD8" w14:textId="77777777" w:rsidR="00FD0938" w:rsidRDefault="00000000">
            <w:pPr>
              <w:bidi/>
              <w:jc w:val="center"/>
            </w:pPr>
            <w:r>
              <w:rPr>
                <w:rFonts w:ascii="Times New Roman" w:hAnsi="Times New Roman" w:cs="Times New Roman"/>
                <w:b/>
                <w:color w:val="FFFFFF"/>
                <w:sz w:val="18"/>
                <w:rtl/>
              </w:rPr>
              <w:t>الممارسة</w:t>
            </w:r>
          </w:p>
        </w:tc>
        <w:tc>
          <w:tcPr>
            <w:tcW w:w="350" w:type="dxa"/>
            <w:shd w:val="clear" w:color="auto" w:fill="1F3864"/>
          </w:tcPr>
          <w:p w14:paraId="03CE1236" w14:textId="77777777" w:rsidR="00FD0938" w:rsidRDefault="00000000">
            <w:pPr>
              <w:bidi/>
              <w:jc w:val="center"/>
            </w:pPr>
            <w:r>
              <w:rPr>
                <w:rFonts w:ascii="Times New Roman" w:hAnsi="Times New Roman" w:cs="Times New Roman"/>
                <w:b/>
                <w:color w:val="FFFFFF"/>
                <w:sz w:val="18"/>
                <w:rtl/>
              </w:rPr>
              <w:t>م</w:t>
            </w:r>
          </w:p>
        </w:tc>
      </w:tr>
      <w:tr w:rsidR="00FD0938" w14:paraId="5E36B284" w14:textId="77777777">
        <w:tc>
          <w:tcPr>
            <w:tcW w:w="1850" w:type="dxa"/>
            <w:shd w:val="clear" w:color="auto" w:fill="EBF3FB"/>
          </w:tcPr>
          <w:p w14:paraId="157A4F88" w14:textId="77777777" w:rsidR="00FD0938" w:rsidRDefault="00000000">
            <w:pPr>
              <w:bidi/>
              <w:jc w:val="right"/>
            </w:pPr>
            <w:r>
              <w:rPr>
                <w:rFonts w:ascii="Times New Roman" w:hAnsi="Times New Roman" w:cs="Times New Roman"/>
                <w:color w:val="000000"/>
                <w:sz w:val="18"/>
                <w:rtl/>
              </w:rPr>
              <w:t>لا توجد قناة رسمية مُعتمَدة لاستقبال الطلبات</w:t>
            </w:r>
          </w:p>
        </w:tc>
        <w:tc>
          <w:tcPr>
            <w:tcW w:w="1900" w:type="dxa"/>
            <w:shd w:val="clear" w:color="auto" w:fill="EBF3FB"/>
          </w:tcPr>
          <w:p w14:paraId="1049D838" w14:textId="77777777" w:rsidR="00FD0938" w:rsidRDefault="00000000">
            <w:pPr>
              <w:bidi/>
              <w:jc w:val="right"/>
            </w:pPr>
            <w:r>
              <w:rPr>
                <w:rFonts w:ascii="Times New Roman" w:hAnsi="Times New Roman" w:cs="Times New Roman"/>
                <w:color w:val="000000"/>
                <w:sz w:val="18"/>
                <w:rtl/>
              </w:rPr>
              <w:t>البريد الإلكتروني + SGSA Data Catalog</w:t>
            </w:r>
          </w:p>
        </w:tc>
        <w:tc>
          <w:tcPr>
            <w:tcW w:w="2800" w:type="dxa"/>
            <w:shd w:val="clear" w:color="auto" w:fill="EBF3FB"/>
          </w:tcPr>
          <w:p w14:paraId="7BF89E94" w14:textId="77777777" w:rsidR="00FD0938" w:rsidRDefault="00000000">
            <w:pPr>
              <w:bidi/>
              <w:jc w:val="right"/>
            </w:pPr>
            <w:r>
              <w:rPr>
                <w:rFonts w:ascii="Times New Roman" w:hAnsi="Times New Roman" w:cs="Times New Roman"/>
                <w:color w:val="000000"/>
                <w:sz w:val="18"/>
                <w:rtl/>
              </w:rPr>
              <w:t>يتلقى مكتب إدارة البيانات إشعارات من مالكي البيانات أو يكتشف التغييرات عند مراجعة الفهرس</w:t>
            </w:r>
          </w:p>
        </w:tc>
        <w:tc>
          <w:tcPr>
            <w:tcW w:w="2100" w:type="dxa"/>
            <w:shd w:val="clear" w:color="auto" w:fill="EBF3FB"/>
          </w:tcPr>
          <w:p w14:paraId="0BE8837D" w14:textId="77777777" w:rsidR="00FD0938" w:rsidRDefault="00000000">
            <w:pPr>
              <w:bidi/>
              <w:jc w:val="right"/>
            </w:pPr>
            <w:r>
              <w:rPr>
                <w:rFonts w:ascii="Times New Roman" w:hAnsi="Times New Roman" w:cs="Times New Roman"/>
                <w:color w:val="000000"/>
                <w:sz w:val="18"/>
                <w:rtl/>
              </w:rPr>
              <w:t>الاستقبال التفاعلي للمحفزات</w:t>
            </w:r>
          </w:p>
        </w:tc>
        <w:tc>
          <w:tcPr>
            <w:tcW w:w="350" w:type="dxa"/>
            <w:shd w:val="clear" w:color="auto" w:fill="EBF3FB"/>
          </w:tcPr>
          <w:p w14:paraId="7208FF4A" w14:textId="77777777" w:rsidR="00FD0938" w:rsidRDefault="00000000">
            <w:pPr>
              <w:bidi/>
              <w:jc w:val="right"/>
            </w:pPr>
            <w:r>
              <w:rPr>
                <w:rFonts w:ascii="Times New Roman" w:hAnsi="Times New Roman" w:cs="Times New Roman"/>
                <w:color w:val="000000"/>
                <w:sz w:val="18"/>
                <w:rtl/>
              </w:rPr>
              <w:t>1</w:t>
            </w:r>
          </w:p>
        </w:tc>
      </w:tr>
      <w:tr w:rsidR="00FD0938" w14:paraId="0246D4E8" w14:textId="77777777">
        <w:tc>
          <w:tcPr>
            <w:tcW w:w="1850" w:type="dxa"/>
            <w:shd w:val="clear" w:color="auto" w:fill="FFFFFF"/>
          </w:tcPr>
          <w:p w14:paraId="736B5CDF" w14:textId="77777777" w:rsidR="00FD0938" w:rsidRDefault="00000000">
            <w:pPr>
              <w:bidi/>
              <w:jc w:val="right"/>
            </w:pPr>
            <w:r>
              <w:rPr>
                <w:rFonts w:ascii="Times New Roman" w:hAnsi="Times New Roman" w:cs="Times New Roman"/>
                <w:color w:val="000000"/>
                <w:sz w:val="18"/>
                <w:rtl/>
              </w:rPr>
              <w:t>يعتمد على حكم المحلل الفردي دون نموذج تقييم موحَّد</w:t>
            </w:r>
          </w:p>
        </w:tc>
        <w:tc>
          <w:tcPr>
            <w:tcW w:w="1900" w:type="dxa"/>
            <w:shd w:val="clear" w:color="auto" w:fill="FFFFFF"/>
          </w:tcPr>
          <w:p w14:paraId="78D6DEEE" w14:textId="77777777" w:rsidR="00FD0938" w:rsidRDefault="00000000">
            <w:pPr>
              <w:bidi/>
              <w:jc w:val="right"/>
            </w:pPr>
            <w:r>
              <w:rPr>
                <w:rFonts w:ascii="Times New Roman" w:hAnsi="Times New Roman" w:cs="Times New Roman"/>
                <w:color w:val="000000"/>
                <w:sz w:val="18"/>
                <w:rtl/>
              </w:rPr>
              <w:t>الاطلاع المباشر + سياسة DC.M.6 + معايير DC.C.3.2</w:t>
            </w:r>
          </w:p>
        </w:tc>
        <w:tc>
          <w:tcPr>
            <w:tcW w:w="2800" w:type="dxa"/>
            <w:shd w:val="clear" w:color="auto" w:fill="FFFFFF"/>
          </w:tcPr>
          <w:p w14:paraId="66333D7B" w14:textId="77777777" w:rsidR="00FD0938" w:rsidRDefault="00000000">
            <w:pPr>
              <w:bidi/>
              <w:jc w:val="right"/>
            </w:pPr>
            <w:r>
              <w:rPr>
                <w:rFonts w:ascii="Times New Roman" w:hAnsi="Times New Roman" w:cs="Times New Roman"/>
                <w:color w:val="000000"/>
                <w:sz w:val="18"/>
                <w:rtl/>
              </w:rPr>
              <w:t>يطلع محلل إدارة البيانات على محتوى الأصل أو وصفه التفصيلي ويقارنه بمعايير تقييم الأثر</w:t>
            </w:r>
          </w:p>
        </w:tc>
        <w:tc>
          <w:tcPr>
            <w:tcW w:w="2100" w:type="dxa"/>
            <w:shd w:val="clear" w:color="auto" w:fill="FFFFFF"/>
          </w:tcPr>
          <w:p w14:paraId="56CA7C9C" w14:textId="77777777" w:rsidR="00FD0938" w:rsidRDefault="00000000">
            <w:pPr>
              <w:bidi/>
              <w:jc w:val="right"/>
            </w:pPr>
            <w:r>
              <w:rPr>
                <w:rFonts w:ascii="Times New Roman" w:hAnsi="Times New Roman" w:cs="Times New Roman"/>
                <w:color w:val="000000"/>
                <w:sz w:val="18"/>
                <w:rtl/>
              </w:rPr>
              <w:t>مراجعة محتوى الأصل مباشرةً</w:t>
            </w:r>
          </w:p>
        </w:tc>
        <w:tc>
          <w:tcPr>
            <w:tcW w:w="350" w:type="dxa"/>
            <w:shd w:val="clear" w:color="auto" w:fill="FFFFFF"/>
          </w:tcPr>
          <w:p w14:paraId="311B6036" w14:textId="77777777" w:rsidR="00FD0938" w:rsidRDefault="00000000">
            <w:pPr>
              <w:bidi/>
              <w:jc w:val="right"/>
            </w:pPr>
            <w:r>
              <w:rPr>
                <w:rFonts w:ascii="Times New Roman" w:hAnsi="Times New Roman" w:cs="Times New Roman"/>
                <w:color w:val="000000"/>
                <w:sz w:val="18"/>
                <w:rtl/>
              </w:rPr>
              <w:t>2</w:t>
            </w:r>
          </w:p>
        </w:tc>
      </w:tr>
      <w:tr w:rsidR="00FD0938" w14:paraId="0EF44207" w14:textId="77777777">
        <w:tc>
          <w:tcPr>
            <w:tcW w:w="1850" w:type="dxa"/>
            <w:shd w:val="clear" w:color="auto" w:fill="EBF3FB"/>
          </w:tcPr>
          <w:p w14:paraId="72628139" w14:textId="77777777" w:rsidR="00FD0938" w:rsidRDefault="00000000">
            <w:pPr>
              <w:bidi/>
              <w:jc w:val="right"/>
            </w:pPr>
            <w:r>
              <w:rPr>
                <w:rFonts w:ascii="Times New Roman" w:hAnsi="Times New Roman" w:cs="Times New Roman"/>
                <w:color w:val="000000"/>
                <w:sz w:val="18"/>
                <w:rtl/>
              </w:rPr>
              <w:t>لا يوجد نموذج استبيان موحَّد للتحاور مع المالكين</w:t>
            </w:r>
          </w:p>
        </w:tc>
        <w:tc>
          <w:tcPr>
            <w:tcW w:w="1900" w:type="dxa"/>
            <w:shd w:val="clear" w:color="auto" w:fill="EBF3FB"/>
          </w:tcPr>
          <w:p w14:paraId="480469B6" w14:textId="77777777" w:rsidR="00FD0938" w:rsidRDefault="00000000">
            <w:pPr>
              <w:bidi/>
              <w:jc w:val="right"/>
            </w:pPr>
            <w:r>
              <w:rPr>
                <w:rFonts w:ascii="Times New Roman" w:hAnsi="Times New Roman" w:cs="Times New Roman"/>
                <w:color w:val="000000"/>
                <w:sz w:val="18"/>
                <w:rtl/>
              </w:rPr>
              <w:t>اجتماع غير رسمي أو مراسلة بريدية</w:t>
            </w:r>
          </w:p>
        </w:tc>
        <w:tc>
          <w:tcPr>
            <w:tcW w:w="2800" w:type="dxa"/>
            <w:shd w:val="clear" w:color="auto" w:fill="EBF3FB"/>
          </w:tcPr>
          <w:p w14:paraId="6C583B37" w14:textId="77777777" w:rsidR="00FD0938" w:rsidRDefault="00000000">
            <w:pPr>
              <w:bidi/>
              <w:jc w:val="right"/>
            </w:pPr>
            <w:r>
              <w:rPr>
                <w:rFonts w:ascii="Times New Roman" w:hAnsi="Times New Roman" w:cs="Times New Roman"/>
                <w:color w:val="000000"/>
                <w:sz w:val="18"/>
                <w:rtl/>
              </w:rPr>
              <w:t>يتحاور المحلل مع المالك للتحقق من طبيعة التغيير الطارئ ومدى تأثيره على حساسية البيانات</w:t>
            </w:r>
          </w:p>
        </w:tc>
        <w:tc>
          <w:tcPr>
            <w:tcW w:w="2100" w:type="dxa"/>
            <w:shd w:val="clear" w:color="auto" w:fill="EBF3FB"/>
          </w:tcPr>
          <w:p w14:paraId="0FE48D7E" w14:textId="77777777" w:rsidR="00FD0938" w:rsidRDefault="00000000">
            <w:pPr>
              <w:bidi/>
              <w:jc w:val="right"/>
            </w:pPr>
            <w:r>
              <w:rPr>
                <w:rFonts w:ascii="Times New Roman" w:hAnsi="Times New Roman" w:cs="Times New Roman"/>
                <w:color w:val="000000"/>
                <w:sz w:val="18"/>
                <w:rtl/>
              </w:rPr>
              <w:t>التشاور مع مالك البيانات</w:t>
            </w:r>
          </w:p>
        </w:tc>
        <w:tc>
          <w:tcPr>
            <w:tcW w:w="350" w:type="dxa"/>
            <w:shd w:val="clear" w:color="auto" w:fill="EBF3FB"/>
          </w:tcPr>
          <w:p w14:paraId="4E14CC73" w14:textId="77777777" w:rsidR="00FD0938" w:rsidRDefault="00000000">
            <w:pPr>
              <w:bidi/>
              <w:jc w:val="right"/>
            </w:pPr>
            <w:r>
              <w:rPr>
                <w:rFonts w:ascii="Times New Roman" w:hAnsi="Times New Roman" w:cs="Times New Roman"/>
                <w:color w:val="000000"/>
                <w:sz w:val="18"/>
                <w:rtl/>
              </w:rPr>
              <w:t>3</w:t>
            </w:r>
          </w:p>
        </w:tc>
      </w:tr>
      <w:tr w:rsidR="00FD0938" w14:paraId="03D2A281" w14:textId="77777777">
        <w:tc>
          <w:tcPr>
            <w:tcW w:w="1850" w:type="dxa"/>
            <w:shd w:val="clear" w:color="auto" w:fill="FFFFFF"/>
          </w:tcPr>
          <w:p w14:paraId="4B95CFBF" w14:textId="77777777" w:rsidR="00FD0938" w:rsidRDefault="00000000">
            <w:pPr>
              <w:bidi/>
              <w:jc w:val="right"/>
            </w:pPr>
            <w:r>
              <w:rPr>
                <w:rFonts w:ascii="Times New Roman" w:hAnsi="Times New Roman" w:cs="Times New Roman"/>
                <w:color w:val="000000"/>
                <w:sz w:val="18"/>
                <w:rtl/>
              </w:rPr>
              <w:t>لا يوجد نموذج توصية رسمي مُقنَّن</w:t>
            </w:r>
          </w:p>
        </w:tc>
        <w:tc>
          <w:tcPr>
            <w:tcW w:w="1900" w:type="dxa"/>
            <w:shd w:val="clear" w:color="auto" w:fill="FFFFFF"/>
          </w:tcPr>
          <w:p w14:paraId="4D4FBDFC" w14:textId="77777777" w:rsidR="00FD0938" w:rsidRDefault="00000000">
            <w:pPr>
              <w:bidi/>
              <w:jc w:val="right"/>
            </w:pPr>
            <w:r>
              <w:rPr>
                <w:rFonts w:ascii="Times New Roman" w:hAnsi="Times New Roman" w:cs="Times New Roman"/>
                <w:color w:val="000000"/>
                <w:sz w:val="18"/>
                <w:rtl/>
              </w:rPr>
              <w:t>مذكرة بريدية أو ملاحظة في سجل التصنيف</w:t>
            </w:r>
          </w:p>
        </w:tc>
        <w:tc>
          <w:tcPr>
            <w:tcW w:w="2800" w:type="dxa"/>
            <w:shd w:val="clear" w:color="auto" w:fill="FFFFFF"/>
          </w:tcPr>
          <w:p w14:paraId="07384019" w14:textId="77777777" w:rsidR="00FD0938" w:rsidRDefault="00000000">
            <w:pPr>
              <w:bidi/>
              <w:jc w:val="right"/>
            </w:pPr>
            <w:r>
              <w:rPr>
                <w:rFonts w:ascii="Times New Roman" w:hAnsi="Times New Roman" w:cs="Times New Roman"/>
                <w:color w:val="000000"/>
                <w:sz w:val="18"/>
                <w:rtl/>
              </w:rPr>
              <w:t>يُعدّ المحلل توصيةً كتابية مختصرة بتعديل التصنيف أو تأكيده مع المبررات</w:t>
            </w:r>
          </w:p>
        </w:tc>
        <w:tc>
          <w:tcPr>
            <w:tcW w:w="2100" w:type="dxa"/>
            <w:shd w:val="clear" w:color="auto" w:fill="FFFFFF"/>
          </w:tcPr>
          <w:p w14:paraId="13FFA081" w14:textId="77777777" w:rsidR="00FD0938" w:rsidRDefault="00000000">
            <w:pPr>
              <w:bidi/>
              <w:jc w:val="right"/>
            </w:pPr>
            <w:r>
              <w:rPr>
                <w:rFonts w:ascii="Times New Roman" w:hAnsi="Times New Roman" w:cs="Times New Roman"/>
                <w:color w:val="000000"/>
                <w:sz w:val="18"/>
                <w:rtl/>
              </w:rPr>
              <w:t>إصدار توصية التصنيف</w:t>
            </w:r>
          </w:p>
        </w:tc>
        <w:tc>
          <w:tcPr>
            <w:tcW w:w="350" w:type="dxa"/>
            <w:shd w:val="clear" w:color="auto" w:fill="FFFFFF"/>
          </w:tcPr>
          <w:p w14:paraId="50BD28CA" w14:textId="77777777" w:rsidR="00FD0938" w:rsidRDefault="00000000">
            <w:pPr>
              <w:bidi/>
              <w:jc w:val="right"/>
            </w:pPr>
            <w:r>
              <w:rPr>
                <w:rFonts w:ascii="Times New Roman" w:hAnsi="Times New Roman" w:cs="Times New Roman"/>
                <w:color w:val="000000"/>
                <w:sz w:val="18"/>
                <w:rtl/>
              </w:rPr>
              <w:t>4</w:t>
            </w:r>
          </w:p>
        </w:tc>
      </w:tr>
      <w:tr w:rsidR="00FD0938" w14:paraId="35C56315" w14:textId="77777777">
        <w:tc>
          <w:tcPr>
            <w:tcW w:w="1850" w:type="dxa"/>
            <w:shd w:val="clear" w:color="auto" w:fill="EBF3FB"/>
          </w:tcPr>
          <w:p w14:paraId="42B0EF87" w14:textId="77777777" w:rsidR="00FD0938" w:rsidRDefault="00000000">
            <w:pPr>
              <w:bidi/>
              <w:jc w:val="right"/>
            </w:pPr>
            <w:r>
              <w:rPr>
                <w:rFonts w:ascii="Times New Roman" w:hAnsi="Times New Roman" w:cs="Times New Roman"/>
                <w:color w:val="000000"/>
                <w:sz w:val="18"/>
                <w:rtl/>
              </w:rPr>
              <w:t>لا توجد آلية اعتماد رسمية بتوقيع رقمي</w:t>
            </w:r>
          </w:p>
        </w:tc>
        <w:tc>
          <w:tcPr>
            <w:tcW w:w="1900" w:type="dxa"/>
            <w:shd w:val="clear" w:color="auto" w:fill="EBF3FB"/>
          </w:tcPr>
          <w:p w14:paraId="18E1DE85" w14:textId="77777777" w:rsidR="00FD0938" w:rsidRDefault="00000000">
            <w:pPr>
              <w:bidi/>
              <w:jc w:val="right"/>
            </w:pPr>
            <w:r>
              <w:rPr>
                <w:rFonts w:ascii="Times New Roman" w:hAnsi="Times New Roman" w:cs="Times New Roman"/>
                <w:color w:val="000000"/>
                <w:sz w:val="18"/>
                <w:rtl/>
              </w:rPr>
              <w:t>بريد إلكتروني رسمي أو ملاحظة اعتماد في السجل</w:t>
            </w:r>
          </w:p>
        </w:tc>
        <w:tc>
          <w:tcPr>
            <w:tcW w:w="2800" w:type="dxa"/>
            <w:shd w:val="clear" w:color="auto" w:fill="EBF3FB"/>
          </w:tcPr>
          <w:p w14:paraId="2C224AF1" w14:textId="77777777" w:rsidR="00FD0938" w:rsidRDefault="00000000">
            <w:pPr>
              <w:bidi/>
              <w:jc w:val="right"/>
            </w:pPr>
            <w:r>
              <w:rPr>
                <w:rFonts w:ascii="Times New Roman" w:hAnsi="Times New Roman" w:cs="Times New Roman"/>
                <w:color w:val="000000"/>
                <w:sz w:val="18"/>
                <w:rtl/>
              </w:rPr>
              <w:t>يعتمد مدير مكتب إدارة البيانات التوصية ويُصدر قرار التصنيف المعدَّل</w:t>
            </w:r>
          </w:p>
        </w:tc>
        <w:tc>
          <w:tcPr>
            <w:tcW w:w="2100" w:type="dxa"/>
            <w:shd w:val="clear" w:color="auto" w:fill="EBF3FB"/>
          </w:tcPr>
          <w:p w14:paraId="3AA1C2FD" w14:textId="77777777" w:rsidR="00FD0938" w:rsidRDefault="00000000">
            <w:pPr>
              <w:bidi/>
              <w:jc w:val="right"/>
            </w:pPr>
            <w:r>
              <w:rPr>
                <w:rFonts w:ascii="Times New Roman" w:hAnsi="Times New Roman" w:cs="Times New Roman"/>
                <w:color w:val="000000"/>
                <w:sz w:val="18"/>
                <w:rtl/>
              </w:rPr>
              <w:t>اعتماد التصنيف الجديد</w:t>
            </w:r>
          </w:p>
        </w:tc>
        <w:tc>
          <w:tcPr>
            <w:tcW w:w="350" w:type="dxa"/>
            <w:shd w:val="clear" w:color="auto" w:fill="EBF3FB"/>
          </w:tcPr>
          <w:p w14:paraId="6AC229AB" w14:textId="77777777" w:rsidR="00FD0938" w:rsidRDefault="00000000">
            <w:pPr>
              <w:bidi/>
              <w:jc w:val="right"/>
            </w:pPr>
            <w:r>
              <w:rPr>
                <w:rFonts w:ascii="Times New Roman" w:hAnsi="Times New Roman" w:cs="Times New Roman"/>
                <w:color w:val="000000"/>
                <w:sz w:val="18"/>
                <w:rtl/>
              </w:rPr>
              <w:t>5</w:t>
            </w:r>
          </w:p>
        </w:tc>
      </w:tr>
      <w:tr w:rsidR="00FD0938" w14:paraId="188476C4" w14:textId="77777777">
        <w:tc>
          <w:tcPr>
            <w:tcW w:w="1850" w:type="dxa"/>
            <w:shd w:val="clear" w:color="auto" w:fill="FFFFFF"/>
          </w:tcPr>
          <w:p w14:paraId="7076EDEC" w14:textId="77777777" w:rsidR="00FD0938" w:rsidRDefault="00000000">
            <w:pPr>
              <w:bidi/>
              <w:jc w:val="right"/>
            </w:pPr>
            <w:r>
              <w:rPr>
                <w:rFonts w:ascii="Times New Roman" w:hAnsi="Times New Roman" w:cs="Times New Roman"/>
                <w:color w:val="000000"/>
                <w:sz w:val="18"/>
                <w:rtl/>
              </w:rPr>
              <w:t>التحديث يدوي وقد يتأخر يوماً أو يومين</w:t>
            </w:r>
          </w:p>
        </w:tc>
        <w:tc>
          <w:tcPr>
            <w:tcW w:w="1900" w:type="dxa"/>
            <w:shd w:val="clear" w:color="auto" w:fill="FFFFFF"/>
          </w:tcPr>
          <w:p w14:paraId="1D927A03" w14:textId="77777777" w:rsidR="00FD0938" w:rsidRDefault="00000000">
            <w:pPr>
              <w:bidi/>
              <w:jc w:val="right"/>
            </w:pPr>
            <w:r>
              <w:rPr>
                <w:rFonts w:ascii="Times New Roman" w:hAnsi="Times New Roman" w:cs="Times New Roman"/>
                <w:color w:val="000000"/>
                <w:sz w:val="18"/>
                <w:rtl/>
              </w:rPr>
              <w:t>سجل DC.C.5.1 ونظام SGSA Data Catalog</w:t>
            </w:r>
          </w:p>
        </w:tc>
        <w:tc>
          <w:tcPr>
            <w:tcW w:w="2800" w:type="dxa"/>
            <w:shd w:val="clear" w:color="auto" w:fill="FFFFFF"/>
          </w:tcPr>
          <w:p w14:paraId="175F818F" w14:textId="77777777" w:rsidR="00FD0938" w:rsidRDefault="00000000">
            <w:pPr>
              <w:bidi/>
              <w:jc w:val="right"/>
            </w:pPr>
            <w:r>
              <w:rPr>
                <w:rFonts w:ascii="Times New Roman" w:hAnsi="Times New Roman" w:cs="Times New Roman"/>
                <w:color w:val="000000"/>
                <w:sz w:val="18"/>
                <w:rtl/>
              </w:rPr>
              <w:t>يُحدَّث سجل DC.C.5.1 بالتصنيف الجديد وتاريخ المراجعة وسبب التعديل</w:t>
            </w:r>
          </w:p>
        </w:tc>
        <w:tc>
          <w:tcPr>
            <w:tcW w:w="2100" w:type="dxa"/>
            <w:shd w:val="clear" w:color="auto" w:fill="FFFFFF"/>
          </w:tcPr>
          <w:p w14:paraId="45FA14D4" w14:textId="77777777" w:rsidR="00FD0938" w:rsidRDefault="00000000">
            <w:pPr>
              <w:bidi/>
              <w:jc w:val="right"/>
            </w:pPr>
            <w:r>
              <w:rPr>
                <w:rFonts w:ascii="Times New Roman" w:hAnsi="Times New Roman" w:cs="Times New Roman"/>
                <w:color w:val="000000"/>
                <w:sz w:val="18"/>
                <w:rtl/>
              </w:rPr>
              <w:t>تحديث سجل البيانات DC.C.5.1</w:t>
            </w:r>
          </w:p>
        </w:tc>
        <w:tc>
          <w:tcPr>
            <w:tcW w:w="350" w:type="dxa"/>
            <w:shd w:val="clear" w:color="auto" w:fill="FFFFFF"/>
          </w:tcPr>
          <w:p w14:paraId="25FDE69A" w14:textId="77777777" w:rsidR="00FD0938" w:rsidRDefault="00000000">
            <w:pPr>
              <w:bidi/>
              <w:jc w:val="right"/>
            </w:pPr>
            <w:r>
              <w:rPr>
                <w:rFonts w:ascii="Times New Roman" w:hAnsi="Times New Roman" w:cs="Times New Roman"/>
                <w:color w:val="000000"/>
                <w:sz w:val="18"/>
                <w:rtl/>
              </w:rPr>
              <w:t>6</w:t>
            </w:r>
          </w:p>
        </w:tc>
      </w:tr>
      <w:tr w:rsidR="00FD0938" w14:paraId="7A552499" w14:textId="77777777">
        <w:tc>
          <w:tcPr>
            <w:tcW w:w="1850" w:type="dxa"/>
            <w:shd w:val="clear" w:color="auto" w:fill="EBF3FB"/>
          </w:tcPr>
          <w:p w14:paraId="2CCD085C" w14:textId="77777777" w:rsidR="00FD0938" w:rsidRDefault="00000000">
            <w:pPr>
              <w:bidi/>
              <w:jc w:val="right"/>
            </w:pPr>
            <w:r>
              <w:rPr>
                <w:rFonts w:ascii="Times New Roman" w:hAnsi="Times New Roman" w:cs="Times New Roman"/>
                <w:color w:val="000000"/>
                <w:sz w:val="18"/>
                <w:rtl/>
              </w:rPr>
              <w:t>لا توجد قائمة توزيع رسمية مُحدَّثة</w:t>
            </w:r>
          </w:p>
        </w:tc>
        <w:tc>
          <w:tcPr>
            <w:tcW w:w="1900" w:type="dxa"/>
            <w:shd w:val="clear" w:color="auto" w:fill="EBF3FB"/>
          </w:tcPr>
          <w:p w14:paraId="50C66C04" w14:textId="77777777" w:rsidR="00FD0938" w:rsidRDefault="00000000">
            <w:pPr>
              <w:bidi/>
              <w:jc w:val="right"/>
            </w:pPr>
            <w:r>
              <w:rPr>
                <w:rFonts w:ascii="Times New Roman" w:hAnsi="Times New Roman" w:cs="Times New Roman"/>
                <w:color w:val="000000"/>
                <w:sz w:val="18"/>
                <w:rtl/>
              </w:rPr>
              <w:t>بريد إلكتروني</w:t>
            </w:r>
          </w:p>
        </w:tc>
        <w:tc>
          <w:tcPr>
            <w:tcW w:w="2800" w:type="dxa"/>
            <w:shd w:val="clear" w:color="auto" w:fill="EBF3FB"/>
          </w:tcPr>
          <w:p w14:paraId="672AB0F0" w14:textId="77777777" w:rsidR="00FD0938" w:rsidRDefault="00000000">
            <w:pPr>
              <w:bidi/>
              <w:jc w:val="right"/>
            </w:pPr>
            <w:r>
              <w:rPr>
                <w:rFonts w:ascii="Times New Roman" w:hAnsi="Times New Roman" w:cs="Times New Roman"/>
                <w:color w:val="000000"/>
                <w:sz w:val="18"/>
                <w:rtl/>
              </w:rPr>
              <w:t>يُرسَل إشعار بريدي لمالك البيانات وإدارة الأمن السيبراني عند كل تغيير في التصنيف</w:t>
            </w:r>
          </w:p>
        </w:tc>
        <w:tc>
          <w:tcPr>
            <w:tcW w:w="2100" w:type="dxa"/>
            <w:shd w:val="clear" w:color="auto" w:fill="EBF3FB"/>
          </w:tcPr>
          <w:p w14:paraId="6BD2DF12" w14:textId="77777777" w:rsidR="00FD0938" w:rsidRDefault="00000000">
            <w:pPr>
              <w:bidi/>
              <w:jc w:val="right"/>
            </w:pPr>
            <w:r>
              <w:rPr>
                <w:rFonts w:ascii="Times New Roman" w:hAnsi="Times New Roman" w:cs="Times New Roman"/>
                <w:color w:val="000000"/>
                <w:sz w:val="18"/>
                <w:rtl/>
              </w:rPr>
              <w:t>إشعار المعنيين</w:t>
            </w:r>
          </w:p>
        </w:tc>
        <w:tc>
          <w:tcPr>
            <w:tcW w:w="350" w:type="dxa"/>
            <w:shd w:val="clear" w:color="auto" w:fill="EBF3FB"/>
          </w:tcPr>
          <w:p w14:paraId="13C4A75C" w14:textId="77777777" w:rsidR="00FD0938" w:rsidRDefault="00000000">
            <w:pPr>
              <w:bidi/>
              <w:jc w:val="right"/>
            </w:pPr>
            <w:r>
              <w:rPr>
                <w:rFonts w:ascii="Times New Roman" w:hAnsi="Times New Roman" w:cs="Times New Roman"/>
                <w:color w:val="000000"/>
                <w:sz w:val="18"/>
                <w:rtl/>
              </w:rPr>
              <w:t>7</w:t>
            </w:r>
          </w:p>
        </w:tc>
      </w:tr>
    </w:tbl>
    <w:p w14:paraId="2F69F9EB" w14:textId="77777777" w:rsidR="00FD0938" w:rsidRDefault="00FD0938"/>
    <w:p w14:paraId="0FA57B6C" w14:textId="77777777" w:rsidR="00FD0938" w:rsidRDefault="00000000">
      <w:r>
        <w:br w:type="page"/>
      </w:r>
    </w:p>
    <w:p w14:paraId="5A7CA9E9" w14:textId="77777777" w:rsidR="00FD0938" w:rsidRDefault="00000000">
      <w:pPr>
        <w:pBdr>
          <w:bottom w:val="single" w:sz="12" w:space="1" w:color="2E75B6"/>
        </w:pBdr>
        <w:bidi/>
        <w:jc w:val="right"/>
      </w:pPr>
      <w:r>
        <w:rPr>
          <w:rFonts w:ascii="Times New Roman" w:hAnsi="Times New Roman" w:cs="Times New Roman"/>
          <w:b/>
          <w:color w:val="1F3864"/>
          <w:sz w:val="28"/>
          <w:rtl/>
        </w:rPr>
        <w:lastRenderedPageBreak/>
        <w:t>10.  التوافق مع متطلبات NDMO — DC.M.10</w:t>
      </w:r>
    </w:p>
    <w:p w14:paraId="7B8F3B03" w14:textId="77777777" w:rsidR="00FD0938" w:rsidRDefault="00FD0938"/>
    <w:p w14:paraId="40D7ED75" w14:textId="77777777" w:rsidR="00FD0938" w:rsidRDefault="00000000">
      <w:pPr>
        <w:bidi/>
        <w:jc w:val="right"/>
      </w:pPr>
      <w:r>
        <w:rPr>
          <w:rFonts w:ascii="Times New Roman" w:hAnsi="Times New Roman" w:cs="Times New Roman"/>
          <w:rtl/>
        </w:rPr>
        <w:t>يُثبت الجدول التالي استيفاء هذه الوثيقة لجميع معايير القبول المحددة في متطلب DC.M.10 ضمن إطار NDMO:</w:t>
      </w:r>
    </w:p>
    <w:p w14:paraId="36BD75A6" w14:textId="77777777" w:rsidR="00FD0938" w:rsidRDefault="00FD0938"/>
    <w:tbl>
      <w:tblPr>
        <w:tblStyle w:val="TableGrid"/>
        <w:bidiVisual/>
        <w:tblW w:w="0" w:type="auto"/>
        <w:tblLook w:val="04A0" w:firstRow="1" w:lastRow="0" w:firstColumn="1" w:lastColumn="0" w:noHBand="0" w:noVBand="1"/>
      </w:tblPr>
      <w:tblGrid>
        <w:gridCol w:w="1000"/>
        <w:gridCol w:w="4200"/>
        <w:gridCol w:w="2800"/>
        <w:gridCol w:w="350"/>
      </w:tblGrid>
      <w:tr w:rsidR="00FD0938" w14:paraId="60CFE895" w14:textId="77777777">
        <w:tc>
          <w:tcPr>
            <w:tcW w:w="1000" w:type="dxa"/>
            <w:shd w:val="clear" w:color="auto" w:fill="1F3864"/>
          </w:tcPr>
          <w:p w14:paraId="1D573A79" w14:textId="77777777" w:rsidR="00FD0938" w:rsidRDefault="00000000">
            <w:pPr>
              <w:bidi/>
              <w:jc w:val="center"/>
            </w:pPr>
            <w:r>
              <w:rPr>
                <w:rFonts w:ascii="Times New Roman" w:hAnsi="Times New Roman" w:cs="Times New Roman"/>
                <w:b/>
                <w:color w:val="FFFFFF"/>
                <w:sz w:val="18"/>
                <w:rtl/>
              </w:rPr>
              <w:t>حالة الاستيفاء</w:t>
            </w:r>
          </w:p>
        </w:tc>
        <w:tc>
          <w:tcPr>
            <w:tcW w:w="4200" w:type="dxa"/>
            <w:shd w:val="clear" w:color="auto" w:fill="1F3864"/>
          </w:tcPr>
          <w:p w14:paraId="366AED47" w14:textId="77777777" w:rsidR="00FD0938" w:rsidRDefault="00000000">
            <w:pPr>
              <w:bidi/>
              <w:jc w:val="center"/>
            </w:pPr>
            <w:r>
              <w:rPr>
                <w:rFonts w:ascii="Times New Roman" w:hAnsi="Times New Roman" w:cs="Times New Roman"/>
                <w:b/>
                <w:color w:val="FFFFFF"/>
                <w:sz w:val="18"/>
                <w:rtl/>
              </w:rPr>
              <w:t>الدليل في هذه الوثيقة</w:t>
            </w:r>
          </w:p>
        </w:tc>
        <w:tc>
          <w:tcPr>
            <w:tcW w:w="2800" w:type="dxa"/>
            <w:shd w:val="clear" w:color="auto" w:fill="1F3864"/>
          </w:tcPr>
          <w:p w14:paraId="3F1D94E9" w14:textId="77777777" w:rsidR="00FD0938" w:rsidRDefault="00000000">
            <w:pPr>
              <w:bidi/>
              <w:jc w:val="center"/>
            </w:pPr>
            <w:r>
              <w:rPr>
                <w:rFonts w:ascii="Times New Roman" w:hAnsi="Times New Roman" w:cs="Times New Roman"/>
                <w:b/>
                <w:color w:val="FFFFFF"/>
                <w:sz w:val="18"/>
                <w:rtl/>
              </w:rPr>
              <w:t>معيار القبول — DC.M.10</w:t>
            </w:r>
          </w:p>
        </w:tc>
        <w:tc>
          <w:tcPr>
            <w:tcW w:w="350" w:type="dxa"/>
            <w:shd w:val="clear" w:color="auto" w:fill="1F3864"/>
          </w:tcPr>
          <w:p w14:paraId="6CE6797F" w14:textId="77777777" w:rsidR="00FD0938" w:rsidRDefault="00000000">
            <w:pPr>
              <w:bidi/>
              <w:jc w:val="center"/>
            </w:pPr>
            <w:r>
              <w:rPr>
                <w:rFonts w:ascii="Times New Roman" w:hAnsi="Times New Roman" w:cs="Times New Roman"/>
                <w:b/>
                <w:color w:val="FFFFFF"/>
                <w:sz w:val="18"/>
                <w:rtl/>
              </w:rPr>
              <w:t>م</w:t>
            </w:r>
          </w:p>
        </w:tc>
      </w:tr>
      <w:tr w:rsidR="00FD0938" w14:paraId="3AB2AC34" w14:textId="77777777">
        <w:tc>
          <w:tcPr>
            <w:tcW w:w="1000" w:type="dxa"/>
            <w:shd w:val="clear" w:color="auto" w:fill="E2EFDA"/>
          </w:tcPr>
          <w:p w14:paraId="231A8841" w14:textId="77777777" w:rsidR="00FD0938" w:rsidRDefault="00000000">
            <w:pPr>
              <w:bidi/>
              <w:jc w:val="center"/>
            </w:pPr>
            <w:r>
              <w:rPr>
                <w:rFonts w:ascii="Times New Roman" w:hAnsi="Times New Roman" w:cs="Times New Roman"/>
                <w:b/>
                <w:color w:val="107C41"/>
                <w:sz w:val="18"/>
                <w:rtl/>
              </w:rPr>
              <w:t>مُحقَّق</w:t>
            </w:r>
          </w:p>
        </w:tc>
        <w:tc>
          <w:tcPr>
            <w:tcW w:w="4200" w:type="dxa"/>
            <w:shd w:val="clear" w:color="auto" w:fill="EBF3FB"/>
          </w:tcPr>
          <w:p w14:paraId="4BE9DD36" w14:textId="77777777" w:rsidR="00FD0938" w:rsidRDefault="00000000">
            <w:pPr>
              <w:bidi/>
              <w:jc w:val="right"/>
            </w:pPr>
            <w:r>
              <w:rPr>
                <w:rFonts w:ascii="Times New Roman" w:hAnsi="Times New Roman" w:cs="Times New Roman"/>
                <w:color w:val="000000"/>
                <w:sz w:val="18"/>
                <w:rtl/>
              </w:rPr>
              <w:t>القسمان 6 و9 — وصف الممارسات التفاعلية الحالية ومحفزاتها وخطواتها وجدول الممارسات المُتَّبعة</w:t>
            </w:r>
          </w:p>
        </w:tc>
        <w:tc>
          <w:tcPr>
            <w:tcW w:w="2800" w:type="dxa"/>
            <w:shd w:val="clear" w:color="auto" w:fill="EBF3FB"/>
          </w:tcPr>
          <w:p w14:paraId="65D831EA" w14:textId="77777777" w:rsidR="00FD0938" w:rsidRDefault="00000000">
            <w:pPr>
              <w:bidi/>
              <w:jc w:val="right"/>
            </w:pPr>
            <w:r>
              <w:rPr>
                <w:rFonts w:ascii="Times New Roman" w:hAnsi="Times New Roman" w:cs="Times New Roman"/>
                <w:color w:val="000000"/>
                <w:sz w:val="18"/>
                <w:rtl/>
              </w:rPr>
              <w:t>إرفاق تقرير يوضح الممارسات الحالية المتعلقة بمراجعة تصنيف جميع مجموعات البيانات والسجلات المصنفة</w:t>
            </w:r>
          </w:p>
        </w:tc>
        <w:tc>
          <w:tcPr>
            <w:tcW w:w="350" w:type="dxa"/>
            <w:shd w:val="clear" w:color="auto" w:fill="EBF3FB"/>
          </w:tcPr>
          <w:p w14:paraId="31FFBAEC" w14:textId="77777777" w:rsidR="00FD0938" w:rsidRDefault="00000000">
            <w:pPr>
              <w:bidi/>
              <w:jc w:val="right"/>
            </w:pPr>
            <w:r>
              <w:rPr>
                <w:rFonts w:ascii="Times New Roman" w:hAnsi="Times New Roman" w:cs="Times New Roman"/>
                <w:color w:val="000000"/>
                <w:sz w:val="18"/>
                <w:rtl/>
              </w:rPr>
              <w:t>1</w:t>
            </w:r>
          </w:p>
        </w:tc>
      </w:tr>
      <w:tr w:rsidR="00FD0938" w14:paraId="67827CA9" w14:textId="77777777">
        <w:tc>
          <w:tcPr>
            <w:tcW w:w="1000" w:type="dxa"/>
            <w:shd w:val="clear" w:color="auto" w:fill="E2EFDA"/>
          </w:tcPr>
          <w:p w14:paraId="738510C4" w14:textId="77777777" w:rsidR="00FD0938" w:rsidRDefault="00000000">
            <w:pPr>
              <w:bidi/>
              <w:jc w:val="center"/>
            </w:pPr>
            <w:r>
              <w:rPr>
                <w:rFonts w:ascii="Times New Roman" w:hAnsi="Times New Roman" w:cs="Times New Roman"/>
                <w:b/>
                <w:color w:val="107C41"/>
                <w:sz w:val="18"/>
                <w:rtl/>
              </w:rPr>
              <w:t>مُحقَّق</w:t>
            </w:r>
          </w:p>
        </w:tc>
        <w:tc>
          <w:tcPr>
            <w:tcW w:w="4200" w:type="dxa"/>
            <w:shd w:val="clear" w:color="auto" w:fill="FFFFFF"/>
          </w:tcPr>
          <w:p w14:paraId="52E13327" w14:textId="77777777" w:rsidR="00FD0938" w:rsidRDefault="00000000">
            <w:pPr>
              <w:bidi/>
              <w:jc w:val="right"/>
            </w:pPr>
            <w:r>
              <w:rPr>
                <w:rFonts w:ascii="Times New Roman" w:hAnsi="Times New Roman" w:cs="Times New Roman"/>
                <w:color w:val="000000"/>
                <w:sz w:val="18"/>
                <w:rtl/>
              </w:rPr>
              <w:t>القسم 6.3 — خطوة 3 (مراجعة محتوى الأصل ومقارنته مع DC.M.6) | القسم 7 — جميع الحالات تُشير لسياسة DC.M.6</w:t>
            </w:r>
          </w:p>
        </w:tc>
        <w:tc>
          <w:tcPr>
            <w:tcW w:w="2800" w:type="dxa"/>
            <w:shd w:val="clear" w:color="auto" w:fill="FFFFFF"/>
          </w:tcPr>
          <w:p w14:paraId="24743410" w14:textId="77777777" w:rsidR="00FD0938" w:rsidRDefault="00000000">
            <w:pPr>
              <w:bidi/>
              <w:jc w:val="right"/>
            </w:pPr>
            <w:r>
              <w:rPr>
                <w:rFonts w:ascii="Times New Roman" w:hAnsi="Times New Roman" w:cs="Times New Roman"/>
                <w:color w:val="000000"/>
                <w:sz w:val="18"/>
                <w:rtl/>
              </w:rPr>
              <w:t>ضمان تناسب مستوى التصنيف الممنوح لكل مجموعة بيانات أو سجل وفقاً لسياسات ولوائح تصنيف البيانات</w:t>
            </w:r>
          </w:p>
        </w:tc>
        <w:tc>
          <w:tcPr>
            <w:tcW w:w="350" w:type="dxa"/>
            <w:shd w:val="clear" w:color="auto" w:fill="FFFFFF"/>
          </w:tcPr>
          <w:p w14:paraId="18FE1BF0" w14:textId="77777777" w:rsidR="00FD0938" w:rsidRDefault="00000000">
            <w:pPr>
              <w:bidi/>
              <w:jc w:val="right"/>
            </w:pPr>
            <w:r>
              <w:rPr>
                <w:rFonts w:ascii="Times New Roman" w:hAnsi="Times New Roman" w:cs="Times New Roman"/>
                <w:color w:val="000000"/>
                <w:sz w:val="18"/>
                <w:rtl/>
              </w:rPr>
              <w:t>2</w:t>
            </w:r>
          </w:p>
        </w:tc>
      </w:tr>
      <w:tr w:rsidR="00FD0938" w14:paraId="2E05E3A6" w14:textId="77777777">
        <w:tc>
          <w:tcPr>
            <w:tcW w:w="1000" w:type="dxa"/>
            <w:shd w:val="clear" w:color="auto" w:fill="E2EFDA"/>
          </w:tcPr>
          <w:p w14:paraId="13F53B42" w14:textId="77777777" w:rsidR="00FD0938" w:rsidRDefault="00000000">
            <w:pPr>
              <w:bidi/>
              <w:jc w:val="center"/>
            </w:pPr>
            <w:r>
              <w:rPr>
                <w:rFonts w:ascii="Times New Roman" w:hAnsi="Times New Roman" w:cs="Times New Roman"/>
                <w:b/>
                <w:color w:val="107C41"/>
                <w:sz w:val="18"/>
                <w:rtl/>
              </w:rPr>
              <w:t>مُحقَّق</w:t>
            </w:r>
          </w:p>
        </w:tc>
        <w:tc>
          <w:tcPr>
            <w:tcW w:w="4200" w:type="dxa"/>
            <w:shd w:val="clear" w:color="auto" w:fill="EBF3FB"/>
          </w:tcPr>
          <w:p w14:paraId="41EF20FA" w14:textId="77777777" w:rsidR="00FD0938" w:rsidRDefault="00000000">
            <w:pPr>
              <w:bidi/>
              <w:jc w:val="right"/>
            </w:pPr>
            <w:r>
              <w:rPr>
                <w:rFonts w:ascii="Times New Roman" w:hAnsi="Times New Roman" w:cs="Times New Roman"/>
                <w:color w:val="000000"/>
                <w:sz w:val="18"/>
                <w:rtl/>
              </w:rPr>
              <w:t>القسم 7.1 و7.3 (تخفيض إلى عام) | القسم 7.5 (رفع إلى سرّي) — أمثلة فعلية على تغيير التصنيف</w:t>
            </w:r>
          </w:p>
        </w:tc>
        <w:tc>
          <w:tcPr>
            <w:tcW w:w="2800" w:type="dxa"/>
            <w:shd w:val="clear" w:color="auto" w:fill="EBF3FB"/>
          </w:tcPr>
          <w:p w14:paraId="0DD0F409" w14:textId="77777777" w:rsidR="00FD0938" w:rsidRDefault="00000000">
            <w:pPr>
              <w:bidi/>
              <w:jc w:val="right"/>
            </w:pPr>
            <w:r>
              <w:rPr>
                <w:rFonts w:ascii="Times New Roman" w:hAnsi="Times New Roman" w:cs="Times New Roman"/>
                <w:color w:val="000000"/>
                <w:sz w:val="18"/>
                <w:rtl/>
              </w:rPr>
              <w:t>تغيير مستوى التصنيف إذا تغيرت حالة البيانات</w:t>
            </w:r>
          </w:p>
        </w:tc>
        <w:tc>
          <w:tcPr>
            <w:tcW w:w="350" w:type="dxa"/>
            <w:shd w:val="clear" w:color="auto" w:fill="EBF3FB"/>
          </w:tcPr>
          <w:p w14:paraId="242EAF40" w14:textId="77777777" w:rsidR="00FD0938" w:rsidRDefault="00000000">
            <w:pPr>
              <w:bidi/>
              <w:jc w:val="right"/>
            </w:pPr>
            <w:r>
              <w:rPr>
                <w:rFonts w:ascii="Times New Roman" w:hAnsi="Times New Roman" w:cs="Times New Roman"/>
                <w:color w:val="000000"/>
                <w:sz w:val="18"/>
                <w:rtl/>
              </w:rPr>
              <w:t>3</w:t>
            </w:r>
          </w:p>
        </w:tc>
      </w:tr>
      <w:tr w:rsidR="00FD0938" w14:paraId="0D9977D0" w14:textId="77777777">
        <w:tc>
          <w:tcPr>
            <w:tcW w:w="1000" w:type="dxa"/>
            <w:shd w:val="clear" w:color="auto" w:fill="E2EFDA"/>
          </w:tcPr>
          <w:p w14:paraId="32FB1007" w14:textId="77777777" w:rsidR="00FD0938" w:rsidRDefault="00000000">
            <w:pPr>
              <w:bidi/>
              <w:jc w:val="center"/>
            </w:pPr>
            <w:r>
              <w:rPr>
                <w:rFonts w:ascii="Times New Roman" w:hAnsi="Times New Roman" w:cs="Times New Roman"/>
                <w:b/>
                <w:color w:val="107C41"/>
                <w:sz w:val="18"/>
                <w:rtl/>
              </w:rPr>
              <w:t>مُحقَّق</w:t>
            </w:r>
          </w:p>
        </w:tc>
        <w:tc>
          <w:tcPr>
            <w:tcW w:w="4200" w:type="dxa"/>
            <w:shd w:val="clear" w:color="auto" w:fill="FFFFFF"/>
          </w:tcPr>
          <w:p w14:paraId="64A2A346" w14:textId="77777777" w:rsidR="00FD0938" w:rsidRDefault="00000000">
            <w:pPr>
              <w:bidi/>
              <w:jc w:val="right"/>
            </w:pPr>
            <w:r>
              <w:rPr>
                <w:rFonts w:ascii="Times New Roman" w:hAnsi="Times New Roman" w:cs="Times New Roman"/>
                <w:color w:val="000000"/>
                <w:sz w:val="18"/>
                <w:rtl/>
              </w:rPr>
              <w:t>القسم 7.4 — SGSA-DAT-002: ربط مصادر أمنية جديدة أدّى لمراجعة التصنيف وتأكيده</w:t>
            </w:r>
          </w:p>
        </w:tc>
        <w:tc>
          <w:tcPr>
            <w:tcW w:w="2800" w:type="dxa"/>
            <w:shd w:val="clear" w:color="auto" w:fill="FFFFFF"/>
          </w:tcPr>
          <w:p w14:paraId="4E5EA040" w14:textId="77777777" w:rsidR="00FD0938" w:rsidRDefault="00000000">
            <w:pPr>
              <w:bidi/>
              <w:jc w:val="right"/>
            </w:pPr>
            <w:r>
              <w:rPr>
                <w:rFonts w:ascii="Times New Roman" w:hAnsi="Times New Roman" w:cs="Times New Roman"/>
                <w:color w:val="000000"/>
                <w:sz w:val="18"/>
                <w:rtl/>
              </w:rPr>
              <w:t>أمثلة على حالات إضافة بيانات جديدة أدّت لمراجعة التصنيف</w:t>
            </w:r>
          </w:p>
        </w:tc>
        <w:tc>
          <w:tcPr>
            <w:tcW w:w="350" w:type="dxa"/>
            <w:shd w:val="clear" w:color="auto" w:fill="FFFFFF"/>
          </w:tcPr>
          <w:p w14:paraId="1F369FB4" w14:textId="77777777" w:rsidR="00FD0938" w:rsidRDefault="00000000">
            <w:pPr>
              <w:bidi/>
              <w:jc w:val="right"/>
            </w:pPr>
            <w:r>
              <w:rPr>
                <w:rFonts w:ascii="Times New Roman" w:hAnsi="Times New Roman" w:cs="Times New Roman"/>
                <w:color w:val="000000"/>
                <w:sz w:val="18"/>
                <w:rtl/>
              </w:rPr>
              <w:t>4</w:t>
            </w:r>
          </w:p>
        </w:tc>
      </w:tr>
      <w:tr w:rsidR="00FD0938" w14:paraId="03CB41B1" w14:textId="77777777">
        <w:tc>
          <w:tcPr>
            <w:tcW w:w="1000" w:type="dxa"/>
            <w:shd w:val="clear" w:color="auto" w:fill="E2EFDA"/>
          </w:tcPr>
          <w:p w14:paraId="53961B9C" w14:textId="77777777" w:rsidR="00FD0938" w:rsidRDefault="00000000">
            <w:pPr>
              <w:bidi/>
              <w:jc w:val="center"/>
            </w:pPr>
            <w:r>
              <w:rPr>
                <w:rFonts w:ascii="Times New Roman" w:hAnsi="Times New Roman" w:cs="Times New Roman"/>
                <w:b/>
                <w:color w:val="107C41"/>
                <w:sz w:val="18"/>
                <w:rtl/>
              </w:rPr>
              <w:t>مُحقَّق</w:t>
            </w:r>
          </w:p>
        </w:tc>
        <w:tc>
          <w:tcPr>
            <w:tcW w:w="4200" w:type="dxa"/>
            <w:shd w:val="clear" w:color="auto" w:fill="EBF3FB"/>
          </w:tcPr>
          <w:p w14:paraId="40AE2097" w14:textId="77777777" w:rsidR="00FD0938" w:rsidRDefault="00000000">
            <w:pPr>
              <w:bidi/>
              <w:jc w:val="right"/>
            </w:pPr>
            <w:r>
              <w:rPr>
                <w:rFonts w:ascii="Times New Roman" w:hAnsi="Times New Roman" w:cs="Times New Roman"/>
                <w:color w:val="000000"/>
                <w:sz w:val="18"/>
                <w:rtl/>
              </w:rPr>
              <w:t>القسم 7.5 — SGSA-DAT-011: دمج بيانات العروض المالية السرية رفع التصنيف من مقيّد إلى سرّي</w:t>
            </w:r>
          </w:p>
        </w:tc>
        <w:tc>
          <w:tcPr>
            <w:tcW w:w="2800" w:type="dxa"/>
            <w:shd w:val="clear" w:color="auto" w:fill="EBF3FB"/>
          </w:tcPr>
          <w:p w14:paraId="7325106D" w14:textId="77777777" w:rsidR="00FD0938" w:rsidRDefault="00000000">
            <w:pPr>
              <w:bidi/>
              <w:jc w:val="right"/>
            </w:pPr>
            <w:r>
              <w:rPr>
                <w:rFonts w:ascii="Times New Roman" w:hAnsi="Times New Roman" w:cs="Times New Roman"/>
                <w:color w:val="000000"/>
                <w:sz w:val="18"/>
                <w:rtl/>
              </w:rPr>
              <w:t>أمثلة على حالات تغيير محتوى مجموعة بيانات</w:t>
            </w:r>
          </w:p>
        </w:tc>
        <w:tc>
          <w:tcPr>
            <w:tcW w:w="350" w:type="dxa"/>
            <w:shd w:val="clear" w:color="auto" w:fill="EBF3FB"/>
          </w:tcPr>
          <w:p w14:paraId="6FF4220D" w14:textId="77777777" w:rsidR="00FD0938" w:rsidRDefault="00000000">
            <w:pPr>
              <w:bidi/>
              <w:jc w:val="right"/>
            </w:pPr>
            <w:r>
              <w:rPr>
                <w:rFonts w:ascii="Times New Roman" w:hAnsi="Times New Roman" w:cs="Times New Roman"/>
                <w:color w:val="000000"/>
                <w:sz w:val="18"/>
                <w:rtl/>
              </w:rPr>
              <w:t>5</w:t>
            </w:r>
          </w:p>
        </w:tc>
      </w:tr>
      <w:tr w:rsidR="00FD0938" w14:paraId="3DDBDBD1" w14:textId="77777777">
        <w:tc>
          <w:tcPr>
            <w:tcW w:w="1000" w:type="dxa"/>
            <w:shd w:val="clear" w:color="auto" w:fill="E2EFDA"/>
          </w:tcPr>
          <w:p w14:paraId="27A3C53F" w14:textId="77777777" w:rsidR="00FD0938" w:rsidRDefault="00000000">
            <w:pPr>
              <w:bidi/>
              <w:jc w:val="center"/>
            </w:pPr>
            <w:r>
              <w:rPr>
                <w:rFonts w:ascii="Times New Roman" w:hAnsi="Times New Roman" w:cs="Times New Roman"/>
                <w:b/>
                <w:color w:val="107C41"/>
                <w:sz w:val="18"/>
                <w:rtl/>
              </w:rPr>
              <w:t>مُحقَّق</w:t>
            </w:r>
          </w:p>
        </w:tc>
        <w:tc>
          <w:tcPr>
            <w:tcW w:w="4200" w:type="dxa"/>
            <w:shd w:val="clear" w:color="auto" w:fill="FFFFFF"/>
          </w:tcPr>
          <w:p w14:paraId="50D2C03A" w14:textId="7B38EA2E" w:rsidR="00FD0938" w:rsidRDefault="00500DCF">
            <w:pPr>
              <w:bidi/>
              <w:jc w:val="right"/>
            </w:pPr>
            <w:r w:rsidRPr="00500DCF">
              <w:rPr>
                <w:rFonts w:ascii="Times New Roman" w:hAnsi="Times New Roman" w:cs="Times New Roman"/>
                <w:color w:val="000000"/>
                <w:sz w:val="18"/>
                <w:rtl/>
              </w:rPr>
              <w:t>القسم 7.1 والقسم 7.3</w:t>
            </w:r>
            <w:r w:rsidR="00000000">
              <w:rPr>
                <w:rFonts w:ascii="Times New Roman" w:hAnsi="Times New Roman" w:cs="Times New Roman"/>
                <w:color w:val="000000"/>
                <w:sz w:val="18"/>
                <w:rtl/>
              </w:rPr>
              <w:t>— اكتشاف حساسية أقل أدّى لتخفيض تصنيفين من مقيّد إلى عام</w:t>
            </w:r>
          </w:p>
        </w:tc>
        <w:tc>
          <w:tcPr>
            <w:tcW w:w="2800" w:type="dxa"/>
            <w:shd w:val="clear" w:color="auto" w:fill="FFFFFF"/>
          </w:tcPr>
          <w:p w14:paraId="40254FB4" w14:textId="77777777" w:rsidR="00FD0938" w:rsidRDefault="00000000">
            <w:pPr>
              <w:bidi/>
              <w:jc w:val="right"/>
            </w:pPr>
            <w:r>
              <w:rPr>
                <w:rFonts w:ascii="Times New Roman" w:hAnsi="Times New Roman" w:cs="Times New Roman"/>
                <w:color w:val="000000"/>
                <w:sz w:val="18"/>
                <w:rtl/>
              </w:rPr>
              <w:t>أمثلة على حالات اكتشاف حساسية أعلى أو أقل للبيانات</w:t>
            </w:r>
          </w:p>
        </w:tc>
        <w:tc>
          <w:tcPr>
            <w:tcW w:w="350" w:type="dxa"/>
            <w:shd w:val="clear" w:color="auto" w:fill="FFFFFF"/>
          </w:tcPr>
          <w:p w14:paraId="726F9609" w14:textId="77777777" w:rsidR="00FD0938" w:rsidRDefault="00000000">
            <w:pPr>
              <w:bidi/>
              <w:jc w:val="right"/>
            </w:pPr>
            <w:r>
              <w:rPr>
                <w:rFonts w:ascii="Times New Roman" w:hAnsi="Times New Roman" w:cs="Times New Roman"/>
                <w:color w:val="000000"/>
                <w:sz w:val="18"/>
                <w:rtl/>
              </w:rPr>
              <w:t>6</w:t>
            </w:r>
          </w:p>
        </w:tc>
      </w:tr>
      <w:tr w:rsidR="00FD0938" w14:paraId="2F294BF8" w14:textId="77777777">
        <w:tc>
          <w:tcPr>
            <w:tcW w:w="1000" w:type="dxa"/>
            <w:shd w:val="clear" w:color="auto" w:fill="E2EFDA"/>
          </w:tcPr>
          <w:p w14:paraId="368CC734" w14:textId="77777777" w:rsidR="00FD0938" w:rsidRDefault="00000000">
            <w:pPr>
              <w:bidi/>
              <w:jc w:val="center"/>
            </w:pPr>
            <w:r>
              <w:rPr>
                <w:rFonts w:ascii="Times New Roman" w:hAnsi="Times New Roman" w:cs="Times New Roman"/>
                <w:b/>
                <w:color w:val="107C41"/>
                <w:sz w:val="18"/>
                <w:rtl/>
              </w:rPr>
              <w:t>مُحقَّق</w:t>
            </w:r>
          </w:p>
        </w:tc>
        <w:tc>
          <w:tcPr>
            <w:tcW w:w="4200" w:type="dxa"/>
            <w:shd w:val="clear" w:color="auto" w:fill="EBF3FB"/>
          </w:tcPr>
          <w:p w14:paraId="51C2ED68" w14:textId="77777777" w:rsidR="00FD0938" w:rsidRDefault="00000000">
            <w:pPr>
              <w:bidi/>
              <w:jc w:val="right"/>
            </w:pPr>
            <w:r>
              <w:rPr>
                <w:rFonts w:ascii="Times New Roman" w:hAnsi="Times New Roman" w:cs="Times New Roman"/>
                <w:color w:val="000000"/>
                <w:sz w:val="18"/>
                <w:rtl/>
              </w:rPr>
              <w:t>القسم 7.2 — SGSA-REC-005: طلب مالك البيانات أدّى لمراجعة التصنيف وتخفيضه إلى عام</w:t>
            </w:r>
          </w:p>
        </w:tc>
        <w:tc>
          <w:tcPr>
            <w:tcW w:w="2800" w:type="dxa"/>
            <w:shd w:val="clear" w:color="auto" w:fill="EBF3FB"/>
          </w:tcPr>
          <w:p w14:paraId="3E1A8E9D" w14:textId="77777777" w:rsidR="00FD0938" w:rsidRDefault="00000000">
            <w:pPr>
              <w:bidi/>
              <w:jc w:val="right"/>
            </w:pPr>
            <w:r>
              <w:rPr>
                <w:rFonts w:ascii="Times New Roman" w:hAnsi="Times New Roman" w:cs="Times New Roman"/>
                <w:color w:val="000000"/>
                <w:sz w:val="18"/>
                <w:rtl/>
              </w:rPr>
              <w:t>أمثلة على حالات طلب مراجعة من مالك البيانات</w:t>
            </w:r>
          </w:p>
        </w:tc>
        <w:tc>
          <w:tcPr>
            <w:tcW w:w="350" w:type="dxa"/>
            <w:shd w:val="clear" w:color="auto" w:fill="EBF3FB"/>
          </w:tcPr>
          <w:p w14:paraId="1BDE0317" w14:textId="77777777" w:rsidR="00FD0938" w:rsidRDefault="00000000">
            <w:pPr>
              <w:bidi/>
              <w:jc w:val="right"/>
            </w:pPr>
            <w:r>
              <w:rPr>
                <w:rFonts w:ascii="Times New Roman" w:hAnsi="Times New Roman" w:cs="Times New Roman"/>
                <w:color w:val="000000"/>
                <w:sz w:val="18"/>
                <w:rtl/>
              </w:rPr>
              <w:t>7</w:t>
            </w:r>
          </w:p>
        </w:tc>
      </w:tr>
      <w:tr w:rsidR="00FD0938" w14:paraId="5DAC7D4C" w14:textId="77777777">
        <w:tc>
          <w:tcPr>
            <w:tcW w:w="1000" w:type="dxa"/>
            <w:shd w:val="clear" w:color="auto" w:fill="E2EFDA"/>
          </w:tcPr>
          <w:p w14:paraId="5E542EED" w14:textId="77777777" w:rsidR="00FD0938" w:rsidRDefault="00000000">
            <w:pPr>
              <w:bidi/>
              <w:jc w:val="center"/>
            </w:pPr>
            <w:r>
              <w:rPr>
                <w:rFonts w:ascii="Times New Roman" w:hAnsi="Times New Roman" w:cs="Times New Roman"/>
                <w:b/>
                <w:color w:val="107C41"/>
                <w:sz w:val="18"/>
                <w:rtl/>
              </w:rPr>
              <w:t>مُحقَّق</w:t>
            </w:r>
          </w:p>
        </w:tc>
        <w:tc>
          <w:tcPr>
            <w:tcW w:w="4200" w:type="dxa"/>
            <w:shd w:val="clear" w:color="auto" w:fill="FFFFFF"/>
          </w:tcPr>
          <w:p w14:paraId="5E991F06" w14:textId="77777777" w:rsidR="00FD0938" w:rsidRDefault="00000000">
            <w:pPr>
              <w:bidi/>
              <w:jc w:val="right"/>
            </w:pPr>
            <w:r>
              <w:rPr>
                <w:rFonts w:ascii="Times New Roman" w:hAnsi="Times New Roman" w:cs="Times New Roman"/>
                <w:color w:val="000000"/>
                <w:sz w:val="18"/>
                <w:rtl/>
              </w:rPr>
              <w:t>القسم 9 — جدول 7 ممارسات مفصَّلة مع الأداة المستخدمة والقيد الحالي لكل ممارسة</w:t>
            </w:r>
          </w:p>
        </w:tc>
        <w:tc>
          <w:tcPr>
            <w:tcW w:w="2800" w:type="dxa"/>
            <w:shd w:val="clear" w:color="auto" w:fill="FFFFFF"/>
          </w:tcPr>
          <w:p w14:paraId="33481CB8" w14:textId="77777777" w:rsidR="00FD0938" w:rsidRDefault="00000000">
            <w:pPr>
              <w:bidi/>
              <w:jc w:val="right"/>
            </w:pPr>
            <w:r>
              <w:rPr>
                <w:rFonts w:ascii="Times New Roman" w:hAnsi="Times New Roman" w:cs="Times New Roman"/>
                <w:color w:val="000000"/>
                <w:sz w:val="18"/>
                <w:rtl/>
              </w:rPr>
              <w:t>جدول للممارسات الحالية المستخدمة في مراجعة التصنيفات</w:t>
            </w:r>
          </w:p>
        </w:tc>
        <w:tc>
          <w:tcPr>
            <w:tcW w:w="350" w:type="dxa"/>
            <w:shd w:val="clear" w:color="auto" w:fill="FFFFFF"/>
          </w:tcPr>
          <w:p w14:paraId="70829C20" w14:textId="77777777" w:rsidR="00FD0938" w:rsidRDefault="00000000">
            <w:pPr>
              <w:bidi/>
              <w:jc w:val="right"/>
            </w:pPr>
            <w:r>
              <w:rPr>
                <w:rFonts w:ascii="Times New Roman" w:hAnsi="Times New Roman" w:cs="Times New Roman"/>
                <w:color w:val="000000"/>
                <w:sz w:val="18"/>
                <w:rtl/>
              </w:rPr>
              <w:t>8</w:t>
            </w:r>
          </w:p>
        </w:tc>
      </w:tr>
      <w:tr w:rsidR="00FD0938" w14:paraId="2947A871" w14:textId="77777777">
        <w:tc>
          <w:tcPr>
            <w:tcW w:w="1000" w:type="dxa"/>
            <w:shd w:val="clear" w:color="auto" w:fill="E2EFDA"/>
          </w:tcPr>
          <w:p w14:paraId="3D4FA83F" w14:textId="77777777" w:rsidR="00FD0938" w:rsidRDefault="00000000">
            <w:pPr>
              <w:bidi/>
              <w:jc w:val="center"/>
            </w:pPr>
            <w:r>
              <w:rPr>
                <w:rFonts w:ascii="Times New Roman" w:hAnsi="Times New Roman" w:cs="Times New Roman"/>
                <w:b/>
                <w:color w:val="107C41"/>
                <w:sz w:val="18"/>
                <w:rtl/>
              </w:rPr>
              <w:t>مُحقَّق</w:t>
            </w:r>
          </w:p>
        </w:tc>
        <w:tc>
          <w:tcPr>
            <w:tcW w:w="4200" w:type="dxa"/>
            <w:shd w:val="clear" w:color="auto" w:fill="EBF3FB"/>
          </w:tcPr>
          <w:p w14:paraId="33F65859" w14:textId="77777777" w:rsidR="00FD0938" w:rsidRDefault="00000000">
            <w:pPr>
              <w:bidi/>
              <w:jc w:val="right"/>
            </w:pPr>
            <w:r>
              <w:rPr>
                <w:rFonts w:ascii="Times New Roman" w:hAnsi="Times New Roman" w:cs="Times New Roman"/>
                <w:color w:val="000000"/>
                <w:sz w:val="18"/>
                <w:rtl/>
              </w:rPr>
              <w:t>القسم 8 — جدول ملخص 5 حالات مع التصنيف قبل وبعد ونوع التغيير</w:t>
            </w:r>
          </w:p>
        </w:tc>
        <w:tc>
          <w:tcPr>
            <w:tcW w:w="2800" w:type="dxa"/>
            <w:shd w:val="clear" w:color="auto" w:fill="EBF3FB"/>
          </w:tcPr>
          <w:p w14:paraId="0CA8118C" w14:textId="77777777" w:rsidR="00FD0938" w:rsidRDefault="00000000">
            <w:pPr>
              <w:bidi/>
              <w:jc w:val="right"/>
            </w:pPr>
            <w:r>
              <w:rPr>
                <w:rFonts w:ascii="Times New Roman" w:hAnsi="Times New Roman" w:cs="Times New Roman"/>
                <w:color w:val="000000"/>
                <w:sz w:val="18"/>
                <w:rtl/>
              </w:rPr>
              <w:t>جدول للأمثلة التي تم فيها تعديل التصنيف نتيجة تغيّر حالة البيانات</w:t>
            </w:r>
          </w:p>
        </w:tc>
        <w:tc>
          <w:tcPr>
            <w:tcW w:w="350" w:type="dxa"/>
            <w:shd w:val="clear" w:color="auto" w:fill="EBF3FB"/>
          </w:tcPr>
          <w:p w14:paraId="26B5D8B7" w14:textId="77777777" w:rsidR="00FD0938" w:rsidRDefault="00000000">
            <w:pPr>
              <w:bidi/>
              <w:jc w:val="right"/>
            </w:pPr>
            <w:r>
              <w:rPr>
                <w:rFonts w:ascii="Times New Roman" w:hAnsi="Times New Roman" w:cs="Times New Roman"/>
                <w:color w:val="000000"/>
                <w:sz w:val="18"/>
                <w:rtl/>
              </w:rPr>
              <w:t>9</w:t>
            </w:r>
          </w:p>
        </w:tc>
      </w:tr>
    </w:tbl>
    <w:p w14:paraId="3D15C739" w14:textId="77777777" w:rsidR="00FD0938" w:rsidRDefault="00FD0938"/>
    <w:p w14:paraId="0788BD30" w14:textId="77777777" w:rsidR="00FD0938" w:rsidRDefault="00000000">
      <w:r>
        <w:br w:type="page"/>
      </w:r>
    </w:p>
    <w:p w14:paraId="23CE87FF" w14:textId="77777777" w:rsidR="00FD0938" w:rsidRDefault="00000000">
      <w:pPr>
        <w:pBdr>
          <w:bottom w:val="single" w:sz="12" w:space="1" w:color="2E75B6"/>
        </w:pBdr>
        <w:bidi/>
        <w:jc w:val="right"/>
      </w:pPr>
      <w:r>
        <w:rPr>
          <w:rFonts w:ascii="Times New Roman" w:hAnsi="Times New Roman" w:cs="Times New Roman"/>
          <w:b/>
          <w:color w:val="1F3864"/>
          <w:sz w:val="28"/>
          <w:rtl/>
        </w:rPr>
        <w:lastRenderedPageBreak/>
        <w:t>11.  الاعتماد الرسمي</w:t>
      </w:r>
    </w:p>
    <w:p w14:paraId="454405E5" w14:textId="77777777" w:rsidR="00FD0938" w:rsidRDefault="00FD0938"/>
    <w:p w14:paraId="5DA30E3D" w14:textId="77777777" w:rsidR="00FD0938" w:rsidRDefault="00000000">
      <w:pPr>
        <w:bidi/>
        <w:jc w:val="right"/>
      </w:pPr>
      <w:r>
        <w:rPr>
          <w:rFonts w:ascii="Times New Roman" w:hAnsi="Times New Roman" w:cs="Times New Roman"/>
          <w:rtl/>
        </w:rPr>
        <w:t>اعتُمدت هذه الوثيقة بوصفها الوثيقة الرسمية المُثبِتة للممارسات الحالية لمراجعة تصنيفات البيانات في هيئة الخدمات الحكومية الذكية، ودليلاً على استيفاء متطلبات DC.M.10 ضمن مستوى البناء (Level 1) في سؤال DC.MQ.3 بإطار NDMO، اعتباراً من تاريخ التوقيع أدناه:</w:t>
      </w:r>
    </w:p>
    <w:p w14:paraId="53661127" w14:textId="77777777" w:rsidR="00FD0938" w:rsidRDefault="00FD0938"/>
    <w:tbl>
      <w:tblPr>
        <w:tblStyle w:val="TableGrid"/>
        <w:bidiVisual/>
        <w:tblW w:w="0" w:type="auto"/>
        <w:tblLook w:val="04A0" w:firstRow="1" w:lastRow="0" w:firstColumn="1" w:lastColumn="0" w:noHBand="0" w:noVBand="1"/>
      </w:tblPr>
      <w:tblGrid>
        <w:gridCol w:w="1300"/>
        <w:gridCol w:w="2400"/>
        <w:gridCol w:w="1400"/>
        <w:gridCol w:w="1600"/>
        <w:gridCol w:w="1300"/>
      </w:tblGrid>
      <w:tr w:rsidR="00FD0938" w14:paraId="5FF67660" w14:textId="77777777">
        <w:tc>
          <w:tcPr>
            <w:tcW w:w="1300" w:type="dxa"/>
            <w:shd w:val="clear" w:color="auto" w:fill="1F3864"/>
          </w:tcPr>
          <w:p w14:paraId="0DACDA97" w14:textId="77777777" w:rsidR="00FD0938" w:rsidRDefault="00000000">
            <w:pPr>
              <w:bidi/>
              <w:jc w:val="center"/>
            </w:pPr>
            <w:r>
              <w:rPr>
                <w:rFonts w:ascii="Times New Roman" w:hAnsi="Times New Roman" w:cs="Times New Roman"/>
                <w:b/>
                <w:color w:val="FFFFFF"/>
                <w:sz w:val="18"/>
                <w:rtl/>
              </w:rPr>
              <w:t>الاسم</w:t>
            </w:r>
          </w:p>
        </w:tc>
        <w:tc>
          <w:tcPr>
            <w:tcW w:w="2400" w:type="dxa"/>
            <w:shd w:val="clear" w:color="auto" w:fill="1F3864"/>
          </w:tcPr>
          <w:p w14:paraId="3B4A8907" w14:textId="77777777" w:rsidR="00FD0938" w:rsidRDefault="00000000">
            <w:pPr>
              <w:bidi/>
              <w:jc w:val="center"/>
            </w:pPr>
            <w:r>
              <w:rPr>
                <w:rFonts w:ascii="Times New Roman" w:hAnsi="Times New Roman" w:cs="Times New Roman"/>
                <w:b/>
                <w:color w:val="FFFFFF"/>
                <w:sz w:val="18"/>
                <w:rtl/>
              </w:rPr>
              <w:t>المسمى الوظيفي</w:t>
            </w:r>
          </w:p>
        </w:tc>
        <w:tc>
          <w:tcPr>
            <w:tcW w:w="1400" w:type="dxa"/>
            <w:shd w:val="clear" w:color="auto" w:fill="1F3864"/>
          </w:tcPr>
          <w:p w14:paraId="3577B7E5" w14:textId="77777777" w:rsidR="00FD0938" w:rsidRDefault="00000000">
            <w:pPr>
              <w:bidi/>
              <w:jc w:val="center"/>
            </w:pPr>
            <w:r>
              <w:rPr>
                <w:rFonts w:ascii="Times New Roman" w:hAnsi="Times New Roman" w:cs="Times New Roman"/>
                <w:b/>
                <w:color w:val="FFFFFF"/>
                <w:sz w:val="18"/>
                <w:rtl/>
              </w:rPr>
              <w:t>التاريخ</w:t>
            </w:r>
          </w:p>
        </w:tc>
        <w:tc>
          <w:tcPr>
            <w:tcW w:w="1600" w:type="dxa"/>
            <w:shd w:val="clear" w:color="auto" w:fill="1F3864"/>
          </w:tcPr>
          <w:p w14:paraId="4CD6AAAD" w14:textId="77777777" w:rsidR="00FD0938" w:rsidRDefault="00000000">
            <w:pPr>
              <w:bidi/>
              <w:jc w:val="center"/>
            </w:pPr>
            <w:r>
              <w:rPr>
                <w:rFonts w:ascii="Times New Roman" w:hAnsi="Times New Roman" w:cs="Times New Roman"/>
                <w:b/>
                <w:color w:val="FFFFFF"/>
                <w:sz w:val="18"/>
                <w:rtl/>
              </w:rPr>
              <w:t>التوقيع</w:t>
            </w:r>
          </w:p>
        </w:tc>
        <w:tc>
          <w:tcPr>
            <w:tcW w:w="1300" w:type="dxa"/>
            <w:shd w:val="clear" w:color="auto" w:fill="1F3864"/>
          </w:tcPr>
          <w:p w14:paraId="625E8A8F" w14:textId="77777777" w:rsidR="00FD0938" w:rsidRDefault="00000000">
            <w:pPr>
              <w:bidi/>
              <w:jc w:val="center"/>
            </w:pPr>
            <w:r>
              <w:rPr>
                <w:rFonts w:ascii="Times New Roman" w:hAnsi="Times New Roman" w:cs="Times New Roman"/>
                <w:b/>
                <w:color w:val="FFFFFF"/>
                <w:sz w:val="18"/>
                <w:rtl/>
              </w:rPr>
              <w:t>الاعتماد</w:t>
            </w:r>
          </w:p>
        </w:tc>
      </w:tr>
      <w:tr w:rsidR="00FD0938" w14:paraId="746796EB" w14:textId="77777777">
        <w:tc>
          <w:tcPr>
            <w:tcW w:w="1300" w:type="dxa"/>
            <w:shd w:val="clear" w:color="auto" w:fill="EBF3FB"/>
          </w:tcPr>
          <w:p w14:paraId="0D282655" w14:textId="77777777" w:rsidR="00FD0938" w:rsidRDefault="00000000">
            <w:pPr>
              <w:bidi/>
              <w:jc w:val="right"/>
            </w:pPr>
            <w:r>
              <w:rPr>
                <w:rFonts w:ascii="Times New Roman" w:hAnsi="Times New Roman" w:cs="Times New Roman"/>
                <w:color w:val="000000"/>
                <w:sz w:val="18"/>
                <w:rtl/>
              </w:rPr>
              <w:t>...............</w:t>
            </w:r>
          </w:p>
        </w:tc>
        <w:tc>
          <w:tcPr>
            <w:tcW w:w="2400" w:type="dxa"/>
            <w:shd w:val="clear" w:color="auto" w:fill="EBF3FB"/>
          </w:tcPr>
          <w:p w14:paraId="58533C1B" w14:textId="77777777" w:rsidR="00FD0938" w:rsidRDefault="00000000">
            <w:pPr>
              <w:bidi/>
              <w:jc w:val="right"/>
            </w:pPr>
            <w:r>
              <w:rPr>
                <w:rFonts w:ascii="Times New Roman" w:hAnsi="Times New Roman" w:cs="Times New Roman"/>
                <w:color w:val="000000"/>
                <w:sz w:val="18"/>
                <w:rtl/>
              </w:rPr>
              <w:t>مدير عام الهيئة</w:t>
            </w:r>
          </w:p>
        </w:tc>
        <w:tc>
          <w:tcPr>
            <w:tcW w:w="1400" w:type="dxa"/>
            <w:shd w:val="clear" w:color="auto" w:fill="EBF3FB"/>
          </w:tcPr>
          <w:p w14:paraId="0C35BE9D" w14:textId="77777777" w:rsidR="00FD0938" w:rsidRDefault="00000000">
            <w:pPr>
              <w:bidi/>
              <w:jc w:val="right"/>
            </w:pPr>
            <w:r>
              <w:rPr>
                <w:rFonts w:ascii="Times New Roman" w:hAnsi="Times New Roman" w:cs="Times New Roman"/>
                <w:color w:val="000000"/>
                <w:sz w:val="18"/>
                <w:rtl/>
              </w:rPr>
              <w:t>يونيو 2026</w:t>
            </w:r>
          </w:p>
        </w:tc>
        <w:tc>
          <w:tcPr>
            <w:tcW w:w="1600" w:type="dxa"/>
            <w:shd w:val="clear" w:color="auto" w:fill="EBF3FB"/>
          </w:tcPr>
          <w:p w14:paraId="04DE489B" w14:textId="77777777" w:rsidR="00FD0938" w:rsidRDefault="00000000">
            <w:pPr>
              <w:bidi/>
              <w:jc w:val="right"/>
            </w:pPr>
            <w:r>
              <w:rPr>
                <w:rFonts w:ascii="Times New Roman" w:hAnsi="Times New Roman" w:cs="Times New Roman"/>
                <w:color w:val="000000"/>
                <w:sz w:val="18"/>
                <w:rtl/>
              </w:rPr>
              <w:t>____________</w:t>
            </w:r>
          </w:p>
        </w:tc>
        <w:tc>
          <w:tcPr>
            <w:tcW w:w="1300" w:type="dxa"/>
            <w:shd w:val="clear" w:color="auto" w:fill="EBF3FB"/>
          </w:tcPr>
          <w:p w14:paraId="5E94254B" w14:textId="77777777" w:rsidR="00FD0938" w:rsidRDefault="00000000">
            <w:pPr>
              <w:bidi/>
              <w:jc w:val="right"/>
            </w:pPr>
            <w:r>
              <w:rPr>
                <w:rFonts w:ascii="Times New Roman" w:hAnsi="Times New Roman" w:cs="Times New Roman"/>
                <w:color w:val="000000"/>
                <w:sz w:val="18"/>
                <w:rtl/>
              </w:rPr>
              <w:t>مُعتمَد</w:t>
            </w:r>
          </w:p>
        </w:tc>
      </w:tr>
    </w:tbl>
    <w:p w14:paraId="4515AC0F" w14:textId="77777777" w:rsidR="00FD0938" w:rsidRDefault="00FD0938"/>
    <w:p w14:paraId="6B768A7F" w14:textId="77777777" w:rsidR="00FD0938" w:rsidRDefault="00000000">
      <w:pPr>
        <w:bidi/>
        <w:jc w:val="right"/>
      </w:pPr>
      <w:r>
        <w:rPr>
          <w:rFonts w:ascii="Times New Roman" w:hAnsi="Times New Roman" w:cs="Times New Roman"/>
          <w:sz w:val="20"/>
          <w:rtl/>
        </w:rPr>
        <w:t>ملاحظة: تُعدّ هذه الوثيقة مُصنَّفة بدرجة (سرّي) ولا يُسمح بتداولها خارج الجهات المُخوَّلة. تُراجَع الوثيقة عند تحديث سياسة التصنيف DC.M.6 أو عند التحوّل لمستوى النضج التالي.</w:t>
      </w:r>
    </w:p>
    <w:p w14:paraId="3DAC1C2E" w14:textId="77777777" w:rsidR="00FD0938" w:rsidRDefault="00FD0938"/>
    <w:p w14:paraId="0EC1D5E0" w14:textId="77777777" w:rsidR="00FD0938" w:rsidRDefault="00000000">
      <w:pPr>
        <w:bidi/>
        <w:jc w:val="center"/>
      </w:pPr>
      <w:r>
        <w:rPr>
          <w:rFonts w:ascii="Times New Roman" w:hAnsi="Times New Roman" w:cs="Times New Roman"/>
          <w:b/>
          <w:color w:val="1F3864"/>
          <w:rtl/>
        </w:rPr>
        <w:t>— DC.M.10  ·  الممارسات الحالية لمراجعة تصنيفات البيانات  ·  الإصدار 1.0  ·  يونيو 2026 —</w:t>
      </w:r>
    </w:p>
    <w:p w14:paraId="3D369897" w14:textId="77777777" w:rsidR="00FD0938" w:rsidRDefault="00000000">
      <w:pPr>
        <w:bidi/>
        <w:jc w:val="center"/>
      </w:pPr>
      <w:r>
        <w:rPr>
          <w:rFonts w:ascii="Times New Roman" w:hAnsi="Times New Roman" w:cs="Times New Roman"/>
          <w:b/>
          <w:color w:val="2E75B6"/>
          <w:rtl/>
        </w:rPr>
        <w:t>هيئة الخدمات الحكومية الذكية (SGSA)</w:t>
      </w:r>
    </w:p>
    <w:sectPr w:rsidR="00FD0938"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053403">
    <w:abstractNumId w:val="8"/>
  </w:num>
  <w:num w:numId="2" w16cid:durableId="76634747">
    <w:abstractNumId w:val="6"/>
  </w:num>
  <w:num w:numId="3" w16cid:durableId="1866357390">
    <w:abstractNumId w:val="5"/>
  </w:num>
  <w:num w:numId="4" w16cid:durableId="522210990">
    <w:abstractNumId w:val="4"/>
  </w:num>
  <w:num w:numId="5" w16cid:durableId="470708129">
    <w:abstractNumId w:val="7"/>
  </w:num>
  <w:num w:numId="6" w16cid:durableId="2091344175">
    <w:abstractNumId w:val="3"/>
  </w:num>
  <w:num w:numId="7" w16cid:durableId="49884946">
    <w:abstractNumId w:val="2"/>
  </w:num>
  <w:num w:numId="8" w16cid:durableId="1636719409">
    <w:abstractNumId w:val="1"/>
  </w:num>
  <w:num w:numId="9" w16cid:durableId="194271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DCF"/>
    <w:rsid w:val="00561F06"/>
    <w:rsid w:val="007818C3"/>
    <w:rsid w:val="00AA1D8D"/>
    <w:rsid w:val="00B47730"/>
    <w:rsid w:val="00CB0664"/>
    <w:rsid w:val="00E509E9"/>
    <w:rsid w:val="00FC693F"/>
    <w:rsid w:val="00FD09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78371"/>
  <w14:defaultImageDpi w14:val="300"/>
  <w15:docId w15:val="{D720B5CC-E3EB-4846-B744-9615E075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2232</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4</cp:revision>
  <dcterms:created xsi:type="dcterms:W3CDTF">2013-12-23T23:15:00Z</dcterms:created>
  <dcterms:modified xsi:type="dcterms:W3CDTF">2026-06-24T12:17:00Z</dcterms:modified>
  <cp:category/>
</cp:coreProperties>
</file>