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0284F" w14:textId="752FF769" w:rsidR="0041647C" w:rsidRPr="00AF68FA" w:rsidRDefault="0041647C" w:rsidP="0041647C">
      <w:pPr>
        <w:pStyle w:val="Title"/>
        <w:ind w:left="2880" w:firstLine="720"/>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AF68FA">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Meeting </w:t>
      </w:r>
      <w: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1571BFE" w14:textId="77777777" w:rsidR="0041647C" w:rsidRPr="00AF68FA" w:rsidRDefault="0041647C"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8FA">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Information:</w:t>
      </w:r>
    </w:p>
    <w:p w14:paraId="45D9A914" w14:textId="224E8412" w:rsidR="0041647C" w:rsidRDefault="0041647C" w:rsidP="0041647C">
      <w:pPr>
        <w:rPr>
          <w:sz w:val="32"/>
          <w:szCs w:val="32"/>
        </w:rPr>
      </w:pPr>
      <w:r>
        <w:rPr>
          <w:sz w:val="32"/>
          <w:szCs w:val="32"/>
        </w:rPr>
        <w:t>Date:21 April,2019</w:t>
      </w:r>
    </w:p>
    <w:p w14:paraId="4A383AE2" w14:textId="6E6D745F" w:rsidR="0041647C" w:rsidRDefault="0041647C" w:rsidP="0041647C">
      <w:pPr>
        <w:rPr>
          <w:sz w:val="32"/>
          <w:szCs w:val="32"/>
        </w:rPr>
      </w:pPr>
      <w:r>
        <w:rPr>
          <w:sz w:val="32"/>
          <w:szCs w:val="32"/>
        </w:rPr>
        <w:t xml:space="preserve">Venue: </w:t>
      </w:r>
      <w:r w:rsidR="00CA70FA">
        <w:rPr>
          <w:sz w:val="32"/>
          <w:szCs w:val="32"/>
        </w:rPr>
        <w:t>Online</w:t>
      </w:r>
    </w:p>
    <w:p w14:paraId="6A37C90A" w14:textId="1ABFCBA9" w:rsidR="0041647C" w:rsidRDefault="0041647C" w:rsidP="0041647C">
      <w:pPr>
        <w:rPr>
          <w:sz w:val="32"/>
          <w:szCs w:val="32"/>
        </w:rPr>
      </w:pPr>
      <w:r>
        <w:rPr>
          <w:sz w:val="32"/>
          <w:szCs w:val="32"/>
        </w:rPr>
        <w:t xml:space="preserve">Chair: </w:t>
      </w:r>
      <w:proofErr w:type="spellStart"/>
      <w:r>
        <w:rPr>
          <w:sz w:val="32"/>
          <w:szCs w:val="32"/>
        </w:rPr>
        <w:t>Tasneem</w:t>
      </w:r>
      <w:proofErr w:type="spellEnd"/>
      <w:r>
        <w:rPr>
          <w:sz w:val="32"/>
          <w:szCs w:val="32"/>
        </w:rPr>
        <w:t xml:space="preserve"> </w:t>
      </w:r>
      <w:proofErr w:type="spellStart"/>
      <w:r>
        <w:rPr>
          <w:sz w:val="32"/>
          <w:szCs w:val="32"/>
        </w:rPr>
        <w:t>Farhana</w:t>
      </w:r>
      <w:proofErr w:type="spellEnd"/>
      <w:r>
        <w:rPr>
          <w:sz w:val="32"/>
          <w:szCs w:val="32"/>
        </w:rPr>
        <w:t xml:space="preserve"> </w:t>
      </w:r>
      <w:proofErr w:type="spellStart"/>
      <w:r>
        <w:rPr>
          <w:sz w:val="32"/>
          <w:szCs w:val="32"/>
        </w:rPr>
        <w:t>Suha</w:t>
      </w:r>
      <w:proofErr w:type="spellEnd"/>
    </w:p>
    <w:p w14:paraId="792875C5" w14:textId="6AFAF9D2" w:rsidR="0041647C" w:rsidRDefault="00254FD0" w:rsidP="0041647C">
      <w:pPr>
        <w:rPr>
          <w:sz w:val="32"/>
          <w:szCs w:val="32"/>
        </w:rPr>
      </w:pPr>
      <w:r>
        <w:rPr>
          <w:sz w:val="32"/>
          <w:szCs w:val="32"/>
        </w:rPr>
        <w:t xml:space="preserve">Minute Recorder: </w:t>
      </w:r>
      <w:proofErr w:type="spellStart"/>
      <w:r>
        <w:rPr>
          <w:sz w:val="32"/>
          <w:szCs w:val="32"/>
        </w:rPr>
        <w:t>Qu</w:t>
      </w:r>
      <w:r w:rsidR="0041647C">
        <w:rPr>
          <w:sz w:val="32"/>
          <w:szCs w:val="32"/>
        </w:rPr>
        <w:t>drat</w:t>
      </w:r>
      <w:proofErr w:type="spellEnd"/>
      <w:r w:rsidR="0041647C">
        <w:rPr>
          <w:sz w:val="32"/>
          <w:szCs w:val="32"/>
        </w:rPr>
        <w:t>-A-Elahee</w:t>
      </w:r>
    </w:p>
    <w:p w14:paraId="203B1169" w14:textId="3C2C13AC" w:rsidR="0041647C" w:rsidRDefault="0041647C" w:rsidP="0041647C">
      <w:pPr>
        <w:rPr>
          <w:sz w:val="32"/>
          <w:szCs w:val="32"/>
        </w:rPr>
      </w:pPr>
      <w:r>
        <w:rPr>
          <w:sz w:val="32"/>
          <w:szCs w:val="32"/>
        </w:rPr>
        <w:t>Attendee</w:t>
      </w:r>
      <w:r w:rsidR="0049250F">
        <w:rPr>
          <w:sz w:val="32"/>
          <w:szCs w:val="32"/>
        </w:rPr>
        <w:t xml:space="preserve">s: </w:t>
      </w:r>
      <w:proofErr w:type="spellStart"/>
      <w:r w:rsidR="0049250F">
        <w:rPr>
          <w:sz w:val="32"/>
          <w:szCs w:val="32"/>
        </w:rPr>
        <w:t>Diba</w:t>
      </w:r>
      <w:proofErr w:type="spellEnd"/>
      <w:r w:rsidR="0049250F">
        <w:rPr>
          <w:sz w:val="32"/>
          <w:szCs w:val="32"/>
        </w:rPr>
        <w:t xml:space="preserve"> </w:t>
      </w:r>
      <w:proofErr w:type="spellStart"/>
      <w:r w:rsidR="0049250F">
        <w:rPr>
          <w:sz w:val="32"/>
          <w:szCs w:val="32"/>
        </w:rPr>
        <w:t>Afroze</w:t>
      </w:r>
      <w:proofErr w:type="spellEnd"/>
      <w:r>
        <w:rPr>
          <w:sz w:val="32"/>
          <w:szCs w:val="32"/>
        </w:rPr>
        <w:t>,</w:t>
      </w:r>
      <w:r w:rsidR="00FC3312">
        <w:rPr>
          <w:sz w:val="32"/>
          <w:szCs w:val="32"/>
        </w:rPr>
        <w:t xml:space="preserve"> </w:t>
      </w:r>
      <w:proofErr w:type="spellStart"/>
      <w:r w:rsidR="00254FD0">
        <w:rPr>
          <w:sz w:val="32"/>
          <w:szCs w:val="32"/>
        </w:rPr>
        <w:t>Tas</w:t>
      </w:r>
      <w:r>
        <w:rPr>
          <w:sz w:val="32"/>
          <w:szCs w:val="32"/>
        </w:rPr>
        <w:t>neem</w:t>
      </w:r>
      <w:proofErr w:type="spellEnd"/>
      <w:r>
        <w:rPr>
          <w:sz w:val="32"/>
          <w:szCs w:val="32"/>
        </w:rPr>
        <w:t xml:space="preserve"> </w:t>
      </w:r>
      <w:proofErr w:type="spellStart"/>
      <w:r>
        <w:rPr>
          <w:sz w:val="32"/>
          <w:szCs w:val="32"/>
        </w:rPr>
        <w:t>Farha</w:t>
      </w:r>
      <w:r w:rsidR="0049250F">
        <w:rPr>
          <w:sz w:val="32"/>
          <w:szCs w:val="32"/>
        </w:rPr>
        <w:t>na</w:t>
      </w:r>
      <w:proofErr w:type="spellEnd"/>
      <w:r w:rsidR="0049250F">
        <w:rPr>
          <w:sz w:val="32"/>
          <w:szCs w:val="32"/>
        </w:rPr>
        <w:t xml:space="preserve"> </w:t>
      </w:r>
      <w:proofErr w:type="spellStart"/>
      <w:r w:rsidR="0049250F">
        <w:rPr>
          <w:sz w:val="32"/>
          <w:szCs w:val="32"/>
        </w:rPr>
        <w:t>Suha</w:t>
      </w:r>
      <w:proofErr w:type="spellEnd"/>
      <w:r w:rsidR="00FC3312">
        <w:rPr>
          <w:sz w:val="32"/>
          <w:szCs w:val="32"/>
        </w:rPr>
        <w:t xml:space="preserve">, </w:t>
      </w:r>
      <w:proofErr w:type="spellStart"/>
      <w:r w:rsidR="00FC3312">
        <w:rPr>
          <w:sz w:val="32"/>
          <w:szCs w:val="32"/>
        </w:rPr>
        <w:t>Tanzim</w:t>
      </w:r>
      <w:proofErr w:type="spellEnd"/>
      <w:r w:rsidR="00FC3312">
        <w:rPr>
          <w:sz w:val="32"/>
          <w:szCs w:val="32"/>
        </w:rPr>
        <w:t xml:space="preserve"> </w:t>
      </w:r>
      <w:proofErr w:type="spellStart"/>
      <w:r w:rsidR="00FC3312">
        <w:rPr>
          <w:sz w:val="32"/>
          <w:szCs w:val="32"/>
        </w:rPr>
        <w:t>Mahfuz</w:t>
      </w:r>
      <w:proofErr w:type="spellEnd"/>
      <w:r w:rsidR="00FC3312">
        <w:rPr>
          <w:sz w:val="32"/>
          <w:szCs w:val="32"/>
        </w:rPr>
        <w:t xml:space="preserve">, </w:t>
      </w:r>
      <w:proofErr w:type="spellStart"/>
      <w:r w:rsidR="00FC3312">
        <w:rPr>
          <w:sz w:val="32"/>
          <w:szCs w:val="32"/>
        </w:rPr>
        <w:t>Qudrat</w:t>
      </w:r>
      <w:proofErr w:type="spellEnd"/>
      <w:r w:rsidR="00FC3312">
        <w:rPr>
          <w:sz w:val="32"/>
          <w:szCs w:val="32"/>
        </w:rPr>
        <w:t>-A-</w:t>
      </w:r>
      <w:r w:rsidR="0049250F">
        <w:rPr>
          <w:sz w:val="32"/>
          <w:szCs w:val="32"/>
        </w:rPr>
        <w:t>Elahee</w:t>
      </w:r>
    </w:p>
    <w:p w14:paraId="1517B2F4" w14:textId="77777777" w:rsidR="0041647C" w:rsidRDefault="0041647C" w:rsidP="0041647C">
      <w:pPr>
        <w:rPr>
          <w:sz w:val="32"/>
          <w:szCs w:val="32"/>
        </w:rPr>
      </w:pPr>
      <w:r>
        <w:rPr>
          <w:sz w:val="32"/>
          <w:szCs w:val="32"/>
        </w:rPr>
        <w:t>Absent: No absence</w:t>
      </w:r>
    </w:p>
    <w:p w14:paraId="4938EAE5" w14:textId="2EA1D5D7" w:rsidR="0041647C" w:rsidRDefault="00FC3312" w:rsidP="0041647C">
      <w:pPr>
        <w:rPr>
          <w:sz w:val="32"/>
          <w:szCs w:val="32"/>
        </w:rPr>
      </w:pPr>
      <w:r>
        <w:rPr>
          <w:sz w:val="32"/>
          <w:szCs w:val="32"/>
        </w:rPr>
        <w:t>Meeting Start Time: 11:28 P</w:t>
      </w:r>
      <w:r w:rsidR="0041647C">
        <w:rPr>
          <w:sz w:val="32"/>
          <w:szCs w:val="32"/>
        </w:rPr>
        <w:t>M</w:t>
      </w:r>
    </w:p>
    <w:p w14:paraId="27982C22" w14:textId="20714E3B" w:rsidR="0041647C" w:rsidRDefault="0051591E" w:rsidP="0041647C">
      <w:pPr>
        <w:rPr>
          <w:sz w:val="32"/>
          <w:szCs w:val="32"/>
        </w:rPr>
      </w:pPr>
      <w:r>
        <w:rPr>
          <w:sz w:val="32"/>
          <w:szCs w:val="32"/>
        </w:rPr>
        <w:t>Meeting End Time: 11:52 P</w:t>
      </w:r>
      <w:r w:rsidR="0041647C">
        <w:rPr>
          <w:sz w:val="32"/>
          <w:szCs w:val="32"/>
        </w:rPr>
        <w:t>M</w:t>
      </w:r>
    </w:p>
    <w:p w14:paraId="13E1DF22" w14:textId="77777777" w:rsidR="0041647C" w:rsidRDefault="0041647C" w:rsidP="0041647C">
      <w:pPr>
        <w:rPr>
          <w:sz w:val="32"/>
          <w:szCs w:val="32"/>
        </w:rPr>
      </w:pPr>
    </w:p>
    <w:p w14:paraId="7816436A" w14:textId="14805DDE" w:rsidR="00CA70FA" w:rsidRDefault="0041647C"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Decisions</w:t>
      </w:r>
      <w:r w:rsidRPr="00AF68FA">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4EC2D" w14:textId="3442ACF0" w:rsidR="0041647C" w:rsidRDefault="00CA70FA" w:rsidP="00CA70FA">
      <w:pPr>
        <w:rPr>
          <w:sz w:val="32"/>
          <w:szCs w:val="32"/>
        </w:rPr>
      </w:pPr>
      <w:r>
        <w:rPr>
          <w:sz w:val="32"/>
          <w:szCs w:val="32"/>
        </w:rPr>
        <w:t xml:space="preserve">1. Take duration time in </w:t>
      </w:r>
      <w:proofErr w:type="spellStart"/>
      <w:r>
        <w:rPr>
          <w:sz w:val="32"/>
          <w:szCs w:val="32"/>
        </w:rPr>
        <w:t>Trello</w:t>
      </w:r>
      <w:proofErr w:type="spellEnd"/>
      <w:r>
        <w:rPr>
          <w:sz w:val="32"/>
          <w:szCs w:val="32"/>
        </w:rPr>
        <w:t>.</w:t>
      </w:r>
    </w:p>
    <w:p w14:paraId="10C66296" w14:textId="6C6A9EA6" w:rsidR="00CA70FA" w:rsidRDefault="00CA70FA" w:rsidP="00CA70FA">
      <w:pPr>
        <w:rPr>
          <w:sz w:val="32"/>
          <w:szCs w:val="32"/>
        </w:rPr>
      </w:pPr>
      <w:r>
        <w:rPr>
          <w:sz w:val="32"/>
          <w:szCs w:val="32"/>
        </w:rPr>
        <w:t xml:space="preserve">2. Set the priority of User Story in </w:t>
      </w:r>
      <w:proofErr w:type="spellStart"/>
      <w:r>
        <w:rPr>
          <w:sz w:val="32"/>
          <w:szCs w:val="32"/>
        </w:rPr>
        <w:t>Trello</w:t>
      </w:r>
      <w:proofErr w:type="spellEnd"/>
      <w:r>
        <w:rPr>
          <w:sz w:val="32"/>
          <w:szCs w:val="32"/>
        </w:rPr>
        <w:t>.</w:t>
      </w:r>
    </w:p>
    <w:p w14:paraId="262D9DB4" w14:textId="796424D3" w:rsidR="0041647C" w:rsidRPr="00254FD0" w:rsidRDefault="0041647C" w:rsidP="00254FD0">
      <w:pPr>
        <w:rPr>
          <w:sz w:val="32"/>
          <w:szCs w:val="32"/>
        </w:rPr>
      </w:pPr>
    </w:p>
    <w:p w14:paraId="3F07BAAA" w14:textId="77777777" w:rsidR="0041647C" w:rsidRDefault="0041647C"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BE5">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w:t>
      </w:r>
    </w:p>
    <w:tbl>
      <w:tblPr>
        <w:tblStyle w:val="PlainTable1"/>
        <w:tblW w:w="10435" w:type="dxa"/>
        <w:tblLook w:val="04A0" w:firstRow="1" w:lastRow="0" w:firstColumn="1" w:lastColumn="0" w:noHBand="0" w:noVBand="1"/>
      </w:tblPr>
      <w:tblGrid>
        <w:gridCol w:w="3116"/>
        <w:gridCol w:w="3117"/>
        <w:gridCol w:w="4202"/>
      </w:tblGrid>
      <w:tr w:rsidR="0041647C" w14:paraId="52C1F28E" w14:textId="77777777" w:rsidTr="007E7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90CF0C" w14:textId="77777777" w:rsidR="0041647C" w:rsidRDefault="0041647C" w:rsidP="007E7F3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w:t>
            </w:r>
          </w:p>
        </w:tc>
        <w:tc>
          <w:tcPr>
            <w:tcW w:w="3117" w:type="dxa"/>
          </w:tcPr>
          <w:p w14:paraId="1C63B72F" w14:textId="77777777" w:rsidR="0041647C" w:rsidRDefault="0041647C" w:rsidP="007E7F39">
            <w:pPr>
              <w:jc w:val="center"/>
              <w:cnfStyle w:val="100000000000" w:firstRow="1"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w:t>
            </w:r>
          </w:p>
        </w:tc>
        <w:tc>
          <w:tcPr>
            <w:tcW w:w="4202" w:type="dxa"/>
          </w:tcPr>
          <w:p w14:paraId="387745EA" w14:textId="77777777" w:rsidR="0041647C" w:rsidRDefault="0041647C" w:rsidP="007E7F39">
            <w:pPr>
              <w:jc w:val="center"/>
              <w:cnfStyle w:val="100000000000" w:firstRow="1"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proofErr w:type="spellEnd"/>
          </w:p>
        </w:tc>
      </w:tr>
      <w:tr w:rsidR="0041647C" w14:paraId="776133DF" w14:textId="77777777" w:rsidTr="007E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17A65" w14:textId="4C9CF55A" w:rsidR="0041647C" w:rsidRPr="001D5B21" w:rsidRDefault="00440F8E" w:rsidP="007E7F39">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project</w:t>
            </w:r>
            <w:r w:rsidR="001B7BE6">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B7BE6">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Trello</w:t>
            </w:r>
            <w:proofErr w:type="spellEnd"/>
            <w:r w:rsidR="001B7BE6">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Board</w:t>
            </w:r>
          </w:p>
        </w:tc>
        <w:tc>
          <w:tcPr>
            <w:tcW w:w="3117" w:type="dxa"/>
          </w:tcPr>
          <w:p w14:paraId="06612D7E" w14:textId="77777777" w:rsidR="0041647C" w:rsidRDefault="0041647C" w:rsidP="007E7F39">
            <w:pP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202" w:type="dxa"/>
          </w:tcPr>
          <w:p w14:paraId="591AE21C" w14:textId="4C1B2BF5" w:rsidR="0041647C" w:rsidRDefault="001B7BE6" w:rsidP="007E7F39">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
        </w:tc>
      </w:tr>
      <w:tr w:rsidR="00440F8E" w14:paraId="72A05E76" w14:textId="77777777" w:rsidTr="008C1D6B">
        <w:tc>
          <w:tcPr>
            <w:cnfStyle w:val="001000000000" w:firstRow="0" w:lastRow="0" w:firstColumn="1" w:lastColumn="0" w:oddVBand="0" w:evenVBand="0" w:oddHBand="0" w:evenHBand="0" w:firstRowFirstColumn="0" w:firstRowLastColumn="0" w:lastRowFirstColumn="0" w:lastRowLastColumn="0"/>
            <w:tcW w:w="3116" w:type="dxa"/>
          </w:tcPr>
          <w:p w14:paraId="47DFB487" w14:textId="041FA36E" w:rsidR="00440F8E" w:rsidRPr="001D5B21" w:rsidRDefault="00440F8E" w:rsidP="008C1D6B">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Team on Slack</w:t>
            </w:r>
          </w:p>
        </w:tc>
        <w:tc>
          <w:tcPr>
            <w:tcW w:w="3117" w:type="dxa"/>
          </w:tcPr>
          <w:p w14:paraId="6C1D6F4A" w14:textId="77777777" w:rsidR="00440F8E" w:rsidRDefault="00440F8E" w:rsidP="008C1D6B">
            <w:pPr>
              <w:cnfStyle w:val="000000000000" w:firstRow="0"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202" w:type="dxa"/>
          </w:tcPr>
          <w:p w14:paraId="40435854" w14:textId="77777777" w:rsidR="00440F8E" w:rsidRDefault="00440F8E" w:rsidP="008C1D6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
        </w:tc>
      </w:tr>
      <w:tr w:rsidR="00440F8E" w14:paraId="1823A668" w14:textId="77777777" w:rsidTr="007E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3955E1" w14:textId="0E42516A" w:rsidR="00440F8E" w:rsidRDefault="00440F8E" w:rsidP="007E7F39">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Update, add &amp; convert identified tasks to the project Backlog</w:t>
            </w:r>
          </w:p>
        </w:tc>
        <w:tc>
          <w:tcPr>
            <w:tcW w:w="3117" w:type="dxa"/>
          </w:tcPr>
          <w:p w14:paraId="29A08E74" w14:textId="01FB6FBA" w:rsidR="00440F8E" w:rsidRDefault="00440F8E" w:rsidP="007E7F39">
            <w:pP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Tanzim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Mahfuz</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Afroze</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Tasneem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Farhana</w:t>
            </w:r>
            <w:proofErr w:type="spellEnd"/>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Suha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Qudrat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-A-Elahee</w:t>
            </w:r>
          </w:p>
        </w:tc>
        <w:tc>
          <w:tcPr>
            <w:tcW w:w="4202" w:type="dxa"/>
          </w:tcPr>
          <w:p w14:paraId="0F85B955" w14:textId="6005F97B" w:rsidR="00440F8E" w:rsidRDefault="00440F8E" w:rsidP="007E7F39">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April, 2019</w:t>
            </w:r>
          </w:p>
        </w:tc>
      </w:tr>
      <w:tr w:rsidR="0041647C" w14:paraId="6F51994D" w14:textId="77777777" w:rsidTr="007E7F39">
        <w:tc>
          <w:tcPr>
            <w:cnfStyle w:val="001000000000" w:firstRow="0" w:lastRow="0" w:firstColumn="1" w:lastColumn="0" w:oddVBand="0" w:evenVBand="0" w:oddHBand="0" w:evenHBand="0" w:firstRowFirstColumn="0" w:firstRowLastColumn="0" w:lastRowFirstColumn="0" w:lastRowLastColumn="0"/>
            <w:tcW w:w="3116" w:type="dxa"/>
          </w:tcPr>
          <w:p w14:paraId="670FDAD6" w14:textId="2139F8F2" w:rsidR="0041647C" w:rsidRPr="001D5B21" w:rsidRDefault="00440F8E" w:rsidP="007E7F39">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Prioritise</w:t>
            </w:r>
            <w:proofErr w:type="spellEnd"/>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Estimate hours for all </w:t>
            </w: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project Backlog</w:t>
            </w:r>
          </w:p>
        </w:tc>
        <w:tc>
          <w:tcPr>
            <w:tcW w:w="3117" w:type="dxa"/>
          </w:tcPr>
          <w:p w14:paraId="664B2213" w14:textId="25F9D590" w:rsidR="0041647C" w:rsidRDefault="001B7BE6" w:rsidP="007E7F39">
            <w:pPr>
              <w:cnfStyle w:val="000000000000" w:firstRow="0"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Tanzim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Mahfuz</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Afroze</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Tasneem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Farhana</w:t>
            </w:r>
            <w:proofErr w:type="spellEnd"/>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Suha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Qudrat</w:t>
            </w:r>
            <w:proofErr w:type="spellEnd"/>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Elahee</w:t>
            </w:r>
          </w:p>
        </w:tc>
        <w:tc>
          <w:tcPr>
            <w:tcW w:w="4202" w:type="dxa"/>
          </w:tcPr>
          <w:p w14:paraId="6B67270A" w14:textId="3D09BE7C" w:rsidR="0041647C" w:rsidRDefault="001B7BE6" w:rsidP="007E7F39">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April, 2019</w:t>
            </w:r>
          </w:p>
        </w:tc>
      </w:tr>
      <w:tr w:rsidR="0041647C" w14:paraId="160ABF29" w14:textId="77777777" w:rsidTr="007E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7303C1" w14:textId="08F1E94F" w:rsidR="0041647C" w:rsidRPr="00DE3162" w:rsidRDefault="00440F8E" w:rsidP="007E7F39">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Scrum meeting(two)</w:t>
            </w:r>
          </w:p>
        </w:tc>
        <w:tc>
          <w:tcPr>
            <w:tcW w:w="3117" w:type="dxa"/>
          </w:tcPr>
          <w:p w14:paraId="5F63C26D" w14:textId="7C82C87B" w:rsidR="0041647C" w:rsidRDefault="001B7BE6" w:rsidP="007E7F39">
            <w:pP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Tanzim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Mahfuz,Diba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Afroze</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Tasneem</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Farhana</w:t>
            </w:r>
            <w:proofErr w:type="spellEnd"/>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925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Suha</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Qudrat</w:t>
            </w:r>
            <w:proofErr w:type="spellEnd"/>
            <w:r w:rsidR="00CA70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Elahee</w:t>
            </w:r>
          </w:p>
        </w:tc>
        <w:tc>
          <w:tcPr>
            <w:tcW w:w="4202" w:type="dxa"/>
          </w:tcPr>
          <w:p w14:paraId="5802C2D6" w14:textId="77777777" w:rsidR="0041647C" w:rsidRDefault="00440F8E" w:rsidP="007E7F39">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 </w:t>
            </w:r>
            <w:r w:rsidR="001B7BE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2019</w:t>
            </w:r>
          </w:p>
          <w:p w14:paraId="7CF97E27" w14:textId="77777777" w:rsidR="00440F8E" w:rsidRDefault="00440F8E" w:rsidP="007E7F39">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14:paraId="2D3453AA" w14:textId="31BBB3EA" w:rsidR="00440F8E" w:rsidRDefault="00440F8E" w:rsidP="00440F8E">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April, 2019</w:t>
            </w:r>
          </w:p>
          <w:p w14:paraId="1126BC19" w14:textId="7D964D20" w:rsidR="00440F8E" w:rsidRDefault="00440F8E" w:rsidP="007E7F39">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CA7A9E3" w14:textId="0A69AC63" w:rsidR="0041647C" w:rsidRDefault="0041647C"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2B4037" w14:textId="77777777" w:rsidR="00254FD0" w:rsidRDefault="00254FD0"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BAC0D" w14:textId="32E43DFF" w:rsidR="00254FD0" w:rsidRDefault="0041647C" w:rsidP="0041647C">
      <w:pP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A3BE5">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97291D2" w14:textId="025880A6" w:rsidR="00561F1A" w:rsidRDefault="00561F1A" w:rsidP="0041647C">
      <w:pPr>
        <w:rPr>
          <w:rFonts w:cstheme="minorHAnsi"/>
          <w:color w:val="2C3E50"/>
          <w:sz w:val="32"/>
          <w:szCs w:val="32"/>
          <w:shd w:val="clear" w:color="auto" w:fill="FAFAFA"/>
        </w:rPr>
      </w:pPr>
      <w:r w:rsidRPr="00561F1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Backlog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1F1A">
        <w:rPr>
          <w:rFonts w:ascii="Arial" w:hAnsi="Arial" w:cs="Arial"/>
          <w:color w:val="2C3E50"/>
          <w:sz w:val="32"/>
          <w:szCs w:val="32"/>
          <w:shd w:val="clear" w:color="auto" w:fill="FAFAFA"/>
        </w:rPr>
        <w:t>I</w:t>
      </w:r>
      <w:r w:rsidRPr="00561F1A">
        <w:rPr>
          <w:rFonts w:cstheme="minorHAnsi"/>
          <w:color w:val="2C3E50"/>
          <w:sz w:val="32"/>
          <w:szCs w:val="32"/>
          <w:shd w:val="clear" w:color="auto" w:fill="FAFAFA"/>
        </w:rPr>
        <w:t>n the simplest definition the Scrum Product Backlog is simply a list of all things that needs to be done within the project. It replaces the traditional requirements specification artifacts. These items can have a technical nature or can be user-centric e.g. in the form of user stories. The owner of the Scrum Product Backlog is the Scrum Product Owner. The Scrum Master, the Scrum Team and other Stakeholders contribute it to have a broad and complete To-Do list.</w:t>
      </w:r>
    </w:p>
    <w:p w14:paraId="7BA4A542" w14:textId="77777777" w:rsidR="00561F1A" w:rsidRDefault="00561F1A" w:rsidP="0041647C">
      <w:pPr>
        <w:rPr>
          <w:rFonts w:cstheme="minorHAnsi"/>
          <w:color w:val="2C3E50"/>
          <w:sz w:val="32"/>
          <w:szCs w:val="32"/>
          <w:shd w:val="clear" w:color="auto" w:fill="FAFAFA"/>
        </w:rPr>
      </w:pPr>
    </w:p>
    <w:p w14:paraId="09A40C7B" w14:textId="4F997F82" w:rsidR="00561F1A" w:rsidRDefault="00561F1A" w:rsidP="0041647C">
      <w:pPr>
        <w:rPr>
          <w:i/>
          <w:sz w:val="32"/>
          <w:szCs w:val="32"/>
          <w:u w:val="singl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details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Pr="00561F1A">
          <w:rPr>
            <w:rStyle w:val="Hyperlink"/>
            <w:i/>
            <w:sz w:val="32"/>
            <w:szCs w:val="32"/>
          </w:rPr>
          <w:t>https://www.scrum-institute.org/The_Scrum_Product_Backlog.php</w:t>
        </w:r>
      </w:hyperlink>
    </w:p>
    <w:p w14:paraId="396AC1CC" w14:textId="77777777" w:rsidR="00561F1A" w:rsidRDefault="00561F1A"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F0B55" w14:textId="3CDF9A07" w:rsidR="00561F1A" w:rsidRDefault="00561F1A"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F1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Backlog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4C4D52"/>
          <w:sz w:val="29"/>
          <w:szCs w:val="29"/>
          <w:shd w:val="clear" w:color="auto" w:fill="FFFFFF"/>
        </w:rPr>
        <w:t>The sprint backlog is a list of tasks identified by the Scrum</w:t>
      </w:r>
      <w:r>
        <w:rPr>
          <w:rFonts w:ascii="Arial" w:hAnsi="Arial" w:cs="Arial"/>
          <w:color w:val="4C4D52"/>
          <w:sz w:val="29"/>
          <w:szCs w:val="29"/>
          <w:shd w:val="clear" w:color="auto" w:fill="FFFFFF"/>
        </w:rPr>
        <w:t xml:space="preserve"> team to be completed during the Sprint</w:t>
      </w:r>
      <w:r>
        <w:rPr>
          <w:rFonts w:ascii="Arial" w:hAnsi="Arial" w:cs="Arial"/>
          <w:color w:val="4C4D52"/>
          <w:sz w:val="29"/>
          <w:szCs w:val="29"/>
          <w:shd w:val="clear" w:color="auto" w:fill="FFFFFF"/>
        </w:rPr>
        <w: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14:paraId="4981444A" w14:textId="1F7293FD" w:rsidR="0041647C" w:rsidRPr="00561F1A" w:rsidRDefault="00561F1A"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p>
    <w:p w14:paraId="7F25AC96" w14:textId="77777777" w:rsidR="0041647C" w:rsidRDefault="0041647C"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4C061" w14:textId="301A6310" w:rsidR="0041647C" w:rsidRPr="00561F1A" w:rsidRDefault="00561F1A"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details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164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64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164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647C" w:rsidRPr="00DB7BE1">
        <w:t xml:space="preserve"> </w:t>
      </w:r>
      <w:hyperlink r:id="rId7" w:history="1">
        <w:r w:rsidRPr="00561F1A">
          <w:rPr>
            <w:rStyle w:val="Hyperlink"/>
            <w:sz w:val="32"/>
            <w:szCs w:val="32"/>
          </w:rPr>
          <w:t>https://www.mountaingoatsoftware.com/agile/scrum/scrum-tools/sprint-backlog</w:t>
        </w:r>
      </w:hyperlink>
    </w:p>
    <w:p w14:paraId="0534F85F" w14:textId="77777777" w:rsidR="0041647C" w:rsidRPr="008F65F4" w:rsidRDefault="0041647C" w:rsidP="004164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911A7" w14:textId="77777777" w:rsidR="0041647C" w:rsidRPr="009A3BE5" w:rsidRDefault="0041647C" w:rsidP="0041647C">
      <w:pPr>
        <w:rPr>
          <w:sz w:val="32"/>
          <w:szCs w:val="32"/>
        </w:rPr>
      </w:pPr>
    </w:p>
    <w:p w14:paraId="315D3544" w14:textId="77777777" w:rsidR="00A85815" w:rsidRDefault="00A85815"/>
    <w:bookmarkEnd w:id="0"/>
    <w:p w14:paraId="2DC5E3D9" w14:textId="77777777" w:rsidR="00254FD0" w:rsidRDefault="00254FD0"/>
    <w:sectPr w:rsidR="00254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01248"/>
    <w:multiLevelType w:val="hybridMultilevel"/>
    <w:tmpl w:val="184EB03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7C"/>
    <w:rsid w:val="001B7BE6"/>
    <w:rsid w:val="002462DA"/>
    <w:rsid w:val="00254FD0"/>
    <w:rsid w:val="00292B93"/>
    <w:rsid w:val="0041647C"/>
    <w:rsid w:val="00440F8E"/>
    <w:rsid w:val="0049250F"/>
    <w:rsid w:val="0051591E"/>
    <w:rsid w:val="00561F1A"/>
    <w:rsid w:val="00640108"/>
    <w:rsid w:val="007A55F8"/>
    <w:rsid w:val="00820A19"/>
    <w:rsid w:val="00A85815"/>
    <w:rsid w:val="00CA70FA"/>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E52A"/>
  <w15:chartTrackingRefBased/>
  <w15:docId w15:val="{54D2BE36-28FB-450A-935B-AAD805E5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C"/>
    <w:rPr>
      <w:szCs w:val="28"/>
      <w:lang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47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647C"/>
    <w:rPr>
      <w:rFonts w:asciiTheme="majorHAnsi" w:eastAsiaTheme="majorEastAsia" w:hAnsiTheme="majorHAnsi" w:cstheme="majorBidi"/>
      <w:spacing w:val="-10"/>
      <w:kern w:val="28"/>
      <w:sz w:val="56"/>
      <w:szCs w:val="71"/>
      <w:lang w:bidi="as-IN"/>
    </w:rPr>
  </w:style>
  <w:style w:type="paragraph" w:styleId="ListParagraph">
    <w:name w:val="List Paragraph"/>
    <w:basedOn w:val="Normal"/>
    <w:uiPriority w:val="34"/>
    <w:qFormat/>
    <w:rsid w:val="0041647C"/>
    <w:pPr>
      <w:ind w:left="720"/>
      <w:contextualSpacing/>
    </w:pPr>
  </w:style>
  <w:style w:type="table" w:styleId="PlainTable1">
    <w:name w:val="Plain Table 1"/>
    <w:basedOn w:val="TableNormal"/>
    <w:uiPriority w:val="41"/>
    <w:rsid w:val="0041647C"/>
    <w:pPr>
      <w:spacing w:after="0" w:line="240" w:lineRule="auto"/>
    </w:pPr>
    <w:rPr>
      <w:szCs w:val="28"/>
      <w:lang w:bidi="as-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16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ntaingoatsoftware.com/agile/scrum/scrum-tools/sprint-back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institute.org/The_Scrum_Product_Backlog.php" TargetMode="External"/><Relationship Id="rId5" Type="http://schemas.openxmlformats.org/officeDocument/2006/relationships/hyperlink" Target="https://www.scrum-institute.org/The_Scrum_Product_Backlo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Elahee Niloy</cp:lastModifiedBy>
  <cp:revision>27</cp:revision>
  <dcterms:created xsi:type="dcterms:W3CDTF">2019-04-21T17:24:00Z</dcterms:created>
  <dcterms:modified xsi:type="dcterms:W3CDTF">2019-04-21T19:12:00Z</dcterms:modified>
</cp:coreProperties>
</file>