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EA" w:rsidRPr="007827EA" w:rsidRDefault="007827EA" w:rsidP="007827EA">
      <w:pPr>
        <w:rPr>
          <w:b/>
          <w:bCs/>
          <w:sz w:val="32"/>
          <w:szCs w:val="40"/>
        </w:rPr>
      </w:pPr>
      <w:r w:rsidRPr="007827EA">
        <w:rPr>
          <w:b/>
          <w:bCs/>
          <w:sz w:val="32"/>
          <w:szCs w:val="40"/>
        </w:rPr>
        <w:t>Tools for mobile application</w:t>
      </w:r>
    </w:p>
    <w:p w:rsidR="007827EA" w:rsidRPr="007827EA" w:rsidRDefault="007827EA" w:rsidP="007827EA">
      <w:pPr>
        <w:pStyle w:val="ListParagraph"/>
        <w:numPr>
          <w:ilvl w:val="0"/>
          <w:numId w:val="6"/>
        </w:numPr>
        <w:rPr>
          <w:b/>
          <w:bCs/>
        </w:rPr>
      </w:pPr>
      <w:proofErr w:type="spellStart"/>
      <w:r w:rsidRPr="007827EA">
        <w:rPr>
          <w:b/>
          <w:bCs/>
          <w:sz w:val="28"/>
          <w:szCs w:val="36"/>
        </w:rPr>
        <w:t>Robotium</w:t>
      </w:r>
      <w:proofErr w:type="spellEnd"/>
    </w:p>
    <w:p w:rsidR="007827EA" w:rsidRPr="007827EA" w:rsidRDefault="007827EA" w:rsidP="007827EA">
      <w:pPr>
        <w:ind w:left="1020"/>
        <w:rPr>
          <w:b/>
          <w:bCs/>
          <w:i/>
          <w:iCs/>
        </w:rPr>
      </w:pPr>
      <w:r w:rsidRPr="007827EA">
        <w:rPr>
          <w:b/>
          <w:bCs/>
          <w:i/>
          <w:iCs/>
          <w:sz w:val="24"/>
          <w:szCs w:val="32"/>
        </w:rPr>
        <w:t>Advantages</w:t>
      </w:r>
      <w:r>
        <w:rPr>
          <w:b/>
          <w:bCs/>
          <w:i/>
          <w:iCs/>
          <w:sz w:val="24"/>
          <w:szCs w:val="32"/>
        </w:rPr>
        <w:t>:</w:t>
      </w:r>
    </w:p>
    <w:p w:rsidR="007827EA" w:rsidRDefault="007827EA" w:rsidP="007827EA">
      <w:pPr>
        <w:pStyle w:val="ListParagraph"/>
        <w:numPr>
          <w:ilvl w:val="0"/>
          <w:numId w:val="2"/>
        </w:numPr>
      </w:pPr>
      <w:r>
        <w:t>With minimum knowledge of project powerf</w:t>
      </w:r>
      <w:r>
        <w:t>ul test cases can be created</w:t>
      </w:r>
    </w:p>
    <w:p w:rsidR="007827EA" w:rsidRDefault="007827EA" w:rsidP="007827EA">
      <w:pPr>
        <w:pStyle w:val="ListParagraph"/>
        <w:numPr>
          <w:ilvl w:val="0"/>
          <w:numId w:val="3"/>
        </w:numPr>
      </w:pPr>
      <w:r>
        <w:t>It handles multiple Andr</w:t>
      </w:r>
      <w:r>
        <w:t>oid activities automatically</w:t>
      </w:r>
    </w:p>
    <w:p w:rsidR="007827EA" w:rsidRDefault="007827EA" w:rsidP="007827EA">
      <w:pPr>
        <w:pStyle w:val="ListParagraph"/>
        <w:numPr>
          <w:ilvl w:val="0"/>
          <w:numId w:val="3"/>
        </w:numPr>
      </w:pPr>
      <w:r>
        <w:t>It needs minimal tim</w:t>
      </w:r>
      <w:r>
        <w:t>e to create solid test cases</w:t>
      </w:r>
    </w:p>
    <w:p w:rsidR="007827EA" w:rsidRDefault="007827EA" w:rsidP="007827EA">
      <w:pPr>
        <w:pStyle w:val="ListParagraph"/>
        <w:numPr>
          <w:ilvl w:val="0"/>
          <w:numId w:val="3"/>
        </w:numPr>
      </w:pPr>
      <w:r>
        <w:t>Synchronize easily with Ant or Maven to run tests as pa</w:t>
      </w:r>
      <w:r>
        <w:t>rt of continuous integration</w:t>
      </w:r>
    </w:p>
    <w:p w:rsidR="007827EA" w:rsidRDefault="007827EA" w:rsidP="007827EA">
      <w:pPr>
        <w:pStyle w:val="ListParagraph"/>
        <w:numPr>
          <w:ilvl w:val="0"/>
          <w:numId w:val="3"/>
        </w:numPr>
      </w:pPr>
      <w:r>
        <w:t>It is possible to run test cases on applica</w:t>
      </w:r>
      <w:r>
        <w:t>tions that are pre-installed</w:t>
      </w:r>
    </w:p>
    <w:p w:rsidR="007827EA" w:rsidRDefault="007827EA" w:rsidP="007827EA">
      <w:pPr>
        <w:pStyle w:val="ListParagraph"/>
        <w:numPr>
          <w:ilvl w:val="0"/>
          <w:numId w:val="3"/>
        </w:numPr>
      </w:pPr>
      <w:r>
        <w:t>It can get code</w:t>
      </w:r>
      <w:r>
        <w:t xml:space="preserve"> coverage for </w:t>
      </w:r>
      <w:proofErr w:type="spellStart"/>
      <w:r>
        <w:t>Robotium</w:t>
      </w:r>
      <w:proofErr w:type="spellEnd"/>
      <w:r>
        <w:t xml:space="preserve"> tests</w:t>
      </w:r>
    </w:p>
    <w:p w:rsidR="007827EA" w:rsidRDefault="007827EA" w:rsidP="007827EA">
      <w:pPr>
        <w:pStyle w:val="ListParagraph"/>
        <w:ind w:left="1080"/>
      </w:pPr>
    </w:p>
    <w:p w:rsidR="007827EA" w:rsidRPr="007827EA" w:rsidRDefault="007827EA" w:rsidP="007827EA">
      <w:pPr>
        <w:rPr>
          <w:b/>
          <w:bCs/>
          <w:i/>
          <w:iCs/>
        </w:rPr>
      </w:pPr>
      <w:r>
        <w:t xml:space="preserve">      </w:t>
      </w:r>
      <w:r>
        <w:tab/>
        <w:t xml:space="preserve">    </w:t>
      </w:r>
      <w:r w:rsidRPr="007827EA">
        <w:rPr>
          <w:b/>
          <w:bCs/>
          <w:i/>
          <w:iCs/>
          <w:sz w:val="24"/>
          <w:szCs w:val="32"/>
        </w:rPr>
        <w:t xml:space="preserve"> Disadvantages</w:t>
      </w:r>
    </w:p>
    <w:p w:rsidR="007827EA" w:rsidRDefault="007827EA" w:rsidP="007827EA">
      <w:pPr>
        <w:pStyle w:val="ListParagraph"/>
        <w:numPr>
          <w:ilvl w:val="0"/>
          <w:numId w:val="4"/>
        </w:numPr>
      </w:pPr>
      <w:proofErr w:type="spellStart"/>
      <w:r>
        <w:t>Robotium</w:t>
      </w:r>
      <w:proofErr w:type="spellEnd"/>
      <w:r>
        <w:t xml:space="preserve"> </w:t>
      </w:r>
      <w:proofErr w:type="spellStart"/>
      <w:r>
        <w:t>can not</w:t>
      </w:r>
      <w:proofErr w:type="spellEnd"/>
      <w:r>
        <w:t xml:space="preserve"> handle Flash or Web components</w:t>
      </w:r>
    </w:p>
    <w:p w:rsidR="007827EA" w:rsidRDefault="007827EA" w:rsidP="007827EA">
      <w:pPr>
        <w:pStyle w:val="ListParagraph"/>
        <w:numPr>
          <w:ilvl w:val="0"/>
          <w:numId w:val="4"/>
        </w:numPr>
      </w:pPr>
      <w:r>
        <w:t>Handles</w:t>
      </w:r>
      <w:r>
        <w:t xml:space="preserve"> only one application at a time</w:t>
      </w:r>
    </w:p>
    <w:p w:rsidR="007827EA" w:rsidRDefault="007827EA" w:rsidP="007827EA">
      <w:pPr>
        <w:pStyle w:val="ListParagraph"/>
        <w:numPr>
          <w:ilvl w:val="0"/>
          <w:numId w:val="4"/>
        </w:numPr>
      </w:pPr>
      <w:proofErr w:type="spellStart"/>
      <w:r>
        <w:t>Can not</w:t>
      </w:r>
      <w:proofErr w:type="spellEnd"/>
      <w:r>
        <w:t xml:space="preserve"> simulate clicking on soft keyboard using </w:t>
      </w:r>
      <w:proofErr w:type="spellStart"/>
      <w:r>
        <w:t>Robotium</w:t>
      </w:r>
      <w:proofErr w:type="spellEnd"/>
      <w:r>
        <w:t xml:space="preserve"> (need to use ‘</w:t>
      </w:r>
      <w:proofErr w:type="spellStart"/>
      <w:r>
        <w:t>enterText</w:t>
      </w:r>
      <w:proofErr w:type="spellEnd"/>
      <w:r>
        <w:t xml:space="preserve">()’ to enter text into an </w:t>
      </w:r>
      <w:proofErr w:type="spellStart"/>
      <w:r>
        <w:t>EditText</w:t>
      </w:r>
      <w:proofErr w:type="spellEnd"/>
      <w:r>
        <w:t xml:space="preserve"> field)</w:t>
      </w:r>
    </w:p>
    <w:p w:rsidR="007827EA" w:rsidRDefault="007827EA" w:rsidP="007827EA">
      <w:pPr>
        <w:pStyle w:val="ListParagraph"/>
        <w:numPr>
          <w:ilvl w:val="0"/>
          <w:numId w:val="4"/>
        </w:numPr>
      </w:pPr>
      <w:proofErr w:type="spellStart"/>
      <w:r>
        <w:t>Robotium</w:t>
      </w:r>
      <w:proofErr w:type="spellEnd"/>
      <w:r>
        <w:t xml:space="preserve"> </w:t>
      </w:r>
      <w:proofErr w:type="spellStart"/>
      <w:r>
        <w:t>Can not</w:t>
      </w:r>
      <w:proofErr w:type="spellEnd"/>
      <w:r>
        <w:t xml:space="preserve"> interact</w:t>
      </w:r>
      <w:r>
        <w:t xml:space="preserve"> with Status Bar </w:t>
      </w:r>
      <w:proofErr w:type="gramStart"/>
      <w:r>
        <w:t xml:space="preserve">Notifications </w:t>
      </w:r>
      <w:r>
        <w:t xml:space="preserve"> </w:t>
      </w:r>
      <w:proofErr w:type="spellStart"/>
      <w:r>
        <w:t>ie</w:t>
      </w:r>
      <w:proofErr w:type="spellEnd"/>
      <w:proofErr w:type="gramEnd"/>
      <w:r>
        <w:t>.</w:t>
      </w:r>
      <w:r>
        <w:t xml:space="preserve"> pull down the Notification area and click on a </w:t>
      </w:r>
      <w:r>
        <w:t>specified Notification</w:t>
      </w:r>
    </w:p>
    <w:p w:rsidR="007827EA" w:rsidRDefault="007827EA" w:rsidP="007827EA">
      <w:pPr>
        <w:pStyle w:val="ListParagraph"/>
        <w:numPr>
          <w:ilvl w:val="0"/>
          <w:numId w:val="4"/>
        </w:numPr>
      </w:pPr>
      <w:r>
        <w:t xml:space="preserve">Can be a bit slow, especially running on older devices       </w:t>
      </w:r>
    </w:p>
    <w:p w:rsidR="007827EA" w:rsidRDefault="007827EA" w:rsidP="007827EA">
      <w:pPr>
        <w:pStyle w:val="ListParagraph"/>
        <w:ind w:left="1080"/>
      </w:pPr>
    </w:p>
    <w:p w:rsidR="007827EA" w:rsidRDefault="007827EA" w:rsidP="007827EA">
      <w:pPr>
        <w:pStyle w:val="ListParagraph"/>
        <w:ind w:left="1080"/>
      </w:pPr>
    </w:p>
    <w:p w:rsidR="007827EA" w:rsidRPr="007827EA" w:rsidRDefault="007827EA" w:rsidP="007827EA">
      <w:pPr>
        <w:pStyle w:val="ListParagraph"/>
        <w:numPr>
          <w:ilvl w:val="0"/>
          <w:numId w:val="5"/>
        </w:numPr>
        <w:rPr>
          <w:b/>
          <w:bCs/>
          <w:sz w:val="28"/>
          <w:szCs w:val="36"/>
        </w:rPr>
      </w:pPr>
      <w:proofErr w:type="spellStart"/>
      <w:r w:rsidRPr="007827EA">
        <w:rPr>
          <w:b/>
          <w:bCs/>
          <w:sz w:val="28"/>
          <w:szCs w:val="36"/>
        </w:rPr>
        <w:t>Appium</w:t>
      </w:r>
      <w:proofErr w:type="spellEnd"/>
    </w:p>
    <w:p w:rsidR="007827EA" w:rsidRPr="007827EA" w:rsidRDefault="007827EA" w:rsidP="007827EA">
      <w:pPr>
        <w:ind w:firstLine="720"/>
        <w:rPr>
          <w:b/>
          <w:bCs/>
          <w:i/>
          <w:iCs/>
          <w:sz w:val="24"/>
          <w:szCs w:val="32"/>
        </w:rPr>
      </w:pPr>
      <w:r w:rsidRPr="007827EA">
        <w:rPr>
          <w:b/>
          <w:bCs/>
          <w:i/>
          <w:iCs/>
          <w:sz w:val="24"/>
          <w:szCs w:val="32"/>
        </w:rPr>
        <w:t>Advantages</w:t>
      </w:r>
      <w:r w:rsidR="004F1CEF">
        <w:rPr>
          <w:b/>
          <w:bCs/>
          <w:i/>
          <w:iCs/>
          <w:sz w:val="24"/>
          <w:szCs w:val="32"/>
        </w:rPr>
        <w:t xml:space="preserve"> </w:t>
      </w:r>
    </w:p>
    <w:p w:rsidR="007827EA" w:rsidRDefault="007827EA" w:rsidP="007827EA">
      <w:pPr>
        <w:pStyle w:val="ListParagraph"/>
        <w:numPr>
          <w:ilvl w:val="0"/>
          <w:numId w:val="7"/>
        </w:numPr>
      </w:pPr>
      <w:r>
        <w:t xml:space="preserve">Due to the use of standard automation APIs on all platforms, we don't have to modify or recompile the app in </w:t>
      </w:r>
      <w:r>
        <w:t>any way</w:t>
      </w:r>
    </w:p>
    <w:p w:rsidR="007827EA" w:rsidRDefault="007827EA" w:rsidP="007827EA">
      <w:pPr>
        <w:pStyle w:val="ListParagraph"/>
        <w:numPr>
          <w:ilvl w:val="0"/>
          <w:numId w:val="7"/>
        </w:numPr>
      </w:pPr>
      <w:r>
        <w:t>We can use any web-driver compatible language (Java, Objective-C, Ja</w:t>
      </w:r>
      <w:r>
        <w:t>vaScript) to write test case</w:t>
      </w:r>
    </w:p>
    <w:p w:rsidR="007827EA" w:rsidRDefault="007827EA" w:rsidP="007827EA">
      <w:pPr>
        <w:pStyle w:val="ListParagraph"/>
        <w:numPr>
          <w:ilvl w:val="0"/>
          <w:numId w:val="7"/>
        </w:numPr>
      </w:pPr>
      <w:r>
        <w:t>We</w:t>
      </w:r>
      <w:r>
        <w:t xml:space="preserve"> can use any testing framework</w:t>
      </w:r>
    </w:p>
    <w:p w:rsidR="007827EA" w:rsidRDefault="007827EA" w:rsidP="007827EA">
      <w:pPr>
        <w:pStyle w:val="ListParagraph"/>
        <w:numPr>
          <w:ilvl w:val="0"/>
          <w:numId w:val="7"/>
        </w:numPr>
      </w:pPr>
      <w:r>
        <w:t>Easy to setup on a different platform</w:t>
      </w:r>
    </w:p>
    <w:p w:rsidR="007827EA" w:rsidRDefault="007827EA" w:rsidP="007827EA">
      <w:pPr>
        <w:pStyle w:val="ListParagraph"/>
        <w:numPr>
          <w:ilvl w:val="0"/>
          <w:numId w:val="7"/>
        </w:numPr>
      </w:pPr>
      <w:r>
        <w:t>Supports various languages like Ruby, Java, PHP, Node, Python</w:t>
      </w:r>
    </w:p>
    <w:p w:rsidR="007827EA" w:rsidRDefault="007827EA" w:rsidP="007827EA">
      <w:pPr>
        <w:pStyle w:val="ListParagraph"/>
        <w:numPr>
          <w:ilvl w:val="0"/>
          <w:numId w:val="7"/>
        </w:numPr>
      </w:pPr>
      <w:r>
        <w:t>It does not require anything to be installed on the device</w:t>
      </w:r>
    </w:p>
    <w:p w:rsidR="007827EA" w:rsidRDefault="007827EA" w:rsidP="007827EA">
      <w:pPr>
        <w:pStyle w:val="ListParagraph"/>
        <w:numPr>
          <w:ilvl w:val="0"/>
          <w:numId w:val="7"/>
        </w:numPr>
      </w:pPr>
      <w:r>
        <w:t xml:space="preserve">We can still use Selenium </w:t>
      </w:r>
      <w:proofErr w:type="spellStart"/>
      <w:r>
        <w:t>Webdriver</w:t>
      </w:r>
      <w:proofErr w:type="spellEnd"/>
      <w:r>
        <w:t xml:space="preserve"> JSON wire protocol</w:t>
      </w:r>
    </w:p>
    <w:p w:rsidR="007827EA" w:rsidRDefault="007827EA" w:rsidP="007827EA">
      <w:pPr>
        <w:pStyle w:val="ListParagraph"/>
        <w:numPr>
          <w:ilvl w:val="0"/>
          <w:numId w:val="7"/>
        </w:numPr>
      </w:pPr>
      <w:r>
        <w:t>We don't have to re-compile mobile app on a different platform</w:t>
      </w:r>
    </w:p>
    <w:p w:rsidR="007827EA" w:rsidRDefault="007827EA" w:rsidP="007827EA">
      <w:pPr>
        <w:pStyle w:val="ListParagraph"/>
        <w:numPr>
          <w:ilvl w:val="0"/>
          <w:numId w:val="7"/>
        </w:numPr>
      </w:pPr>
      <w:r>
        <w:t>With the help of Java, it can be integrated with other tools</w:t>
      </w:r>
    </w:p>
    <w:p w:rsidR="007827EA" w:rsidRDefault="007827EA" w:rsidP="007827EA">
      <w:r>
        <w:t xml:space="preserve">       </w:t>
      </w:r>
      <w:r>
        <w:tab/>
      </w:r>
    </w:p>
    <w:p w:rsidR="007827EA" w:rsidRPr="007827EA" w:rsidRDefault="007827EA" w:rsidP="007827EA">
      <w:pPr>
        <w:ind w:firstLine="720"/>
        <w:rPr>
          <w:b/>
          <w:bCs/>
          <w:i/>
          <w:iCs/>
          <w:sz w:val="24"/>
          <w:szCs w:val="32"/>
        </w:rPr>
      </w:pPr>
      <w:r w:rsidRPr="007827EA">
        <w:rPr>
          <w:b/>
          <w:bCs/>
          <w:i/>
          <w:iCs/>
          <w:sz w:val="24"/>
          <w:szCs w:val="32"/>
        </w:rPr>
        <w:t>Disadvantages</w:t>
      </w:r>
    </w:p>
    <w:p w:rsidR="007827EA" w:rsidRDefault="007827EA" w:rsidP="007827EA">
      <w:pPr>
        <w:pStyle w:val="ListParagraph"/>
        <w:numPr>
          <w:ilvl w:val="0"/>
          <w:numId w:val="8"/>
        </w:numPr>
      </w:pPr>
      <w:r>
        <w:t>The testing of those android that are lower than 4.2 is not allowed</w:t>
      </w:r>
    </w:p>
    <w:p w:rsidR="007827EA" w:rsidRDefault="007827EA" w:rsidP="007827EA">
      <w:pPr>
        <w:pStyle w:val="ListParagraph"/>
        <w:numPr>
          <w:ilvl w:val="0"/>
          <w:numId w:val="8"/>
        </w:numPr>
      </w:pPr>
      <w:proofErr w:type="spellStart"/>
      <w:r>
        <w:t>Appium</w:t>
      </w:r>
      <w:proofErr w:type="spellEnd"/>
      <w:r>
        <w:t xml:space="preserve"> has limited support for hybrid app testing </w:t>
      </w:r>
    </w:p>
    <w:p w:rsidR="007827EA" w:rsidRDefault="007827EA" w:rsidP="004F1CEF">
      <w:pPr>
        <w:pStyle w:val="ListParagraph"/>
        <w:numPr>
          <w:ilvl w:val="0"/>
          <w:numId w:val="8"/>
        </w:numPr>
      </w:pPr>
      <w:proofErr w:type="spellStart"/>
      <w:r>
        <w:lastRenderedPageBreak/>
        <w:t>Itt</w:t>
      </w:r>
      <w:proofErr w:type="spellEnd"/>
      <w:r>
        <w:t xml:space="preserve"> is not possible to test the action that allows switching of applications from native to web app and from web app to native</w:t>
      </w:r>
    </w:p>
    <w:p w:rsidR="00E935F7" w:rsidRDefault="007827EA" w:rsidP="007827EA">
      <w:pPr>
        <w:pStyle w:val="ListParagraph"/>
        <w:numPr>
          <w:ilvl w:val="0"/>
          <w:numId w:val="8"/>
        </w:numPr>
      </w:pPr>
      <w:r>
        <w:t xml:space="preserve">There is no support that will allow to run </w:t>
      </w:r>
      <w:proofErr w:type="spellStart"/>
      <w:r>
        <w:t>Appium</w:t>
      </w:r>
      <w:proofErr w:type="spellEnd"/>
      <w:r>
        <w:t xml:space="preserve"> inspector on Microsoft windows</w:t>
      </w:r>
      <w:r w:rsidR="00224E03">
        <w:br/>
      </w:r>
      <w:r w:rsidR="00224E03">
        <w:br/>
      </w:r>
      <w:r w:rsidR="00224E03">
        <w:br/>
      </w:r>
      <w:r w:rsidR="00224E03">
        <w:br/>
      </w:r>
      <w:r w:rsidR="00224E03">
        <w:br/>
      </w:r>
    </w:p>
    <w:p w:rsidR="00E935F7" w:rsidRDefault="00E935F7" w:rsidP="00E935F7"/>
    <w:p w:rsidR="00E935F7" w:rsidRDefault="00E935F7">
      <w:r>
        <w:br w:type="page"/>
      </w:r>
    </w:p>
    <w:p w:rsidR="00E935F7" w:rsidRPr="00E935F7" w:rsidRDefault="00E935F7" w:rsidP="00E935F7">
      <w:pPr>
        <w:rPr>
          <w:b/>
          <w:bCs/>
          <w:sz w:val="32"/>
          <w:szCs w:val="32"/>
        </w:rPr>
      </w:pPr>
      <w:r w:rsidRPr="00E935F7">
        <w:rPr>
          <w:b/>
          <w:bCs/>
          <w:sz w:val="32"/>
          <w:szCs w:val="32"/>
        </w:rPr>
        <w:lastRenderedPageBreak/>
        <w:t>Continuous Integration Tools</w:t>
      </w:r>
    </w:p>
    <w:p w:rsidR="007827EA" w:rsidRDefault="00E935F7" w:rsidP="00E935F7">
      <w:pPr>
        <w:pStyle w:val="ListParagraph"/>
        <w:numPr>
          <w:ilvl w:val="0"/>
          <w:numId w:val="5"/>
        </w:numPr>
        <w:rPr>
          <w:b/>
          <w:bCs/>
          <w:sz w:val="28"/>
          <w:szCs w:val="32"/>
        </w:rPr>
      </w:pPr>
      <w:r w:rsidRPr="00E935F7">
        <w:rPr>
          <w:b/>
          <w:bCs/>
          <w:sz w:val="28"/>
          <w:szCs w:val="32"/>
        </w:rPr>
        <w:t>Jenkins</w:t>
      </w:r>
    </w:p>
    <w:p w:rsidR="00E935F7" w:rsidRDefault="00E935F7" w:rsidP="00E935F7">
      <w:pPr>
        <w:pStyle w:val="ListParagraph"/>
        <w:ind w:left="780"/>
        <w:rPr>
          <w:b/>
          <w:bCs/>
          <w:sz w:val="28"/>
          <w:szCs w:val="32"/>
        </w:rPr>
      </w:pPr>
    </w:p>
    <w:p w:rsidR="00E935F7" w:rsidRDefault="00E935F7" w:rsidP="00E935F7">
      <w:pPr>
        <w:pStyle w:val="ListParagraph"/>
        <w:ind w:left="780"/>
        <w:rPr>
          <w:b/>
          <w:bCs/>
          <w:i/>
          <w:iCs/>
          <w:sz w:val="24"/>
          <w:szCs w:val="30"/>
        </w:rPr>
      </w:pPr>
      <w:r w:rsidRPr="00E935F7">
        <w:rPr>
          <w:b/>
          <w:bCs/>
          <w:i/>
          <w:iCs/>
          <w:sz w:val="24"/>
          <w:szCs w:val="30"/>
        </w:rPr>
        <w:t>Advantages</w:t>
      </w:r>
    </w:p>
    <w:p w:rsidR="00E935F7" w:rsidRPr="00E935F7" w:rsidRDefault="00E935F7" w:rsidP="00E935F7">
      <w:pPr>
        <w:pStyle w:val="ListParagraph"/>
        <w:numPr>
          <w:ilvl w:val="0"/>
          <w:numId w:val="10"/>
        </w:numPr>
        <w:rPr>
          <w:b/>
          <w:bCs/>
          <w:sz w:val="24"/>
          <w:szCs w:val="30"/>
        </w:rPr>
      </w:pPr>
      <w:r>
        <w:t>J</w:t>
      </w:r>
      <w:r w:rsidRPr="00E935F7">
        <w:rPr>
          <w:b/>
          <w:bCs/>
          <w:sz w:val="24"/>
          <w:szCs w:val="30"/>
        </w:rPr>
        <w:t>enkins is open source and free</w:t>
      </w:r>
    </w:p>
    <w:p w:rsidR="00E935F7" w:rsidRDefault="00E935F7" w:rsidP="00E935F7">
      <w:pPr>
        <w:pStyle w:val="ListParagraph"/>
        <w:ind w:left="1500"/>
      </w:pPr>
      <w:r>
        <w:t xml:space="preserve">Jenkins is free to download and the source code </w:t>
      </w:r>
      <w:proofErr w:type="gramStart"/>
      <w:r>
        <w:t>is also</w:t>
      </w:r>
      <w:proofErr w:type="gramEnd"/>
      <w:r>
        <w:t xml:space="preserve"> available. This has spawned a growing community of developers who are actively helping each other and contributing to the Jenkins project. This ensures that you get better and more stable versions each year.</w:t>
      </w:r>
    </w:p>
    <w:p w:rsidR="00E935F7" w:rsidRPr="00E935F7" w:rsidRDefault="00E935F7" w:rsidP="00E935F7">
      <w:pPr>
        <w:pStyle w:val="ListParagraph"/>
        <w:numPr>
          <w:ilvl w:val="0"/>
          <w:numId w:val="10"/>
        </w:numPr>
        <w:rPr>
          <w:b/>
          <w:bCs/>
          <w:sz w:val="24"/>
          <w:szCs w:val="30"/>
        </w:rPr>
      </w:pPr>
      <w:r w:rsidRPr="00E935F7">
        <w:rPr>
          <w:b/>
          <w:bCs/>
          <w:sz w:val="24"/>
          <w:szCs w:val="30"/>
        </w:rPr>
        <w:t>Jenkins comes with a wide range of plugins</w:t>
      </w:r>
    </w:p>
    <w:p w:rsidR="00E935F7" w:rsidRDefault="00E935F7" w:rsidP="00E935F7">
      <w:pPr>
        <w:pStyle w:val="ListParagraph"/>
        <w:ind w:left="1440"/>
        <w:rPr>
          <w:rFonts w:eastAsia="Times New Roman" w:cstheme="minorHAnsi"/>
          <w:szCs w:val="22"/>
          <w14:textOutline w14:w="9525" w14:cap="rnd" w14:cmpd="sng" w14:algn="ctr">
            <w14:noFill/>
            <w14:prstDash w14:val="solid"/>
            <w14:bevel/>
          </w14:textOutline>
        </w:rPr>
      </w:pPr>
      <w:r>
        <w:t xml:space="preserve"> </w:t>
      </w:r>
      <w:r>
        <w:t xml:space="preserve">Jenkins has a wide range of plugins that give a developer a lot of added features and </w:t>
      </w:r>
      <w:r>
        <w:t xml:space="preserve">  </w:t>
      </w:r>
      <w:r>
        <w:t xml:space="preserve">power over the already feature-rich Jenkins installation. </w:t>
      </w:r>
      <w:proofErr w:type="gramStart"/>
      <w:r>
        <w:t>These</w:t>
      </w:r>
      <w:proofErr w:type="gramEnd"/>
      <w:r>
        <w:t xml:space="preserve"> plugins help developers extend Jenkins into their own custom tool for their projects.</w:t>
      </w:r>
      <w:r>
        <w:t xml:space="preserve"> Some popular plugins: </w:t>
      </w:r>
      <w:hyperlink r:id="rId5" w:history="1">
        <w:r w:rsidRPr="00E935F7">
          <w:rPr>
            <w:rFonts w:eastAsia="Times New Roman" w:cstheme="minorHAnsi"/>
            <w:szCs w:val="22"/>
            <w14:textOutline w14:w="9525" w14:cap="rnd" w14:cmpd="sng" w14:algn="ctr">
              <w14:noFill/>
              <w14:prstDash w14:val="solid"/>
              <w14:bevel/>
            </w14:textOutline>
          </w:rPr>
          <w:t>Global Build Stats</w:t>
        </w:r>
      </w:hyperlink>
      <w:r w:rsidRPr="00E935F7">
        <w:rPr>
          <w:rFonts w:eastAsia="Times New Roman" w:cstheme="minorHAnsi"/>
          <w:szCs w:val="22"/>
          <w14:textOutline w14:w="9525" w14:cap="rnd" w14:cmpd="sng" w14:algn="ctr">
            <w14:noFill/>
            <w14:prstDash w14:val="solid"/>
            <w14:bevel/>
          </w14:textOutline>
        </w:rPr>
        <w:t xml:space="preserve">, </w:t>
      </w:r>
      <w:hyperlink r:id="rId6" w:history="1">
        <w:r w:rsidRPr="00E935F7">
          <w:rPr>
            <w:rFonts w:eastAsia="Times New Roman" w:cstheme="minorHAnsi"/>
            <w:szCs w:val="22"/>
            <w14:textOutline w14:w="9525" w14:cap="rnd" w14:cmpd="sng" w14:algn="ctr">
              <w14:noFill/>
              <w14:prstDash w14:val="solid"/>
              <w14:bevel/>
            </w14:textOutline>
          </w:rPr>
          <w:t>Job Generator</w:t>
        </w:r>
      </w:hyperlink>
      <w:r w:rsidRPr="00E935F7">
        <w:rPr>
          <w:rFonts w:eastAsia="Times New Roman" w:cstheme="minorHAnsi"/>
          <w:szCs w:val="22"/>
          <w14:textOutline w14:w="9525" w14:cap="rnd" w14:cmpd="sng" w14:algn="ctr">
            <w14:noFill/>
            <w14:prstDash w14:val="solid"/>
            <w14:bevel/>
          </w14:textOutline>
        </w:rPr>
        <w:t>, Disable-failed-job, Embeddable-build-status, GitHub/</w:t>
      </w:r>
      <w:proofErr w:type="spellStart"/>
      <w:r w:rsidRPr="00E935F7">
        <w:rPr>
          <w:rFonts w:eastAsia="Times New Roman" w:cstheme="minorHAnsi"/>
          <w:szCs w:val="22"/>
          <w14:textOutline w14:w="9525" w14:cap="rnd" w14:cmpd="sng" w14:algn="ctr">
            <w14:noFill/>
            <w14:prstDash w14:val="solid"/>
            <w14:bevel/>
          </w14:textOutline>
        </w:rPr>
        <w:t>GitLab</w:t>
      </w:r>
      <w:proofErr w:type="spellEnd"/>
      <w:r w:rsidRPr="00E935F7">
        <w:rPr>
          <w:rFonts w:eastAsia="Times New Roman" w:cstheme="minorHAnsi"/>
          <w:szCs w:val="22"/>
          <w14:textOutline w14:w="9525" w14:cap="rnd" w14:cmpd="sng" w14:algn="ctr">
            <w14:noFill/>
            <w14:prstDash w14:val="solid"/>
            <w14:bevel/>
          </w14:textOutline>
        </w:rPr>
        <w:t xml:space="preserve"> Pull Request Builder, JDK Parameter Plugin</w:t>
      </w:r>
    </w:p>
    <w:p w:rsidR="00DD7312" w:rsidRPr="00E935F7" w:rsidRDefault="00DD7312" w:rsidP="00E935F7">
      <w:pPr>
        <w:pStyle w:val="ListParagraph"/>
        <w:ind w:left="1440"/>
        <w:rPr>
          <w:sz w:val="20"/>
          <w:szCs w:val="26"/>
        </w:rPr>
      </w:pPr>
    </w:p>
    <w:p w:rsidR="00DD7312" w:rsidRDefault="00E935F7" w:rsidP="00DD7312">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integrates and works with all major tools</w:t>
      </w:r>
      <w:r w:rsidR="00DD7312">
        <w:rPr>
          <w:rFonts w:eastAsia="Times New Roman" w:cstheme="minorHAnsi"/>
          <w:sz w:val="24"/>
          <w:szCs w:val="24"/>
          <w14:textOutline w14:w="9525" w14:cap="rnd" w14:cmpd="sng" w14:algn="ctr">
            <w14:noFill/>
            <w14:prstDash w14:val="solid"/>
            <w14:bevel/>
          </w14:textOutline>
        </w:rPr>
        <w:t>:</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being the po</w:t>
      </w:r>
      <w:r w:rsidR="00DD7312">
        <w:rPr>
          <w:rFonts w:eastAsia="Times New Roman" w:cstheme="minorHAnsi"/>
          <w:sz w:val="24"/>
          <w:szCs w:val="24"/>
          <w14:textOutline w14:w="9525" w14:cap="rnd" w14:cmpd="sng" w14:algn="ctr">
            <w14:noFill/>
            <w14:prstDash w14:val="solid"/>
            <w14:bevel/>
          </w14:textOutline>
        </w:rPr>
        <w:t>pular tool, it is integrated</w:t>
      </w:r>
      <w:r w:rsidRPr="00DD7312">
        <w:rPr>
          <w:rFonts w:eastAsia="Times New Roman" w:cstheme="minorHAnsi"/>
          <w:sz w:val="24"/>
          <w:szCs w:val="24"/>
          <w14:textOutline w14:w="9525" w14:cap="rnd" w14:cmpd="sng" w14:algn="ctr">
            <w14:noFill/>
            <w14:prstDash w14:val="solid"/>
            <w14:bevel/>
          </w14:textOutline>
        </w:rPr>
        <w:t xml:space="preserve"> with all major version control tools like CVS, Subversion, </w:t>
      </w:r>
      <w:proofErr w:type="spellStart"/>
      <w:r w:rsidRPr="00DD7312">
        <w:rPr>
          <w:rFonts w:eastAsia="Times New Roman" w:cstheme="minorHAnsi"/>
          <w:sz w:val="24"/>
          <w:szCs w:val="24"/>
          <w14:textOutline w14:w="9525" w14:cap="rnd" w14:cmpd="sng" w14:algn="ctr">
            <w14:noFill/>
            <w14:prstDash w14:val="solid"/>
            <w14:bevel/>
          </w14:textOutline>
        </w:rPr>
        <w:t>Git</w:t>
      </w:r>
      <w:proofErr w:type="spellEnd"/>
      <w:r w:rsidRPr="00DD7312">
        <w:rPr>
          <w:rFonts w:eastAsia="Times New Roman" w:cstheme="minorHAnsi"/>
          <w:sz w:val="24"/>
          <w:szCs w:val="24"/>
          <w14:textOutline w14:w="9525" w14:cap="rnd" w14:cmpd="sng" w14:algn="ctr">
            <w14:noFill/>
            <w14:prstDash w14:val="solid"/>
            <w14:bevel/>
          </w14:textOutline>
        </w:rPr>
        <w:t>, build tools like Apache Ant and Maven and even other tools like Kubernetes and Docker.</w:t>
      </w:r>
    </w:p>
    <w:p w:rsidR="00DD7312" w:rsidRPr="00E935F7"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is flexible</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With its wide range of plugins and open architecture, Jenkins is very flexible. Teams can use Jenkins in projects of various sizes and </w:t>
      </w:r>
      <w:proofErr w:type="spellStart"/>
      <w:r w:rsidRPr="00DD7312">
        <w:rPr>
          <w:rFonts w:eastAsia="Times New Roman" w:cstheme="minorHAnsi"/>
          <w:sz w:val="24"/>
          <w:szCs w:val="24"/>
          <w14:textOutline w14:w="9525" w14:cap="rnd" w14:cmpd="sng" w14:algn="ctr">
            <w14:noFill/>
            <w14:prstDash w14:val="solid"/>
            <w14:bevel/>
          </w14:textOutline>
        </w:rPr>
        <w:t>complexity.</w:t>
      </w:r>
      <w:r w:rsidRPr="00E935F7">
        <w:rPr>
          <w:rFonts w:eastAsia="Times New Roman" w:cstheme="minorHAnsi"/>
          <w:sz w:val="24"/>
          <w:szCs w:val="24"/>
          <w14:textOutline w14:w="9525" w14:cap="rnd" w14:cmpd="sng" w14:algn="ctr">
            <w14:noFill/>
            <w14:prstDash w14:val="solid"/>
            <w14:bevel/>
          </w14:textOutline>
        </w:rPr>
        <w:t>Jenkins</w:t>
      </w:r>
      <w:proofErr w:type="spellEnd"/>
      <w:r w:rsidRPr="00E935F7">
        <w:rPr>
          <w:rFonts w:eastAsia="Times New Roman" w:cstheme="minorHAnsi"/>
          <w:sz w:val="24"/>
          <w:szCs w:val="24"/>
          <w14:textOutline w14:w="9525" w14:cap="rnd" w14:cmpd="sng" w14:algn="ctr">
            <w14:noFill/>
            <w14:prstDash w14:val="solid"/>
            <w14:bevel/>
          </w14:textOutline>
        </w:rPr>
        <w:t xml:space="preserve"> places no limits on the kinds and numbers of servers that </w:t>
      </w:r>
      <w:proofErr w:type="gramStart"/>
      <w:r w:rsidRPr="00E935F7">
        <w:rPr>
          <w:rFonts w:eastAsia="Times New Roman" w:cstheme="minorHAnsi"/>
          <w:sz w:val="24"/>
          <w:szCs w:val="24"/>
          <w14:textOutline w14:w="9525" w14:cap="rnd" w14:cmpd="sng" w14:algn="ctr">
            <w14:noFill/>
            <w14:prstDash w14:val="solid"/>
            <w14:bevel/>
          </w14:textOutline>
        </w:rPr>
        <w:t>can be integrated</w:t>
      </w:r>
      <w:proofErr w:type="gramEnd"/>
      <w:r w:rsidRPr="00E935F7">
        <w:rPr>
          <w:rFonts w:eastAsia="Times New Roman" w:cstheme="minorHAnsi"/>
          <w:sz w:val="24"/>
          <w:szCs w:val="24"/>
          <w14:textOutline w14:w="9525" w14:cap="rnd" w14:cmpd="sng" w14:algn="ctr">
            <w14:noFill/>
            <w14:prstDash w14:val="solid"/>
            <w14:bevel/>
          </w14:textOutline>
        </w:rPr>
        <w:t xml:space="preserve"> with it. Teams across the globe can work towards continuous delivery, seamlessly.</w:t>
      </w:r>
    </w:p>
    <w:p w:rsidR="00DD7312" w:rsidRPr="00E935F7"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comes with a decent API suite</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comes equipped with APIs that lets you tailor the amount of data that you fetch. This mechanism helps your server use simple web-hooks to invoke Jenkins for specific purposes.</w:t>
      </w:r>
    </w:p>
    <w:p w:rsidR="00DD7312" w:rsidRPr="00DD7312"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Jenkins is easy to use</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An active, vibrant community, regularly updated documentation and support for all major operating systems mean that a person with just decent skills can download and get Jenkins up and run in a few </w:t>
      </w:r>
      <w:proofErr w:type="spellStart"/>
      <w:r w:rsidRPr="00DD7312">
        <w:rPr>
          <w:rFonts w:eastAsia="Times New Roman" w:cstheme="minorHAnsi"/>
          <w:sz w:val="24"/>
          <w:szCs w:val="24"/>
          <w14:textOutline w14:w="9525" w14:cap="rnd" w14:cmpd="sng" w14:algn="ctr">
            <w14:noFill/>
            <w14:prstDash w14:val="solid"/>
            <w14:bevel/>
          </w14:textOutline>
        </w:rPr>
        <w:t>hours.</w:t>
      </w:r>
      <w:r w:rsidRPr="00E935F7">
        <w:rPr>
          <w:rFonts w:eastAsia="Times New Roman" w:cstheme="minorHAnsi"/>
          <w:sz w:val="24"/>
          <w:szCs w:val="24"/>
          <w14:textOutline w14:w="9525" w14:cap="rnd" w14:cmpd="sng" w14:algn="ctr">
            <w14:noFill/>
            <w14:prstDash w14:val="solid"/>
            <w14:bevel/>
          </w14:textOutline>
        </w:rPr>
        <w:t>The</w:t>
      </w:r>
      <w:proofErr w:type="spellEnd"/>
      <w:r w:rsidRPr="00E935F7">
        <w:rPr>
          <w:rFonts w:eastAsia="Times New Roman" w:cstheme="minorHAnsi"/>
          <w:sz w:val="24"/>
          <w:szCs w:val="24"/>
          <w14:textOutline w14:w="9525" w14:cap="rnd" w14:cmpd="sng" w14:algn="ctr">
            <w14:noFill/>
            <w14:prstDash w14:val="solid"/>
            <w14:bevel/>
          </w14:textOutline>
        </w:rPr>
        <w:t xml:space="preserve"> active community also </w:t>
      </w:r>
      <w:r w:rsidRPr="00E935F7">
        <w:rPr>
          <w:rFonts w:eastAsia="Times New Roman" w:cstheme="minorHAnsi"/>
          <w:sz w:val="24"/>
          <w:szCs w:val="24"/>
          <w14:textOutline w14:w="9525" w14:cap="rnd" w14:cmpd="sng" w14:algn="ctr">
            <w14:noFill/>
            <w14:prstDash w14:val="solid"/>
            <w14:bevel/>
          </w14:textOutline>
        </w:rPr>
        <w:lastRenderedPageBreak/>
        <w:t>readily answers questions on forums and groups that encourage newcomers into taking up this technology, more readily.</w:t>
      </w:r>
    </w:p>
    <w:p w:rsidR="00DD7312" w:rsidRPr="00E935F7"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DD7312"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H</w:t>
      </w:r>
      <w:r w:rsidR="00E935F7" w:rsidRPr="00DD7312">
        <w:rPr>
          <w:rFonts w:eastAsia="Times New Roman" w:cstheme="minorHAnsi"/>
          <w:sz w:val="24"/>
          <w:szCs w:val="24"/>
          <w14:textOutline w14:w="9525" w14:cap="rnd" w14:cmpd="sng" w14:algn="ctr">
            <w14:noFill/>
            <w14:prstDash w14:val="solid"/>
            <w14:bevel/>
          </w14:textOutline>
        </w:rPr>
        <w:t>ave a ready talent base</w:t>
      </w:r>
    </w:p>
    <w:p w:rsidR="00E935F7" w:rsidRPr="00DD7312"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We all know how difficult it is to find talent for very niche technologies. Jenkins has cemented itself to be a popular tool in software development and it is </w:t>
      </w:r>
      <w:proofErr w:type="gramStart"/>
      <w:r w:rsidRPr="00DD7312">
        <w:rPr>
          <w:rFonts w:eastAsia="Times New Roman" w:cstheme="minorHAnsi"/>
          <w:sz w:val="24"/>
          <w:szCs w:val="24"/>
          <w14:textOutline w14:w="9525" w14:cap="rnd" w14:cmpd="sng" w14:algn="ctr">
            <w14:noFill/>
            <w14:prstDash w14:val="solid"/>
            <w14:bevel/>
          </w14:textOutline>
        </w:rPr>
        <w:t>absolutely possible</w:t>
      </w:r>
      <w:proofErr w:type="gramEnd"/>
      <w:r w:rsidRPr="00DD7312">
        <w:rPr>
          <w:rFonts w:eastAsia="Times New Roman" w:cstheme="minorHAnsi"/>
          <w:sz w:val="24"/>
          <w:szCs w:val="24"/>
          <w14:textOutline w14:w="9525" w14:cap="rnd" w14:cmpd="sng" w14:algn="ctr">
            <w14:noFill/>
            <w14:prstDash w14:val="solid"/>
            <w14:bevel/>
          </w14:textOutline>
        </w:rPr>
        <w:t xml:space="preserve"> for a recruiter to find a decent developer who is also good with Jenkins.</w:t>
      </w:r>
    </w:p>
    <w:p w:rsidR="00E935F7" w:rsidRPr="00E935F7" w:rsidRDefault="00E935F7" w:rsidP="00E935F7">
      <w:p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p>
    <w:p w:rsidR="00E935F7" w:rsidRPr="00E935F7" w:rsidRDefault="00DD7312" w:rsidP="00E935F7">
      <w:p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Pr>
          <w:rFonts w:eastAsia="Times New Roman" w:cstheme="minorHAnsi"/>
          <w:sz w:val="24"/>
          <w:szCs w:val="24"/>
          <w14:textOutline w14:w="9525" w14:cap="rnd" w14:cmpd="sng" w14:algn="ctr">
            <w14:noFill/>
            <w14:prstDash w14:val="solid"/>
            <w14:bevel/>
          </w14:textOutline>
        </w:rPr>
        <w:t>Disadvantages</w:t>
      </w: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Unpredictable costs</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The costs of hosting the server (which </w:t>
      </w:r>
      <w:proofErr w:type="gramStart"/>
      <w:r w:rsidRPr="00DD7312">
        <w:rPr>
          <w:rFonts w:eastAsia="Times New Roman" w:cstheme="minorHAnsi"/>
          <w:sz w:val="24"/>
          <w:szCs w:val="24"/>
          <w14:textOutline w14:w="9525" w14:cap="rnd" w14:cmpd="sng" w14:algn="ctr">
            <w14:noFill/>
            <w14:prstDash w14:val="solid"/>
            <w14:bevel/>
          </w14:textOutline>
        </w:rPr>
        <w:t>isn’t</w:t>
      </w:r>
      <w:proofErr w:type="gramEnd"/>
      <w:r w:rsidRPr="00DD7312">
        <w:rPr>
          <w:rFonts w:eastAsia="Times New Roman" w:cstheme="minorHAnsi"/>
          <w:sz w:val="24"/>
          <w:szCs w:val="24"/>
          <w14:textOutline w14:w="9525" w14:cap="rnd" w14:cmpd="sng" w14:algn="ctr">
            <w14:noFill/>
            <w14:prstDash w14:val="solid"/>
            <w14:bevel/>
          </w14:textOutline>
        </w:rPr>
        <w:t xml:space="preserve"> free) that Jenkins runs on cannot be predicted easily. It is not always possible to predict the kind of load (depending on the number of commits, volume of code, volume of assets etc.) that the server is going to serve. </w:t>
      </w:r>
      <w:proofErr w:type="gramStart"/>
      <w:r w:rsidRPr="00DD7312">
        <w:rPr>
          <w:rFonts w:eastAsia="Times New Roman" w:cstheme="minorHAnsi"/>
          <w:sz w:val="24"/>
          <w:szCs w:val="24"/>
          <w14:textOutline w14:w="9525" w14:cap="rnd" w14:cmpd="sng" w14:algn="ctr">
            <w14:noFill/>
            <w14:prstDash w14:val="solid"/>
            <w14:bevel/>
          </w14:textOutline>
        </w:rPr>
        <w:t>Hence</w:t>
      </w:r>
      <w:proofErr w:type="gramEnd"/>
      <w:r w:rsidRPr="00DD7312">
        <w:rPr>
          <w:rFonts w:eastAsia="Times New Roman" w:cstheme="minorHAnsi"/>
          <w:sz w:val="24"/>
          <w:szCs w:val="24"/>
          <w14:textOutline w14:w="9525" w14:cap="rnd" w14:cmpd="sng" w14:algn="ctr">
            <w14:noFill/>
            <w14:prstDash w14:val="solid"/>
            <w14:bevel/>
          </w14:textOutline>
        </w:rPr>
        <w:t xml:space="preserve"> the cost factor, even if Jenkins itself is free, remains unpredictable.</w:t>
      </w:r>
    </w:p>
    <w:p w:rsidR="00DD7312" w:rsidRPr="00E935F7"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Lack of governance</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Jenkins’ management is generally done by a single user and that leads to tracking and accountability problems with the pushed </w:t>
      </w:r>
      <w:proofErr w:type="spellStart"/>
      <w:r w:rsidRPr="00DD7312">
        <w:rPr>
          <w:rFonts w:eastAsia="Times New Roman" w:cstheme="minorHAnsi"/>
          <w:sz w:val="24"/>
          <w:szCs w:val="24"/>
          <w14:textOutline w14:w="9525" w14:cap="rnd" w14:cmpd="sng" w14:algn="ctr">
            <w14:noFill/>
            <w14:prstDash w14:val="solid"/>
            <w14:bevel/>
          </w14:textOutline>
        </w:rPr>
        <w:t>code.</w:t>
      </w:r>
      <w:r w:rsidRPr="00E935F7">
        <w:rPr>
          <w:rFonts w:eastAsia="Times New Roman" w:cstheme="minorHAnsi"/>
          <w:sz w:val="24"/>
          <w:szCs w:val="24"/>
          <w14:textOutline w14:w="9525" w14:cap="rnd" w14:cmpd="sng" w14:algn="ctr">
            <w14:noFill/>
            <w14:prstDash w14:val="solid"/>
            <w14:bevel/>
          </w14:textOutline>
        </w:rPr>
        <w:t>There</w:t>
      </w:r>
      <w:proofErr w:type="spellEnd"/>
      <w:r w:rsidRPr="00E935F7">
        <w:rPr>
          <w:rFonts w:eastAsia="Times New Roman" w:cstheme="minorHAnsi"/>
          <w:sz w:val="24"/>
          <w:szCs w:val="24"/>
          <w14:textOutline w14:w="9525" w14:cap="rnd" w14:cmpd="sng" w14:algn="ctr">
            <w14:noFill/>
            <w14:prstDash w14:val="solid"/>
            <w14:bevel/>
          </w14:textOutline>
        </w:rPr>
        <w:t xml:space="preserve"> is tracking that exists on the Version Control Server but there is no tracking of that kind of Jenkins itself, which is a concern.</w:t>
      </w:r>
    </w:p>
    <w:p w:rsidR="00DD7312" w:rsidRPr="00E935F7"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No collaboration features</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Jenkins </w:t>
      </w:r>
      <w:proofErr w:type="gramStart"/>
      <w:r w:rsidRPr="00DD7312">
        <w:rPr>
          <w:rFonts w:eastAsia="Times New Roman" w:cstheme="minorHAnsi"/>
          <w:sz w:val="24"/>
          <w:szCs w:val="24"/>
          <w14:textOutline w14:w="9525" w14:cap="rnd" w14:cmpd="sng" w14:algn="ctr">
            <w14:noFill/>
            <w14:prstDash w14:val="solid"/>
            <w14:bevel/>
          </w14:textOutline>
        </w:rPr>
        <w:t>doesn’t</w:t>
      </w:r>
      <w:proofErr w:type="gramEnd"/>
      <w:r w:rsidRPr="00DD7312">
        <w:rPr>
          <w:rFonts w:eastAsia="Times New Roman" w:cstheme="minorHAnsi"/>
          <w:sz w:val="24"/>
          <w:szCs w:val="24"/>
          <w14:textOutline w14:w="9525" w14:cap="rnd" w14:cmpd="sng" w14:algn="ctr">
            <w14:noFill/>
            <w14:prstDash w14:val="solid"/>
            <w14:bevel/>
          </w14:textOutline>
        </w:rPr>
        <w:t xml:space="preserve"> allow one developer to see the commits done by another team member, readily. This makes tracking the overall release progress a rather difficult job for larger projects. This can cause a lot of trouble to the release manager.</w:t>
      </w:r>
    </w:p>
    <w:p w:rsidR="00DD7312" w:rsidRPr="00DD7312"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Lack of analytics</w:t>
      </w:r>
    </w:p>
    <w:p w:rsidR="00E935F7" w:rsidRPr="00DD7312"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Jenkins </w:t>
      </w:r>
      <w:proofErr w:type="gramStart"/>
      <w:r w:rsidRPr="00DD7312">
        <w:rPr>
          <w:rFonts w:eastAsia="Times New Roman" w:cstheme="minorHAnsi"/>
          <w:sz w:val="24"/>
          <w:szCs w:val="24"/>
          <w14:textOutline w14:w="9525" w14:cap="rnd" w14:cmpd="sng" w14:algn="ctr">
            <w14:noFill/>
            <w14:prstDash w14:val="solid"/>
            <w14:bevel/>
          </w14:textOutline>
        </w:rPr>
        <w:t>doesn’t</w:t>
      </w:r>
      <w:proofErr w:type="gramEnd"/>
      <w:r w:rsidRPr="00DD7312">
        <w:rPr>
          <w:rFonts w:eastAsia="Times New Roman" w:cstheme="minorHAnsi"/>
          <w:sz w:val="24"/>
          <w:szCs w:val="24"/>
          <w14:textOutline w14:w="9525" w14:cap="rnd" w14:cmpd="sng" w14:algn="ctr">
            <w14:noFill/>
            <w14:prstDash w14:val="solid"/>
            <w14:bevel/>
          </w14:textOutline>
        </w:rPr>
        <w:t xml:space="preserve"> provide any analytics (there are plugins but they are not enough) on the end-to-end deployment cycle. This again goes back to the lack of overall tracking that contributes to the lack of analytics as well.</w:t>
      </w:r>
    </w:p>
    <w:p w:rsidR="00E935F7" w:rsidRPr="00E935F7" w:rsidRDefault="00E935F7" w:rsidP="00E935F7">
      <w:p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p>
    <w:p w:rsidR="00DD7312" w:rsidRDefault="00E935F7" w:rsidP="00E935F7">
      <w:pPr>
        <w:pStyle w:val="ListParagraph"/>
        <w:numPr>
          <w:ilvl w:val="0"/>
          <w:numId w:val="10"/>
        </w:num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Needs personnel</w:t>
      </w:r>
    </w:p>
    <w:p w:rsidR="00E935F7" w:rsidRDefault="00E935F7"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r w:rsidRPr="00DD7312">
        <w:rPr>
          <w:rFonts w:eastAsia="Times New Roman" w:cstheme="minorHAnsi"/>
          <w:sz w:val="24"/>
          <w:szCs w:val="24"/>
          <w14:textOutline w14:w="9525" w14:cap="rnd" w14:cmpd="sng" w14:algn="ctr">
            <w14:noFill/>
            <w14:prstDash w14:val="solid"/>
            <w14:bevel/>
          </w14:textOutline>
        </w:rPr>
        <w:t xml:space="preserve">While Jenkins is indeed a powerful and useful tool, managing a Jenkins server needs special attention and many times, a dedicated developer. This adds </w:t>
      </w:r>
      <w:proofErr w:type="gramStart"/>
      <w:r w:rsidRPr="00DD7312">
        <w:rPr>
          <w:rFonts w:eastAsia="Times New Roman" w:cstheme="minorHAnsi"/>
          <w:sz w:val="24"/>
          <w:szCs w:val="24"/>
          <w14:textOutline w14:w="9525" w14:cap="rnd" w14:cmpd="sng" w14:algn="ctr">
            <w14:noFill/>
            <w14:prstDash w14:val="solid"/>
            <w14:bevel/>
          </w14:textOutline>
        </w:rPr>
        <w:t>man hours</w:t>
      </w:r>
      <w:proofErr w:type="gramEnd"/>
      <w:r w:rsidRPr="00DD7312">
        <w:rPr>
          <w:rFonts w:eastAsia="Times New Roman" w:cstheme="minorHAnsi"/>
          <w:sz w:val="24"/>
          <w:szCs w:val="24"/>
          <w14:textOutline w14:w="9525" w14:cap="rnd" w14:cmpd="sng" w14:algn="ctr">
            <w14:noFill/>
            <w14:prstDash w14:val="solid"/>
            <w14:bevel/>
          </w14:textOutline>
        </w:rPr>
        <w:t xml:space="preserve"> to the project and pushes up the overall project cost as well.</w:t>
      </w:r>
    </w:p>
    <w:p w:rsidR="00DD7312"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DD7312"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p>
    <w:p w:rsidR="002F0A60" w:rsidRPr="002F0A60" w:rsidRDefault="002F0A60" w:rsidP="002F0A60">
      <w:p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2F0A60">
        <w:rPr>
          <w:rFonts w:eastAsia="Times New Roman" w:cstheme="minorHAnsi"/>
          <w:sz w:val="24"/>
          <w:szCs w:val="24"/>
          <w14:textOutline w14:w="9525" w14:cap="rnd" w14:cmpd="sng" w14:algn="ctr">
            <w14:noFill/>
            <w14:prstDash w14:val="solid"/>
            <w14:bevel/>
          </w14:textOutline>
        </w:rPr>
        <w:t>TeamCity</w:t>
      </w:r>
    </w:p>
    <w:p w:rsidR="002F0A60" w:rsidRPr="002F0A60" w:rsidRDefault="002F0A60" w:rsidP="002F0A60">
      <w:pPr>
        <w:shd w:val="clear" w:color="auto" w:fill="FFFFFF"/>
        <w:spacing w:before="100" w:beforeAutospacing="1" w:after="100" w:afterAutospacing="1" w:line="360" w:lineRule="atLeast"/>
        <w:rPr>
          <w:rFonts w:eastAsia="Times New Roman" w:cstheme="minorHAnsi"/>
          <w:sz w:val="24"/>
          <w:szCs w:val="24"/>
          <w14:textOutline w14:w="9525" w14:cap="rnd" w14:cmpd="sng" w14:algn="ctr">
            <w14:noFill/>
            <w14:prstDash w14:val="solid"/>
            <w14:bevel/>
          </w14:textOutline>
        </w:rPr>
      </w:pPr>
      <w:r w:rsidRPr="002F0A60">
        <w:rPr>
          <w:rFonts w:eastAsia="Times New Roman" w:cstheme="minorHAnsi"/>
          <w:sz w:val="24"/>
          <w:szCs w:val="24"/>
          <w14:textOutline w14:w="9525" w14:cap="rnd" w14:cmpd="sng" w14:algn="ctr">
            <w14:noFill/>
            <w14:prstDash w14:val="solid"/>
            <w14:bevel/>
          </w14:textOutline>
        </w:rPr>
        <w:t>Advantages</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Server can be in one operating system and agents can be in different.</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Based upon our setting it can automatically triggers the build once developer commit.</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Running on server and viewing results on web page.</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You can Test your change without committing into the VCS.</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 xml:space="preserve">If build </w:t>
      </w:r>
      <w:proofErr w:type="gramStart"/>
      <w:r w:rsidRPr="002F0A60">
        <w:rPr>
          <w:rFonts w:ascii="Open Sans" w:eastAsia="Times New Roman" w:hAnsi="Open Sans" w:cs="Times New Roman"/>
          <w:color w:val="000000"/>
          <w:sz w:val="21"/>
          <w:szCs w:val="21"/>
          <w:bdr w:val="none" w:sz="0" w:space="0" w:color="auto" w:frame="1"/>
        </w:rPr>
        <w:t>fails</w:t>
      </w:r>
      <w:proofErr w:type="gramEnd"/>
      <w:r w:rsidRPr="002F0A60">
        <w:rPr>
          <w:rFonts w:ascii="Open Sans" w:eastAsia="Times New Roman" w:hAnsi="Open Sans" w:cs="Times New Roman"/>
          <w:color w:val="000000"/>
          <w:sz w:val="21"/>
          <w:szCs w:val="21"/>
          <w:bdr w:val="none" w:sz="0" w:space="0" w:color="auto" w:frame="1"/>
        </w:rPr>
        <w:t xml:space="preserve"> it shows where it got broke and even report for the builds which are hung.</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 xml:space="preserve">There are so many plugins available for </w:t>
      </w:r>
      <w:proofErr w:type="gramStart"/>
      <w:r w:rsidRPr="002F0A60">
        <w:rPr>
          <w:rFonts w:ascii="Open Sans" w:eastAsia="Times New Roman" w:hAnsi="Open Sans" w:cs="Times New Roman"/>
          <w:color w:val="000000"/>
          <w:sz w:val="21"/>
          <w:szCs w:val="21"/>
          <w:bdr w:val="none" w:sz="0" w:space="0" w:color="auto" w:frame="1"/>
        </w:rPr>
        <w:t>TeamCity which</w:t>
      </w:r>
      <w:proofErr w:type="gramEnd"/>
      <w:r w:rsidRPr="002F0A60">
        <w:rPr>
          <w:rFonts w:ascii="Open Sans" w:eastAsia="Times New Roman" w:hAnsi="Open Sans" w:cs="Times New Roman"/>
          <w:color w:val="000000"/>
          <w:sz w:val="21"/>
          <w:szCs w:val="21"/>
          <w:bdr w:val="none" w:sz="0" w:space="0" w:color="auto" w:frame="1"/>
        </w:rPr>
        <w:t xml:space="preserve"> makes the integration with other services a bit better.</w:t>
      </w:r>
    </w:p>
    <w:p w:rsid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There is an all-around customer support for TeamCity under commercial license.</w:t>
      </w:r>
    </w:p>
    <w:p w:rsid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sz w:val="21"/>
          <w:szCs w:val="21"/>
        </w:rPr>
        <w:t xml:space="preserve">TeamCity provides a great integration with </w:t>
      </w:r>
      <w:proofErr w:type="spellStart"/>
      <w:r w:rsidRPr="002F0A60">
        <w:rPr>
          <w:rFonts w:ascii="Open Sans" w:eastAsia="Times New Roman" w:hAnsi="Open Sans" w:cs="Times New Roman"/>
          <w:sz w:val="21"/>
          <w:szCs w:val="21"/>
        </w:rPr>
        <w:t>git</w:t>
      </w:r>
      <w:proofErr w:type="spellEnd"/>
      <w:r w:rsidRPr="002F0A60">
        <w:rPr>
          <w:rFonts w:ascii="Open Sans" w:eastAsia="Times New Roman" w:hAnsi="Open Sans" w:cs="Times New Roman"/>
          <w:sz w:val="21"/>
          <w:szCs w:val="21"/>
        </w:rPr>
        <w:t xml:space="preserve">, especially </w:t>
      </w:r>
      <w:proofErr w:type="spellStart"/>
      <w:r w:rsidRPr="002F0A60">
        <w:rPr>
          <w:rFonts w:ascii="Open Sans" w:eastAsia="Times New Roman" w:hAnsi="Open Sans" w:cs="Times New Roman"/>
          <w:sz w:val="21"/>
          <w:szCs w:val="21"/>
        </w:rPr>
        <w:t>Bitbucket.</w:t>
      </w:r>
      <w:proofErr w:type="spellEnd"/>
    </w:p>
    <w:p w:rsid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sz w:val="21"/>
          <w:szCs w:val="21"/>
        </w:rPr>
        <w:t xml:space="preserve">When a new code release (build) </w:t>
      </w:r>
      <w:proofErr w:type="gramStart"/>
      <w:r w:rsidRPr="002F0A60">
        <w:rPr>
          <w:rFonts w:ascii="Open Sans" w:eastAsia="Times New Roman" w:hAnsi="Open Sans" w:cs="Times New Roman"/>
          <w:sz w:val="21"/>
          <w:szCs w:val="21"/>
        </w:rPr>
        <w:t>fails</w:t>
      </w:r>
      <w:proofErr w:type="gramEnd"/>
      <w:r w:rsidRPr="002F0A60">
        <w:rPr>
          <w:rFonts w:ascii="Open Sans" w:eastAsia="Times New Roman" w:hAnsi="Open Sans" w:cs="Times New Roman"/>
          <w:sz w:val="21"/>
          <w:szCs w:val="21"/>
        </w:rPr>
        <w:t xml:space="preserve"> TeamCity has a great tool for investigation and troubleshooting.</w:t>
      </w:r>
    </w:p>
    <w:p w:rsidR="002F0A60" w:rsidRPr="002F0A60" w:rsidRDefault="002F0A60" w:rsidP="002F0A60">
      <w:pPr>
        <w:numPr>
          <w:ilvl w:val="0"/>
          <w:numId w:val="13"/>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sz w:val="21"/>
          <w:szCs w:val="21"/>
        </w:rPr>
        <w:t>TeamCity provides a user-friendly interface. While some technical knowledge is required to use TeamCity, the design helps simply things.</w:t>
      </w:r>
    </w:p>
    <w:p w:rsidR="002F0A60" w:rsidRPr="002F0A60" w:rsidRDefault="002F0A60" w:rsidP="002F0A60">
      <w:pPr>
        <w:shd w:val="clear" w:color="auto" w:fill="FFFFFF"/>
        <w:spacing w:after="0" w:line="408" w:lineRule="atLeast"/>
        <w:textAlignment w:val="baseline"/>
        <w:rPr>
          <w:rFonts w:ascii="Open Sans" w:eastAsia="Times New Roman" w:hAnsi="Open Sans" w:cs="Times New Roman"/>
          <w:sz w:val="21"/>
          <w:szCs w:val="21"/>
        </w:rPr>
      </w:pPr>
    </w:p>
    <w:p w:rsidR="002F0A60" w:rsidRDefault="002F0A60" w:rsidP="002F0A60">
      <w:pPr>
        <w:shd w:val="clear" w:color="auto" w:fill="FFFFFF"/>
        <w:spacing w:after="0" w:line="408" w:lineRule="atLeast"/>
        <w:textAlignment w:val="baseline"/>
        <w:rPr>
          <w:rFonts w:ascii="Open Sans" w:eastAsia="Times New Roman" w:hAnsi="Open Sans" w:cs="Times New Roman"/>
          <w:sz w:val="21"/>
          <w:szCs w:val="21"/>
        </w:rPr>
      </w:pPr>
    </w:p>
    <w:p w:rsidR="002F0A60" w:rsidRPr="002F0A60" w:rsidRDefault="002F0A60" w:rsidP="002F0A60">
      <w:pPr>
        <w:shd w:val="clear" w:color="auto" w:fill="FFFFFF"/>
        <w:spacing w:after="0" w:line="408" w:lineRule="atLeast"/>
        <w:textAlignment w:val="baseline"/>
        <w:rPr>
          <w:rFonts w:ascii="Open Sans" w:eastAsia="Times New Roman" w:hAnsi="Open Sans" w:cs="Times New Roman"/>
          <w:sz w:val="21"/>
          <w:szCs w:val="21"/>
        </w:rPr>
      </w:pPr>
      <w:r>
        <w:rPr>
          <w:rFonts w:ascii="Open Sans" w:eastAsia="Times New Roman" w:hAnsi="Open Sans" w:cs="Times New Roman"/>
          <w:sz w:val="21"/>
          <w:szCs w:val="21"/>
        </w:rPr>
        <w:t>Disadvantages</w:t>
      </w:r>
    </w:p>
    <w:p w:rsidR="002F0A60" w:rsidRPr="002F0A60" w:rsidRDefault="002F0A60" w:rsidP="002F0A60">
      <w:pPr>
        <w:numPr>
          <w:ilvl w:val="0"/>
          <w:numId w:val="14"/>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Upgrading from one version to another causes a lot of work to be done.</w:t>
      </w:r>
    </w:p>
    <w:p w:rsidR="002F0A60" w:rsidRPr="002F0A60" w:rsidRDefault="002F0A60" w:rsidP="002F0A60">
      <w:pPr>
        <w:numPr>
          <w:ilvl w:val="0"/>
          <w:numId w:val="14"/>
        </w:numPr>
        <w:shd w:val="clear" w:color="auto" w:fill="FFFFFF"/>
        <w:spacing w:after="0" w:line="408" w:lineRule="atLeast"/>
        <w:ind w:left="0"/>
        <w:textAlignment w:val="baseline"/>
        <w:rPr>
          <w:rFonts w:ascii="Open Sans" w:eastAsia="Times New Roman" w:hAnsi="Open Sans" w:cs="Times New Roman"/>
          <w:sz w:val="21"/>
          <w:szCs w:val="21"/>
        </w:rPr>
      </w:pPr>
      <w:proofErr w:type="spellStart"/>
      <w:r w:rsidRPr="002F0A60">
        <w:rPr>
          <w:rFonts w:ascii="Open Sans" w:eastAsia="Times New Roman" w:hAnsi="Open Sans" w:cs="Times New Roman"/>
          <w:color w:val="000000"/>
          <w:sz w:val="21"/>
          <w:szCs w:val="21"/>
          <w:bdr w:val="none" w:sz="0" w:space="0" w:color="auto" w:frame="1"/>
        </w:rPr>
        <w:t>Teamcity</w:t>
      </w:r>
      <w:proofErr w:type="spellEnd"/>
      <w:r w:rsidRPr="002F0A60">
        <w:rPr>
          <w:rFonts w:ascii="Open Sans" w:eastAsia="Times New Roman" w:hAnsi="Open Sans" w:cs="Times New Roman"/>
          <w:color w:val="000000"/>
          <w:sz w:val="21"/>
          <w:szCs w:val="21"/>
          <w:bdr w:val="none" w:sz="0" w:space="0" w:color="auto" w:frame="1"/>
        </w:rPr>
        <w:t xml:space="preserve"> is not open source after </w:t>
      </w:r>
      <w:proofErr w:type="gramStart"/>
      <w:r w:rsidRPr="002F0A60">
        <w:rPr>
          <w:rFonts w:ascii="Open Sans" w:eastAsia="Times New Roman" w:hAnsi="Open Sans" w:cs="Times New Roman"/>
          <w:color w:val="000000"/>
          <w:sz w:val="21"/>
          <w:szCs w:val="21"/>
          <w:bdr w:val="none" w:sz="0" w:space="0" w:color="auto" w:frame="1"/>
        </w:rPr>
        <w:t>3</w:t>
      </w:r>
      <w:proofErr w:type="gramEnd"/>
      <w:r w:rsidRPr="002F0A60">
        <w:rPr>
          <w:rFonts w:ascii="Open Sans" w:eastAsia="Times New Roman" w:hAnsi="Open Sans" w:cs="Times New Roman"/>
          <w:color w:val="000000"/>
          <w:sz w:val="21"/>
          <w:szCs w:val="21"/>
          <w:bdr w:val="none" w:sz="0" w:space="0" w:color="auto" w:frame="1"/>
        </w:rPr>
        <w:t xml:space="preserve"> agents and 100 builds user need to take license and to be paid.</w:t>
      </w:r>
    </w:p>
    <w:p w:rsidR="002F0A60" w:rsidRPr="002F0A60" w:rsidRDefault="002F0A60" w:rsidP="002F0A60">
      <w:pPr>
        <w:numPr>
          <w:ilvl w:val="0"/>
          <w:numId w:val="14"/>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color w:val="000000"/>
          <w:sz w:val="21"/>
          <w:szCs w:val="21"/>
          <w:bdr w:val="none" w:sz="0" w:space="0" w:color="auto" w:frame="1"/>
        </w:rPr>
        <w:t>The user community for TeamCity is very less as compared to other CI tools in the market.</w:t>
      </w:r>
    </w:p>
    <w:p w:rsidR="002F0A60" w:rsidRPr="002F0A60" w:rsidRDefault="002F0A60" w:rsidP="002F0A60">
      <w:pPr>
        <w:numPr>
          <w:ilvl w:val="0"/>
          <w:numId w:val="14"/>
        </w:numPr>
        <w:shd w:val="clear" w:color="auto" w:fill="FFFFFF"/>
        <w:spacing w:after="0" w:line="408" w:lineRule="atLeast"/>
        <w:ind w:left="0"/>
        <w:textAlignment w:val="baseline"/>
        <w:rPr>
          <w:rFonts w:ascii="Open Sans" w:eastAsia="Times New Roman" w:hAnsi="Open Sans" w:cs="Times New Roman"/>
          <w:sz w:val="21"/>
          <w:szCs w:val="21"/>
        </w:rPr>
      </w:pPr>
      <w:r w:rsidRPr="002F0A60">
        <w:rPr>
          <w:rFonts w:ascii="Open Sans" w:eastAsia="Times New Roman" w:hAnsi="Open Sans" w:cs="Times New Roman"/>
          <w:sz w:val="21"/>
          <w:szCs w:val="21"/>
        </w:rPr>
        <w:t xml:space="preserve">Java skills </w:t>
      </w:r>
      <w:proofErr w:type="gramStart"/>
      <w:r w:rsidRPr="002F0A60">
        <w:rPr>
          <w:rFonts w:ascii="Open Sans" w:eastAsia="Times New Roman" w:hAnsi="Open Sans" w:cs="Times New Roman"/>
          <w:sz w:val="21"/>
          <w:szCs w:val="21"/>
        </w:rPr>
        <w:t>are needed</w:t>
      </w:r>
      <w:proofErr w:type="gramEnd"/>
      <w:r w:rsidRPr="002F0A60">
        <w:rPr>
          <w:rFonts w:ascii="Open Sans" w:eastAsia="Times New Roman" w:hAnsi="Open Sans" w:cs="Times New Roman"/>
          <w:sz w:val="21"/>
          <w:szCs w:val="21"/>
        </w:rPr>
        <w:t xml:space="preserve"> to fully utilize TeamCity, although they are not necessary for basic or medium-level use.</w:t>
      </w:r>
    </w:p>
    <w:p w:rsidR="002F0A60" w:rsidRPr="002F0A60" w:rsidRDefault="002F0A60" w:rsidP="002F0A60">
      <w:pPr>
        <w:shd w:val="clear" w:color="auto" w:fill="FFFFFF"/>
        <w:spacing w:after="0" w:line="408" w:lineRule="atLeast"/>
        <w:textAlignment w:val="baseline"/>
        <w:rPr>
          <w:rFonts w:ascii="Open Sans" w:eastAsia="Times New Roman" w:hAnsi="Open Sans" w:cs="Times New Roman"/>
          <w:sz w:val="21"/>
          <w:szCs w:val="21"/>
        </w:rPr>
      </w:pPr>
    </w:p>
    <w:p w:rsidR="00DD7312" w:rsidRPr="00DD7312" w:rsidRDefault="00DD7312" w:rsidP="00DD7312">
      <w:pPr>
        <w:pStyle w:val="ListParagraph"/>
        <w:shd w:val="clear" w:color="auto" w:fill="FFFFFF"/>
        <w:spacing w:before="100" w:beforeAutospacing="1" w:after="100" w:afterAutospacing="1" w:line="360" w:lineRule="atLeast"/>
        <w:ind w:left="1500"/>
        <w:rPr>
          <w:rFonts w:eastAsia="Times New Roman" w:cstheme="minorHAnsi"/>
          <w:sz w:val="24"/>
          <w:szCs w:val="24"/>
          <w14:textOutline w14:w="9525" w14:cap="rnd" w14:cmpd="sng" w14:algn="ctr">
            <w14:noFill/>
            <w14:prstDash w14:val="solid"/>
            <w14:bevel/>
          </w14:textOutline>
        </w:rPr>
      </w:pPr>
      <w:bookmarkStart w:id="0" w:name="_GoBack"/>
      <w:bookmarkEnd w:id="0"/>
    </w:p>
    <w:p w:rsidR="00D16310" w:rsidRDefault="00D16310"/>
    <w:sectPr w:rsidR="00D1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479"/>
    <w:multiLevelType w:val="multilevel"/>
    <w:tmpl w:val="A56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B5FEE"/>
    <w:multiLevelType w:val="hybridMultilevel"/>
    <w:tmpl w:val="F9E67F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7A3217"/>
    <w:multiLevelType w:val="multilevel"/>
    <w:tmpl w:val="A7B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357B3"/>
    <w:multiLevelType w:val="hybridMultilevel"/>
    <w:tmpl w:val="6F3A9C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9A2E8C"/>
    <w:multiLevelType w:val="hybridMultilevel"/>
    <w:tmpl w:val="BB568C9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2E873D17"/>
    <w:multiLevelType w:val="multilevel"/>
    <w:tmpl w:val="A91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B5E05"/>
    <w:multiLevelType w:val="hybridMultilevel"/>
    <w:tmpl w:val="8440101C"/>
    <w:lvl w:ilvl="0" w:tplc="0409000D">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44577CBB"/>
    <w:multiLevelType w:val="hybridMultilevel"/>
    <w:tmpl w:val="ECA2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55821"/>
    <w:multiLevelType w:val="multilevel"/>
    <w:tmpl w:val="5550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E5BF3"/>
    <w:multiLevelType w:val="hybridMultilevel"/>
    <w:tmpl w:val="02E69830"/>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DF2739A"/>
    <w:multiLevelType w:val="multilevel"/>
    <w:tmpl w:val="53B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C166B"/>
    <w:multiLevelType w:val="hybridMultilevel"/>
    <w:tmpl w:val="58B6A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94953"/>
    <w:multiLevelType w:val="hybridMultilevel"/>
    <w:tmpl w:val="C6D8CE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A40142"/>
    <w:multiLevelType w:val="hybridMultilevel"/>
    <w:tmpl w:val="C86EBE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12"/>
  </w:num>
  <w:num w:numId="6">
    <w:abstractNumId w:val="7"/>
  </w:num>
  <w:num w:numId="7">
    <w:abstractNumId w:val="13"/>
  </w:num>
  <w:num w:numId="8">
    <w:abstractNumId w:val="11"/>
  </w:num>
  <w:num w:numId="9">
    <w:abstractNumId w:val="8"/>
  </w:num>
  <w:num w:numId="10">
    <w:abstractNumId w:val="9"/>
  </w:num>
  <w:num w:numId="11">
    <w:abstractNumId w:val="2"/>
  </w:num>
  <w:num w:numId="12">
    <w:abstractNumId w:val="5"/>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EA"/>
    <w:rsid w:val="00177715"/>
    <w:rsid w:val="00224E03"/>
    <w:rsid w:val="002F0A60"/>
    <w:rsid w:val="004F1CEF"/>
    <w:rsid w:val="007827EA"/>
    <w:rsid w:val="00D16310"/>
    <w:rsid w:val="00DD7312"/>
    <w:rsid w:val="00E935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9DA97-0245-4DD9-95D5-4F1230AB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7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EA"/>
    <w:pPr>
      <w:ind w:left="720"/>
      <w:contextualSpacing/>
    </w:pPr>
  </w:style>
  <w:style w:type="character" w:styleId="Hyperlink">
    <w:name w:val="Hyperlink"/>
    <w:basedOn w:val="DefaultParagraphFont"/>
    <w:uiPriority w:val="99"/>
    <w:semiHidden/>
    <w:unhideWhenUsed/>
    <w:rsid w:val="00E935F7"/>
    <w:rPr>
      <w:color w:val="0000FF"/>
      <w:u w:val="single"/>
    </w:rPr>
  </w:style>
  <w:style w:type="character" w:customStyle="1" w:styleId="Heading2Char">
    <w:name w:val="Heading 2 Char"/>
    <w:basedOn w:val="DefaultParagraphFont"/>
    <w:link w:val="Heading2"/>
    <w:uiPriority w:val="9"/>
    <w:rsid w:val="00DD73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73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27636">
      <w:bodyDiv w:val="1"/>
      <w:marLeft w:val="0"/>
      <w:marRight w:val="0"/>
      <w:marTop w:val="0"/>
      <w:marBottom w:val="0"/>
      <w:divBdr>
        <w:top w:val="none" w:sz="0" w:space="0" w:color="auto"/>
        <w:left w:val="none" w:sz="0" w:space="0" w:color="auto"/>
        <w:bottom w:val="none" w:sz="0" w:space="0" w:color="auto"/>
        <w:right w:val="none" w:sz="0" w:space="0" w:color="auto"/>
      </w:divBdr>
    </w:div>
    <w:div w:id="765198874">
      <w:bodyDiv w:val="1"/>
      <w:marLeft w:val="0"/>
      <w:marRight w:val="0"/>
      <w:marTop w:val="0"/>
      <w:marBottom w:val="0"/>
      <w:divBdr>
        <w:top w:val="none" w:sz="0" w:space="0" w:color="auto"/>
        <w:left w:val="none" w:sz="0" w:space="0" w:color="auto"/>
        <w:bottom w:val="none" w:sz="0" w:space="0" w:color="auto"/>
        <w:right w:val="none" w:sz="0" w:space="0" w:color="auto"/>
      </w:divBdr>
    </w:div>
    <w:div w:id="889998651">
      <w:bodyDiv w:val="1"/>
      <w:marLeft w:val="0"/>
      <w:marRight w:val="0"/>
      <w:marTop w:val="0"/>
      <w:marBottom w:val="0"/>
      <w:divBdr>
        <w:top w:val="none" w:sz="0" w:space="0" w:color="auto"/>
        <w:left w:val="none" w:sz="0" w:space="0" w:color="auto"/>
        <w:bottom w:val="none" w:sz="0" w:space="0" w:color="auto"/>
        <w:right w:val="none" w:sz="0" w:space="0" w:color="auto"/>
      </w:divBdr>
    </w:div>
    <w:div w:id="911738290">
      <w:bodyDiv w:val="1"/>
      <w:marLeft w:val="0"/>
      <w:marRight w:val="0"/>
      <w:marTop w:val="0"/>
      <w:marBottom w:val="0"/>
      <w:divBdr>
        <w:top w:val="none" w:sz="0" w:space="0" w:color="auto"/>
        <w:left w:val="none" w:sz="0" w:space="0" w:color="auto"/>
        <w:bottom w:val="none" w:sz="0" w:space="0" w:color="auto"/>
        <w:right w:val="none" w:sz="0" w:space="0" w:color="auto"/>
      </w:divBdr>
    </w:div>
    <w:div w:id="925070125">
      <w:bodyDiv w:val="1"/>
      <w:marLeft w:val="0"/>
      <w:marRight w:val="0"/>
      <w:marTop w:val="0"/>
      <w:marBottom w:val="0"/>
      <w:divBdr>
        <w:top w:val="none" w:sz="0" w:space="0" w:color="auto"/>
        <w:left w:val="none" w:sz="0" w:space="0" w:color="auto"/>
        <w:bottom w:val="none" w:sz="0" w:space="0" w:color="auto"/>
        <w:right w:val="none" w:sz="0" w:space="0" w:color="auto"/>
      </w:divBdr>
    </w:div>
    <w:div w:id="974023797">
      <w:bodyDiv w:val="1"/>
      <w:marLeft w:val="0"/>
      <w:marRight w:val="0"/>
      <w:marTop w:val="0"/>
      <w:marBottom w:val="0"/>
      <w:divBdr>
        <w:top w:val="none" w:sz="0" w:space="0" w:color="auto"/>
        <w:left w:val="none" w:sz="0" w:space="0" w:color="auto"/>
        <w:bottom w:val="none" w:sz="0" w:space="0" w:color="auto"/>
        <w:right w:val="none" w:sz="0" w:space="0" w:color="auto"/>
      </w:divBdr>
    </w:div>
    <w:div w:id="1668242563">
      <w:bodyDiv w:val="1"/>
      <w:marLeft w:val="0"/>
      <w:marRight w:val="0"/>
      <w:marTop w:val="0"/>
      <w:marBottom w:val="0"/>
      <w:divBdr>
        <w:top w:val="none" w:sz="0" w:space="0" w:color="auto"/>
        <w:left w:val="none" w:sz="0" w:space="0" w:color="auto"/>
        <w:bottom w:val="none" w:sz="0" w:space="0" w:color="auto"/>
        <w:right w:val="none" w:sz="0" w:space="0" w:color="auto"/>
      </w:divBdr>
    </w:div>
    <w:div w:id="1819154113">
      <w:bodyDiv w:val="1"/>
      <w:marLeft w:val="0"/>
      <w:marRight w:val="0"/>
      <w:marTop w:val="0"/>
      <w:marBottom w:val="0"/>
      <w:divBdr>
        <w:top w:val="none" w:sz="0" w:space="0" w:color="auto"/>
        <w:left w:val="none" w:sz="0" w:space="0" w:color="auto"/>
        <w:bottom w:val="none" w:sz="0" w:space="0" w:color="auto"/>
        <w:right w:val="none" w:sz="0" w:space="0" w:color="auto"/>
      </w:divBdr>
    </w:div>
    <w:div w:id="1939681283">
      <w:bodyDiv w:val="1"/>
      <w:marLeft w:val="0"/>
      <w:marRight w:val="0"/>
      <w:marTop w:val="0"/>
      <w:marBottom w:val="0"/>
      <w:divBdr>
        <w:top w:val="none" w:sz="0" w:space="0" w:color="auto"/>
        <w:left w:val="none" w:sz="0" w:space="0" w:color="auto"/>
        <w:bottom w:val="none" w:sz="0" w:space="0" w:color="auto"/>
        <w:right w:val="none" w:sz="0" w:space="0" w:color="auto"/>
      </w:divBdr>
    </w:div>
    <w:div w:id="19622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jenkins.io/display/JENKINS/Job+Generator+Plugin" TargetMode="External"/><Relationship Id="rId5" Type="http://schemas.openxmlformats.org/officeDocument/2006/relationships/hyperlink" Target="https://plugins.jenkins.io/global-build-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 Afroze</dc:creator>
  <cp:keywords/>
  <dc:description/>
  <cp:lastModifiedBy>Diba Afroze</cp:lastModifiedBy>
  <cp:revision>2</cp:revision>
  <dcterms:created xsi:type="dcterms:W3CDTF">2019-03-13T09:33:00Z</dcterms:created>
  <dcterms:modified xsi:type="dcterms:W3CDTF">2019-03-13T11:13:00Z</dcterms:modified>
</cp:coreProperties>
</file>