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92E" w:rsidRPr="0007092E" w:rsidRDefault="0007092E" w:rsidP="0007092E">
      <w:pPr>
        <w:jc w:val="right"/>
        <w:rPr>
          <w:rFonts w:hint="cs"/>
          <w:b/>
          <w:bCs/>
          <w:i/>
          <w:iCs/>
          <w:sz w:val="48"/>
          <w:szCs w:val="48"/>
          <w:rtl/>
        </w:rPr>
      </w:pPr>
      <w:r w:rsidRPr="0007092E">
        <w:rPr>
          <w:b/>
          <w:bCs/>
          <w:i/>
          <w:iCs/>
          <w:color w:val="00B0F0"/>
          <w:sz w:val="48"/>
          <w:szCs w:val="48"/>
        </w:rPr>
        <w:t>Name:</w:t>
      </w:r>
      <w:r w:rsidR="00525AC0" w:rsidRPr="0007092E">
        <w:rPr>
          <w:b/>
          <w:bCs/>
          <w:i/>
          <w:iCs/>
          <w:color w:val="00B0F0"/>
          <w:sz w:val="48"/>
          <w:szCs w:val="48"/>
        </w:rPr>
        <w:t xml:space="preserve"> </w:t>
      </w:r>
      <w:r w:rsidR="00525AC0" w:rsidRPr="0007092E">
        <w:rPr>
          <w:b/>
          <w:bCs/>
          <w:i/>
          <w:iCs/>
          <w:sz w:val="48"/>
          <w:szCs w:val="48"/>
        </w:rPr>
        <w:t>Tasneem Khalied Abdelrazek Mohamed</w:t>
      </w:r>
      <w:r>
        <w:rPr>
          <w:b/>
          <w:bCs/>
          <w:i/>
          <w:iCs/>
          <w:sz w:val="48"/>
          <w:szCs w:val="48"/>
        </w:rPr>
        <w:t xml:space="preserve"> </w:t>
      </w:r>
      <w:proofErr w:type="spellStart"/>
      <w:r>
        <w:rPr>
          <w:b/>
          <w:bCs/>
          <w:i/>
          <w:iCs/>
          <w:sz w:val="48"/>
          <w:szCs w:val="48"/>
        </w:rPr>
        <w:t>Amer</w:t>
      </w:r>
      <w:proofErr w:type="spellEnd"/>
    </w:p>
    <w:p w:rsidR="0007092E" w:rsidRPr="0007092E" w:rsidRDefault="00525AC0" w:rsidP="0007092E">
      <w:pPr>
        <w:jc w:val="right"/>
        <w:rPr>
          <w:rFonts w:hint="cs"/>
          <w:b/>
          <w:bCs/>
          <w:i/>
          <w:iCs/>
          <w:sz w:val="48"/>
          <w:szCs w:val="48"/>
          <w:rtl/>
          <w:lang w:bidi="ar-EG"/>
        </w:rPr>
      </w:pPr>
      <w:r w:rsidRPr="0007092E">
        <w:rPr>
          <w:b/>
          <w:bCs/>
          <w:i/>
          <w:iCs/>
          <w:color w:val="0036A2"/>
          <w:sz w:val="48"/>
          <w:szCs w:val="48"/>
          <w:lang w:bidi="ar-EG"/>
        </w:rPr>
        <w:t>B.N</w:t>
      </w:r>
      <w:r w:rsidR="00C86051" w:rsidRPr="0007092E">
        <w:rPr>
          <w:b/>
          <w:bCs/>
          <w:i/>
          <w:iCs/>
          <w:color w:val="0036A2"/>
          <w:sz w:val="48"/>
          <w:szCs w:val="48"/>
          <w:lang w:bidi="ar-EG"/>
        </w:rPr>
        <w:t>.:</w:t>
      </w:r>
      <w:r w:rsidRPr="0007092E">
        <w:rPr>
          <w:b/>
          <w:bCs/>
          <w:i/>
          <w:iCs/>
          <w:color w:val="0036A2"/>
          <w:sz w:val="48"/>
          <w:szCs w:val="48"/>
          <w:lang w:bidi="ar-EG"/>
        </w:rPr>
        <w:t xml:space="preserve"> </w:t>
      </w:r>
      <w:r w:rsidRPr="0007092E">
        <w:rPr>
          <w:b/>
          <w:bCs/>
          <w:i/>
          <w:iCs/>
          <w:sz w:val="48"/>
          <w:szCs w:val="48"/>
          <w:lang w:bidi="ar-EG"/>
        </w:rPr>
        <w:t>11</w:t>
      </w:r>
      <w:r w:rsidR="00515E77" w:rsidRPr="0007092E">
        <w:rPr>
          <w:sz w:val="48"/>
          <w:szCs w:val="48"/>
          <w:lang w:bidi="ar-EG"/>
        </w:rPr>
        <w:t xml:space="preserve">    </w:t>
      </w:r>
      <w:r w:rsidR="0007092E" w:rsidRPr="0007092E">
        <w:rPr>
          <w:sz w:val="48"/>
          <w:szCs w:val="48"/>
          <w:lang w:bidi="ar-EG"/>
        </w:rPr>
        <w:t xml:space="preserve"> </w:t>
      </w:r>
      <w:r w:rsidR="00D86D20" w:rsidRPr="0007092E">
        <w:rPr>
          <w:sz w:val="48"/>
          <w:szCs w:val="48"/>
          <w:lang w:bidi="ar-EG"/>
        </w:rPr>
        <w:t xml:space="preserve"> </w:t>
      </w:r>
      <w:r w:rsidR="00C86051" w:rsidRPr="0007092E">
        <w:rPr>
          <w:sz w:val="48"/>
          <w:szCs w:val="48"/>
          <w:lang w:bidi="ar-EG"/>
        </w:rPr>
        <w:t xml:space="preserve">, </w:t>
      </w:r>
      <w:r w:rsidR="00C86051" w:rsidRPr="0007092E">
        <w:rPr>
          <w:b/>
          <w:bCs/>
          <w:i/>
          <w:iCs/>
          <w:color w:val="0036A2"/>
          <w:sz w:val="48"/>
          <w:szCs w:val="48"/>
          <w:lang w:bidi="ar-EG"/>
        </w:rPr>
        <w:t>SECTION:</w:t>
      </w:r>
      <w:r w:rsidR="00D86D20" w:rsidRPr="0007092E">
        <w:rPr>
          <w:color w:val="0036A2"/>
          <w:sz w:val="48"/>
          <w:szCs w:val="48"/>
          <w:lang w:bidi="ar-EG"/>
        </w:rPr>
        <w:t xml:space="preserve"> </w:t>
      </w:r>
      <w:r w:rsidR="00D86D20" w:rsidRPr="0007092E">
        <w:rPr>
          <w:b/>
          <w:bCs/>
          <w:i/>
          <w:iCs/>
          <w:sz w:val="48"/>
          <w:szCs w:val="48"/>
          <w:lang w:bidi="ar-EG"/>
        </w:rPr>
        <w:t>12</w:t>
      </w:r>
      <w:r w:rsidR="0007092E">
        <w:rPr>
          <w:sz w:val="48"/>
          <w:szCs w:val="48"/>
          <w:lang w:bidi="ar-EG"/>
        </w:rPr>
        <w:t xml:space="preserve">  </w:t>
      </w:r>
      <w:r w:rsidR="00D86D20" w:rsidRPr="0007092E">
        <w:rPr>
          <w:sz w:val="48"/>
          <w:szCs w:val="48"/>
          <w:lang w:bidi="ar-EG"/>
        </w:rPr>
        <w:t xml:space="preserve"> , </w:t>
      </w:r>
      <w:r w:rsidR="00C86051" w:rsidRPr="0007092E">
        <w:rPr>
          <w:b/>
          <w:bCs/>
          <w:i/>
          <w:iCs/>
          <w:color w:val="0036A2"/>
          <w:sz w:val="48"/>
          <w:szCs w:val="48"/>
          <w:lang w:bidi="ar-EG"/>
        </w:rPr>
        <w:t>GROUP:</w:t>
      </w:r>
      <w:r w:rsidR="0007092E">
        <w:rPr>
          <w:sz w:val="48"/>
          <w:szCs w:val="48"/>
          <w:lang w:bidi="ar-EG"/>
        </w:rPr>
        <w:t>2</w:t>
      </w:r>
    </w:p>
    <w:p w:rsidR="0007092E" w:rsidRPr="0007092E" w:rsidRDefault="00C86051" w:rsidP="0007092E">
      <w:pPr>
        <w:jc w:val="right"/>
        <w:rPr>
          <w:rFonts w:hint="cs"/>
          <w:sz w:val="48"/>
          <w:szCs w:val="48"/>
          <w:rtl/>
          <w:lang w:bidi="ar-EG"/>
        </w:rPr>
      </w:pPr>
      <w:r w:rsidRPr="0007092E">
        <w:rPr>
          <w:b/>
          <w:bCs/>
          <w:i/>
          <w:iCs/>
          <w:color w:val="00B0F0"/>
          <w:sz w:val="48"/>
          <w:szCs w:val="48"/>
          <w:lang w:bidi="ar-EG"/>
        </w:rPr>
        <w:t>Date:</w:t>
      </w:r>
      <w:r w:rsidR="00D86D20" w:rsidRPr="0007092E">
        <w:rPr>
          <w:sz w:val="48"/>
          <w:szCs w:val="48"/>
          <w:lang w:bidi="ar-EG"/>
        </w:rPr>
        <w:t xml:space="preserve"> </w:t>
      </w:r>
      <w:r w:rsidR="00D86D20" w:rsidRPr="0007092E">
        <w:rPr>
          <w:b/>
          <w:bCs/>
          <w:i/>
          <w:iCs/>
          <w:sz w:val="48"/>
          <w:szCs w:val="48"/>
          <w:lang w:bidi="ar-EG"/>
        </w:rPr>
        <w:t>6</w:t>
      </w:r>
      <w:r w:rsidR="00525AC0" w:rsidRPr="0007092E">
        <w:rPr>
          <w:b/>
          <w:bCs/>
          <w:i/>
          <w:iCs/>
          <w:sz w:val="48"/>
          <w:szCs w:val="48"/>
          <w:lang w:bidi="ar-EG"/>
        </w:rPr>
        <w:t>/6/2021</w:t>
      </w:r>
    </w:p>
    <w:p w:rsidR="00515E77" w:rsidRPr="0007092E" w:rsidRDefault="00C86051" w:rsidP="00515E77">
      <w:pPr>
        <w:jc w:val="right"/>
        <w:rPr>
          <w:rFonts w:hint="cs"/>
          <w:sz w:val="48"/>
          <w:szCs w:val="48"/>
          <w:rtl/>
        </w:rPr>
      </w:pPr>
      <w:r w:rsidRPr="0007092E">
        <w:rPr>
          <w:b/>
          <w:bCs/>
          <w:i/>
          <w:iCs/>
          <w:color w:val="0036A2"/>
          <w:sz w:val="48"/>
          <w:szCs w:val="48"/>
          <w:lang w:bidi="ar-EG"/>
        </w:rPr>
        <w:t>Topic</w:t>
      </w:r>
      <w:r w:rsidRPr="0007092E">
        <w:rPr>
          <w:color w:val="0036A2"/>
          <w:sz w:val="48"/>
          <w:szCs w:val="48"/>
        </w:rPr>
        <w:t>:</w:t>
      </w:r>
      <w:r w:rsidR="00515E77" w:rsidRPr="0007092E">
        <w:rPr>
          <w:sz w:val="48"/>
          <w:szCs w:val="48"/>
        </w:rPr>
        <w:t xml:space="preserve"> </w:t>
      </w:r>
      <w:r w:rsidR="00525AC0" w:rsidRPr="0007092E">
        <w:rPr>
          <w:sz w:val="48"/>
          <w:szCs w:val="48"/>
        </w:rPr>
        <w:t xml:space="preserve"> Artificial Intelligence</w:t>
      </w:r>
    </w:p>
    <w:p w:rsidR="0007092E" w:rsidRPr="0007092E" w:rsidRDefault="0007092E" w:rsidP="00515E77">
      <w:pPr>
        <w:jc w:val="right"/>
        <w:rPr>
          <w:rFonts w:hint="cs"/>
          <w:sz w:val="48"/>
          <w:szCs w:val="48"/>
          <w:rtl/>
        </w:rPr>
      </w:pPr>
    </w:p>
    <w:p w:rsidR="0007092E" w:rsidRPr="0007092E" w:rsidRDefault="00330633" w:rsidP="0007092E">
      <w:pPr>
        <w:jc w:val="right"/>
        <w:rPr>
          <w:rFonts w:hint="cs"/>
          <w:sz w:val="48"/>
          <w:szCs w:val="48"/>
          <w:rtl/>
          <w:lang w:bidi="ar-EG"/>
        </w:rPr>
      </w:pPr>
      <w:r w:rsidRPr="0007092E">
        <w:rPr>
          <w:b/>
          <w:bCs/>
          <w:i/>
          <w:iCs/>
          <w:color w:val="00B0F0"/>
          <w:sz w:val="48"/>
          <w:szCs w:val="48"/>
          <w:lang w:bidi="ar-EG"/>
        </w:rPr>
        <w:t xml:space="preserve">Application </w:t>
      </w:r>
      <w:r w:rsidR="00C86051" w:rsidRPr="0007092E">
        <w:rPr>
          <w:b/>
          <w:bCs/>
          <w:i/>
          <w:iCs/>
          <w:color w:val="00B0F0"/>
          <w:sz w:val="48"/>
          <w:szCs w:val="48"/>
          <w:lang w:bidi="ar-EG"/>
        </w:rPr>
        <w:t>Brief:</w:t>
      </w:r>
    </w:p>
    <w:p w:rsidR="00304D90" w:rsidRPr="0007092E" w:rsidRDefault="00330633" w:rsidP="0007092E">
      <w:pPr>
        <w:jc w:val="right"/>
        <w:rPr>
          <w:rFonts w:hint="cs"/>
          <w:sz w:val="44"/>
          <w:szCs w:val="44"/>
          <w:rtl/>
          <w:lang w:bidi="ar-EG"/>
        </w:rPr>
      </w:pPr>
      <w:r w:rsidRPr="00515E77">
        <w:rPr>
          <w:sz w:val="44"/>
          <w:szCs w:val="44"/>
          <w:lang w:bidi="ar-EG"/>
        </w:rPr>
        <w:t xml:space="preserve"> </w:t>
      </w:r>
      <w:r w:rsidR="00130997" w:rsidRPr="00515E77">
        <w:rPr>
          <w:sz w:val="24"/>
          <w:szCs w:val="24"/>
        </w:rPr>
        <w:t xml:space="preserve"> </w:t>
      </w:r>
      <w:r w:rsidR="00130997" w:rsidRPr="00515E77">
        <w:rPr>
          <w:sz w:val="40"/>
          <w:szCs w:val="40"/>
          <w:lang w:bidi="ar-EG"/>
        </w:rPr>
        <w:t xml:space="preserve">Artificial intelligence (AI) is the ability of a digital computer or computer-controlled robot to perform tasks commonly associated with intelligent </w:t>
      </w:r>
      <w:r w:rsidR="00C86051" w:rsidRPr="00515E77">
        <w:rPr>
          <w:sz w:val="40"/>
          <w:szCs w:val="40"/>
          <w:lang w:bidi="ar-EG"/>
        </w:rPr>
        <w:t xml:space="preserve">beings. </w:t>
      </w:r>
      <w:r w:rsidR="00130997" w:rsidRPr="00515E77">
        <w:rPr>
          <w:sz w:val="40"/>
          <w:szCs w:val="40"/>
          <w:lang w:bidi="ar-EG"/>
        </w:rPr>
        <w:t xml:space="preserve">there a some applications of A.I. like computers that play chess and self car driving .the A.I. is very important these days ,it makes our life much easier and faster ,it save our efforts for more important things . </w:t>
      </w:r>
      <w:r w:rsidR="00C86051" w:rsidRPr="00515E77">
        <w:rPr>
          <w:sz w:val="40"/>
          <w:szCs w:val="40"/>
          <w:lang w:bidi="ar-EG"/>
        </w:rPr>
        <w:t>There</w:t>
      </w:r>
      <w:r w:rsidR="00130997" w:rsidRPr="00515E77">
        <w:rPr>
          <w:sz w:val="40"/>
          <w:szCs w:val="40"/>
          <w:lang w:bidi="ar-EG"/>
        </w:rPr>
        <w:t xml:space="preserve"> are 4 types of A.I. that help us </w:t>
      </w:r>
      <w:r w:rsidR="00D86D20" w:rsidRPr="00515E77">
        <w:rPr>
          <w:sz w:val="40"/>
          <w:szCs w:val="40"/>
          <w:lang w:bidi="ar-EG"/>
        </w:rPr>
        <w:t xml:space="preserve">now </w:t>
      </w:r>
      <w:r w:rsidR="00C86051" w:rsidRPr="00515E77">
        <w:rPr>
          <w:sz w:val="40"/>
          <w:szCs w:val="40"/>
          <w:lang w:bidi="ar-EG"/>
        </w:rPr>
        <w:t>days. But</w:t>
      </w:r>
      <w:r w:rsidR="00130997" w:rsidRPr="00515E77">
        <w:rPr>
          <w:sz w:val="40"/>
          <w:szCs w:val="40"/>
          <w:lang w:bidi="ar-EG"/>
        </w:rPr>
        <w:t xml:space="preserve"> that doesn’t mean that A.I. don’t have any </w:t>
      </w:r>
      <w:r w:rsidR="00C86051" w:rsidRPr="00515E77">
        <w:rPr>
          <w:sz w:val="40"/>
          <w:szCs w:val="40"/>
          <w:lang w:bidi="ar-EG"/>
        </w:rPr>
        <w:t>cons, as</w:t>
      </w:r>
      <w:r w:rsidR="00130997" w:rsidRPr="00515E77">
        <w:rPr>
          <w:sz w:val="40"/>
          <w:szCs w:val="40"/>
          <w:lang w:bidi="ar-EG"/>
        </w:rPr>
        <w:t xml:space="preserve"> our life everything have pros and </w:t>
      </w:r>
      <w:r w:rsidR="00C86051" w:rsidRPr="00515E77">
        <w:rPr>
          <w:sz w:val="40"/>
          <w:szCs w:val="40"/>
          <w:lang w:bidi="ar-EG"/>
        </w:rPr>
        <w:t>cons. Finally</w:t>
      </w:r>
      <w:r w:rsidR="0007092E">
        <w:rPr>
          <w:sz w:val="40"/>
          <w:szCs w:val="40"/>
          <w:lang w:bidi="ar-EG"/>
        </w:rPr>
        <w:t xml:space="preserve"> A.I. has</w:t>
      </w:r>
      <w:r w:rsidR="00D86D20" w:rsidRPr="00515E77">
        <w:rPr>
          <w:sz w:val="40"/>
          <w:szCs w:val="40"/>
          <w:lang w:bidi="ar-EG"/>
        </w:rPr>
        <w:t xml:space="preserve"> some techniques that have their usages in different fields of </w:t>
      </w:r>
      <w:r w:rsidR="00C86051" w:rsidRPr="00515E77">
        <w:rPr>
          <w:sz w:val="40"/>
          <w:szCs w:val="40"/>
          <w:lang w:bidi="ar-EG"/>
        </w:rPr>
        <w:t>life.</w:t>
      </w:r>
      <w:r w:rsidR="00D86D20" w:rsidRPr="00515E77">
        <w:rPr>
          <w:sz w:val="44"/>
          <w:szCs w:val="44"/>
          <w:lang w:bidi="ar-EG"/>
        </w:rPr>
        <w:t xml:space="preserve"> </w:t>
      </w:r>
    </w:p>
    <w:p w:rsidR="00304D90" w:rsidRPr="00515E77" w:rsidRDefault="00C86051" w:rsidP="00525AC0">
      <w:pPr>
        <w:jc w:val="right"/>
        <w:rPr>
          <w:rFonts w:hint="cs"/>
          <w:b/>
          <w:bCs/>
          <w:i/>
          <w:iCs/>
          <w:color w:val="0036A2"/>
          <w:sz w:val="56"/>
          <w:szCs w:val="56"/>
          <w:rtl/>
          <w:lang w:bidi="ar-EG"/>
        </w:rPr>
      </w:pPr>
      <w:r w:rsidRPr="00515E77">
        <w:rPr>
          <w:b/>
          <w:bCs/>
          <w:i/>
          <w:iCs/>
          <w:color w:val="0036A2"/>
          <w:sz w:val="56"/>
          <w:szCs w:val="56"/>
          <w:lang w:bidi="ar-EG"/>
        </w:rPr>
        <w:lastRenderedPageBreak/>
        <w:t>Screenshots:</w:t>
      </w:r>
    </w:p>
    <w:p w:rsidR="00304D90" w:rsidRDefault="001817EC" w:rsidP="00525AC0">
      <w:pPr>
        <w:jc w:val="right"/>
        <w:rPr>
          <w:sz w:val="36"/>
          <w:szCs w:val="36"/>
          <w:rtl/>
          <w:lang w:bidi="ar-EG"/>
        </w:rPr>
      </w:pPr>
      <w:r>
        <w:rPr>
          <w:noProof/>
          <w:sz w:val="36"/>
          <w:szCs w:val="36"/>
        </w:rPr>
        <w:drawing>
          <wp:inline distT="0" distB="0" distL="0" distR="0">
            <wp:extent cx="5746117" cy="2325757"/>
            <wp:effectExtent l="19050" t="0" r="6983"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t="17231" b="6752"/>
                    <a:stretch>
                      <a:fillRect/>
                    </a:stretch>
                  </pic:blipFill>
                  <pic:spPr bwMode="auto">
                    <a:xfrm>
                      <a:off x="0" y="0"/>
                      <a:ext cx="5751770" cy="2328045"/>
                    </a:xfrm>
                    <a:prstGeom prst="rect">
                      <a:avLst/>
                    </a:prstGeom>
                    <a:noFill/>
                    <a:ln w="9525">
                      <a:noFill/>
                      <a:miter lim="800000"/>
                      <a:headEnd/>
                      <a:tailEnd/>
                    </a:ln>
                  </pic:spPr>
                </pic:pic>
              </a:graphicData>
            </a:graphic>
          </wp:inline>
        </w:drawing>
      </w:r>
    </w:p>
    <w:p w:rsidR="00515E77" w:rsidRPr="00515E77" w:rsidRDefault="001817EC" w:rsidP="00515E77">
      <w:pPr>
        <w:jc w:val="center"/>
        <w:rPr>
          <w:rtl/>
        </w:rPr>
      </w:pPr>
      <w:r>
        <w:rPr>
          <w:noProof/>
          <w:sz w:val="36"/>
          <w:szCs w:val="36"/>
        </w:rPr>
        <w:drawing>
          <wp:inline distT="0" distB="0" distL="0" distR="0">
            <wp:extent cx="5620738" cy="2564296"/>
            <wp:effectExtent l="19050" t="0" r="0" b="0"/>
            <wp:docPr id="3"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t="21053" r="1692" b="14737"/>
                    <a:stretch>
                      <a:fillRect/>
                    </a:stretch>
                  </pic:blipFill>
                  <pic:spPr bwMode="auto">
                    <a:xfrm>
                      <a:off x="0" y="0"/>
                      <a:ext cx="5631156" cy="2569049"/>
                    </a:xfrm>
                    <a:prstGeom prst="rect">
                      <a:avLst/>
                    </a:prstGeom>
                    <a:noFill/>
                    <a:ln w="9525">
                      <a:noFill/>
                      <a:miter lim="800000"/>
                      <a:headEnd/>
                      <a:tailEnd/>
                    </a:ln>
                  </pic:spPr>
                </pic:pic>
              </a:graphicData>
            </a:graphic>
          </wp:inline>
        </w:drawing>
      </w:r>
    </w:p>
    <w:p w:rsidR="00304D90" w:rsidRPr="00515E77" w:rsidRDefault="00515E77" w:rsidP="00515E77">
      <w:pPr>
        <w:jc w:val="right"/>
        <w:rPr>
          <w:rFonts w:hint="cs"/>
          <w:rtl/>
        </w:rPr>
      </w:pPr>
      <w:r>
        <w:rPr>
          <w:rFonts w:hint="cs"/>
          <w:noProof/>
          <w:sz w:val="36"/>
          <w:szCs w:val="36"/>
        </w:rPr>
        <w:drawing>
          <wp:inline distT="0" distB="0" distL="0" distR="0">
            <wp:extent cx="5628733" cy="2484783"/>
            <wp:effectExtent l="19050" t="0" r="0" b="0"/>
            <wp:docPr id="1"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t="18382" r="3739" b="2941"/>
                    <a:stretch>
                      <a:fillRect/>
                    </a:stretch>
                  </pic:blipFill>
                  <pic:spPr bwMode="auto">
                    <a:xfrm>
                      <a:off x="0" y="0"/>
                      <a:ext cx="5658952" cy="2498123"/>
                    </a:xfrm>
                    <a:prstGeom prst="rect">
                      <a:avLst/>
                    </a:prstGeom>
                    <a:noFill/>
                    <a:ln w="9525">
                      <a:noFill/>
                      <a:miter lim="800000"/>
                      <a:headEnd/>
                      <a:tailEnd/>
                    </a:ln>
                  </pic:spPr>
                </pic:pic>
              </a:graphicData>
            </a:graphic>
          </wp:inline>
        </w:drawing>
      </w:r>
    </w:p>
    <w:p w:rsidR="00304D90" w:rsidRDefault="00304D90" w:rsidP="00525AC0">
      <w:pPr>
        <w:jc w:val="right"/>
        <w:rPr>
          <w:rFonts w:hint="cs"/>
          <w:sz w:val="36"/>
          <w:szCs w:val="36"/>
          <w:rtl/>
          <w:lang w:bidi="ar-EG"/>
        </w:rPr>
      </w:pPr>
    </w:p>
    <w:p w:rsidR="00304D90" w:rsidRDefault="001817EC" w:rsidP="00515E77">
      <w:pPr>
        <w:tabs>
          <w:tab w:val="left" w:pos="6931"/>
        </w:tabs>
        <w:rPr>
          <w:rFonts w:hint="cs"/>
          <w:sz w:val="36"/>
          <w:szCs w:val="36"/>
          <w:lang w:bidi="ar-EG"/>
        </w:rPr>
      </w:pPr>
      <w:r>
        <w:rPr>
          <w:noProof/>
          <w:sz w:val="36"/>
          <w:szCs w:val="36"/>
        </w:rPr>
        <w:lastRenderedPageBreak/>
        <w:drawing>
          <wp:inline distT="0" distB="0" distL="0" distR="0">
            <wp:extent cx="5753631" cy="3771900"/>
            <wp:effectExtent l="1905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1214" t="38246" r="2264" b="7134"/>
                    <a:stretch>
                      <a:fillRect/>
                    </a:stretch>
                  </pic:blipFill>
                  <pic:spPr bwMode="auto">
                    <a:xfrm>
                      <a:off x="0" y="0"/>
                      <a:ext cx="5758295" cy="3774958"/>
                    </a:xfrm>
                    <a:prstGeom prst="rect">
                      <a:avLst/>
                    </a:prstGeom>
                    <a:noFill/>
                    <a:ln w="9525">
                      <a:noFill/>
                      <a:miter lim="800000"/>
                      <a:headEnd/>
                      <a:tailEnd/>
                    </a:ln>
                  </pic:spPr>
                </pic:pic>
              </a:graphicData>
            </a:graphic>
          </wp:inline>
        </w:drawing>
      </w:r>
    </w:p>
    <w:p w:rsidR="00304D90" w:rsidRDefault="00AC5F14" w:rsidP="00AC5F14">
      <w:pPr>
        <w:jc w:val="center"/>
        <w:rPr>
          <w:sz w:val="36"/>
          <w:szCs w:val="36"/>
          <w:lang w:bidi="ar-EG"/>
        </w:rPr>
      </w:pPr>
      <w:r>
        <w:rPr>
          <w:noProof/>
          <w:sz w:val="36"/>
          <w:szCs w:val="36"/>
        </w:rPr>
        <w:drawing>
          <wp:inline distT="0" distB="0" distL="0" distR="0">
            <wp:extent cx="5757181" cy="3771900"/>
            <wp:effectExtent l="1905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l="868" t="18015" r="2904" b="2382"/>
                    <a:stretch>
                      <a:fillRect/>
                    </a:stretch>
                  </pic:blipFill>
                  <pic:spPr bwMode="auto">
                    <a:xfrm>
                      <a:off x="0" y="0"/>
                      <a:ext cx="5758296" cy="3772630"/>
                    </a:xfrm>
                    <a:prstGeom prst="rect">
                      <a:avLst/>
                    </a:prstGeom>
                    <a:noFill/>
                    <a:ln w="9525">
                      <a:noFill/>
                      <a:miter lim="800000"/>
                      <a:headEnd/>
                      <a:tailEnd/>
                    </a:ln>
                  </pic:spPr>
                </pic:pic>
              </a:graphicData>
            </a:graphic>
          </wp:inline>
        </w:drawing>
      </w:r>
    </w:p>
    <w:p w:rsidR="00525AC0" w:rsidRDefault="00525AC0" w:rsidP="00525AC0">
      <w:pPr>
        <w:jc w:val="right"/>
        <w:rPr>
          <w:rFonts w:hint="cs"/>
          <w:sz w:val="36"/>
          <w:szCs w:val="36"/>
          <w:rtl/>
          <w:lang w:bidi="ar-EG"/>
        </w:rPr>
      </w:pPr>
    </w:p>
    <w:p w:rsidR="0007092E" w:rsidRDefault="0007092E" w:rsidP="00525AC0">
      <w:pPr>
        <w:jc w:val="right"/>
        <w:rPr>
          <w:rFonts w:hint="cs"/>
          <w:sz w:val="36"/>
          <w:szCs w:val="36"/>
          <w:lang w:bidi="ar-EG"/>
        </w:rPr>
      </w:pPr>
    </w:p>
    <w:p w:rsidR="00525AC0" w:rsidRPr="00515E77" w:rsidRDefault="00515E77" w:rsidP="00515E77">
      <w:pPr>
        <w:tabs>
          <w:tab w:val="left" w:pos="3266"/>
          <w:tab w:val="center" w:pos="4153"/>
          <w:tab w:val="right" w:pos="8306"/>
        </w:tabs>
        <w:rPr>
          <w:b/>
          <w:bCs/>
          <w:i/>
          <w:iCs/>
          <w:color w:val="00B0F0"/>
          <w:sz w:val="56"/>
          <w:szCs w:val="56"/>
          <w:rtl/>
          <w:lang w:bidi="ar-EG"/>
        </w:rPr>
      </w:pPr>
      <w:r>
        <w:rPr>
          <w:b/>
          <w:bCs/>
          <w:i/>
          <w:iCs/>
          <w:color w:val="0070C0"/>
          <w:sz w:val="56"/>
          <w:szCs w:val="56"/>
          <w:lang w:bidi="ar-EG"/>
        </w:rPr>
        <w:lastRenderedPageBreak/>
        <w:tab/>
      </w:r>
      <w:r>
        <w:rPr>
          <w:b/>
          <w:bCs/>
          <w:i/>
          <w:iCs/>
          <w:color w:val="0070C0"/>
          <w:sz w:val="56"/>
          <w:szCs w:val="56"/>
          <w:lang w:bidi="ar-EG"/>
        </w:rPr>
        <w:tab/>
      </w:r>
      <w:r>
        <w:rPr>
          <w:b/>
          <w:bCs/>
          <w:i/>
          <w:iCs/>
          <w:color w:val="0070C0"/>
          <w:sz w:val="56"/>
          <w:szCs w:val="56"/>
          <w:lang w:bidi="ar-EG"/>
        </w:rPr>
        <w:tab/>
      </w:r>
      <w:r w:rsidR="00AC5F14" w:rsidRPr="00515E77">
        <w:rPr>
          <w:b/>
          <w:bCs/>
          <w:i/>
          <w:iCs/>
          <w:color w:val="00B0F0"/>
          <w:sz w:val="56"/>
          <w:szCs w:val="56"/>
          <w:lang w:bidi="ar-EG"/>
        </w:rPr>
        <w:t xml:space="preserve">Source </w:t>
      </w:r>
      <w:r w:rsidR="00C86051" w:rsidRPr="00515E77">
        <w:rPr>
          <w:b/>
          <w:bCs/>
          <w:i/>
          <w:iCs/>
          <w:color w:val="00B0F0"/>
          <w:sz w:val="56"/>
          <w:szCs w:val="56"/>
          <w:lang w:bidi="ar-EG"/>
        </w:rPr>
        <w:t>code:</w:t>
      </w:r>
    </w:p>
    <w:p w:rsidR="00B83138" w:rsidRDefault="00B83138" w:rsidP="00525AC0">
      <w:pPr>
        <w:tabs>
          <w:tab w:val="left" w:pos="6359"/>
          <w:tab w:val="right" w:pos="8306"/>
        </w:tabs>
        <w:rPr>
          <w:sz w:val="36"/>
          <w:szCs w:val="36"/>
          <w:rtl/>
          <w:lang w:bidi="ar-EG"/>
        </w:rPr>
      </w:pPr>
      <w:r w:rsidRPr="00B83138">
        <w:rPr>
          <w:rFonts w:cs="Arial"/>
          <w:noProof/>
          <w:sz w:val="36"/>
          <w:szCs w:val="36"/>
          <w:rtl/>
        </w:rPr>
        <w:drawing>
          <wp:inline distT="0" distB="0" distL="0" distR="0">
            <wp:extent cx="5559228" cy="3538331"/>
            <wp:effectExtent l="19050" t="0" r="3372" b="0"/>
            <wp:docPr id="6"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4561" t="15438" r="8380" b="11228"/>
                    <a:stretch>
                      <a:fillRect/>
                    </a:stretch>
                  </pic:blipFill>
                  <pic:spPr bwMode="auto">
                    <a:xfrm>
                      <a:off x="0" y="0"/>
                      <a:ext cx="5548649" cy="3531598"/>
                    </a:xfrm>
                    <a:prstGeom prst="rect">
                      <a:avLst/>
                    </a:prstGeom>
                    <a:noFill/>
                    <a:ln w="9525">
                      <a:noFill/>
                      <a:miter lim="800000"/>
                      <a:headEnd/>
                      <a:tailEnd/>
                    </a:ln>
                  </pic:spPr>
                </pic:pic>
              </a:graphicData>
            </a:graphic>
          </wp:inline>
        </w:drawing>
      </w:r>
    </w:p>
    <w:p w:rsidR="00B83138" w:rsidRDefault="00B83138" w:rsidP="00525AC0">
      <w:pPr>
        <w:tabs>
          <w:tab w:val="left" w:pos="6359"/>
          <w:tab w:val="right" w:pos="8306"/>
        </w:tabs>
        <w:rPr>
          <w:rFonts w:hint="cs"/>
          <w:sz w:val="36"/>
          <w:szCs w:val="36"/>
          <w:rtl/>
          <w:lang w:bidi="ar-EG"/>
        </w:rPr>
      </w:pPr>
    </w:p>
    <w:p w:rsidR="00525AC0" w:rsidRPr="00525AC0" w:rsidRDefault="00AC5F14" w:rsidP="00525AC0">
      <w:pPr>
        <w:tabs>
          <w:tab w:val="left" w:pos="6359"/>
          <w:tab w:val="right" w:pos="8306"/>
        </w:tabs>
        <w:rPr>
          <w:sz w:val="36"/>
          <w:szCs w:val="36"/>
          <w:lang w:bidi="ar-EG"/>
        </w:rPr>
      </w:pPr>
      <w:r>
        <w:rPr>
          <w:rFonts w:hint="cs"/>
          <w:noProof/>
          <w:sz w:val="36"/>
          <w:szCs w:val="36"/>
        </w:rPr>
        <w:drawing>
          <wp:inline distT="0" distB="0" distL="0" distR="0">
            <wp:extent cx="5565913" cy="3911886"/>
            <wp:effectExtent l="1905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t="11579" r="11748" b="17895"/>
                    <a:stretch>
                      <a:fillRect/>
                    </a:stretch>
                  </pic:blipFill>
                  <pic:spPr bwMode="auto">
                    <a:xfrm>
                      <a:off x="0" y="0"/>
                      <a:ext cx="5569217" cy="3914208"/>
                    </a:xfrm>
                    <a:prstGeom prst="rect">
                      <a:avLst/>
                    </a:prstGeom>
                    <a:noFill/>
                    <a:ln w="9525">
                      <a:noFill/>
                      <a:miter lim="800000"/>
                      <a:headEnd/>
                      <a:tailEnd/>
                    </a:ln>
                  </pic:spPr>
                </pic:pic>
              </a:graphicData>
            </a:graphic>
          </wp:inline>
        </w:drawing>
      </w:r>
    </w:p>
    <w:p w:rsidR="00525AC0" w:rsidRDefault="00B83138" w:rsidP="00AC5F14">
      <w:pPr>
        <w:jc w:val="center"/>
        <w:rPr>
          <w:sz w:val="48"/>
          <w:szCs w:val="48"/>
          <w:rtl/>
          <w:lang w:bidi="ar-EG"/>
        </w:rPr>
      </w:pPr>
      <w:r w:rsidRPr="00B83138">
        <w:rPr>
          <w:rFonts w:cs="Arial"/>
          <w:noProof/>
          <w:sz w:val="48"/>
          <w:szCs w:val="48"/>
          <w:rtl/>
        </w:rPr>
        <w:lastRenderedPageBreak/>
        <w:drawing>
          <wp:inline distT="0" distB="0" distL="0" distR="0">
            <wp:extent cx="5666132" cy="3034145"/>
            <wp:effectExtent l="19050" t="0" r="0" b="0"/>
            <wp:docPr id="5"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3775" t="15565" r="44525" b="53684"/>
                    <a:stretch>
                      <a:fillRect/>
                    </a:stretch>
                  </pic:blipFill>
                  <pic:spPr bwMode="auto">
                    <a:xfrm>
                      <a:off x="0" y="0"/>
                      <a:ext cx="5666132" cy="3034145"/>
                    </a:xfrm>
                    <a:prstGeom prst="rect">
                      <a:avLst/>
                    </a:prstGeom>
                    <a:noFill/>
                    <a:ln w="9525">
                      <a:noFill/>
                      <a:miter lim="800000"/>
                      <a:headEnd/>
                      <a:tailEnd/>
                    </a:ln>
                  </pic:spPr>
                </pic:pic>
              </a:graphicData>
            </a:graphic>
          </wp:inline>
        </w:drawing>
      </w:r>
    </w:p>
    <w:p w:rsidR="00B83138" w:rsidRDefault="00B83138" w:rsidP="00AC5F14">
      <w:pPr>
        <w:jc w:val="center"/>
        <w:rPr>
          <w:sz w:val="48"/>
          <w:szCs w:val="48"/>
          <w:rtl/>
          <w:lang w:bidi="ar-EG"/>
        </w:rPr>
      </w:pPr>
    </w:p>
    <w:p w:rsidR="00525AC0" w:rsidRPr="00525AC0" w:rsidRDefault="00AC5F14" w:rsidP="00525AC0">
      <w:pPr>
        <w:jc w:val="right"/>
        <w:rPr>
          <w:sz w:val="48"/>
          <w:szCs w:val="48"/>
          <w:rtl/>
          <w:lang w:bidi="ar-EG"/>
        </w:rPr>
      </w:pPr>
      <w:r>
        <w:rPr>
          <w:noProof/>
          <w:sz w:val="48"/>
          <w:szCs w:val="48"/>
        </w:rPr>
        <w:drawing>
          <wp:inline distT="0" distB="0" distL="0" distR="0">
            <wp:extent cx="5665304" cy="4671359"/>
            <wp:effectExtent l="19050" t="0" r="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l="4167" t="14386" r="15455" b="8070"/>
                    <a:stretch>
                      <a:fillRect/>
                    </a:stretch>
                  </pic:blipFill>
                  <pic:spPr bwMode="auto">
                    <a:xfrm>
                      <a:off x="0" y="0"/>
                      <a:ext cx="5688434" cy="4690431"/>
                    </a:xfrm>
                    <a:prstGeom prst="rect">
                      <a:avLst/>
                    </a:prstGeom>
                    <a:noFill/>
                    <a:ln w="9525">
                      <a:noFill/>
                      <a:miter lim="800000"/>
                      <a:headEnd/>
                      <a:tailEnd/>
                    </a:ln>
                  </pic:spPr>
                </pic:pic>
              </a:graphicData>
            </a:graphic>
          </wp:inline>
        </w:drawing>
      </w:r>
    </w:p>
    <w:sectPr w:rsidR="00525AC0" w:rsidRPr="00525AC0" w:rsidSect="0007092E">
      <w:pgSz w:w="11906" w:h="16838"/>
      <w:pgMar w:top="1440" w:right="1797" w:bottom="1440" w:left="1797"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525AC0"/>
    <w:rsid w:val="0007092E"/>
    <w:rsid w:val="00130997"/>
    <w:rsid w:val="001817EC"/>
    <w:rsid w:val="00304D90"/>
    <w:rsid w:val="00330633"/>
    <w:rsid w:val="00515E77"/>
    <w:rsid w:val="00525AC0"/>
    <w:rsid w:val="0070289C"/>
    <w:rsid w:val="008A3BC3"/>
    <w:rsid w:val="00AC5F14"/>
    <w:rsid w:val="00B37FC5"/>
    <w:rsid w:val="00B83138"/>
    <w:rsid w:val="00C86051"/>
    <w:rsid w:val="00D86D20"/>
    <w:rsid w:val="00E877D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77D7"/>
    <w:pPr>
      <w:bidi/>
    </w:pPr>
  </w:style>
  <w:style w:type="paragraph" w:styleId="2">
    <w:name w:val="heading 2"/>
    <w:basedOn w:val="a"/>
    <w:next w:val="a"/>
    <w:link w:val="2Char"/>
    <w:uiPriority w:val="9"/>
    <w:unhideWhenUsed/>
    <w:qFormat/>
    <w:rsid w:val="00515E77"/>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817EC"/>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1817EC"/>
    <w:rPr>
      <w:rFonts w:ascii="Tahoma" w:hAnsi="Tahoma" w:cs="Tahoma"/>
      <w:sz w:val="16"/>
      <w:szCs w:val="16"/>
    </w:rPr>
  </w:style>
  <w:style w:type="character" w:customStyle="1" w:styleId="2Char">
    <w:name w:val="عنوان 2 Char"/>
    <w:basedOn w:val="a0"/>
    <w:link w:val="2"/>
    <w:uiPriority w:val="9"/>
    <w:rsid w:val="00515E77"/>
    <w:rPr>
      <w:rFonts w:asciiTheme="majorHAnsi" w:eastAsiaTheme="majorEastAsia" w:hAnsiTheme="majorHAnsi" w:cstheme="majorBidi"/>
      <w:b/>
      <w:bCs/>
      <w:color w:val="CEB966"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ذروة">
  <a:themeElements>
    <a:clrScheme name="ذروة">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ذروة">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ذروة">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F8AF2-F9F1-4F21-8FB2-2F4CABF46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121</Words>
  <Characters>690</Characters>
  <Application>Microsoft Office Word</Application>
  <DocSecurity>0</DocSecurity>
  <Lines>5</Lines>
  <Paragraphs>1</Paragraphs>
  <ScaleCrop>false</ScaleCrop>
  <HeadingPairs>
    <vt:vector size="2" baseType="variant">
      <vt:variant>
        <vt:lpstr>العنوان</vt:lpstr>
      </vt:variant>
      <vt:variant>
        <vt:i4>1</vt:i4>
      </vt:variant>
    </vt:vector>
  </HeadingPairs>
  <TitlesOfParts>
    <vt:vector size="1" baseType="lpstr">
      <vt:lpstr/>
    </vt:vector>
  </TitlesOfParts>
  <Company>Toshiba</Company>
  <LinksUpToDate>false</LinksUpToDate>
  <CharactersWithSpaces>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umesh</dc:creator>
  <cp:lastModifiedBy>umesh</cp:lastModifiedBy>
  <cp:revision>5</cp:revision>
  <dcterms:created xsi:type="dcterms:W3CDTF">2021-06-05T07:00:00Z</dcterms:created>
  <dcterms:modified xsi:type="dcterms:W3CDTF">2021-06-07T22:21:00Z</dcterms:modified>
</cp:coreProperties>
</file>