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95962" w14:textId="77777777" w:rsidR="003B2C91" w:rsidRDefault="003B2C91" w:rsidP="003B2C91">
      <w:pPr>
        <w:pStyle w:val="Header"/>
      </w:pPr>
      <w:r>
        <w:t xml:space="preserve">               </w:t>
      </w:r>
    </w:p>
    <w:p w14:paraId="155DA1DD" w14:textId="77777777" w:rsidR="003B2C91" w:rsidRDefault="003B2C91" w:rsidP="003B2C91">
      <w:pPr>
        <w:pStyle w:val="Head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         </w:t>
      </w:r>
    </w:p>
    <w:p w14:paraId="70DA42BD" w14:textId="7016AC5A" w:rsidR="00D95167" w:rsidRDefault="003B2C91" w:rsidP="003B2C91">
      <w:pPr>
        <w:pStyle w:val="Head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                                    </w:t>
      </w:r>
      <w:r w:rsidRPr="003B2C9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Related Work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Table</w:t>
      </w:r>
    </w:p>
    <w:p w14:paraId="3C65824F" w14:textId="77777777" w:rsidR="003B2C91" w:rsidRPr="00D95167" w:rsidRDefault="003B2C9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0"/>
        <w:tblW w:w="11880" w:type="dxa"/>
        <w:tblInd w:w="-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1530"/>
        <w:gridCol w:w="1800"/>
        <w:gridCol w:w="1350"/>
        <w:gridCol w:w="1260"/>
        <w:gridCol w:w="1800"/>
        <w:gridCol w:w="1260"/>
        <w:gridCol w:w="990"/>
      </w:tblGrid>
      <w:tr w:rsidR="004E0C51" w:rsidRPr="004E0C51" w14:paraId="2BE545C2" w14:textId="77777777" w:rsidTr="003C4FCA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FE317" w14:textId="77777777" w:rsidR="001C056A" w:rsidRDefault="001C0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       </w:t>
            </w:r>
          </w:p>
          <w:p w14:paraId="61460FFD" w14:textId="716EE979" w:rsidR="003C517B" w:rsidRPr="004E0C51" w:rsidRDefault="001C0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         </w:t>
            </w:r>
            <w:bookmarkStart w:id="0" w:name="_GoBack"/>
            <w:bookmarkEnd w:id="0"/>
            <w:r w:rsidR="00A850EA" w:rsidRPr="004E0C51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Title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046EF" w14:textId="77777777" w:rsidR="003C517B" w:rsidRPr="004E0C51" w:rsidRDefault="00A85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4E0C51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Dataset name and URL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E197D" w14:textId="77777777" w:rsidR="003C517B" w:rsidRPr="004E0C51" w:rsidRDefault="00A85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4E0C51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Dataset description (samples, classes, images per class or split)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4A203" w14:textId="77777777" w:rsidR="003C517B" w:rsidRPr="004E0C51" w:rsidRDefault="00A85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4E0C51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Methods name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7F926" w14:textId="77777777" w:rsidR="003C517B" w:rsidRPr="004E0C51" w:rsidRDefault="00A85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4E0C51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Accuracy of the model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DF927" w14:textId="77777777" w:rsidR="003C517B" w:rsidRPr="004E0C51" w:rsidRDefault="00A85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4E0C51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Research questions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C2F8C" w14:textId="77777777" w:rsidR="003C517B" w:rsidRPr="004E0C51" w:rsidRDefault="00A85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4E0C51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Pros and Cons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8FAA8" w14:textId="77777777" w:rsidR="003C517B" w:rsidRPr="004E0C51" w:rsidRDefault="00A85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4E0C51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Citation </w:t>
            </w:r>
          </w:p>
          <w:p w14:paraId="73E4CEFA" w14:textId="77777777" w:rsidR="003C517B" w:rsidRPr="004E0C51" w:rsidRDefault="003C51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</w:tr>
      <w:tr w:rsidR="004E0C51" w:rsidRPr="004E0C51" w14:paraId="59DC236D" w14:textId="77777777" w:rsidTr="003C4FCA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1DD8D" w14:textId="548D481C" w:rsidR="003C517B" w:rsidRPr="004E0C51" w:rsidRDefault="00A85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4E0C51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1.</w:t>
            </w:r>
            <w:r w:rsidR="00AB70E9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</w:t>
            </w:r>
            <w:r w:rsidRPr="004E0C51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Ensemble-Based Explainable Approach for Rare Medicinal Plant Recognition and Conservation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D14EE" w14:textId="77777777" w:rsidR="003C517B" w:rsidRPr="004E0C51" w:rsidRDefault="00A85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4E0C51">
              <w:rPr>
                <w:rFonts w:ascii="Times New Roman" w:eastAsia="Times New Roman" w:hAnsi="Times New Roman" w:cs="Times New Roman"/>
                <w:sz w:val="21"/>
                <w:szCs w:val="21"/>
              </w:rPr>
              <w:t>REMp</w:t>
            </w:r>
            <w:proofErr w:type="spellEnd"/>
            <w:r w:rsidRPr="004E0C51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Dataset, Mendeley Data </w:t>
            </w:r>
            <w:hyperlink r:id="rId7">
              <w:r w:rsidRPr="004E0C51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</w:rPr>
                <w:t>https://doi.org/10.17632/hnwrxg8zm8.1</w:t>
              </w:r>
            </w:hyperlink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8DCD5" w14:textId="77777777" w:rsidR="003C517B" w:rsidRPr="004E0C51" w:rsidRDefault="00A85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E0C51">
              <w:rPr>
                <w:rFonts w:ascii="Times New Roman" w:eastAsia="Cardo" w:hAnsi="Times New Roman" w:cs="Times New Roman"/>
                <w:sz w:val="21"/>
                <w:szCs w:val="21"/>
              </w:rPr>
              <w:t>3,494 high-res leaf images of 16 Bangladeshi medicinal species (rare, endangered, threatened). After augmentation → 4,500 balanced images (70/15/15 split).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CA035" w14:textId="77777777" w:rsidR="003C517B" w:rsidRPr="004E0C51" w:rsidRDefault="00A85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E0C51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Ensemble (EfficientNet-B7, </w:t>
            </w:r>
            <w:proofErr w:type="spellStart"/>
            <w:r w:rsidRPr="004E0C51">
              <w:rPr>
                <w:rFonts w:ascii="Times New Roman" w:eastAsia="Times New Roman" w:hAnsi="Times New Roman" w:cs="Times New Roman"/>
                <w:sz w:val="21"/>
                <w:szCs w:val="21"/>
              </w:rPr>
              <w:t>ConvNeXt</w:t>
            </w:r>
            <w:proofErr w:type="spellEnd"/>
            <w:r w:rsidRPr="004E0C51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</w:t>
            </w:r>
            <w:proofErr w:type="spellStart"/>
            <w:r w:rsidRPr="004E0C51">
              <w:rPr>
                <w:rFonts w:ascii="Times New Roman" w:eastAsia="Times New Roman" w:hAnsi="Times New Roman" w:cs="Times New Roman"/>
                <w:sz w:val="21"/>
                <w:szCs w:val="21"/>
              </w:rPr>
              <w:t>NasNet</w:t>
            </w:r>
            <w:proofErr w:type="spellEnd"/>
            <w:r w:rsidRPr="004E0C51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</w:t>
            </w:r>
            <w:proofErr w:type="spellStart"/>
            <w:r w:rsidRPr="004E0C51">
              <w:rPr>
                <w:rFonts w:ascii="Times New Roman" w:eastAsia="Times New Roman" w:hAnsi="Times New Roman" w:cs="Times New Roman"/>
                <w:sz w:val="21"/>
                <w:szCs w:val="21"/>
              </w:rPr>
              <w:t>XceptionNet</w:t>
            </w:r>
            <w:proofErr w:type="spellEnd"/>
            <w:r w:rsidRPr="004E0C51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+ </w:t>
            </w:r>
            <w:proofErr w:type="spellStart"/>
            <w:r w:rsidRPr="004E0C51">
              <w:rPr>
                <w:rFonts w:ascii="Times New Roman" w:eastAsia="Times New Roman" w:hAnsi="Times New Roman" w:cs="Times New Roman"/>
                <w:sz w:val="21"/>
                <w:szCs w:val="21"/>
              </w:rPr>
              <w:t>XGBoost</w:t>
            </w:r>
            <w:proofErr w:type="spellEnd"/>
            <w:r w:rsidRPr="004E0C51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meta-learner)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B005F" w14:textId="77777777" w:rsidR="003C517B" w:rsidRPr="004E0C51" w:rsidRDefault="00A85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E0C51">
              <w:rPr>
                <w:rFonts w:ascii="Times New Roman" w:eastAsia="Times New Roman" w:hAnsi="Times New Roman" w:cs="Times New Roman"/>
                <w:sz w:val="21"/>
                <w:szCs w:val="21"/>
              </w:rPr>
              <w:t>99.82%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A24BC" w14:textId="77777777" w:rsidR="003C517B" w:rsidRPr="004E0C51" w:rsidRDefault="00A85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E0C51">
              <w:rPr>
                <w:rFonts w:ascii="Times New Roman" w:eastAsia="Times New Roman" w:hAnsi="Times New Roman" w:cs="Times New Roman"/>
                <w:sz w:val="21"/>
                <w:szCs w:val="21"/>
              </w:rPr>
              <w:t>How can ensemble deep learning with XAI improve rare medicinal plant recognition and conservation?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242C3" w14:textId="77777777" w:rsidR="00AB70E9" w:rsidRDefault="00A85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Arimo" w:hAnsi="Times New Roman" w:cs="Times New Roman"/>
                <w:b/>
                <w:sz w:val="21"/>
                <w:szCs w:val="21"/>
              </w:rPr>
            </w:pPr>
            <w:r w:rsidRPr="004E0C51">
              <w:rPr>
                <w:rFonts w:ascii="Times New Roman" w:eastAsia="Arimo" w:hAnsi="Times New Roman" w:cs="Times New Roman"/>
                <w:b/>
                <w:sz w:val="21"/>
                <w:szCs w:val="21"/>
              </w:rPr>
              <w:t>Pros:</w:t>
            </w:r>
          </w:p>
          <w:p w14:paraId="34C0338A" w14:textId="1FEC8DA2" w:rsidR="003C517B" w:rsidRPr="004E0C51" w:rsidRDefault="00A85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Arimo" w:hAnsi="Times New Roman" w:cs="Times New Roman"/>
                <w:b/>
                <w:sz w:val="21"/>
                <w:szCs w:val="21"/>
              </w:rPr>
            </w:pPr>
            <w:r w:rsidRPr="004E0C51">
              <w:rPr>
                <w:rFonts w:ascii="Times New Roman" w:eastAsia="Arimo" w:hAnsi="Times New Roman" w:cs="Times New Roman"/>
                <w:sz w:val="21"/>
                <w:szCs w:val="21"/>
              </w:rPr>
              <w:t xml:space="preserve"> High accuracy &amp; interpretability (Grad-CAM) </w:t>
            </w:r>
            <w:r w:rsidRPr="004E0C51">
              <w:rPr>
                <w:rFonts w:ascii="Times New Roman" w:eastAsia="Arimo" w:hAnsi="Times New Roman" w:cs="Times New Roman"/>
                <w:b/>
                <w:sz w:val="21"/>
                <w:szCs w:val="21"/>
              </w:rPr>
              <w:t>Cons:</w:t>
            </w:r>
          </w:p>
          <w:p w14:paraId="4C85F6B2" w14:textId="77777777" w:rsidR="003C517B" w:rsidRPr="004E0C51" w:rsidRDefault="00A85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E0C51">
              <w:rPr>
                <w:rFonts w:ascii="Times New Roman" w:eastAsia="Arimo" w:hAnsi="Times New Roman" w:cs="Times New Roman"/>
                <w:sz w:val="21"/>
                <w:szCs w:val="21"/>
              </w:rPr>
              <w:t>High computational cost &amp; small dataset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38CC4" w14:textId="0C53D4DF" w:rsidR="003C517B" w:rsidRPr="000B5D35" w:rsidRDefault="00641338" w:rsidP="00DB025B">
            <w:pPr>
              <w:widowControl w:val="0"/>
              <w:spacing w:before="200" w:after="20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w:anchor="one" w:history="1">
              <w:r w:rsidR="00DB025B" w:rsidRPr="000B5D35">
                <w:rPr>
                  <w:rStyle w:val="Hyperlink"/>
                  <w:rFonts w:ascii="Times New Roman" w:eastAsia="Times New Roman" w:hAnsi="Times New Roman" w:cs="Times New Roman"/>
                  <w:sz w:val="21"/>
                  <w:szCs w:val="21"/>
                  <w:u w:val="none"/>
                </w:rPr>
                <w:t>[1]</w:t>
              </w:r>
            </w:hyperlink>
          </w:p>
        </w:tc>
      </w:tr>
      <w:tr w:rsidR="004E0C51" w:rsidRPr="004E0C51" w14:paraId="313FA09A" w14:textId="77777777" w:rsidTr="003C4FCA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7FFD6" w14:textId="3A3D164D" w:rsidR="003C517B" w:rsidRPr="004E0C51" w:rsidRDefault="00A85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4E0C51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2.</w:t>
            </w:r>
            <w:r w:rsidR="00AB70E9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</w:t>
            </w:r>
            <w:r w:rsidRPr="004E0C51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REMP: A </w:t>
            </w:r>
            <w:proofErr w:type="spellStart"/>
            <w:r w:rsidRPr="004E0C51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Swin</w:t>
            </w:r>
            <w:proofErr w:type="spellEnd"/>
            <w:r w:rsidRPr="004E0C51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Transformer-Powered Approach to Classifying Rare and Endangered Medicinal Plants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E9C84" w14:textId="77777777" w:rsidR="003C517B" w:rsidRPr="004E0C51" w:rsidRDefault="00A850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E0C51">
              <w:rPr>
                <w:rFonts w:ascii="Times New Roman" w:eastAsia="Times New Roman" w:hAnsi="Times New Roman" w:cs="Times New Roman"/>
                <w:sz w:val="21"/>
                <w:szCs w:val="21"/>
              </w:rPr>
              <w:t>Rare and Endangered Medicinal Plants (REMP)</w:t>
            </w:r>
          </w:p>
          <w:p w14:paraId="5D3763D2" w14:textId="77777777" w:rsidR="003C517B" w:rsidRPr="004E0C51" w:rsidRDefault="00A85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E0C51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DOI: </w:t>
            </w:r>
            <w:hyperlink r:id="rId8">
              <w:r w:rsidRPr="004E0C51">
                <w:rPr>
                  <w:rFonts w:ascii="Times New Roman" w:hAnsi="Times New Roman" w:cs="Times New Roman"/>
                  <w:color w:val="0000FF"/>
                  <w:sz w:val="21"/>
                  <w:szCs w:val="21"/>
                  <w:u w:val="single"/>
                </w:rPr>
                <w:t>https://doi.org/</w:t>
              </w:r>
            </w:hyperlink>
            <w:hyperlink r:id="rId9">
              <w:r w:rsidRPr="004E0C51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</w:rPr>
                <w:t>10.1016/j.dib.2024.110895</w:t>
              </w:r>
            </w:hyperlink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D5079" w14:textId="77777777" w:rsidR="003C517B" w:rsidRPr="004E0C51" w:rsidRDefault="00A850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E0C51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Total </w:t>
            </w:r>
            <w:r w:rsidRPr="004E0C51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3,494</w:t>
            </w:r>
            <w:r w:rsidRPr="004E0C51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high-resolution images of </w:t>
            </w:r>
            <w:r w:rsidRPr="004E0C51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16 classes</w:t>
            </w:r>
            <w:r w:rsidRPr="004E0C51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of rare, endangered, and threatened medicinal plants from Bangladesh.</w:t>
            </w:r>
          </w:p>
          <w:p w14:paraId="0104FBFE" w14:textId="77777777" w:rsidR="003C517B" w:rsidRPr="004E0C51" w:rsidRDefault="00A850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4E0C51">
              <w:rPr>
                <w:rFonts w:ascii="Times New Roman" w:eastAsia="Cardo" w:hAnsi="Times New Roman" w:cs="Times New Roman"/>
                <w:sz w:val="21"/>
                <w:szCs w:val="21"/>
              </w:rPr>
              <w:t xml:space="preserve">After augmentation → </w:t>
            </w:r>
            <w:r w:rsidRPr="004E0C51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6,512 images (407 per class)</w:t>
            </w:r>
          </w:p>
          <w:p w14:paraId="3743DE12" w14:textId="77777777" w:rsidR="003C517B" w:rsidRPr="004E0C51" w:rsidRDefault="00A850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E0C51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Split: </w:t>
            </w:r>
            <w:r w:rsidRPr="004E0C51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70% train, 15% validation, 15% test</w:t>
            </w:r>
            <w:r w:rsidRPr="004E0C51">
              <w:rPr>
                <w:rFonts w:ascii="Times New Roman" w:eastAsia="Times New Roman" w:hAnsi="Times New Roman" w:cs="Times New Roman"/>
                <w:sz w:val="21"/>
                <w:szCs w:val="21"/>
              </w:rPr>
              <w:t>.</w:t>
            </w:r>
          </w:p>
          <w:p w14:paraId="41AB251E" w14:textId="77777777" w:rsidR="003C517B" w:rsidRPr="004E0C51" w:rsidRDefault="00A85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E0C51">
              <w:rPr>
                <w:rFonts w:ascii="Times New Roman" w:eastAsia="Times New Roman" w:hAnsi="Times New Roman" w:cs="Times New Roman"/>
                <w:sz w:val="21"/>
                <w:szCs w:val="21"/>
              </w:rPr>
              <w:t>Images captured with Samsung Galaxy S21+ and Redmi Note 11 under varied lighting/weather.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BC743" w14:textId="77777777" w:rsidR="003C517B" w:rsidRPr="004E0C51" w:rsidRDefault="00A850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proofErr w:type="spellStart"/>
            <w:r w:rsidRPr="004E0C51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Swin</w:t>
            </w:r>
            <w:proofErr w:type="spellEnd"/>
            <w:r w:rsidRPr="004E0C51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Transformer (Proposed)</w:t>
            </w:r>
          </w:p>
          <w:p w14:paraId="07D84D9A" w14:textId="77777777" w:rsidR="003C517B" w:rsidRPr="004E0C51" w:rsidRDefault="00A850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E0C51">
              <w:rPr>
                <w:rFonts w:ascii="Times New Roman" w:eastAsia="Times New Roman" w:hAnsi="Times New Roman" w:cs="Times New Roman"/>
                <w:sz w:val="21"/>
                <w:szCs w:val="21"/>
              </w:rPr>
              <w:t>and comparison with:</w:t>
            </w:r>
          </w:p>
          <w:p w14:paraId="1025D4E1" w14:textId="77777777" w:rsidR="003C517B" w:rsidRPr="004E0C51" w:rsidRDefault="00A850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E0C51">
              <w:rPr>
                <w:rFonts w:ascii="Times New Roman" w:eastAsia="Times New Roman" w:hAnsi="Times New Roman" w:cs="Times New Roman"/>
                <w:sz w:val="21"/>
                <w:szCs w:val="21"/>
              </w:rPr>
              <w:t>- ResNet50</w:t>
            </w:r>
          </w:p>
          <w:p w14:paraId="16647D9A" w14:textId="77777777" w:rsidR="003C517B" w:rsidRPr="004E0C51" w:rsidRDefault="00A850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E0C51">
              <w:rPr>
                <w:rFonts w:ascii="Times New Roman" w:eastAsia="Times New Roman" w:hAnsi="Times New Roman" w:cs="Times New Roman"/>
                <w:sz w:val="21"/>
                <w:szCs w:val="21"/>
              </w:rPr>
              <w:t>- EfficientNetV2-S</w:t>
            </w:r>
          </w:p>
          <w:p w14:paraId="283349D3" w14:textId="77777777" w:rsidR="003C517B" w:rsidRPr="004E0C51" w:rsidRDefault="00A850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E0C51">
              <w:rPr>
                <w:rFonts w:ascii="Times New Roman" w:eastAsia="Times New Roman" w:hAnsi="Times New Roman" w:cs="Times New Roman"/>
                <w:sz w:val="21"/>
                <w:szCs w:val="21"/>
              </w:rPr>
              <w:t>- MobileNetV2</w:t>
            </w:r>
          </w:p>
          <w:p w14:paraId="52A3E510" w14:textId="77777777" w:rsidR="003C517B" w:rsidRPr="004E0C51" w:rsidRDefault="00A85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E0C51">
              <w:rPr>
                <w:rFonts w:ascii="Times New Roman" w:eastAsia="Times New Roman" w:hAnsi="Times New Roman" w:cs="Times New Roman"/>
                <w:sz w:val="21"/>
                <w:szCs w:val="21"/>
              </w:rPr>
              <w:t>- DenseNet121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7869A" w14:textId="77777777" w:rsidR="003C517B" w:rsidRPr="004E0C51" w:rsidRDefault="00A850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4E0C51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Swin</w:t>
            </w:r>
            <w:proofErr w:type="spellEnd"/>
            <w:r w:rsidRPr="004E0C51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Transformer:</w:t>
            </w:r>
            <w:r w:rsidRPr="004E0C51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98.46%</w:t>
            </w:r>
          </w:p>
          <w:p w14:paraId="7413C272" w14:textId="77777777" w:rsidR="003C517B" w:rsidRPr="004E0C51" w:rsidRDefault="00A850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E0C51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DenseNet121:</w:t>
            </w:r>
            <w:r w:rsidRPr="004E0C51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97.14%</w:t>
            </w:r>
          </w:p>
          <w:p w14:paraId="35177D09" w14:textId="77777777" w:rsidR="003C517B" w:rsidRPr="004E0C51" w:rsidRDefault="00A850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E0C51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ResNet50:</w:t>
            </w:r>
            <w:r w:rsidRPr="004E0C51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95.09%</w:t>
            </w:r>
          </w:p>
          <w:p w14:paraId="61249237" w14:textId="77777777" w:rsidR="003C517B" w:rsidRPr="004E0C51" w:rsidRDefault="00A850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E0C51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MobileNetV2:</w:t>
            </w:r>
            <w:r w:rsidRPr="004E0C51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92.33%</w:t>
            </w:r>
          </w:p>
          <w:p w14:paraId="530A40EA" w14:textId="77777777" w:rsidR="003C517B" w:rsidRPr="004E0C51" w:rsidRDefault="00A85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E0C51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EfficientNetV2-S:</w:t>
            </w:r>
            <w:r w:rsidRPr="004E0C51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70.45%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9314A" w14:textId="77777777" w:rsidR="003C517B" w:rsidRPr="004E0C51" w:rsidRDefault="00A85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E0C51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Can deep learning — especially a </w:t>
            </w:r>
            <w:r w:rsidRPr="004E0C51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Transformer-based model</w:t>
            </w:r>
            <w:r w:rsidRPr="004E0C51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— accurately classify rare and endangered medicinal plants from leaf images under real-world environmental variations?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4CD62" w14:textId="77777777" w:rsidR="003C517B" w:rsidRPr="004E0C51" w:rsidRDefault="00A850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4E0C51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Pros:</w:t>
            </w:r>
          </w:p>
          <w:p w14:paraId="7097F8D9" w14:textId="77777777" w:rsidR="003C517B" w:rsidRPr="004E0C51" w:rsidRDefault="00A850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E0C51">
              <w:rPr>
                <w:rFonts w:ascii="Times New Roman" w:eastAsia="Times New Roman" w:hAnsi="Times New Roman" w:cs="Times New Roman"/>
                <w:sz w:val="21"/>
                <w:szCs w:val="21"/>
              </w:rPr>
              <w:t>• Highest accuracy among all compared CNNs.</w:t>
            </w:r>
          </w:p>
          <w:p w14:paraId="11328B48" w14:textId="77777777" w:rsidR="003C517B" w:rsidRPr="004E0C51" w:rsidRDefault="00A850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E0C51">
              <w:rPr>
                <w:rFonts w:ascii="Times New Roman" w:eastAsia="Times New Roman" w:hAnsi="Times New Roman" w:cs="Times New Roman"/>
                <w:sz w:val="21"/>
                <w:szCs w:val="21"/>
              </w:rPr>
              <w:t>• Extracts both local and global features via shifted window attention.</w:t>
            </w:r>
          </w:p>
          <w:p w14:paraId="5B15F2BD" w14:textId="77777777" w:rsidR="003C517B" w:rsidRPr="004E0C51" w:rsidRDefault="00A850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E0C51">
              <w:rPr>
                <w:rFonts w:ascii="Times New Roman" w:eastAsia="Times New Roman" w:hAnsi="Times New Roman" w:cs="Times New Roman"/>
                <w:sz w:val="21"/>
                <w:szCs w:val="21"/>
              </w:rPr>
              <w:t>• Excellent generalization (ROC-AUC 0.97–1.00).</w:t>
            </w:r>
          </w:p>
          <w:p w14:paraId="740E3597" w14:textId="77777777" w:rsidR="003C517B" w:rsidRPr="004E0C51" w:rsidRDefault="003C51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602AE880" w14:textId="77777777" w:rsidR="003C517B" w:rsidRPr="004E0C51" w:rsidRDefault="00A850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4E0C51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Cons:</w:t>
            </w:r>
          </w:p>
          <w:p w14:paraId="69266012" w14:textId="77777777" w:rsidR="003C517B" w:rsidRPr="004E0C51" w:rsidRDefault="00A850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E0C51">
              <w:rPr>
                <w:rFonts w:ascii="Times New Roman" w:eastAsia="Times New Roman" w:hAnsi="Times New Roman" w:cs="Times New Roman"/>
                <w:sz w:val="21"/>
                <w:szCs w:val="21"/>
              </w:rPr>
              <w:t>• Computationally expensive vs. lightweight CNNs.</w:t>
            </w:r>
          </w:p>
          <w:p w14:paraId="00409020" w14:textId="77777777" w:rsidR="003C517B" w:rsidRPr="004E0C51" w:rsidRDefault="00A850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E0C51">
              <w:rPr>
                <w:rFonts w:ascii="Times New Roman" w:eastAsia="Times New Roman" w:hAnsi="Times New Roman" w:cs="Times New Roman"/>
                <w:sz w:val="21"/>
                <w:szCs w:val="21"/>
              </w:rPr>
              <w:t>• Requires large GPU resources.</w:t>
            </w:r>
          </w:p>
          <w:p w14:paraId="47E5B939" w14:textId="77777777" w:rsidR="003C517B" w:rsidRPr="004E0C51" w:rsidRDefault="00A85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E0C51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• Dataset limited to </w:t>
            </w:r>
            <w:r w:rsidRPr="004E0C51">
              <w:rPr>
                <w:rFonts w:ascii="Times New Roman" w:eastAsia="Times New Roman" w:hAnsi="Times New Roman" w:cs="Times New Roman"/>
                <w:sz w:val="21"/>
                <w:szCs w:val="21"/>
              </w:rPr>
              <w:lastRenderedPageBreak/>
              <w:t>Bangladesh species.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F8FE2" w14:textId="60477F07" w:rsidR="003C517B" w:rsidRPr="000B5D35" w:rsidRDefault="006413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w:anchor="two" w:history="1">
              <w:r w:rsidR="00DB025B" w:rsidRPr="000B5D35">
                <w:rPr>
                  <w:rStyle w:val="Hyperlink"/>
                  <w:rFonts w:ascii="Times New Roman" w:eastAsia="Times New Roman" w:hAnsi="Times New Roman" w:cs="Times New Roman"/>
                  <w:sz w:val="21"/>
                  <w:szCs w:val="21"/>
                  <w:u w:val="none"/>
                </w:rPr>
                <w:t>[2]</w:t>
              </w:r>
            </w:hyperlink>
          </w:p>
        </w:tc>
      </w:tr>
      <w:tr w:rsidR="004E0C51" w:rsidRPr="004E0C51" w14:paraId="6E90AC2A" w14:textId="77777777" w:rsidTr="003C4FCA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10311" w14:textId="6AF3C62E" w:rsidR="003C517B" w:rsidRPr="004E0C51" w:rsidRDefault="00A85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4E0C51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3.</w:t>
            </w:r>
            <w:r w:rsidR="00AB70E9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</w:t>
            </w:r>
            <w:r w:rsidRPr="004E0C51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A Lightweight Deep Learning Method for Medicinal Leaf Image Classification using Feature Fusion (Proposed study)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F9C2F" w14:textId="77777777" w:rsidR="003C517B" w:rsidRPr="004E0C51" w:rsidRDefault="00A85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E0C51">
              <w:rPr>
                <w:rFonts w:ascii="Times New Roman" w:eastAsia="Times New Roman" w:hAnsi="Times New Roman" w:cs="Times New Roman"/>
                <w:sz w:val="21"/>
                <w:szCs w:val="21"/>
              </w:rPr>
              <w:t>Indian Medicinal Leaf Image Dataset (</w:t>
            </w:r>
            <w:hyperlink r:id="rId10">
              <w:r w:rsidRPr="004E0C51">
                <w:rPr>
                  <w:rFonts w:ascii="Times New Roman" w:eastAsia="Times New Roman" w:hAnsi="Times New Roman" w:cs="Times New Roman"/>
                  <w:color w:val="1155CC"/>
                  <w:sz w:val="21"/>
                  <w:szCs w:val="21"/>
                  <w:u w:val="single"/>
                </w:rPr>
                <w:t>Kaggle</w:t>
              </w:r>
            </w:hyperlink>
            <w:r w:rsidRPr="004E0C51">
              <w:rPr>
                <w:rFonts w:ascii="Times New Roman" w:eastAsia="Times New Roman" w:hAnsi="Times New Roman" w:cs="Times New Roman"/>
                <w:sz w:val="21"/>
                <w:szCs w:val="21"/>
              </w:rPr>
              <w:t>)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79E66" w14:textId="77777777" w:rsidR="003C517B" w:rsidRPr="004E0C51" w:rsidRDefault="00A85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E0C51">
              <w:rPr>
                <w:rFonts w:ascii="Times New Roman" w:eastAsia="Times New Roman" w:hAnsi="Times New Roman" w:cs="Times New Roman"/>
                <w:sz w:val="21"/>
                <w:szCs w:val="21"/>
              </w:rPr>
              <w:t>6,904 images, 80 species; RGB images resized to 224×224, 256×256, 128×128; 80/10/10 split (train/</w:t>
            </w:r>
            <w:proofErr w:type="spellStart"/>
            <w:r w:rsidRPr="004E0C51">
              <w:rPr>
                <w:rFonts w:ascii="Times New Roman" w:eastAsia="Times New Roman" w:hAnsi="Times New Roman" w:cs="Times New Roman"/>
                <w:sz w:val="21"/>
                <w:szCs w:val="21"/>
              </w:rPr>
              <w:t>val</w:t>
            </w:r>
            <w:proofErr w:type="spellEnd"/>
            <w:r w:rsidRPr="004E0C51">
              <w:rPr>
                <w:rFonts w:ascii="Times New Roman" w:eastAsia="Times New Roman" w:hAnsi="Times New Roman" w:cs="Times New Roman"/>
                <w:sz w:val="21"/>
                <w:szCs w:val="21"/>
              </w:rPr>
              <w:t>/test)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49B67" w14:textId="77777777" w:rsidR="003C517B" w:rsidRPr="004E0C51" w:rsidRDefault="00A85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E0C51">
              <w:rPr>
                <w:rFonts w:ascii="Times New Roman" w:eastAsia="Times New Roman" w:hAnsi="Times New Roman" w:cs="Times New Roman"/>
                <w:sz w:val="21"/>
                <w:szCs w:val="21"/>
              </w:rPr>
              <w:t>FF-NCA-CNN (Feature Fusion – Neighborhood Component Analysis – CNN)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A8B11" w14:textId="77777777" w:rsidR="003C517B" w:rsidRPr="004E0C51" w:rsidRDefault="00A85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E0C51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98.9 %</w:t>
            </w:r>
            <w:r w:rsidRPr="004E0C51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(Mendeley dataset), </w:t>
            </w:r>
            <w:r w:rsidRPr="004E0C51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96.35 %</w:t>
            </w:r>
            <w:r w:rsidRPr="004E0C51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(Flavia dataset)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60469" w14:textId="77777777" w:rsidR="003C517B" w:rsidRPr="004E0C51" w:rsidRDefault="00A85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E0C51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Can hybrid handcrafted + deep feature fusion </w:t>
            </w:r>
            <w:proofErr w:type="gramStart"/>
            <w:r w:rsidRPr="004E0C51">
              <w:rPr>
                <w:rFonts w:ascii="Times New Roman" w:eastAsia="Times New Roman" w:hAnsi="Times New Roman" w:cs="Times New Roman"/>
                <w:sz w:val="21"/>
                <w:szCs w:val="21"/>
              </w:rPr>
              <w:t>improve</w:t>
            </w:r>
            <w:proofErr w:type="gramEnd"/>
            <w:r w:rsidRPr="004E0C51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medicinal leaf classification accuracy under low-light and variable conditions?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40617" w14:textId="77777777" w:rsidR="003C517B" w:rsidRPr="004E0C51" w:rsidRDefault="00A850EA">
            <w:pPr>
              <w:widowControl w:val="0"/>
              <w:spacing w:line="240" w:lineRule="auto"/>
              <w:rPr>
                <w:rFonts w:ascii="Times New Roman" w:eastAsia="Arimo" w:hAnsi="Times New Roman" w:cs="Times New Roman"/>
                <w:b/>
                <w:sz w:val="21"/>
                <w:szCs w:val="21"/>
              </w:rPr>
            </w:pPr>
            <w:r w:rsidRPr="004E0C51">
              <w:rPr>
                <w:rFonts w:ascii="Times New Roman" w:eastAsia="Arimo" w:hAnsi="Times New Roman" w:cs="Times New Roman"/>
                <w:b/>
                <w:sz w:val="21"/>
                <w:szCs w:val="21"/>
              </w:rPr>
              <w:t>Pros:</w:t>
            </w:r>
          </w:p>
          <w:p w14:paraId="690A60F1" w14:textId="77777777" w:rsidR="003C517B" w:rsidRPr="004E0C51" w:rsidRDefault="00A850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E0C51">
              <w:rPr>
                <w:rFonts w:ascii="Times New Roman" w:eastAsia="Arimo" w:hAnsi="Times New Roman" w:cs="Times New Roman"/>
                <w:sz w:val="21"/>
                <w:szCs w:val="21"/>
              </w:rPr>
              <w:t>Robust under variable lighting, excellent generalization, high accuracy</w:t>
            </w:r>
          </w:p>
          <w:p w14:paraId="4E35ED6B" w14:textId="77777777" w:rsidR="003C517B" w:rsidRPr="004E0C51" w:rsidRDefault="00A85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Arimo" w:hAnsi="Times New Roman" w:cs="Times New Roman"/>
                <w:b/>
                <w:sz w:val="21"/>
                <w:szCs w:val="21"/>
              </w:rPr>
            </w:pPr>
            <w:r w:rsidRPr="004E0C51">
              <w:rPr>
                <w:rFonts w:ascii="Times New Roman" w:eastAsia="Arimo" w:hAnsi="Times New Roman" w:cs="Times New Roman"/>
                <w:b/>
                <w:sz w:val="21"/>
                <w:szCs w:val="21"/>
              </w:rPr>
              <w:t>Cons:</w:t>
            </w:r>
          </w:p>
          <w:p w14:paraId="05E202FB" w14:textId="77777777" w:rsidR="003C517B" w:rsidRPr="004E0C51" w:rsidRDefault="00A85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E0C51">
              <w:rPr>
                <w:rFonts w:ascii="Times New Roman" w:eastAsia="Arimo" w:hAnsi="Times New Roman" w:cs="Times New Roman"/>
                <w:sz w:val="21"/>
                <w:szCs w:val="21"/>
              </w:rPr>
              <w:t>Computationally expensive feature fusion; limited dataset diversity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91A3E" w14:textId="3EA3AE08" w:rsidR="003C517B" w:rsidRPr="000B5D35" w:rsidRDefault="006413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w:anchor="three" w:history="1">
              <w:r w:rsidR="00DB025B" w:rsidRPr="000B5D35">
                <w:rPr>
                  <w:rStyle w:val="Hyperlink"/>
                  <w:rFonts w:ascii="Times New Roman" w:eastAsia="Times New Roman" w:hAnsi="Times New Roman" w:cs="Times New Roman"/>
                  <w:sz w:val="21"/>
                  <w:szCs w:val="21"/>
                  <w:u w:val="none"/>
                </w:rPr>
                <w:t>[3]</w:t>
              </w:r>
            </w:hyperlink>
          </w:p>
        </w:tc>
      </w:tr>
      <w:tr w:rsidR="004E0C51" w:rsidRPr="004E0C51" w14:paraId="6977C926" w14:textId="77777777" w:rsidTr="003C4FCA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9B9D3" w14:textId="2506C2F5" w:rsidR="003C517B" w:rsidRPr="004E0C51" w:rsidRDefault="00A85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4E0C51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4.</w:t>
            </w:r>
            <w:r w:rsidR="00AB70E9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</w:t>
            </w:r>
            <w:r w:rsidRPr="004E0C51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An AI-Based Approach for Medicinal Plant Identification and Classification Using Deep CNN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AA327" w14:textId="77777777" w:rsidR="003C517B" w:rsidRPr="004E0C51" w:rsidRDefault="00A85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E0C51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Custom Medicinal Plant Leaf Image Dataset</w:t>
            </w:r>
            <w:r w:rsidRPr="004E0C51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(collected by authors) – No public URL provided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1DE4A" w14:textId="77777777" w:rsidR="003C517B" w:rsidRPr="004E0C51" w:rsidRDefault="00A850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E0C51">
              <w:rPr>
                <w:rFonts w:ascii="Times New Roman" w:eastAsia="Times New Roman" w:hAnsi="Times New Roman" w:cs="Times New Roman"/>
                <w:sz w:val="21"/>
                <w:szCs w:val="21"/>
              </w:rPr>
              <w:t>Dataset includes multiple medicinal plant leaf images of different species used in traditional medicine (fever, pain, etc.).</w:t>
            </w:r>
          </w:p>
          <w:p w14:paraId="3A19B5E5" w14:textId="77777777" w:rsidR="003C517B" w:rsidRPr="004E0C51" w:rsidRDefault="00A850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E0C51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Example entries include </w:t>
            </w:r>
            <w:r w:rsidRPr="004E0C51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Apple, Tomato, Potato, Grape, Corn, Strawberry, Cherry, Blueberry, Raspberry</w:t>
            </w:r>
            <w:r w:rsidRPr="004E0C51">
              <w:rPr>
                <w:rFonts w:ascii="Times New Roman" w:eastAsia="Times New Roman" w:hAnsi="Times New Roman" w:cs="Times New Roman"/>
                <w:sz w:val="21"/>
                <w:szCs w:val="21"/>
              </w:rPr>
              <w:t>, etc.</w:t>
            </w:r>
          </w:p>
          <w:p w14:paraId="0763D328" w14:textId="77777777" w:rsidR="003C517B" w:rsidRPr="004E0C51" w:rsidRDefault="00A850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E0C51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Each class contains between </w:t>
            </w:r>
            <w:r w:rsidRPr="004E0C51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1642–2016 images</w:t>
            </w:r>
            <w:r w:rsidRPr="004E0C51">
              <w:rPr>
                <w:rFonts w:ascii="Times New Roman" w:eastAsia="Times New Roman" w:hAnsi="Times New Roman" w:cs="Times New Roman"/>
                <w:sz w:val="21"/>
                <w:szCs w:val="21"/>
              </w:rPr>
              <w:t>.</w:t>
            </w:r>
          </w:p>
          <w:p w14:paraId="1BA86B84" w14:textId="77777777" w:rsidR="003C517B" w:rsidRPr="004E0C51" w:rsidRDefault="00A85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E0C51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Divided into </w:t>
            </w:r>
            <w:r w:rsidRPr="004E0C51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training and testing sets</w:t>
            </w:r>
            <w:r w:rsidRPr="004E0C51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for model evaluation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17375" w14:textId="77777777" w:rsidR="003C517B" w:rsidRPr="004E0C51" w:rsidRDefault="00A850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4E0C51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Convolutional Neural Network (CNN)</w:t>
            </w:r>
          </w:p>
          <w:p w14:paraId="2F271470" w14:textId="77777777" w:rsidR="003C517B" w:rsidRPr="004E0C51" w:rsidRDefault="00A850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4E0C51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ResNet-50 (Pretrained)</w:t>
            </w:r>
          </w:p>
          <w:p w14:paraId="0947EABA" w14:textId="77777777" w:rsidR="003C517B" w:rsidRPr="004E0C51" w:rsidRDefault="00A85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E0C51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and </w:t>
            </w:r>
            <w:r w:rsidRPr="004E0C51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YOLOv5-X</w:t>
            </w:r>
            <w:r w:rsidRPr="004E0C51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(for detection, mentioned in conclusion)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49379" w14:textId="77777777" w:rsidR="003C517B" w:rsidRPr="004E0C51" w:rsidRDefault="00A850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4E0C51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Proposed CNN (ResNet-50): 94.2%</w:t>
            </w:r>
          </w:p>
          <w:p w14:paraId="759A61BE" w14:textId="77777777" w:rsidR="003C517B" w:rsidRPr="004E0C51" w:rsidRDefault="00A85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E0C51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Existing (Logistic Regression): 89%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4BF98" w14:textId="77777777" w:rsidR="003C517B" w:rsidRPr="004E0C51" w:rsidRDefault="00A85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E0C51">
              <w:rPr>
                <w:rFonts w:ascii="Times New Roman" w:eastAsia="Times New Roman" w:hAnsi="Times New Roman" w:cs="Times New Roman"/>
                <w:sz w:val="21"/>
                <w:szCs w:val="21"/>
              </w:rPr>
              <w:t>Can deep learning–based CNN models (particularly ResNet-50) accurately identify and classify medicinal plants from leaf images to support conservation and healthcare applications?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6F093" w14:textId="77777777" w:rsidR="003C517B" w:rsidRPr="004E0C51" w:rsidRDefault="00A850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4E0C51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Pros:</w:t>
            </w:r>
          </w:p>
          <w:p w14:paraId="0F5826C0" w14:textId="77777777" w:rsidR="003C517B" w:rsidRPr="004E0C51" w:rsidRDefault="00A850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E0C51">
              <w:rPr>
                <w:rFonts w:ascii="Times New Roman" w:eastAsia="Cardo" w:hAnsi="Times New Roman" w:cs="Times New Roman"/>
                <w:sz w:val="21"/>
                <w:szCs w:val="21"/>
              </w:rPr>
              <w:t>• Improved accuracy vs. traditional models (↑5.2%).</w:t>
            </w:r>
          </w:p>
          <w:p w14:paraId="43D34414" w14:textId="77777777" w:rsidR="003C517B" w:rsidRPr="004E0C51" w:rsidRDefault="00A850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E0C51">
              <w:rPr>
                <w:rFonts w:ascii="Times New Roman" w:eastAsia="Times New Roman" w:hAnsi="Times New Roman" w:cs="Times New Roman"/>
                <w:sz w:val="21"/>
                <w:szCs w:val="21"/>
              </w:rPr>
              <w:t>• Automates plant identification for non-experts.</w:t>
            </w:r>
          </w:p>
          <w:p w14:paraId="1AE7932D" w14:textId="77777777" w:rsidR="003C517B" w:rsidRPr="004E0C51" w:rsidRDefault="00A850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E0C51">
              <w:rPr>
                <w:rFonts w:ascii="Times New Roman" w:eastAsia="Times New Roman" w:hAnsi="Times New Roman" w:cs="Times New Roman"/>
                <w:sz w:val="21"/>
                <w:szCs w:val="21"/>
              </w:rPr>
              <w:t>• Robust and scalable for real-world use.</w:t>
            </w:r>
          </w:p>
          <w:p w14:paraId="4105EC01" w14:textId="77777777" w:rsidR="003C517B" w:rsidRPr="004E0C51" w:rsidRDefault="003C51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1B3BC738" w14:textId="77777777" w:rsidR="003C517B" w:rsidRPr="004E0C51" w:rsidRDefault="00A850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4E0C51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Cons:</w:t>
            </w:r>
          </w:p>
          <w:p w14:paraId="5F56758D" w14:textId="77777777" w:rsidR="003C517B" w:rsidRPr="004E0C51" w:rsidRDefault="00A850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E0C51">
              <w:rPr>
                <w:rFonts w:ascii="Times New Roman" w:eastAsia="Times New Roman" w:hAnsi="Times New Roman" w:cs="Times New Roman"/>
                <w:sz w:val="21"/>
                <w:szCs w:val="21"/>
              </w:rPr>
              <w:t>• Dataset not publicly available.</w:t>
            </w:r>
          </w:p>
          <w:p w14:paraId="12E883A2" w14:textId="77777777" w:rsidR="003C517B" w:rsidRPr="004E0C51" w:rsidRDefault="00A850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E0C51">
              <w:rPr>
                <w:rFonts w:ascii="Times New Roman" w:eastAsia="Times New Roman" w:hAnsi="Times New Roman" w:cs="Times New Roman"/>
                <w:sz w:val="21"/>
                <w:szCs w:val="21"/>
              </w:rPr>
              <w:t>• Limited species diversity and regional coverage.</w:t>
            </w:r>
          </w:p>
          <w:p w14:paraId="2508DA0C" w14:textId="77777777" w:rsidR="003C517B" w:rsidRDefault="00A85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E0C51">
              <w:rPr>
                <w:rFonts w:ascii="Times New Roman" w:eastAsia="Times New Roman" w:hAnsi="Times New Roman" w:cs="Times New Roman"/>
                <w:sz w:val="21"/>
                <w:szCs w:val="21"/>
              </w:rPr>
              <w:t>• Lacks evaluation under varied lighting and environmental conditions.</w:t>
            </w:r>
          </w:p>
          <w:p w14:paraId="5AA01FDC" w14:textId="77777777" w:rsidR="000B5D35" w:rsidRDefault="000B5D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7D0E966B" w14:textId="5FA1BB6D" w:rsidR="000B5D35" w:rsidRPr="004E0C51" w:rsidRDefault="000B5D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6BFC5" w14:textId="148DB895" w:rsidR="003C517B" w:rsidRPr="000B5D35" w:rsidRDefault="006413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w:anchor="four" w:history="1">
              <w:r w:rsidR="00DB025B" w:rsidRPr="000B5D35">
                <w:rPr>
                  <w:rStyle w:val="Hyperlink"/>
                  <w:rFonts w:ascii="Times New Roman" w:eastAsia="Times New Roman" w:hAnsi="Times New Roman" w:cs="Times New Roman"/>
                  <w:sz w:val="21"/>
                  <w:szCs w:val="21"/>
                  <w:u w:val="none"/>
                </w:rPr>
                <w:t>[4]</w:t>
              </w:r>
            </w:hyperlink>
          </w:p>
        </w:tc>
      </w:tr>
      <w:tr w:rsidR="004E0C51" w:rsidRPr="004E0C51" w14:paraId="3129B068" w14:textId="77777777" w:rsidTr="003C4FCA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C95D1" w14:textId="0F71E861" w:rsidR="003C517B" w:rsidRPr="004E0C51" w:rsidRDefault="00A85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4E0C51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lastRenderedPageBreak/>
              <w:t>5.</w:t>
            </w:r>
            <w:r w:rsidR="00AB70E9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</w:t>
            </w:r>
            <w:r w:rsidRPr="004E0C51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A Deep Learning-Based Recognition Technique for Plant Leaf Classification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C32B0" w14:textId="77777777" w:rsidR="003C517B" w:rsidRPr="004E0C51" w:rsidRDefault="00A85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E0C51">
              <w:rPr>
                <w:rFonts w:ascii="Times New Roman" w:eastAsia="Times New Roman" w:hAnsi="Times New Roman" w:cs="Times New Roman"/>
                <w:sz w:val="21"/>
                <w:szCs w:val="21"/>
              </w:rPr>
              <w:t>Flavia Dataset</w:t>
            </w:r>
          </w:p>
          <w:p w14:paraId="39F179E2" w14:textId="77777777" w:rsidR="003C517B" w:rsidRPr="004E0C51" w:rsidRDefault="006413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11">
              <w:r w:rsidR="00A850EA" w:rsidRPr="004E0C51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</w:rPr>
                <w:t>https://flavia.sourceforge.net/</w:t>
              </w:r>
            </w:hyperlink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D94CF" w14:textId="77777777" w:rsidR="003C517B" w:rsidRPr="004E0C51" w:rsidRDefault="00A85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E0C51">
              <w:rPr>
                <w:rFonts w:ascii="Times New Roman" w:eastAsia="Times New Roman" w:hAnsi="Times New Roman" w:cs="Times New Roman"/>
                <w:sz w:val="21"/>
                <w:szCs w:val="21"/>
              </w:rPr>
              <w:t>1,703 images, 32 species, avg. 65 images per class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2D4DD" w14:textId="77777777" w:rsidR="003C517B" w:rsidRPr="004E0C51" w:rsidRDefault="00A85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4E0C51">
              <w:rPr>
                <w:rFonts w:ascii="Times New Roman" w:eastAsia="Times New Roman" w:hAnsi="Times New Roman" w:cs="Times New Roman"/>
                <w:sz w:val="21"/>
                <w:szCs w:val="21"/>
              </w:rPr>
              <w:t>cGAN</w:t>
            </w:r>
            <w:proofErr w:type="spellEnd"/>
            <w:r w:rsidRPr="004E0C51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+ CNN (ResNet-50) + Logistic Regression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D124D" w14:textId="77777777" w:rsidR="003C517B" w:rsidRPr="004E0C51" w:rsidRDefault="00A85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E0C51">
              <w:rPr>
                <w:rFonts w:ascii="Times New Roman" w:eastAsia="Times New Roman" w:hAnsi="Times New Roman" w:cs="Times New Roman"/>
                <w:sz w:val="21"/>
                <w:szCs w:val="21"/>
              </w:rPr>
              <w:t>99.3%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40318" w14:textId="77777777" w:rsidR="003C517B" w:rsidRPr="004E0C51" w:rsidRDefault="00A85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E0C51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Can synthetic data generated via </w:t>
            </w:r>
            <w:proofErr w:type="spellStart"/>
            <w:r w:rsidRPr="004E0C51">
              <w:rPr>
                <w:rFonts w:ascii="Times New Roman" w:eastAsia="Times New Roman" w:hAnsi="Times New Roman" w:cs="Times New Roman"/>
                <w:sz w:val="21"/>
                <w:szCs w:val="21"/>
              </w:rPr>
              <w:t>cGAN</w:t>
            </w:r>
            <w:proofErr w:type="spellEnd"/>
            <w:r w:rsidRPr="004E0C51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improve CNN-based leaf classification accuracy?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9134E" w14:textId="77777777" w:rsidR="00AB70E9" w:rsidRDefault="00A85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E0C51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Pros:</w:t>
            </w:r>
            <w:r w:rsidRPr="004E0C51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</w:p>
          <w:p w14:paraId="0D377196" w14:textId="5EC8148B" w:rsidR="003C517B" w:rsidRPr="004E0C51" w:rsidRDefault="00A85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E0C51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High accuracy; effective data augmentation with </w:t>
            </w:r>
            <w:proofErr w:type="spellStart"/>
            <w:r w:rsidRPr="004E0C51">
              <w:rPr>
                <w:rFonts w:ascii="Times New Roman" w:eastAsia="Times New Roman" w:hAnsi="Times New Roman" w:cs="Times New Roman"/>
                <w:sz w:val="21"/>
                <w:szCs w:val="21"/>
              </w:rPr>
              <w:t>cGAN</w:t>
            </w:r>
            <w:proofErr w:type="spellEnd"/>
            <w:r w:rsidRPr="004E0C51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; robust across multiple datasets. </w:t>
            </w:r>
            <w:r w:rsidRPr="004E0C51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Cons:</w:t>
            </w:r>
            <w:r w:rsidRPr="004E0C51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Computationally expensive; small datasets may still limit model generalization.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6EF5D" w14:textId="7AC851C9" w:rsidR="003C517B" w:rsidRPr="000B5D35" w:rsidRDefault="006413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w:anchor="five" w:history="1">
              <w:r w:rsidR="00DB025B" w:rsidRPr="000B5D35">
                <w:rPr>
                  <w:rStyle w:val="Hyperlink"/>
                  <w:rFonts w:ascii="Times New Roman" w:eastAsia="Times New Roman" w:hAnsi="Times New Roman" w:cs="Times New Roman"/>
                  <w:sz w:val="21"/>
                  <w:szCs w:val="21"/>
                  <w:u w:val="none"/>
                </w:rPr>
                <w:t>[5]</w:t>
              </w:r>
            </w:hyperlink>
          </w:p>
        </w:tc>
      </w:tr>
    </w:tbl>
    <w:p w14:paraId="276155A8" w14:textId="77777777" w:rsidR="003C517B" w:rsidRPr="004E0C51" w:rsidRDefault="003C517B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5C1FD9A2" w14:textId="77777777" w:rsidR="003C517B" w:rsidRPr="004E0C51" w:rsidRDefault="003C517B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2F4B935C" w14:textId="5F65649E" w:rsidR="00AB70E9" w:rsidRPr="00AB70E9" w:rsidRDefault="003C4FCA" w:rsidP="00AB70E9">
      <w:pPr>
        <w:shd w:val="clear" w:color="auto" w:fill="FFFFFF"/>
        <w:spacing w:before="240" w:after="240"/>
        <w:rPr>
          <w:rFonts w:ascii="Times New Roman" w:eastAsia="Roboto" w:hAnsi="Times New Roman" w:cs="Times New Roman"/>
          <w:b/>
          <w:color w:val="0F1115"/>
          <w:sz w:val="24"/>
          <w:szCs w:val="24"/>
        </w:rPr>
      </w:pPr>
      <w:r w:rsidRPr="003C4FCA">
        <w:rPr>
          <w:rFonts w:ascii="Times New Roman" w:eastAsia="Roboto" w:hAnsi="Times New Roman" w:cs="Times New Roman"/>
          <w:b/>
          <w:color w:val="0F1115"/>
          <w:sz w:val="24"/>
          <w:szCs w:val="24"/>
        </w:rPr>
        <w:t xml:space="preserve">                                                                     </w:t>
      </w:r>
      <w:r w:rsidR="00A850EA" w:rsidRPr="003C4FCA">
        <w:rPr>
          <w:rFonts w:ascii="Times New Roman" w:eastAsia="Roboto" w:hAnsi="Times New Roman" w:cs="Times New Roman"/>
          <w:b/>
          <w:color w:val="0F1115"/>
          <w:sz w:val="24"/>
          <w:szCs w:val="24"/>
        </w:rPr>
        <w:t>Citations</w:t>
      </w:r>
      <w:bookmarkStart w:id="1" w:name="one"/>
    </w:p>
    <w:p w14:paraId="3B2FA6BD" w14:textId="6EACCD04" w:rsidR="003C517B" w:rsidRPr="00AB70E9" w:rsidRDefault="00AB70E9" w:rsidP="00AB70E9">
      <w:pPr>
        <w:shd w:val="clear" w:color="auto" w:fill="FFFFFF"/>
        <w:spacing w:before="240" w:after="240"/>
        <w:ind w:left="720" w:hanging="720"/>
        <w:jc w:val="both"/>
        <w:rPr>
          <w:rFonts w:ascii="Times New Roman" w:eastAsia="Roboto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Roboto" w:hAnsi="Times New Roman" w:cs="Times New Roman"/>
          <w:color w:val="000000" w:themeColor="text1"/>
          <w:sz w:val="21"/>
          <w:szCs w:val="21"/>
        </w:rPr>
        <w:t xml:space="preserve">[1]          </w:t>
      </w:r>
      <w:r w:rsidR="00A850EA" w:rsidRPr="00AB70E9">
        <w:rPr>
          <w:rFonts w:ascii="Times New Roman" w:eastAsia="Roboto" w:hAnsi="Times New Roman" w:cs="Times New Roman"/>
          <w:color w:val="000000" w:themeColor="text1"/>
          <w:sz w:val="21"/>
          <w:szCs w:val="21"/>
        </w:rPr>
        <w:t xml:space="preserve">A. Khan, S. Rehman, and F. Ahmed, "Ensemble-Based Explainable Approach for Rare Medicinal Plant </w:t>
      </w:r>
      <w:r w:rsidR="003C4FCA" w:rsidRPr="00AB70E9">
        <w:rPr>
          <w:rFonts w:ascii="Times New Roman" w:eastAsia="Roboto" w:hAnsi="Times New Roman" w:cs="Times New Roman"/>
          <w:color w:val="000000" w:themeColor="text1"/>
          <w:sz w:val="21"/>
          <w:szCs w:val="21"/>
        </w:rPr>
        <w:t xml:space="preserve">      </w:t>
      </w:r>
      <w:r w:rsidR="00A850EA" w:rsidRPr="00AB70E9">
        <w:rPr>
          <w:rFonts w:ascii="Times New Roman" w:eastAsia="Roboto" w:hAnsi="Times New Roman" w:cs="Times New Roman"/>
          <w:color w:val="000000" w:themeColor="text1"/>
          <w:sz w:val="21"/>
          <w:szCs w:val="21"/>
        </w:rPr>
        <w:t xml:space="preserve">Recognition and Conservation," in </w:t>
      </w:r>
      <w:r w:rsidR="00A850EA" w:rsidRPr="00AB70E9">
        <w:rPr>
          <w:rFonts w:ascii="Times New Roman" w:eastAsia="Roboto" w:hAnsi="Times New Roman" w:cs="Times New Roman"/>
          <w:i/>
          <w:color w:val="000000" w:themeColor="text1"/>
          <w:sz w:val="21"/>
          <w:szCs w:val="21"/>
        </w:rPr>
        <w:t>2025 IEEE International Conference on Intelligent Technologies (ICINT)</w:t>
      </w:r>
      <w:r w:rsidR="00A850EA" w:rsidRPr="00AB70E9">
        <w:rPr>
          <w:rFonts w:ascii="Times New Roman" w:eastAsia="Roboto" w:hAnsi="Times New Roman" w:cs="Times New Roman"/>
          <w:color w:val="000000" w:themeColor="text1"/>
          <w:sz w:val="21"/>
          <w:szCs w:val="21"/>
        </w:rPr>
        <w:t xml:space="preserve">, 2025. </w:t>
      </w:r>
      <w:proofErr w:type="spellStart"/>
      <w:r w:rsidR="00A850EA" w:rsidRPr="00AB70E9">
        <w:rPr>
          <w:rFonts w:ascii="Times New Roman" w:eastAsia="Roboto" w:hAnsi="Times New Roman" w:cs="Times New Roman"/>
          <w:color w:val="000000" w:themeColor="text1"/>
          <w:sz w:val="21"/>
          <w:szCs w:val="21"/>
        </w:rPr>
        <w:t>doi</w:t>
      </w:r>
      <w:proofErr w:type="spellEnd"/>
      <w:r w:rsidR="00A850EA" w:rsidRPr="00AB70E9">
        <w:rPr>
          <w:rFonts w:ascii="Times New Roman" w:eastAsia="Roboto" w:hAnsi="Times New Roman" w:cs="Times New Roman"/>
          <w:color w:val="000000" w:themeColor="text1"/>
          <w:sz w:val="21"/>
          <w:szCs w:val="21"/>
        </w:rPr>
        <w:t>: 10.1109/ICINT65528.2025.11030872.</w:t>
      </w:r>
    </w:p>
    <w:p w14:paraId="11D9BA3C" w14:textId="48554AB7" w:rsidR="003C517B" w:rsidRDefault="00AB70E9" w:rsidP="00AB70E9">
      <w:pPr>
        <w:shd w:val="clear" w:color="auto" w:fill="FFFFFF"/>
        <w:spacing w:before="240" w:after="240"/>
        <w:ind w:left="720" w:hanging="720"/>
        <w:rPr>
          <w:rFonts w:ascii="Times New Roman" w:eastAsia="Roboto" w:hAnsi="Times New Roman" w:cs="Times New Roman"/>
          <w:color w:val="000000" w:themeColor="text1"/>
          <w:sz w:val="21"/>
          <w:szCs w:val="21"/>
        </w:rPr>
      </w:pPr>
      <w:bookmarkStart w:id="2" w:name="two"/>
      <w:bookmarkEnd w:id="1"/>
      <w:r w:rsidRPr="00AB70E9">
        <w:rPr>
          <w:rFonts w:ascii="Times New Roman" w:eastAsia="Roboto" w:hAnsi="Times New Roman" w:cs="Times New Roman"/>
          <w:color w:val="000000" w:themeColor="text1"/>
          <w:sz w:val="21"/>
          <w:szCs w:val="21"/>
        </w:rPr>
        <w:t xml:space="preserve">[2] </w:t>
      </w:r>
      <w:r>
        <w:rPr>
          <w:rFonts w:ascii="Times New Roman" w:eastAsia="Roboto" w:hAnsi="Times New Roman" w:cs="Times New Roman"/>
          <w:color w:val="000000" w:themeColor="text1"/>
          <w:sz w:val="21"/>
          <w:szCs w:val="21"/>
        </w:rPr>
        <w:t xml:space="preserve">        </w:t>
      </w:r>
      <w:r w:rsidRPr="00AB70E9">
        <w:rPr>
          <w:rFonts w:ascii="Times New Roman" w:eastAsia="Roboto" w:hAnsi="Times New Roman" w:cs="Times New Roman"/>
          <w:color w:val="000000" w:themeColor="text1"/>
          <w:sz w:val="21"/>
          <w:szCs w:val="21"/>
        </w:rPr>
        <w:t xml:space="preserve">S. Al </w:t>
      </w:r>
      <w:proofErr w:type="spellStart"/>
      <w:r w:rsidRPr="00AB70E9">
        <w:rPr>
          <w:rFonts w:ascii="Times New Roman" w:eastAsia="Roboto" w:hAnsi="Times New Roman" w:cs="Times New Roman"/>
          <w:color w:val="000000" w:themeColor="text1"/>
          <w:sz w:val="21"/>
          <w:szCs w:val="21"/>
        </w:rPr>
        <w:t>Alfi</w:t>
      </w:r>
      <w:proofErr w:type="spellEnd"/>
      <w:r w:rsidRPr="00AB70E9">
        <w:rPr>
          <w:rFonts w:ascii="Times New Roman" w:eastAsia="Roboto" w:hAnsi="Times New Roman" w:cs="Times New Roman"/>
          <w:color w:val="000000" w:themeColor="text1"/>
          <w:sz w:val="21"/>
          <w:szCs w:val="21"/>
        </w:rPr>
        <w:t xml:space="preserve">, M. K. Hasan, and T. Rahman, "REMP: A </w:t>
      </w:r>
      <w:proofErr w:type="spellStart"/>
      <w:r w:rsidRPr="00AB70E9">
        <w:rPr>
          <w:rFonts w:ascii="Times New Roman" w:eastAsia="Roboto" w:hAnsi="Times New Roman" w:cs="Times New Roman"/>
          <w:color w:val="000000" w:themeColor="text1"/>
          <w:sz w:val="21"/>
          <w:szCs w:val="21"/>
        </w:rPr>
        <w:t>Swin</w:t>
      </w:r>
      <w:proofErr w:type="spellEnd"/>
      <w:r w:rsidRPr="00AB70E9">
        <w:rPr>
          <w:rFonts w:ascii="Times New Roman" w:eastAsia="Roboto" w:hAnsi="Times New Roman" w:cs="Times New Roman"/>
          <w:color w:val="000000" w:themeColor="text1"/>
          <w:sz w:val="21"/>
          <w:szCs w:val="21"/>
        </w:rPr>
        <w:t xml:space="preserve"> Transformer-Powered Approach to Classifying Rare and Endangered Medicinal Plants," in </w:t>
      </w:r>
      <w:r w:rsidRPr="00AB70E9">
        <w:rPr>
          <w:rFonts w:ascii="Times New Roman" w:eastAsia="Roboto" w:hAnsi="Times New Roman" w:cs="Times New Roman"/>
          <w:i/>
          <w:color w:val="000000" w:themeColor="text1"/>
          <w:sz w:val="21"/>
          <w:szCs w:val="21"/>
        </w:rPr>
        <w:t>2025 International Conference on Quantum Photonics, Artificial Intelligence, and Networking (QPAIN)</w:t>
      </w:r>
      <w:r w:rsidRPr="00AB70E9">
        <w:rPr>
          <w:rFonts w:ascii="Times New Roman" w:eastAsia="Roboto" w:hAnsi="Times New Roman" w:cs="Times New Roman"/>
          <w:color w:val="000000" w:themeColor="text1"/>
          <w:sz w:val="21"/>
          <w:szCs w:val="21"/>
        </w:rPr>
        <w:t xml:space="preserve">, Rangpur, Bangladesh, 2025. </w:t>
      </w:r>
      <w:proofErr w:type="spellStart"/>
      <w:r w:rsidRPr="00AB70E9">
        <w:rPr>
          <w:rFonts w:ascii="Times New Roman" w:eastAsia="Roboto" w:hAnsi="Times New Roman" w:cs="Times New Roman"/>
          <w:color w:val="000000" w:themeColor="text1"/>
          <w:sz w:val="21"/>
          <w:szCs w:val="21"/>
        </w:rPr>
        <w:t>doi</w:t>
      </w:r>
      <w:proofErr w:type="spellEnd"/>
      <w:r w:rsidRPr="00AB70E9">
        <w:rPr>
          <w:rFonts w:ascii="Times New Roman" w:eastAsia="Roboto" w:hAnsi="Times New Roman" w:cs="Times New Roman"/>
          <w:color w:val="000000" w:themeColor="text1"/>
          <w:sz w:val="21"/>
          <w:szCs w:val="21"/>
        </w:rPr>
        <w:t>: 10.1109/QPAIN66474.2025.11171802.</w:t>
      </w:r>
      <w:bookmarkStart w:id="3" w:name="three"/>
    </w:p>
    <w:bookmarkEnd w:id="2"/>
    <w:p w14:paraId="68CA3FAD" w14:textId="662F9551" w:rsidR="003C517B" w:rsidRDefault="00AB70E9" w:rsidP="00941A36">
      <w:pPr>
        <w:shd w:val="clear" w:color="auto" w:fill="FFFFFF"/>
        <w:spacing w:before="240" w:after="240"/>
        <w:ind w:left="720" w:hanging="720"/>
        <w:rPr>
          <w:rFonts w:ascii="Times New Roman" w:eastAsia="Roboto" w:hAnsi="Times New Roman" w:cs="Times New Roman"/>
          <w:color w:val="000000" w:themeColor="text1"/>
          <w:sz w:val="21"/>
          <w:szCs w:val="21"/>
        </w:rPr>
      </w:pPr>
      <w:r w:rsidRPr="00AB70E9">
        <w:rPr>
          <w:rFonts w:ascii="Times New Roman" w:eastAsia="Roboto" w:hAnsi="Times New Roman" w:cs="Times New Roman"/>
          <w:color w:val="000000" w:themeColor="text1"/>
          <w:sz w:val="21"/>
          <w:szCs w:val="21"/>
        </w:rPr>
        <w:t>[3]</w:t>
      </w:r>
      <w:r>
        <w:rPr>
          <w:rFonts w:ascii="Times New Roman" w:eastAsia="Roboto" w:hAnsi="Times New Roman" w:cs="Times New Roman"/>
          <w:color w:val="000000" w:themeColor="text1"/>
          <w:sz w:val="21"/>
          <w:szCs w:val="21"/>
        </w:rPr>
        <w:t xml:space="preserve">         </w:t>
      </w:r>
      <w:r w:rsidRPr="00AB70E9">
        <w:rPr>
          <w:rFonts w:ascii="Times New Roman" w:eastAsia="Roboto" w:hAnsi="Times New Roman" w:cs="Times New Roman"/>
          <w:color w:val="000000" w:themeColor="text1"/>
          <w:sz w:val="21"/>
          <w:szCs w:val="21"/>
        </w:rPr>
        <w:t xml:space="preserve">V. Gautam, S. Singh, and P. Kumar, "A Lightweight Deep Learning Method for Medicinal Leaf Image Classification using Feature Fusion," </w:t>
      </w:r>
      <w:r w:rsidRPr="00AB70E9">
        <w:rPr>
          <w:rFonts w:ascii="Times New Roman" w:eastAsia="Roboto" w:hAnsi="Times New Roman" w:cs="Times New Roman"/>
          <w:i/>
          <w:color w:val="000000" w:themeColor="text1"/>
          <w:sz w:val="21"/>
          <w:szCs w:val="21"/>
        </w:rPr>
        <w:t>Scientific Reports</w:t>
      </w:r>
      <w:r w:rsidRPr="00AB70E9">
        <w:rPr>
          <w:rFonts w:ascii="Times New Roman" w:eastAsia="Roboto" w:hAnsi="Times New Roman" w:cs="Times New Roman"/>
          <w:color w:val="000000" w:themeColor="text1"/>
          <w:sz w:val="21"/>
          <w:szCs w:val="21"/>
        </w:rPr>
        <w:t>, vol. 15, no. 1, p. 34417, 2025.</w:t>
      </w:r>
      <w:bookmarkStart w:id="4" w:name="four"/>
      <w:bookmarkEnd w:id="3"/>
    </w:p>
    <w:p w14:paraId="31F9AC4F" w14:textId="7EEF58F9" w:rsidR="003C517B" w:rsidRPr="00941A36" w:rsidRDefault="00AB70E9" w:rsidP="00941A36">
      <w:pPr>
        <w:shd w:val="clear" w:color="auto" w:fill="FFFFFF"/>
        <w:spacing w:before="240" w:after="240"/>
        <w:ind w:left="720" w:hanging="720"/>
        <w:rPr>
          <w:rFonts w:ascii="Times New Roman" w:eastAsia="Roboto" w:hAnsi="Times New Roman" w:cs="Times New Roman"/>
          <w:color w:val="000000" w:themeColor="text1"/>
          <w:sz w:val="21"/>
          <w:szCs w:val="21"/>
        </w:rPr>
      </w:pPr>
      <w:r w:rsidRPr="00AB70E9">
        <w:rPr>
          <w:rFonts w:ascii="Times New Roman" w:eastAsia="Roboto" w:hAnsi="Times New Roman" w:cs="Times New Roman"/>
          <w:color w:val="000000" w:themeColor="text1"/>
          <w:sz w:val="21"/>
          <w:szCs w:val="21"/>
        </w:rPr>
        <w:t>[4]</w:t>
      </w:r>
      <w:r>
        <w:rPr>
          <w:rFonts w:ascii="Times New Roman" w:eastAsia="Roboto" w:hAnsi="Times New Roman" w:cs="Times New Roman"/>
          <w:color w:val="000000" w:themeColor="text1"/>
          <w:sz w:val="21"/>
          <w:szCs w:val="21"/>
        </w:rPr>
        <w:t xml:space="preserve">         </w:t>
      </w:r>
      <w:r w:rsidRPr="00AB70E9">
        <w:rPr>
          <w:rFonts w:ascii="Times New Roman" w:eastAsia="Roboto" w:hAnsi="Times New Roman" w:cs="Times New Roman"/>
          <w:color w:val="000000" w:themeColor="text1"/>
          <w:sz w:val="21"/>
          <w:szCs w:val="21"/>
        </w:rPr>
        <w:t xml:space="preserve">M. Sangeetha, M. </w:t>
      </w:r>
      <w:proofErr w:type="spellStart"/>
      <w:r w:rsidRPr="00AB70E9">
        <w:rPr>
          <w:rFonts w:ascii="Times New Roman" w:eastAsia="Roboto" w:hAnsi="Times New Roman" w:cs="Times New Roman"/>
          <w:color w:val="000000" w:themeColor="text1"/>
          <w:sz w:val="21"/>
          <w:szCs w:val="21"/>
        </w:rPr>
        <w:t>Muthukumar</w:t>
      </w:r>
      <w:proofErr w:type="spellEnd"/>
      <w:r w:rsidRPr="00AB70E9">
        <w:rPr>
          <w:rFonts w:ascii="Times New Roman" w:eastAsia="Roboto" w:hAnsi="Times New Roman" w:cs="Times New Roman"/>
          <w:color w:val="000000" w:themeColor="text1"/>
          <w:sz w:val="21"/>
          <w:szCs w:val="21"/>
        </w:rPr>
        <w:t xml:space="preserve">, M. S. Kumar, and U. </w:t>
      </w:r>
      <w:proofErr w:type="spellStart"/>
      <w:r w:rsidRPr="00AB70E9">
        <w:rPr>
          <w:rFonts w:ascii="Times New Roman" w:eastAsia="Roboto" w:hAnsi="Times New Roman" w:cs="Times New Roman"/>
          <w:color w:val="000000" w:themeColor="text1"/>
          <w:sz w:val="21"/>
          <w:szCs w:val="21"/>
        </w:rPr>
        <w:t>Sabarinathan</w:t>
      </w:r>
      <w:proofErr w:type="spellEnd"/>
      <w:r w:rsidRPr="00AB70E9">
        <w:rPr>
          <w:rFonts w:ascii="Times New Roman" w:eastAsia="Roboto" w:hAnsi="Times New Roman" w:cs="Times New Roman"/>
          <w:color w:val="000000" w:themeColor="text1"/>
          <w:sz w:val="21"/>
          <w:szCs w:val="21"/>
        </w:rPr>
        <w:t xml:space="preserve">, "An AI-Based Approach for Medicinal Plant Identification and Classification Using Deep CNN," in </w:t>
      </w:r>
      <w:r w:rsidRPr="00AB70E9">
        <w:rPr>
          <w:rFonts w:ascii="Times New Roman" w:eastAsia="Roboto" w:hAnsi="Times New Roman" w:cs="Times New Roman"/>
          <w:i/>
          <w:color w:val="000000" w:themeColor="text1"/>
          <w:sz w:val="21"/>
          <w:szCs w:val="21"/>
        </w:rPr>
        <w:t>2024 International Conference on Computing and Data Science (ICCDS)</w:t>
      </w:r>
      <w:r w:rsidRPr="00AB70E9">
        <w:rPr>
          <w:rFonts w:ascii="Times New Roman" w:eastAsia="Roboto" w:hAnsi="Times New Roman" w:cs="Times New Roman"/>
          <w:color w:val="000000" w:themeColor="text1"/>
          <w:sz w:val="21"/>
          <w:szCs w:val="21"/>
        </w:rPr>
        <w:t xml:space="preserve">, 2024. </w:t>
      </w:r>
      <w:proofErr w:type="spellStart"/>
      <w:r w:rsidRPr="00AB70E9">
        <w:rPr>
          <w:rFonts w:ascii="Times New Roman" w:eastAsia="Roboto" w:hAnsi="Times New Roman" w:cs="Times New Roman"/>
          <w:color w:val="000000" w:themeColor="text1"/>
          <w:sz w:val="21"/>
          <w:szCs w:val="21"/>
        </w:rPr>
        <w:t>doi</w:t>
      </w:r>
      <w:proofErr w:type="spellEnd"/>
      <w:r w:rsidRPr="00AB70E9">
        <w:rPr>
          <w:rFonts w:ascii="Times New Roman" w:eastAsia="Roboto" w:hAnsi="Times New Roman" w:cs="Times New Roman"/>
          <w:color w:val="000000" w:themeColor="text1"/>
          <w:sz w:val="21"/>
          <w:szCs w:val="21"/>
        </w:rPr>
        <w:t>: 10.1109/ICCDS60734.2024.10560458.</w:t>
      </w:r>
      <w:bookmarkStart w:id="5" w:name="five"/>
      <w:bookmarkEnd w:id="4"/>
    </w:p>
    <w:p w14:paraId="52543215" w14:textId="12DD4AC7" w:rsidR="003C517B" w:rsidRPr="00D95167" w:rsidRDefault="00941A36" w:rsidP="00D95167">
      <w:pPr>
        <w:shd w:val="clear" w:color="auto" w:fill="FFFFFF"/>
        <w:spacing w:before="240" w:after="240"/>
        <w:ind w:left="720" w:hanging="720"/>
        <w:rPr>
          <w:rFonts w:ascii="Times New Roman" w:eastAsia="Roboto" w:hAnsi="Times New Roman" w:cs="Times New Roman"/>
          <w:color w:val="0F1115"/>
          <w:sz w:val="21"/>
          <w:szCs w:val="21"/>
        </w:rPr>
      </w:pPr>
      <w:r w:rsidRPr="004E0C51">
        <w:rPr>
          <w:rFonts w:ascii="Times New Roman" w:eastAsia="Roboto" w:hAnsi="Times New Roman" w:cs="Times New Roman"/>
          <w:color w:val="0F1115"/>
          <w:sz w:val="21"/>
          <w:szCs w:val="21"/>
        </w:rPr>
        <w:t>[5]</w:t>
      </w:r>
      <w:r>
        <w:rPr>
          <w:rFonts w:ascii="Times New Roman" w:eastAsia="Roboto" w:hAnsi="Times New Roman" w:cs="Times New Roman"/>
          <w:color w:val="0F1115"/>
          <w:sz w:val="21"/>
          <w:szCs w:val="21"/>
        </w:rPr>
        <w:t xml:space="preserve">       </w:t>
      </w:r>
      <w:r w:rsidR="000B5D35">
        <w:rPr>
          <w:rFonts w:ascii="Times New Roman" w:eastAsia="Roboto" w:hAnsi="Times New Roman" w:cs="Times New Roman"/>
          <w:color w:val="0F1115"/>
          <w:sz w:val="21"/>
          <w:szCs w:val="21"/>
        </w:rPr>
        <w:t xml:space="preserve">  </w:t>
      </w:r>
      <w:r w:rsidRPr="004E0C51">
        <w:rPr>
          <w:rFonts w:ascii="Times New Roman" w:eastAsia="Roboto" w:hAnsi="Times New Roman" w:cs="Times New Roman"/>
          <w:color w:val="0F1115"/>
          <w:sz w:val="21"/>
          <w:szCs w:val="21"/>
        </w:rPr>
        <w:t xml:space="preserve">P. S. Kanda, K. Xia, and O. H. Sanusi, "A Deep Learning-Based Recognition Technique for Plant Leaf Classification," </w:t>
      </w:r>
      <w:r w:rsidRPr="004E0C51">
        <w:rPr>
          <w:rFonts w:ascii="Times New Roman" w:eastAsia="Roboto" w:hAnsi="Times New Roman" w:cs="Times New Roman"/>
          <w:i/>
          <w:color w:val="0F1115"/>
          <w:sz w:val="21"/>
          <w:szCs w:val="21"/>
        </w:rPr>
        <w:t>IEEE Access</w:t>
      </w:r>
      <w:r w:rsidRPr="004E0C51">
        <w:rPr>
          <w:rFonts w:ascii="Times New Roman" w:eastAsia="Roboto" w:hAnsi="Times New Roman" w:cs="Times New Roman"/>
          <w:color w:val="0F1115"/>
          <w:sz w:val="21"/>
          <w:szCs w:val="21"/>
        </w:rPr>
        <w:t xml:space="preserve">, vol. 9, pp. 162590-162612, 2021. </w:t>
      </w:r>
      <w:proofErr w:type="spellStart"/>
      <w:r w:rsidRPr="004E0C51">
        <w:rPr>
          <w:rFonts w:ascii="Times New Roman" w:eastAsia="Roboto" w:hAnsi="Times New Roman" w:cs="Times New Roman"/>
          <w:color w:val="0F1115"/>
          <w:sz w:val="21"/>
          <w:szCs w:val="21"/>
        </w:rPr>
        <w:t>doi</w:t>
      </w:r>
      <w:proofErr w:type="spellEnd"/>
      <w:r w:rsidRPr="004E0C51">
        <w:rPr>
          <w:rFonts w:ascii="Times New Roman" w:eastAsia="Roboto" w:hAnsi="Times New Roman" w:cs="Times New Roman"/>
          <w:color w:val="0F1115"/>
          <w:sz w:val="21"/>
          <w:szCs w:val="21"/>
        </w:rPr>
        <w:t>: 10.1109/ACCESS.2021.3131726.</w:t>
      </w:r>
      <w:bookmarkEnd w:id="5"/>
    </w:p>
    <w:sectPr w:rsidR="003C517B" w:rsidRPr="00D95167" w:rsidSect="003B2C91">
      <w:pgSz w:w="12240" w:h="15840"/>
      <w:pgMar w:top="288" w:right="1440" w:bottom="1440" w:left="1440" w:header="864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0C7B8A" w14:textId="77777777" w:rsidR="00641338" w:rsidRDefault="00641338" w:rsidP="00D95167">
      <w:pPr>
        <w:spacing w:line="240" w:lineRule="auto"/>
      </w:pPr>
      <w:r>
        <w:separator/>
      </w:r>
    </w:p>
  </w:endnote>
  <w:endnote w:type="continuationSeparator" w:id="0">
    <w:p w14:paraId="275FB5AC" w14:textId="77777777" w:rsidR="00641338" w:rsidRDefault="00641338" w:rsidP="00D951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Arimo">
    <w:charset w:val="00"/>
    <w:family w:val="auto"/>
    <w:pitch w:val="default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01A057" w14:textId="77777777" w:rsidR="00641338" w:rsidRDefault="00641338" w:rsidP="00D95167">
      <w:pPr>
        <w:spacing w:line="240" w:lineRule="auto"/>
      </w:pPr>
      <w:r>
        <w:separator/>
      </w:r>
    </w:p>
  </w:footnote>
  <w:footnote w:type="continuationSeparator" w:id="0">
    <w:p w14:paraId="110067BB" w14:textId="77777777" w:rsidR="00641338" w:rsidRDefault="00641338" w:rsidP="00D9516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17B"/>
    <w:rsid w:val="000B5D35"/>
    <w:rsid w:val="001C056A"/>
    <w:rsid w:val="003B2C91"/>
    <w:rsid w:val="003C4FCA"/>
    <w:rsid w:val="003C517B"/>
    <w:rsid w:val="004E0C51"/>
    <w:rsid w:val="00641338"/>
    <w:rsid w:val="00941A36"/>
    <w:rsid w:val="00A850EA"/>
    <w:rsid w:val="00AB70E9"/>
    <w:rsid w:val="00D95167"/>
    <w:rsid w:val="00DB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6B194D"/>
  <w15:docId w15:val="{0B6690E7-5227-42B1-AA1B-596466BF6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">
    <w:basedOn w:val="TableNormal1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5E7C0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7C02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0">
    <w:basedOn w:val="TableNormal"/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4E0C5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70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516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167"/>
  </w:style>
  <w:style w:type="paragraph" w:styleId="Footer">
    <w:name w:val="footer"/>
    <w:basedOn w:val="Normal"/>
    <w:link w:val="FooterChar"/>
    <w:uiPriority w:val="99"/>
    <w:unhideWhenUsed/>
    <w:rsid w:val="00D9516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1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44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87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08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150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001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724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066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293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2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786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8330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dib.2024.11089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7632/hnwrxg8zm8.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flavia.sourceforge.net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kaggle.com/datasets/warcoder/indian-medicinal-leaf-image-datas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dib.2024.1108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wBv8JVr9q9ehSWIvTzyiOuMUkA==">CgMxLjA4AHIhMVlKdUh5eXBMSVNvMGFIbUs1WnlNVERobE95SFhFSjBs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807</Words>
  <Characters>5443</Characters>
  <Application>Microsoft Office Word</Application>
  <DocSecurity>0</DocSecurity>
  <Lines>494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USER;Jannat Milky</dc:creator>
  <cp:lastModifiedBy>Jannat Milky</cp:lastModifiedBy>
  <cp:revision>5</cp:revision>
  <cp:lastPrinted>2025-10-26T16:04:00Z</cp:lastPrinted>
  <dcterms:created xsi:type="dcterms:W3CDTF">2025-10-26T04:40:00Z</dcterms:created>
  <dcterms:modified xsi:type="dcterms:W3CDTF">2025-10-26T16:04:00Z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4588b023-6971-467e-b7db-b71565aaf763</vt:lpwstr>
  </property>
</Properties>
</file>