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AB9" w:rsidRPr="007F5AB9" w:rsidRDefault="007F5AB9" w:rsidP="007F5A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Comparison </w:t>
      </w:r>
      <w:proofErr w:type="gramStart"/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Between</w:t>
      </w:r>
      <w:proofErr w:type="gramEnd"/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GPT-4 and BERT: Architecture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824"/>
        <w:gridCol w:w="3260"/>
        <w:gridCol w:w="4266"/>
      </w:tblGrid>
      <w:tr w:rsidR="007F5AB9" w:rsidRPr="007F5AB9" w:rsidTr="007F5A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Feature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GPT-4 (Generative Pre-trained Transformer 4)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BERT (Bidirectional Encoder Representations from Transformers)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Model Type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Autoregressive Transformer (Decoder-only)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F5AB9">
              <w:t>Autoencoding</w:t>
            </w:r>
            <w:proofErr w:type="spellEnd"/>
            <w:r w:rsidRPr="007F5AB9">
              <w:t xml:space="preserve"> Transformer (Encoder-only)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Architecture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Uses only the decoder stack of the Transformer model. Generates text one token at a time (left-to-right).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 xml:space="preserve">Uses only the encoder stack of the Transformer model. Processes input </w:t>
            </w:r>
            <w:proofErr w:type="spellStart"/>
            <w:r w:rsidRPr="007F5AB9">
              <w:t>bidirectionally</w:t>
            </w:r>
            <w:proofErr w:type="spellEnd"/>
            <w:r w:rsidRPr="007F5AB9">
              <w:t>.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Transformer Blocks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Stacked decoder layers with self-attention and cross-attention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Stacked encoder layers with self-attention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Self-Attention Mechanism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Causal self-attention (each token attends only to previous tokens)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Bidirectional self-attention (each token attends to all tokens in the input)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Training Objective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Causal Language Modeling (CLM): Predicts the next token given previous tokens.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Masked Language Modeling (MLM): Predicts missing words in a sentence. Next Sentence Prediction (NSP): Determines if one sentence follows another.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proofErr w:type="spellStart"/>
            <w:r w:rsidRPr="007F5AB9">
              <w:t>Bidirectionality</w:t>
            </w:r>
            <w:proofErr w:type="spellEnd"/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Unidirectional (Left-to-Right)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Bidirectional (Processes entire sentence at once)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Context Window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Large (e.g., GPT-4 can handle longer contexts)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Typically limited (e.g., BERT-base uses 512 tokens max)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Tokenization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 xml:space="preserve">Byte Pair Encoding (BPE) or </w:t>
            </w:r>
            <w:proofErr w:type="spellStart"/>
            <w:r w:rsidRPr="007F5AB9">
              <w:t>SentencePiece</w:t>
            </w:r>
            <w:proofErr w:type="spellEnd"/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5AB9">
              <w:t>WordPiece</w:t>
            </w:r>
            <w:proofErr w:type="spellEnd"/>
            <w:r w:rsidRPr="007F5AB9">
              <w:t xml:space="preserve"> Tokenization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Fine-tuning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Can be fine-tuned but mainly used as a general-purpose model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Pre-trained on large corpora, then fine-tuned for specific tasks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Use Cases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 xml:space="preserve">Text generation, </w:t>
            </w:r>
            <w:proofErr w:type="spellStart"/>
            <w:r w:rsidRPr="007F5AB9">
              <w:t>chatbots</w:t>
            </w:r>
            <w:proofErr w:type="spellEnd"/>
            <w:r w:rsidRPr="007F5AB9">
              <w:t>, code generation, creative writing, summarization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Sentiment analysis, named entity recognition (NER), question answering, text classification</w:t>
            </w:r>
          </w:p>
        </w:tc>
      </w:tr>
      <w:tr w:rsidR="007F5AB9" w:rsidRPr="007F5AB9" w:rsidTr="007F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Scalability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Extremely large (trillions of parameters, optimized for massive-scale inference)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AB9">
              <w:t>Typically smaller than GPT models (BERT-base: 110M parameters, BERT-large: 340M parameters)</w:t>
            </w:r>
          </w:p>
        </w:tc>
      </w:tr>
      <w:tr w:rsidR="007F5AB9" w:rsidRPr="007F5AB9" w:rsidTr="007F5A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7F5AB9" w:rsidRPr="007F5AB9" w:rsidRDefault="007F5AB9" w:rsidP="007F5AB9">
            <w:pPr>
              <w:pStyle w:val="NoSpacing"/>
            </w:pPr>
            <w:r w:rsidRPr="007F5AB9">
              <w:t>Inference Efficiency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Slower due to autoregressive token-by-token generation</w:t>
            </w:r>
          </w:p>
        </w:tc>
        <w:tc>
          <w:tcPr>
            <w:tcW w:w="0" w:type="auto"/>
            <w:hideMark/>
          </w:tcPr>
          <w:p w:rsidR="007F5AB9" w:rsidRPr="007F5AB9" w:rsidRDefault="007F5AB9" w:rsidP="007F5AB9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5AB9">
              <w:t>Faster since it processes the whole input at once</w:t>
            </w:r>
          </w:p>
        </w:tc>
      </w:tr>
    </w:tbl>
    <w:p w:rsidR="007F5AB9" w:rsidRPr="007F5AB9" w:rsidRDefault="007F5AB9" w:rsidP="007F5AB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F5AB9">
        <w:rPr>
          <w:rFonts w:ascii="Times New Roman" w:eastAsia="Times New Roman" w:hAnsi="Times New Roman" w:cs="Times New Roman"/>
          <w:b/>
          <w:bCs/>
          <w:sz w:val="27"/>
          <w:szCs w:val="27"/>
        </w:rPr>
        <w:t>Detailed Explanation of Architecture:</w:t>
      </w:r>
    </w:p>
    <w:p w:rsidR="007F5AB9" w:rsidRPr="007F5AB9" w:rsidRDefault="007F5AB9" w:rsidP="007F5A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GPT-4 Architecture:</w:t>
      </w:r>
    </w:p>
    <w:p w:rsidR="007F5AB9" w:rsidRPr="007F5AB9" w:rsidRDefault="007F5AB9" w:rsidP="007F5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t xml:space="preserve">Uses a </w:t>
      </w: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stack of transformer decoders</w:t>
      </w:r>
      <w:r w:rsidRPr="007F5AB9">
        <w:rPr>
          <w:rFonts w:ascii="Times New Roman" w:eastAsia="Times New Roman" w:hAnsi="Times New Roman" w:cs="Times New Roman"/>
          <w:sz w:val="24"/>
          <w:szCs w:val="24"/>
        </w:rPr>
        <w:t>, each with multi-head self-attention, layer normalization, and feedforward layers.</w:t>
      </w:r>
    </w:p>
    <w:p w:rsidR="007F5AB9" w:rsidRPr="007F5AB9" w:rsidRDefault="007F5AB9" w:rsidP="007F5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t xml:space="preserve">Implements </w:t>
      </w: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causal self-attention</w:t>
      </w:r>
      <w:r w:rsidRPr="007F5AB9">
        <w:rPr>
          <w:rFonts w:ascii="Times New Roman" w:eastAsia="Times New Roman" w:hAnsi="Times New Roman" w:cs="Times New Roman"/>
          <w:sz w:val="24"/>
          <w:szCs w:val="24"/>
        </w:rPr>
        <w:t>, meaning each token can only attend to previous tokens, ensuring logical flow in generation.</w:t>
      </w:r>
    </w:p>
    <w:p w:rsidR="007F5AB9" w:rsidRPr="007F5AB9" w:rsidRDefault="007F5AB9" w:rsidP="007F5A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t>Large-scale model trained with reinforcement learning and fine-tuned for alignment with user intent.</w:t>
      </w:r>
    </w:p>
    <w:p w:rsidR="007F5AB9" w:rsidRPr="007F5AB9" w:rsidRDefault="007F5AB9" w:rsidP="007F5A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BERT Architecture:</w:t>
      </w:r>
    </w:p>
    <w:p w:rsidR="007F5AB9" w:rsidRPr="007F5AB9" w:rsidRDefault="007F5AB9" w:rsidP="007F5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Uses a </w:t>
      </w: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stack of transformer encoders</w:t>
      </w:r>
      <w:r w:rsidRPr="007F5AB9">
        <w:rPr>
          <w:rFonts w:ascii="Times New Roman" w:eastAsia="Times New Roman" w:hAnsi="Times New Roman" w:cs="Times New Roman"/>
          <w:sz w:val="24"/>
          <w:szCs w:val="24"/>
        </w:rPr>
        <w:t xml:space="preserve">, which process input text </w:t>
      </w:r>
      <w:proofErr w:type="spellStart"/>
      <w:r w:rsidRPr="007F5AB9">
        <w:rPr>
          <w:rFonts w:ascii="Times New Roman" w:eastAsia="Times New Roman" w:hAnsi="Times New Roman" w:cs="Times New Roman"/>
          <w:sz w:val="24"/>
          <w:szCs w:val="24"/>
        </w:rPr>
        <w:t>bidirectionally</w:t>
      </w:r>
      <w:proofErr w:type="spellEnd"/>
      <w:r w:rsidRPr="007F5A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AB9" w:rsidRPr="007F5AB9" w:rsidRDefault="007F5AB9" w:rsidP="007F5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t xml:space="preserve">Employs </w:t>
      </w:r>
      <w:r w:rsidRPr="007F5AB9">
        <w:rPr>
          <w:rFonts w:ascii="Times New Roman" w:eastAsia="Times New Roman" w:hAnsi="Times New Roman" w:cs="Times New Roman"/>
          <w:b/>
          <w:bCs/>
          <w:sz w:val="24"/>
          <w:szCs w:val="24"/>
        </w:rPr>
        <w:t>masked self-attention</w:t>
      </w:r>
      <w:r w:rsidRPr="007F5AB9">
        <w:rPr>
          <w:rFonts w:ascii="Times New Roman" w:eastAsia="Times New Roman" w:hAnsi="Times New Roman" w:cs="Times New Roman"/>
          <w:sz w:val="24"/>
          <w:szCs w:val="24"/>
        </w:rPr>
        <w:t>, allowing each token to attend to all others in the input sequence.</w:t>
      </w:r>
    </w:p>
    <w:p w:rsidR="007F5AB9" w:rsidRPr="007F5AB9" w:rsidRDefault="007F5AB9" w:rsidP="007F5A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5AB9">
        <w:rPr>
          <w:rFonts w:ascii="Times New Roman" w:eastAsia="Times New Roman" w:hAnsi="Times New Roman" w:cs="Times New Roman"/>
          <w:sz w:val="24"/>
          <w:szCs w:val="24"/>
        </w:rPr>
        <w:t>Designed primarily for understanding language rather than generating it.</w:t>
      </w:r>
    </w:p>
    <w:p w:rsidR="001D4D34" w:rsidRDefault="001D4D34">
      <w:bookmarkStart w:id="0" w:name="_GoBack"/>
      <w:bookmarkEnd w:id="0"/>
    </w:p>
    <w:sectPr w:rsidR="001D4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584755"/>
    <w:multiLevelType w:val="multilevel"/>
    <w:tmpl w:val="B050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17CAB"/>
    <w:multiLevelType w:val="multilevel"/>
    <w:tmpl w:val="FF58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CE71F8"/>
    <w:multiLevelType w:val="multilevel"/>
    <w:tmpl w:val="F5E2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AB9"/>
    <w:rsid w:val="001D4D34"/>
    <w:rsid w:val="007F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A62EF-C60D-4700-81E8-74BFF0CD2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5A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F5A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AB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F5AB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F5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F5AB9"/>
    <w:rPr>
      <w:b/>
      <w:bCs/>
    </w:rPr>
  </w:style>
  <w:style w:type="paragraph" w:styleId="NoSpacing">
    <w:name w:val="No Spacing"/>
    <w:uiPriority w:val="1"/>
    <w:qFormat/>
    <w:rsid w:val="007F5AB9"/>
    <w:pPr>
      <w:spacing w:after="0" w:line="240" w:lineRule="auto"/>
    </w:pPr>
  </w:style>
  <w:style w:type="table" w:styleId="GridTable1Light-Accent6">
    <w:name w:val="Grid Table 1 Light Accent 6"/>
    <w:basedOn w:val="TableNormal"/>
    <w:uiPriority w:val="46"/>
    <w:rsid w:val="007F5AB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7F5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">
    <w:name w:val="Grid Table 5 Dark"/>
    <w:basedOn w:val="TableNormal"/>
    <w:uiPriority w:val="50"/>
    <w:rsid w:val="007F5AB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</dc:creator>
  <cp:keywords/>
  <dc:description/>
  <cp:lastModifiedBy>Tasnim</cp:lastModifiedBy>
  <cp:revision>1</cp:revision>
  <dcterms:created xsi:type="dcterms:W3CDTF">2025-03-08T19:05:00Z</dcterms:created>
  <dcterms:modified xsi:type="dcterms:W3CDTF">2025-03-08T19:06:00Z</dcterms:modified>
</cp:coreProperties>
</file>