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C1B5" w14:textId="640FE154" w:rsidR="00362AC3" w:rsidRDefault="00362AC3">
      <w:pPr>
        <w:rPr>
          <w:b/>
          <w:bCs/>
          <w:sz w:val="36"/>
          <w:szCs w:val="36"/>
          <w:u w:val="single"/>
        </w:rPr>
      </w:pPr>
      <w:r>
        <w:t xml:space="preserve">                                                                  </w:t>
      </w:r>
      <w:r w:rsidRPr="00362AC3">
        <w:rPr>
          <w:b/>
          <w:bCs/>
          <w:sz w:val="36"/>
          <w:szCs w:val="36"/>
          <w:u w:val="single"/>
        </w:rPr>
        <w:t xml:space="preserve">Problem </w:t>
      </w:r>
      <w:proofErr w:type="gramStart"/>
      <w:r w:rsidRPr="00362AC3">
        <w:rPr>
          <w:b/>
          <w:bCs/>
          <w:sz w:val="36"/>
          <w:szCs w:val="36"/>
          <w:u w:val="single"/>
        </w:rPr>
        <w:t>3 :</w:t>
      </w:r>
      <w:proofErr w:type="gramEnd"/>
      <w:r w:rsidRPr="00362AC3">
        <w:rPr>
          <w:b/>
          <w:bCs/>
          <w:sz w:val="36"/>
          <w:szCs w:val="36"/>
          <w:u w:val="single"/>
        </w:rPr>
        <w:t xml:space="preserve"> Risk</w:t>
      </w:r>
    </w:p>
    <w:p w14:paraId="50445225" w14:textId="72FFD163" w:rsidR="00362AC3" w:rsidRDefault="00362AC3">
      <w:pPr>
        <w:rPr>
          <w:sz w:val="28"/>
          <w:szCs w:val="28"/>
        </w:rPr>
      </w:pPr>
      <w:r w:rsidRPr="00362AC3">
        <w:rPr>
          <w:b/>
          <w:bCs/>
          <w:sz w:val="32"/>
          <w:szCs w:val="32"/>
        </w:rPr>
        <w:t>Problem Link:</w:t>
      </w:r>
      <w:r w:rsidRPr="00362AC3">
        <w:rPr>
          <w:sz w:val="32"/>
          <w:szCs w:val="32"/>
        </w:rPr>
        <w:t xml:space="preserve"> </w:t>
      </w:r>
      <w:r w:rsidRPr="00362AC3">
        <w:rPr>
          <w:sz w:val="28"/>
          <w:szCs w:val="28"/>
        </w:rPr>
        <w:t xml:space="preserve">https://onlinejudge.org/index.php?option=com_onlinejudge&amp;Itemid=8&amp;page=show_problem&amp;pr </w:t>
      </w:r>
      <w:proofErr w:type="spellStart"/>
      <w:r w:rsidRPr="00362AC3">
        <w:rPr>
          <w:sz w:val="28"/>
          <w:szCs w:val="28"/>
        </w:rPr>
        <w:t>oblem</w:t>
      </w:r>
      <w:proofErr w:type="spellEnd"/>
      <w:r w:rsidRPr="00362AC3">
        <w:rPr>
          <w:sz w:val="28"/>
          <w:szCs w:val="28"/>
        </w:rPr>
        <w:t>=508</w:t>
      </w:r>
    </w:p>
    <w:p w14:paraId="659A7DB3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62AC3">
        <w:rPr>
          <w:rFonts w:ascii="Times New Roman" w:eastAsia="Times New Roman" w:hAnsi="Times New Roman" w:cs="Times New Roman"/>
          <w:b/>
          <w:bCs/>
          <w:sz w:val="40"/>
          <w:szCs w:val="40"/>
        </w:rPr>
        <w:t>1. Problem Description</w:t>
      </w:r>
    </w:p>
    <w:p w14:paraId="72D53B2E" w14:textId="2D4D9964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iven a map representing a game similar to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Risk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, consisting of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20 territories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, each labeled from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1 to 20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4C36EA" w14:textId="77777777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Each test case describes which countries share borders.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br/>
        <w:t xml:space="preserve">A border is always two-way, but the input lists only neighbors with a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larger index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>, so each border is specified once.</w:t>
      </w:r>
    </w:p>
    <w:p w14:paraId="7BE39BBA" w14:textId="77777777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For every test case:</w:t>
      </w:r>
    </w:p>
    <w:p w14:paraId="65DA1DFD" w14:textId="77777777" w:rsidR="00362AC3" w:rsidRPr="00362AC3" w:rsidRDefault="00362AC3" w:rsidP="00362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There are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19 lines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describing connections.</w:t>
      </w:r>
    </w:p>
    <w:p w14:paraId="7BBD50A4" w14:textId="77777777" w:rsidR="00362AC3" w:rsidRPr="00362AC3" w:rsidRDefault="00362AC3" w:rsidP="00362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On line </w:t>
      </w:r>
      <w:proofErr w:type="spellStart"/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proofErr w:type="spellEnd"/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, the first number indicates how many countries with numbers higher than </w:t>
      </w:r>
      <w:proofErr w:type="spellStart"/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proofErr w:type="spellEnd"/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are directly connected to country </w:t>
      </w:r>
      <w:proofErr w:type="spellStart"/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proofErr w:type="spellEnd"/>
      <w:r w:rsidRPr="00362AC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CBACB3" w14:textId="77777777" w:rsidR="00362AC3" w:rsidRPr="00362AC3" w:rsidRDefault="00362AC3" w:rsidP="00362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After that integer, those neighbor labels follow.</w:t>
      </w:r>
    </w:p>
    <w:p w14:paraId="28AD1217" w14:textId="77777777" w:rsidR="00362AC3" w:rsidRPr="00362AC3" w:rsidRDefault="00362AC3" w:rsidP="00362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The 20th line contains the number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>, representing how many travel/conquest queries must be answered.</w:t>
      </w:r>
    </w:p>
    <w:p w14:paraId="129BC5A3" w14:textId="77777777" w:rsidR="00362AC3" w:rsidRPr="00362AC3" w:rsidRDefault="00362AC3" w:rsidP="00362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Each of the next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lines contains two integers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A B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, meaning you start in country </w:t>
      </w:r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A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and want to reach country </w:t>
      </w:r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D73A4C" w14:textId="6E6CB801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Goal: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br/>
        <w:t xml:space="preserve">For every pair (A, B), determine the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shortest number of steps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needed to move from A to B, counting each new country visited—including the final destination.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br/>
        <w:t xml:space="preserve">This is exactly the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shortest path distance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between the two nodes in an undirected graph.</w:t>
      </w:r>
    </w:p>
    <w:p w14:paraId="7CE43DC3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62AC3">
        <w:rPr>
          <w:rFonts w:ascii="Times New Roman" w:eastAsia="Times New Roman" w:hAnsi="Times New Roman" w:cs="Times New Roman"/>
          <w:b/>
          <w:bCs/>
          <w:sz w:val="40"/>
          <w:szCs w:val="40"/>
        </w:rPr>
        <w:t>2. Hint</w:t>
      </w:r>
    </w:p>
    <w:p w14:paraId="5B225EF8" w14:textId="77777777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The map can be treated as a very small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unweighted undirected graph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with 20 vertices.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br/>
        <w:t>Finding the minimum number of transitions between two nodes requires computing the number of edges in the shortest path.</w:t>
      </w:r>
    </w:p>
    <w:p w14:paraId="7A2970BB" w14:textId="70800278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Since every edge has equal weight,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BFS (Breadth-First Search)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is optimal and simple to apply.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br/>
        <w:t>Because the graph size is tiny, running BFS for each query is sufficiently efficient.</w:t>
      </w:r>
    </w:p>
    <w:p w14:paraId="22D6B949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62AC3">
        <w:rPr>
          <w:rFonts w:ascii="Times New Roman" w:eastAsia="Times New Roman" w:hAnsi="Times New Roman" w:cs="Times New Roman"/>
          <w:b/>
          <w:bCs/>
          <w:sz w:val="40"/>
          <w:szCs w:val="40"/>
        </w:rPr>
        <w:t>3. Refined Solution Method</w:t>
      </w:r>
    </w:p>
    <w:p w14:paraId="228EE908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Step 1 — Build the Graph</w:t>
      </w:r>
    </w:p>
    <w:p w14:paraId="5F8EA4A2" w14:textId="77777777" w:rsidR="00362AC3" w:rsidRPr="00362AC3" w:rsidRDefault="00362AC3" w:rsidP="00362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Read the 19 lines that list neighbors with greater index values.</w:t>
      </w:r>
    </w:p>
    <w:p w14:paraId="7E4EB4B0" w14:textId="77777777" w:rsidR="00362AC3" w:rsidRPr="00362AC3" w:rsidRDefault="00362AC3" w:rsidP="00362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For each pair </w:t>
      </w:r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proofErr w:type="spellEnd"/>
      <w:r w:rsidRPr="00362AC3">
        <w:rPr>
          <w:rFonts w:ascii="Times New Roman" w:eastAsia="Times New Roman" w:hAnsi="Times New Roman" w:cs="Times New Roman"/>
          <w:i/>
          <w:iCs/>
          <w:sz w:val="28"/>
          <w:szCs w:val="28"/>
        </w:rPr>
        <w:t>, v)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read, insert edges both ways: </w:t>
      </w:r>
      <w:proofErr w:type="spellStart"/>
      <w:r w:rsidRPr="00362AC3">
        <w:rPr>
          <w:rFonts w:ascii="Courier New" w:eastAsia="Times New Roman" w:hAnsi="Courier New" w:cs="Courier New"/>
        </w:rPr>
        <w:t>i</w:t>
      </w:r>
      <w:proofErr w:type="spellEnd"/>
      <w:r w:rsidRPr="00362AC3">
        <w:rPr>
          <w:rFonts w:ascii="Courier New" w:eastAsia="Times New Roman" w:hAnsi="Courier New" w:cs="Courier New"/>
        </w:rPr>
        <w:t xml:space="preserve"> → v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362AC3">
        <w:rPr>
          <w:rFonts w:ascii="Courier New" w:eastAsia="Times New Roman" w:hAnsi="Courier New" w:cs="Courier New"/>
        </w:rPr>
        <w:t xml:space="preserve">v → </w:t>
      </w:r>
      <w:proofErr w:type="spellStart"/>
      <w:r w:rsidRPr="00362AC3">
        <w:rPr>
          <w:rFonts w:ascii="Courier New" w:eastAsia="Times New Roman" w:hAnsi="Courier New" w:cs="Courier New"/>
        </w:rPr>
        <w:t>i</w:t>
      </w:r>
      <w:proofErr w:type="spellEnd"/>
      <w:r w:rsidRPr="00362AC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76BBF9" w14:textId="77777777" w:rsidR="00362AC3" w:rsidRPr="00362AC3" w:rsidRDefault="00362AC3" w:rsidP="00362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After processing all lines, you have the complete adjacency list representation of the map.</w:t>
      </w:r>
    </w:p>
    <w:p w14:paraId="621618FF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Step 2 — Compute Distances</w:t>
      </w:r>
    </w:p>
    <w:p w14:paraId="04C9CACD" w14:textId="77777777" w:rsidR="00362AC3" w:rsidRPr="00362AC3" w:rsidRDefault="00362AC3" w:rsidP="00362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For every query (A, B):</w:t>
      </w:r>
    </w:p>
    <w:p w14:paraId="4C75DDFC" w14:textId="77777777" w:rsidR="00362AC3" w:rsidRPr="00362AC3" w:rsidRDefault="00362AC3" w:rsidP="00362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Create a distance array initialized to </w:t>
      </w:r>
      <w:r w:rsidRPr="00362AC3">
        <w:rPr>
          <w:rFonts w:ascii="Courier New" w:eastAsia="Times New Roman" w:hAnsi="Courier New" w:cs="Courier New"/>
        </w:rPr>
        <w:t>−1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 for all 20 countries.</w:t>
      </w:r>
    </w:p>
    <w:p w14:paraId="60D1D946" w14:textId="77777777" w:rsidR="00362AC3" w:rsidRPr="00362AC3" w:rsidRDefault="00362AC3" w:rsidP="00362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Start BFS from A, marking its distance as 0.</w:t>
      </w:r>
    </w:p>
    <w:p w14:paraId="6D892C44" w14:textId="77777777" w:rsidR="00362AC3" w:rsidRPr="00362AC3" w:rsidRDefault="00362AC3" w:rsidP="00362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As each country is visited, assign it a distance 1 greater than its predecessor.</w:t>
      </w:r>
    </w:p>
    <w:p w14:paraId="427424BD" w14:textId="77777777" w:rsidR="00362AC3" w:rsidRPr="00362AC3" w:rsidRDefault="00362AC3" w:rsidP="00362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Once country B gets a distance value, BFS does not need to continue.</w:t>
      </w:r>
    </w:p>
    <w:p w14:paraId="7CB24032" w14:textId="77777777" w:rsidR="00362AC3" w:rsidRPr="00362AC3" w:rsidRDefault="00362AC3" w:rsidP="00362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 xml:space="preserve">The distance of B corresponds to </w:t>
      </w: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how many countries must be passed through, including B itself</w:t>
      </w:r>
      <w:r w:rsidRPr="00362AC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55C0B0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b/>
          <w:bCs/>
          <w:sz w:val="28"/>
          <w:szCs w:val="28"/>
        </w:rPr>
        <w:t>Step 3 — Format the Output</w:t>
      </w:r>
    </w:p>
    <w:p w14:paraId="3DCE09F6" w14:textId="77777777" w:rsidR="00362AC3" w:rsidRPr="00362AC3" w:rsidRDefault="00362AC3" w:rsidP="00362A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Print in the format:</w:t>
      </w:r>
    </w:p>
    <w:p w14:paraId="2460FD08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>A to B: distance</w:t>
      </w:r>
    </w:p>
    <w:p w14:paraId="37D7ED81" w14:textId="77777777" w:rsidR="00362AC3" w:rsidRPr="00362AC3" w:rsidRDefault="00362AC3" w:rsidP="00362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Use fixed-width formatting to align the numbers exactly as required.</w:t>
      </w:r>
    </w:p>
    <w:p w14:paraId="511202DD" w14:textId="67534D97" w:rsidR="00362AC3" w:rsidRPr="00362AC3" w:rsidRDefault="00362AC3" w:rsidP="00362A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2AC3">
        <w:rPr>
          <w:rFonts w:ascii="Times New Roman" w:eastAsia="Times New Roman" w:hAnsi="Times New Roman" w:cs="Times New Roman"/>
          <w:sz w:val="28"/>
          <w:szCs w:val="28"/>
        </w:rPr>
        <w:t>After all queries for a test case have been processed, print an empty line before the next test set.</w:t>
      </w:r>
    </w:p>
    <w:p w14:paraId="3B04CA1A" w14:textId="77777777" w:rsidR="00362AC3" w:rsidRPr="00362AC3" w:rsidRDefault="00362AC3" w:rsidP="00362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62AC3">
        <w:rPr>
          <w:rFonts w:ascii="Times New Roman" w:eastAsia="Times New Roman" w:hAnsi="Times New Roman" w:cs="Times New Roman"/>
          <w:b/>
          <w:bCs/>
          <w:sz w:val="40"/>
          <w:szCs w:val="40"/>
        </w:rPr>
        <w:t>Pseudocode</w:t>
      </w:r>
    </w:p>
    <w:p w14:paraId="01EA6504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>while input exists:</w:t>
      </w:r>
    </w:p>
    <w:p w14:paraId="1831F71D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build graph from 19 lines</w:t>
      </w:r>
    </w:p>
    <w:p w14:paraId="4FE1D0E7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read number of queries Q</w:t>
      </w:r>
    </w:p>
    <w:p w14:paraId="251815B2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8051718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print test set header</w:t>
      </w:r>
    </w:p>
    <w:p w14:paraId="6653CDDB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80D381B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repeat Q times:</w:t>
      </w:r>
    </w:p>
    <w:p w14:paraId="6E2E2CB6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    read A, B</w:t>
      </w:r>
    </w:p>
    <w:p w14:paraId="7C763833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    run BFS from A to find distance to B</w:t>
      </w:r>
    </w:p>
    <w:p w14:paraId="5E5706EB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    output "A to B: &lt;distance&gt;" with alignment</w:t>
      </w:r>
    </w:p>
    <w:p w14:paraId="4BB15217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CA72BB2" w14:textId="36E674D4" w:rsid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62AC3">
        <w:rPr>
          <w:rFonts w:ascii="Courier New" w:eastAsia="Times New Roman" w:hAnsi="Courier New" w:cs="Courier New"/>
        </w:rPr>
        <w:t xml:space="preserve">    print blank line</w:t>
      </w:r>
    </w:p>
    <w:p w14:paraId="421CC999" w14:textId="77777777" w:rsidR="00362AC3" w:rsidRPr="00362AC3" w:rsidRDefault="00362AC3" w:rsidP="00362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B10AF89" w14:textId="5CF66705" w:rsidR="00362AC3" w:rsidRPr="00362AC3" w:rsidRDefault="00362AC3">
      <w:pPr>
        <w:rPr>
          <w:b/>
          <w:bCs/>
          <w:sz w:val="36"/>
          <w:szCs w:val="36"/>
        </w:rPr>
      </w:pPr>
      <w:r w:rsidRPr="00362AC3">
        <w:rPr>
          <w:b/>
          <w:bCs/>
          <w:sz w:val="36"/>
          <w:szCs w:val="36"/>
        </w:rPr>
        <w:t>Implementation</w:t>
      </w:r>
      <w:r w:rsidRPr="00362AC3">
        <w:rPr>
          <w:b/>
          <w:bCs/>
          <w:sz w:val="36"/>
          <w:szCs w:val="36"/>
        </w:rPr>
        <w:t xml:space="preserve"> link:</w:t>
      </w:r>
    </w:p>
    <w:p w14:paraId="73DB15F6" w14:textId="204D5421" w:rsidR="00362AC3" w:rsidRPr="00362AC3" w:rsidRDefault="00362AC3">
      <w:pPr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AC3">
        <w:rPr>
          <w:bCs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https://github.com/tasnuba-tarannum-taha/Algo_Lab/upload/main/BFS/Risk</w:t>
      </w:r>
    </w:p>
    <w:sectPr w:rsidR="00362AC3" w:rsidRPr="00362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E18C8"/>
    <w:multiLevelType w:val="multilevel"/>
    <w:tmpl w:val="DDE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317A"/>
    <w:multiLevelType w:val="multilevel"/>
    <w:tmpl w:val="8C8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77518"/>
    <w:multiLevelType w:val="multilevel"/>
    <w:tmpl w:val="F6C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1352"/>
    <w:multiLevelType w:val="multilevel"/>
    <w:tmpl w:val="A7E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70ABA"/>
    <w:multiLevelType w:val="multilevel"/>
    <w:tmpl w:val="4D7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C3"/>
    <w:rsid w:val="0036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3BCF"/>
  <w15:chartTrackingRefBased/>
  <w15:docId w15:val="{F82713D1-1D05-40E1-8D63-30CF1EC4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2A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2A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2A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2A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2A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2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2AC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2A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AC3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362AC3"/>
  </w:style>
  <w:style w:type="character" w:customStyle="1" w:styleId="hljs-keyword">
    <w:name w:val="hljs-keyword"/>
    <w:basedOn w:val="DefaultParagraphFont"/>
    <w:rsid w:val="00362AC3"/>
  </w:style>
  <w:style w:type="character" w:customStyle="1" w:styleId="hljs-number">
    <w:name w:val="hljs-number"/>
    <w:basedOn w:val="DefaultParagraphFont"/>
    <w:rsid w:val="00362AC3"/>
  </w:style>
  <w:style w:type="character" w:customStyle="1" w:styleId="hljs-string">
    <w:name w:val="hljs-string"/>
    <w:basedOn w:val="DefaultParagraphFont"/>
    <w:rsid w:val="00362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1</cp:revision>
  <dcterms:created xsi:type="dcterms:W3CDTF">2025-11-26T15:19:00Z</dcterms:created>
  <dcterms:modified xsi:type="dcterms:W3CDTF">2025-11-26T15:25:00Z</dcterms:modified>
</cp:coreProperties>
</file>