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0E5" w:rsidRDefault="00981FD2" w:rsidP="00981FD2">
      <w:pPr>
        <w:pStyle w:val="Geenafstand"/>
      </w:pPr>
      <w:r>
        <w:t>Keuze type Arduino, behuizing en sensoren.</w:t>
      </w:r>
    </w:p>
    <w:p w:rsidR="00981FD2" w:rsidRDefault="00981FD2" w:rsidP="00981FD2">
      <w:pPr>
        <w:pStyle w:val="Geenafstand"/>
      </w:pPr>
    </w:p>
    <w:p w:rsidR="005434C9" w:rsidRDefault="005434C9" w:rsidP="00981FD2">
      <w:pPr>
        <w:pStyle w:val="Geenafstand"/>
      </w:pPr>
      <w:r>
        <w:t>O</w:t>
      </w:r>
      <w:r w:rsidR="00981FD2">
        <w:t xml:space="preserve">nderstaande betreft </w:t>
      </w:r>
      <w:r w:rsidR="00B82859">
        <w:t>twee</w:t>
      </w:r>
      <w:r w:rsidR="00981FD2">
        <w:t xml:space="preserve"> </w:t>
      </w:r>
      <w:r w:rsidR="00B82859">
        <w:t>voorstellen</w:t>
      </w:r>
      <w:r w:rsidR="00981FD2">
        <w:t xml:space="preserve"> voor de</w:t>
      </w:r>
      <w:r>
        <w:t xml:space="preserve"> aanschaf van hardware ter</w:t>
      </w:r>
      <w:r w:rsidR="00981FD2">
        <w:t xml:space="preserve"> ondersteuning van </w:t>
      </w:r>
      <w:r>
        <w:t>thuis uit te voeren experimenten</w:t>
      </w:r>
      <w:r>
        <w:t xml:space="preserve"> door </w:t>
      </w:r>
      <w:r w:rsidR="00981FD2">
        <w:t>studenten</w:t>
      </w:r>
      <w:r w:rsidR="00E85FBE">
        <w:t>. De ondersteuning is in de v</w:t>
      </w:r>
      <w:r w:rsidR="00981FD2">
        <w:t xml:space="preserve">orm van </w:t>
      </w:r>
      <w:r w:rsidR="00B82859" w:rsidRPr="00B82859">
        <w:rPr>
          <w:i/>
        </w:rPr>
        <w:t>sensoren</w:t>
      </w:r>
      <w:r w:rsidR="00B82859">
        <w:t xml:space="preserve"> en een Arduino </w:t>
      </w:r>
      <w:r w:rsidR="00B82859" w:rsidRPr="00B82859">
        <w:rPr>
          <w:i/>
        </w:rPr>
        <w:t>single board computer</w:t>
      </w:r>
      <w:r w:rsidR="00E85FBE">
        <w:rPr>
          <w:i/>
        </w:rPr>
        <w:t xml:space="preserve"> </w:t>
      </w:r>
      <w:r w:rsidR="00E85FBE">
        <w:t xml:space="preserve">als interface tussen de sensoren en </w:t>
      </w:r>
      <w:r w:rsidR="00806C5D">
        <w:t xml:space="preserve">bijvoorbeeld </w:t>
      </w:r>
      <w:r w:rsidR="00B82859">
        <w:t>Python.</w:t>
      </w:r>
      <w:r w:rsidR="00E85FBE">
        <w:t xml:space="preserve"> </w:t>
      </w:r>
    </w:p>
    <w:p w:rsidR="00B82859" w:rsidRDefault="00B82859" w:rsidP="00981FD2">
      <w:pPr>
        <w:pStyle w:val="Geenafstand"/>
      </w:pPr>
    </w:p>
    <w:p w:rsidR="005434C9" w:rsidRDefault="005434C9" w:rsidP="005434C9">
      <w:pPr>
        <w:pStyle w:val="Geenafstand"/>
      </w:pPr>
      <w:r>
        <w:t xml:space="preserve">Voor de sensoren maakt het niet veel uit op welk type Arduino ze worden aangesloten. </w:t>
      </w:r>
      <w:r>
        <w:t xml:space="preserve">Het </w:t>
      </w:r>
      <w:r w:rsidR="00E3758D">
        <w:t xml:space="preserve">(open) </w:t>
      </w:r>
      <w:r>
        <w:t xml:space="preserve">Arduino platform is </w:t>
      </w:r>
      <w:r>
        <w:t>in die mate</w:t>
      </w:r>
      <w:r>
        <w:t xml:space="preserve"> gestandaardiseerd dat </w:t>
      </w:r>
      <w:r>
        <w:t>het merendeel van de</w:t>
      </w:r>
      <w:r>
        <w:t xml:space="preserve"> sensoren</w:t>
      </w:r>
      <w:r w:rsidR="002348E6">
        <w:t xml:space="preserve"> </w:t>
      </w:r>
      <w:r>
        <w:t>op zo</w:t>
      </w:r>
      <w:r>
        <w:t xml:space="preserve">wel </w:t>
      </w:r>
      <w:r w:rsidR="002348E6">
        <w:t xml:space="preserve">5V als op </w:t>
      </w:r>
      <w:r>
        <w:t>3.3V systemen</w:t>
      </w:r>
      <w:r w:rsidR="002348E6">
        <w:t xml:space="preserve"> zal functioneren</w:t>
      </w:r>
      <w:r>
        <w:t xml:space="preserve">. De meeste sensoren maken gebruik van i2c, SPI interfaces of van </w:t>
      </w:r>
      <w:r w:rsidR="002348E6">
        <w:t xml:space="preserve">één of meer van </w:t>
      </w:r>
      <w:r>
        <w:t>de rijkelijk aanwezige GPIO poorten (digitale in- of uitgang</w:t>
      </w:r>
      <w:r>
        <w:t>e</w:t>
      </w:r>
      <w:r>
        <w:t xml:space="preserve">n). Een aantal GPIO poorten kunnen als </w:t>
      </w:r>
      <w:r w:rsidR="002348E6">
        <w:t>PWM/</w:t>
      </w:r>
      <w:r>
        <w:t>DAC of ADC poort worden ingesteld.</w:t>
      </w:r>
      <w:r w:rsidR="00B70F4C">
        <w:t xml:space="preserve"> Voor beide voorgestelde type</w:t>
      </w:r>
      <w:r w:rsidR="002348E6">
        <w:t>n</w:t>
      </w:r>
      <w:r w:rsidR="00B70F4C">
        <w:t xml:space="preserve"> Arduino is installat</w:t>
      </w:r>
      <w:r w:rsidR="00E3758D">
        <w:t>ie van een driver noodzakelijk.</w:t>
      </w:r>
    </w:p>
    <w:p w:rsidR="005434C9" w:rsidRDefault="005434C9" w:rsidP="00981FD2">
      <w:pPr>
        <w:pStyle w:val="Geenafstand"/>
      </w:pPr>
    </w:p>
    <w:p w:rsidR="005434C9" w:rsidRPr="00B70F4C" w:rsidRDefault="005434C9" w:rsidP="00981FD2">
      <w:pPr>
        <w:pStyle w:val="Geenafstand"/>
        <w:rPr>
          <w:b/>
        </w:rPr>
      </w:pPr>
      <w:r w:rsidRPr="00B70F4C">
        <w:rPr>
          <w:b/>
        </w:rPr>
        <w:t>Arduino Nano</w:t>
      </w:r>
    </w:p>
    <w:p w:rsidR="005434C9" w:rsidRDefault="005434C9" w:rsidP="00981FD2">
      <w:pPr>
        <w:pStyle w:val="Geenafstand"/>
      </w:pPr>
      <w:r>
        <w:t xml:space="preserve">De specificaties van dit type is te vinden op </w:t>
      </w:r>
      <w:hyperlink r:id="rId5" w:history="1">
        <w:r w:rsidRPr="00617AA7">
          <w:rPr>
            <w:rStyle w:val="Hyperlink"/>
          </w:rPr>
          <w:t>https://store.arduino.cc/arduino-nano</w:t>
        </w:r>
      </w:hyperlink>
      <w:r>
        <w:t xml:space="preserve">. </w:t>
      </w:r>
      <w:r w:rsidR="00B70F4C">
        <w:t xml:space="preserve">Er zijn vele varianten van deze officiële versie te koop, met name voor wat betreft de </w:t>
      </w:r>
      <w:r w:rsidR="00E3758D">
        <w:t xml:space="preserve">keuze van </w:t>
      </w:r>
      <w:r w:rsidR="00B70F4C">
        <w:t>USB chip. Het advies is een type aan te schaffen dat identiek is aan de officiële versie zodat de installatie op een pc wat makkelijker te ondersteunen is.</w:t>
      </w:r>
      <w:r w:rsidR="00AD3A14">
        <w:t xml:space="preserve"> Het Nano board bevat naast de rijen met IO-poorten, een micro USB poort een reset schakelaar en een aantal </w:t>
      </w:r>
      <w:proofErr w:type="spellStart"/>
      <w:r w:rsidR="00AD3A14">
        <w:t>ledjes</w:t>
      </w:r>
      <w:proofErr w:type="spellEnd"/>
      <w:r w:rsidR="00AD3A14">
        <w:t xml:space="preserve"> waarvan één in de software aan- of uit</w:t>
      </w:r>
      <w:r w:rsidR="002348E6">
        <w:t>gezet</w:t>
      </w:r>
      <w:r w:rsidR="00AD3A14">
        <w:t xml:space="preserve"> kan </w:t>
      </w:r>
      <w:r w:rsidR="002348E6">
        <w:t>worden</w:t>
      </w:r>
      <w:r w:rsidR="00AD3A14">
        <w:t>.</w:t>
      </w:r>
    </w:p>
    <w:p w:rsidR="00B5541C" w:rsidRDefault="00B5541C" w:rsidP="00981FD2">
      <w:pPr>
        <w:pStyle w:val="Geenafstand"/>
      </w:pPr>
    </w:p>
    <w:p w:rsidR="005434C9" w:rsidRDefault="005434C9" w:rsidP="00981FD2">
      <w:pPr>
        <w:pStyle w:val="Geenafstand"/>
      </w:pPr>
      <w:r>
        <w:t xml:space="preserve">Voordelen: </w:t>
      </w:r>
    </w:p>
    <w:p w:rsidR="005434C9" w:rsidRDefault="005434C9" w:rsidP="005434C9">
      <w:pPr>
        <w:pStyle w:val="Geenafstand"/>
        <w:numPr>
          <w:ilvl w:val="0"/>
          <w:numId w:val="1"/>
        </w:numPr>
      </w:pPr>
      <w:r>
        <w:t>Makkelijk verkrijgbaar</w:t>
      </w:r>
      <w:r w:rsidR="00567D33">
        <w:t>.</w:t>
      </w:r>
    </w:p>
    <w:p w:rsidR="005434C9" w:rsidRDefault="00B5541C" w:rsidP="005434C9">
      <w:pPr>
        <w:pStyle w:val="Geenafstand"/>
        <w:numPr>
          <w:ilvl w:val="0"/>
          <w:numId w:val="1"/>
        </w:numPr>
      </w:pPr>
      <w:r>
        <w:t>Goedkoop in aanschaf</w:t>
      </w:r>
      <w:r w:rsidR="00567D33">
        <w:t>.</w:t>
      </w:r>
    </w:p>
    <w:p w:rsidR="00B5541C" w:rsidRDefault="00B5541C" w:rsidP="00B5541C">
      <w:pPr>
        <w:pStyle w:val="Geenafstand"/>
      </w:pPr>
    </w:p>
    <w:p w:rsidR="00B5541C" w:rsidRDefault="00B5541C" w:rsidP="00981FD2">
      <w:pPr>
        <w:pStyle w:val="Geenafstand"/>
      </w:pPr>
      <w:r>
        <w:t>Nadelen:</w:t>
      </w:r>
    </w:p>
    <w:p w:rsidR="00B5541C" w:rsidRDefault="00B5541C" w:rsidP="00B5541C">
      <w:pPr>
        <w:pStyle w:val="Geenafstand"/>
        <w:numPr>
          <w:ilvl w:val="0"/>
          <w:numId w:val="1"/>
        </w:numPr>
      </w:pPr>
      <w:r>
        <w:t xml:space="preserve">Weinig werkgeheugen (SRAM) en Flash geheugen. Voor </w:t>
      </w:r>
      <w:r w:rsidR="00B70F4C">
        <w:t xml:space="preserve">uitgebreide </w:t>
      </w:r>
      <w:r>
        <w:t xml:space="preserve">datalogging moet extern geheugen in de vorm van bijvoorbeeld </w:t>
      </w:r>
      <w:r w:rsidR="00B70F4C">
        <w:t xml:space="preserve">een </w:t>
      </w:r>
      <w:proofErr w:type="spellStart"/>
      <w:r>
        <w:t>SDCard</w:t>
      </w:r>
      <w:proofErr w:type="spellEnd"/>
      <w:r>
        <w:t xml:space="preserve"> </w:t>
      </w:r>
      <w:r w:rsidR="00B70F4C">
        <w:t xml:space="preserve">module </w:t>
      </w:r>
      <w:r>
        <w:t>worden toegevoegd</w:t>
      </w:r>
      <w:r w:rsidR="00567D33">
        <w:t>.</w:t>
      </w:r>
    </w:p>
    <w:p w:rsidR="00B5541C" w:rsidRDefault="00B5541C" w:rsidP="00B5541C">
      <w:pPr>
        <w:pStyle w:val="Geenafstand"/>
        <w:numPr>
          <w:ilvl w:val="0"/>
          <w:numId w:val="1"/>
        </w:numPr>
      </w:pPr>
      <w:r>
        <w:t xml:space="preserve">De 3,3V on board regulator kan slechts 30mA leveren. Dit kan </w:t>
      </w:r>
      <w:r w:rsidR="00567D33">
        <w:t>e</w:t>
      </w:r>
      <w:r>
        <w:t>en beperking voor de inzet van sensoren betekenen</w:t>
      </w:r>
      <w:r w:rsidR="00567D33">
        <w:t>.</w:t>
      </w:r>
    </w:p>
    <w:p w:rsidR="00E3758D" w:rsidRDefault="00E3758D" w:rsidP="00B5541C">
      <w:pPr>
        <w:pStyle w:val="Geenafstand"/>
        <w:numPr>
          <w:ilvl w:val="0"/>
          <w:numId w:val="1"/>
        </w:numPr>
      </w:pPr>
      <w:r>
        <w:t xml:space="preserve">Vele varianten te koop,  m.n. wat de USB </w:t>
      </w:r>
      <w:r w:rsidR="00A50CF2">
        <w:t xml:space="preserve">en CPU (186 en 386) </w:t>
      </w:r>
      <w:r>
        <w:t>chip betreft.</w:t>
      </w:r>
    </w:p>
    <w:p w:rsidR="00B5541C" w:rsidRDefault="00B5541C" w:rsidP="00B5541C">
      <w:pPr>
        <w:pStyle w:val="Geenafstand"/>
        <w:numPr>
          <w:ilvl w:val="0"/>
          <w:numId w:val="1"/>
        </w:numPr>
      </w:pPr>
      <w:r>
        <w:t>Om verstoringen door kortsluiting te voorkomen is een behuizing noodzakelijk, deze behuizing moet worden voorzien van stickers om vergissingen bij het aansluiten van sensoren te voorkomen.</w:t>
      </w:r>
    </w:p>
    <w:p w:rsidR="00B5541C" w:rsidRDefault="00B5541C" w:rsidP="00B5541C">
      <w:pPr>
        <w:pStyle w:val="Geenafstand"/>
      </w:pPr>
    </w:p>
    <w:p w:rsidR="00B5541C" w:rsidRDefault="00B5541C" w:rsidP="00B70F4C">
      <w:pPr>
        <w:pStyle w:val="Geenafstand"/>
        <w:jc w:val="center"/>
      </w:pPr>
      <w:r>
        <w:rPr>
          <w:noProof/>
          <w:lang w:val="en-GB" w:eastAsia="en-GB"/>
        </w:rPr>
        <w:drawing>
          <wp:inline distT="0" distB="0" distL="0" distR="0">
            <wp:extent cx="2605742" cy="1953611"/>
            <wp:effectExtent l="0" t="0" r="4445" b="8890"/>
            <wp:docPr id="1" name="Afbeelding 1" descr="https://store-cdn.arduino.cc/uni/catalog/product/cache/1/image/500x375/f8876a31b63532bbba4e781c30024a0a/a/0/a000005_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https://store-cdn.arduino.cc/uni/catalog/product/cache/1/image/500x375/f8876a31b63532bbba4e781c30024a0a/a/0/a000005_is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7380" cy="1969834"/>
                    </a:xfrm>
                    <a:prstGeom prst="rect">
                      <a:avLst/>
                    </a:prstGeom>
                    <a:noFill/>
                    <a:ln>
                      <a:noFill/>
                    </a:ln>
                  </pic:spPr>
                </pic:pic>
              </a:graphicData>
            </a:graphic>
          </wp:inline>
        </w:drawing>
      </w:r>
      <w:r w:rsidRPr="00B5541C">
        <w:drawing>
          <wp:inline distT="0" distB="0" distL="0" distR="0" wp14:anchorId="6D6110D4" wp14:editId="640E2524">
            <wp:extent cx="2244505" cy="1755866"/>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4719" cy="1763856"/>
                    </a:xfrm>
                    <a:prstGeom prst="rect">
                      <a:avLst/>
                    </a:prstGeom>
                  </pic:spPr>
                </pic:pic>
              </a:graphicData>
            </a:graphic>
          </wp:inline>
        </w:drawing>
      </w:r>
    </w:p>
    <w:p w:rsidR="00B5541C" w:rsidRDefault="00B5541C" w:rsidP="00B5541C">
      <w:pPr>
        <w:pStyle w:val="Geenafstand"/>
      </w:pPr>
    </w:p>
    <w:p w:rsidR="00B5541C" w:rsidRDefault="00B5541C" w:rsidP="00B5541C">
      <w:pPr>
        <w:pStyle w:val="Geenafstand"/>
      </w:pPr>
      <w:r>
        <w:t xml:space="preserve"> </w:t>
      </w:r>
    </w:p>
    <w:p w:rsidR="00B5541C" w:rsidRDefault="00B5541C" w:rsidP="00981FD2">
      <w:pPr>
        <w:pStyle w:val="Geenafstand"/>
      </w:pPr>
      <w:r>
        <w:t>Kosten behuizing zoals hierboven: ca. $6,50/stuk (</w:t>
      </w:r>
      <w:hyperlink r:id="rId8" w:history="1">
        <w:r w:rsidRPr="00617AA7">
          <w:rPr>
            <w:rStyle w:val="Hyperlink"/>
          </w:rPr>
          <w:t>https://www.c4labs.com/product/zebra-classic-case-arduino-nano-black-ice/</w:t>
        </w:r>
      </w:hyperlink>
      <w:r>
        <w:t>)</w:t>
      </w:r>
      <w:r w:rsidR="00567D33">
        <w:t>.</w:t>
      </w:r>
    </w:p>
    <w:p w:rsidR="00B5541C" w:rsidRDefault="00B5541C" w:rsidP="00981FD2">
      <w:pPr>
        <w:pStyle w:val="Geenafstand"/>
      </w:pPr>
      <w:r>
        <w:lastRenderedPageBreak/>
        <w:t xml:space="preserve">Kosten Arduino Nano V3 </w:t>
      </w:r>
      <w:r w:rsidRPr="00B5541C">
        <w:t>atmega328p</w:t>
      </w:r>
      <w:r>
        <w:t>: Tussen €20,- (</w:t>
      </w:r>
      <w:hyperlink r:id="rId9" w:history="1">
        <w:r w:rsidRPr="00617AA7">
          <w:rPr>
            <w:rStyle w:val="Hyperlink"/>
          </w:rPr>
          <w:t>https://store.arduino.cc/arduino-nano</w:t>
        </w:r>
      </w:hyperlink>
      <w:r>
        <w:t xml:space="preserve">) en </w:t>
      </w:r>
      <w:r w:rsidR="00B70F4C">
        <w:t>€3,- (</w:t>
      </w:r>
      <w:hyperlink r:id="rId10" w:history="1">
        <w:r w:rsidR="00B70F4C" w:rsidRPr="00617AA7">
          <w:rPr>
            <w:rStyle w:val="Hyperlink"/>
          </w:rPr>
          <w:t>www.aliexpress.com</w:t>
        </w:r>
      </w:hyperlink>
      <w:r w:rsidR="00B70F4C">
        <w:t>).</w:t>
      </w:r>
    </w:p>
    <w:p w:rsidR="00AD3A14" w:rsidRDefault="00AD3A14" w:rsidP="00981FD2">
      <w:pPr>
        <w:pStyle w:val="Geenafstand"/>
        <w:rPr>
          <w:b/>
          <w:lang w:val="en-GB"/>
        </w:rPr>
      </w:pPr>
    </w:p>
    <w:p w:rsidR="00AD3A14" w:rsidRDefault="00AD3A14" w:rsidP="00981FD2">
      <w:pPr>
        <w:pStyle w:val="Geenafstand"/>
        <w:rPr>
          <w:b/>
          <w:lang w:val="en-GB"/>
        </w:rPr>
      </w:pPr>
    </w:p>
    <w:p w:rsidR="00B70F4C" w:rsidRPr="00E3758D" w:rsidRDefault="00E3758D" w:rsidP="00981FD2">
      <w:pPr>
        <w:pStyle w:val="Geenafstand"/>
        <w:rPr>
          <w:b/>
          <w:lang w:val="en-GB"/>
        </w:rPr>
      </w:pPr>
      <w:r w:rsidRPr="00E3758D">
        <w:rPr>
          <w:b/>
          <w:lang w:val="en-GB"/>
        </w:rPr>
        <w:t xml:space="preserve">ESP32 Basic Core </w:t>
      </w:r>
      <w:proofErr w:type="spellStart"/>
      <w:r w:rsidRPr="00E3758D">
        <w:rPr>
          <w:b/>
          <w:lang w:val="en-GB"/>
        </w:rPr>
        <w:t>IoT</w:t>
      </w:r>
      <w:proofErr w:type="spellEnd"/>
      <w:r w:rsidRPr="00E3758D">
        <w:rPr>
          <w:b/>
          <w:lang w:val="en-GB"/>
        </w:rPr>
        <w:t xml:space="preserve"> Development Kit</w:t>
      </w:r>
      <w:r>
        <w:rPr>
          <w:b/>
          <w:lang w:val="en-GB"/>
        </w:rPr>
        <w:t xml:space="preserve">, </w:t>
      </w:r>
      <w:r w:rsidRPr="00E3758D">
        <w:rPr>
          <w:b/>
          <w:lang w:val="en-GB"/>
        </w:rPr>
        <w:t>M5Stack BASIC Kit</w:t>
      </w:r>
    </w:p>
    <w:p w:rsidR="00E3758D" w:rsidRDefault="00E3758D" w:rsidP="00E3758D">
      <w:pPr>
        <w:pStyle w:val="Geenafstand"/>
      </w:pPr>
      <w:r>
        <w:t xml:space="preserve">De specificaties van dit type is te vinden op </w:t>
      </w:r>
      <w:hyperlink r:id="rId11" w:history="1">
        <w:r w:rsidRPr="00617AA7">
          <w:rPr>
            <w:rStyle w:val="Hyperlink"/>
          </w:rPr>
          <w:t>https://m5stack.hackster.io/products/esp32-basic-core-iot-development-kit</w:t>
        </w:r>
      </w:hyperlink>
      <w:r>
        <w:t>.</w:t>
      </w:r>
      <w:r w:rsidR="00AD3A14">
        <w:t xml:space="preserve"> De basis set bestaat</w:t>
      </w:r>
      <w:r w:rsidR="00567D33">
        <w:t>,</w:t>
      </w:r>
      <w:r w:rsidR="00EE15D5">
        <w:t xml:space="preserve"> naast de rijen IO-poorten die we bij de Nano ook al zagen,</w:t>
      </w:r>
      <w:r w:rsidR="00AD3A14">
        <w:t xml:space="preserve"> uit een moederbord, een </w:t>
      </w:r>
      <w:r w:rsidR="00EE15D5">
        <w:t xml:space="preserve">2” kleuren (ISP) display, 3 programmeerbare drukknoppen, een luidspreker, een accu, een SD card slot en een HAL-sensor. Tevens is voorzien in </w:t>
      </w:r>
      <w:proofErr w:type="spellStart"/>
      <w:r w:rsidR="00EE15D5">
        <w:t>WiFi</w:t>
      </w:r>
      <w:proofErr w:type="spellEnd"/>
      <w:r w:rsidR="00EE15D5">
        <w:t xml:space="preserve"> en Bluetooth. Het geheel is ingebouwd in een </w:t>
      </w:r>
      <w:r w:rsidR="00567D33">
        <w:t xml:space="preserve">modulaire </w:t>
      </w:r>
      <w:r w:rsidR="00EE15D5">
        <w:t>uitbreidbare behuizing. Desgewenst kan een extra module aan de behuizing worden toegevoegd waarin zelf te bouwen of kant en klare schakelingen kunnen worden geplaatst. De behuizing is voorzien van stickers en aparte stekker aansluitingen voor bijvoorbeeld i2c modulen.</w:t>
      </w:r>
    </w:p>
    <w:p w:rsidR="00B70F4C" w:rsidRPr="00E3758D" w:rsidRDefault="00B70F4C" w:rsidP="00981FD2">
      <w:pPr>
        <w:pStyle w:val="Geenafstand"/>
      </w:pPr>
    </w:p>
    <w:p w:rsidR="005434C9" w:rsidRDefault="00EE15D5" w:rsidP="00981FD2">
      <w:pPr>
        <w:pStyle w:val="Geenafstand"/>
      </w:pPr>
      <w:r>
        <w:t>Voordelen:</w:t>
      </w:r>
    </w:p>
    <w:p w:rsidR="00EE15D5" w:rsidRDefault="00EE15D5" w:rsidP="00EE15D5">
      <w:pPr>
        <w:pStyle w:val="Geenafstand"/>
        <w:numPr>
          <w:ilvl w:val="0"/>
          <w:numId w:val="1"/>
        </w:numPr>
      </w:pPr>
      <w:r>
        <w:t>Modulair systeem</w:t>
      </w:r>
    </w:p>
    <w:p w:rsidR="00EE15D5" w:rsidRDefault="00EE15D5" w:rsidP="00EE15D5">
      <w:pPr>
        <w:pStyle w:val="Geenafstand"/>
        <w:numPr>
          <w:ilvl w:val="0"/>
          <w:numId w:val="1"/>
        </w:numPr>
      </w:pPr>
      <w:r>
        <w:t xml:space="preserve">Standaard voorzien van behuizing en </w:t>
      </w:r>
      <w:r w:rsidR="0075110E">
        <w:t>stickers voor IO-poorten</w:t>
      </w:r>
    </w:p>
    <w:p w:rsidR="0075110E" w:rsidRDefault="0075110E" w:rsidP="00EE15D5">
      <w:pPr>
        <w:pStyle w:val="Geenafstand"/>
        <w:numPr>
          <w:ilvl w:val="0"/>
          <w:numId w:val="1"/>
        </w:numPr>
      </w:pPr>
      <w:r>
        <w:t>Standaard voorzien van display, drukknoppen, CD card slot (datalogging)</w:t>
      </w:r>
    </w:p>
    <w:p w:rsidR="0075110E" w:rsidRDefault="002348E6" w:rsidP="00EE15D5">
      <w:pPr>
        <w:pStyle w:val="Geenafstand"/>
        <w:numPr>
          <w:ilvl w:val="0"/>
          <w:numId w:val="1"/>
        </w:numPr>
      </w:pPr>
      <w:r>
        <w:t>Dual processor, b</w:t>
      </w:r>
      <w:r w:rsidR="0075110E">
        <w:t>eschikt over voldoende geheugen voor uitvoer en opslag van programmatuur</w:t>
      </w:r>
    </w:p>
    <w:p w:rsidR="002348E6" w:rsidRDefault="0075110E" w:rsidP="002348E6">
      <w:pPr>
        <w:pStyle w:val="Geenafstand"/>
        <w:numPr>
          <w:ilvl w:val="0"/>
          <w:numId w:val="1"/>
        </w:numPr>
      </w:pPr>
      <w:r>
        <w:t xml:space="preserve">Heeft een eigen accu aan </w:t>
      </w:r>
      <w:r w:rsidR="00781201">
        <w:t>boord en kan dus standalone functioneren</w:t>
      </w:r>
      <w:bookmarkStart w:id="0" w:name="_GoBack"/>
      <w:bookmarkEnd w:id="0"/>
      <w:r w:rsidR="00781201">
        <w:t>.</w:t>
      </w:r>
    </w:p>
    <w:p w:rsidR="0075110E" w:rsidRDefault="0075110E" w:rsidP="0075110E">
      <w:pPr>
        <w:pStyle w:val="Geenafstand"/>
      </w:pPr>
    </w:p>
    <w:p w:rsidR="0075110E" w:rsidRDefault="0075110E" w:rsidP="0075110E">
      <w:pPr>
        <w:pStyle w:val="Geenafstand"/>
      </w:pPr>
      <w:r>
        <w:t>Nadelen</w:t>
      </w:r>
    </w:p>
    <w:p w:rsidR="0075110E" w:rsidRDefault="0075110E" w:rsidP="0075110E">
      <w:pPr>
        <w:pStyle w:val="Geenafstand"/>
        <w:numPr>
          <w:ilvl w:val="0"/>
          <w:numId w:val="1"/>
        </w:numPr>
      </w:pPr>
      <w:r>
        <w:t>Prijs is hoger dan Nano incl. behuizing</w:t>
      </w:r>
    </w:p>
    <w:p w:rsidR="0075110E" w:rsidRDefault="0075110E" w:rsidP="0075110E">
      <w:pPr>
        <w:pStyle w:val="Geenafstand"/>
        <w:numPr>
          <w:ilvl w:val="0"/>
          <w:numId w:val="1"/>
        </w:numPr>
      </w:pPr>
      <w:r>
        <w:t xml:space="preserve">I2s poort is niet </w:t>
      </w:r>
      <w:r w:rsidRPr="0075110E">
        <w:rPr>
          <w:i/>
        </w:rPr>
        <w:t>extern</w:t>
      </w:r>
      <w:r>
        <w:t xml:space="preserve"> beschikbaar</w:t>
      </w:r>
    </w:p>
    <w:p w:rsidR="00EE15D5" w:rsidRDefault="00EE15D5" w:rsidP="00981FD2">
      <w:pPr>
        <w:pStyle w:val="Geenafstand"/>
      </w:pPr>
    </w:p>
    <w:p w:rsidR="00AD3A14" w:rsidRDefault="0075110E" w:rsidP="0075110E">
      <w:pPr>
        <w:pStyle w:val="Geenafstand"/>
        <w:jc w:val="center"/>
      </w:pPr>
      <w:r w:rsidRPr="0075110E">
        <w:drawing>
          <wp:inline distT="0" distB="0" distL="0" distR="0" wp14:anchorId="52B505F6" wp14:editId="2CA1B09E">
            <wp:extent cx="2420198" cy="24013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2806" cy="2413898"/>
                    </a:xfrm>
                    <a:prstGeom prst="rect">
                      <a:avLst/>
                    </a:prstGeom>
                  </pic:spPr>
                </pic:pic>
              </a:graphicData>
            </a:graphic>
          </wp:inline>
        </w:drawing>
      </w:r>
      <w:r w:rsidRPr="0075110E">
        <w:drawing>
          <wp:inline distT="0" distB="0" distL="0" distR="0" wp14:anchorId="571D7A30" wp14:editId="3BB4A6A7">
            <wp:extent cx="2005493" cy="20287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1631" cy="2045030"/>
                    </a:xfrm>
                    <a:prstGeom prst="rect">
                      <a:avLst/>
                    </a:prstGeom>
                  </pic:spPr>
                </pic:pic>
              </a:graphicData>
            </a:graphic>
          </wp:inline>
        </w:drawing>
      </w:r>
    </w:p>
    <w:p w:rsidR="00AD3A14" w:rsidRDefault="0075110E" w:rsidP="00981FD2">
      <w:pPr>
        <w:pStyle w:val="Geenafstand"/>
      </w:pPr>
      <w:r>
        <w:t>Kosten voor de uitvoering zoals hierboven (</w:t>
      </w:r>
      <w:r w:rsidRPr="0075110E">
        <w:t xml:space="preserve">ESP32 Basic </w:t>
      </w:r>
      <w:proofErr w:type="spellStart"/>
      <w:r w:rsidRPr="0075110E">
        <w:t>Core</w:t>
      </w:r>
      <w:proofErr w:type="spellEnd"/>
      <w:r w:rsidRPr="0075110E">
        <w:t xml:space="preserve"> </w:t>
      </w:r>
      <w:proofErr w:type="spellStart"/>
      <w:r w:rsidRPr="0075110E">
        <w:t>IoT</w:t>
      </w:r>
      <w:proofErr w:type="spellEnd"/>
      <w:r w:rsidRPr="0075110E">
        <w:t xml:space="preserve"> Development Kit</w:t>
      </w:r>
      <w:r>
        <w:t xml:space="preserve">) variëren van </w:t>
      </w:r>
      <w:r w:rsidR="002348E6">
        <w:t>$27,95 (</w:t>
      </w:r>
      <w:hyperlink r:id="rId14" w:history="1">
        <w:r w:rsidR="002348E6" w:rsidRPr="00617AA7">
          <w:rPr>
            <w:rStyle w:val="Hyperlink"/>
          </w:rPr>
          <w:t>https://m5stack.com/products/basic-core-iot-development-kit</w:t>
        </w:r>
      </w:hyperlink>
      <w:r w:rsidR="002348E6">
        <w:t>) en in NL ca. 28,- (</w:t>
      </w:r>
      <w:hyperlink r:id="rId15" w:history="1">
        <w:r w:rsidR="002348E6" w:rsidRPr="00617AA7">
          <w:rPr>
            <w:rStyle w:val="Hyperlink"/>
          </w:rPr>
          <w:t>https://www.tinytronics.nl/shop/nl/platforms/m5stack/m5stack-esp32-basic-development-kit</w:t>
        </w:r>
      </w:hyperlink>
      <w:r w:rsidR="002348E6">
        <w:t>).</w:t>
      </w:r>
    </w:p>
    <w:p w:rsidR="002348E6" w:rsidRDefault="002348E6" w:rsidP="00981FD2">
      <w:pPr>
        <w:pStyle w:val="Geenafstand"/>
      </w:pPr>
    </w:p>
    <w:p w:rsidR="00B82859" w:rsidRPr="00A50CF2" w:rsidRDefault="00B82859" w:rsidP="00981FD2">
      <w:pPr>
        <w:pStyle w:val="Geenafstand"/>
        <w:rPr>
          <w:b/>
        </w:rPr>
      </w:pPr>
      <w:r w:rsidRPr="00A50CF2">
        <w:rPr>
          <w:b/>
        </w:rPr>
        <w:t>Selectie van Sensoren</w:t>
      </w:r>
    </w:p>
    <w:p w:rsidR="001578D1" w:rsidRDefault="00A50CF2" w:rsidP="00981FD2">
      <w:pPr>
        <w:pStyle w:val="Geenafstand"/>
      </w:pPr>
      <w:r>
        <w:t xml:space="preserve">Vrijwel alle typen en merken sensoren die geschikt zijn voor Arduino zijn voor beide bovenstaande uitvoeringen toe te passen. Het nadeel van de generieke sensormodulen is dat het aansluiten van de sensormodule op het processorbord makkelijk fout kan gaan, zeker wanneer je weinig ervaring hebt. </w:t>
      </w:r>
    </w:p>
    <w:p w:rsidR="001578D1" w:rsidRDefault="001578D1" w:rsidP="00981FD2">
      <w:pPr>
        <w:pStyle w:val="Geenafstand"/>
      </w:pPr>
    </w:p>
    <w:p w:rsidR="001578D1" w:rsidRDefault="00A50CF2" w:rsidP="00981FD2">
      <w:pPr>
        <w:pStyle w:val="Geenafstand"/>
      </w:pPr>
      <w:r>
        <w:t xml:space="preserve">Bij het </w:t>
      </w:r>
      <w:r w:rsidRPr="00A50CF2">
        <w:t xml:space="preserve">ESP32 Basic </w:t>
      </w:r>
      <w:proofErr w:type="spellStart"/>
      <w:r w:rsidRPr="00A50CF2">
        <w:t>Core</w:t>
      </w:r>
      <w:proofErr w:type="spellEnd"/>
      <w:r>
        <w:t xml:space="preserve"> </w:t>
      </w:r>
      <w:r w:rsidRPr="0075110E">
        <w:t>Development Kit</w:t>
      </w:r>
      <w:r>
        <w:t xml:space="preserve"> is hiermee rekening gehouden. Er zijn zogenaamde ‘Units’ en ‘Modules’ te koop voorzien van kabels die, door de uitvoering van de connectoren, de kans op verkeerd aansluiten verkleinen. Meer info is te vinden op:  </w:t>
      </w:r>
      <w:hyperlink r:id="rId16" w:history="1">
        <w:r w:rsidRPr="00617AA7">
          <w:rPr>
            <w:rStyle w:val="Hyperlink"/>
          </w:rPr>
          <w:t>https://m5stack.com/collections/m5-unit</w:t>
        </w:r>
      </w:hyperlink>
      <w:r>
        <w:t xml:space="preserve"> </w:t>
      </w:r>
      <w:r>
        <w:lastRenderedPageBreak/>
        <w:t xml:space="preserve">en </w:t>
      </w:r>
      <w:hyperlink r:id="rId17" w:history="1">
        <w:r w:rsidR="001578D1" w:rsidRPr="00617AA7">
          <w:rPr>
            <w:rStyle w:val="Hyperlink"/>
          </w:rPr>
          <w:t>https://m5stack.com/collections/m5-module</w:t>
        </w:r>
      </w:hyperlink>
      <w:r w:rsidR="001578D1">
        <w:t xml:space="preserve">. </w:t>
      </w:r>
      <w:r w:rsidR="001578D1" w:rsidRPr="001578D1">
        <w:t xml:space="preserve">Met name attentie </w:t>
      </w:r>
      <w:r w:rsidR="001578D1">
        <w:t>voor</w:t>
      </w:r>
      <w:r w:rsidR="001578D1" w:rsidRPr="001578D1">
        <w:t xml:space="preserve"> de </w:t>
      </w:r>
      <w:proofErr w:type="spellStart"/>
      <w:r w:rsidR="001578D1" w:rsidRPr="001578D1">
        <w:t>Proto</w:t>
      </w:r>
      <w:proofErr w:type="spellEnd"/>
      <w:r w:rsidR="001578D1" w:rsidRPr="001578D1">
        <w:t xml:space="preserve"> Module </w:t>
      </w:r>
      <w:proofErr w:type="spellStart"/>
      <w:r w:rsidR="001578D1" w:rsidRPr="001578D1">
        <w:t>with</w:t>
      </w:r>
      <w:proofErr w:type="spellEnd"/>
      <w:r w:rsidR="001578D1" w:rsidRPr="001578D1">
        <w:t xml:space="preserve"> Extension &amp; Bus Socket</w:t>
      </w:r>
      <w:r w:rsidR="001578D1">
        <w:t xml:space="preserve">. </w:t>
      </w:r>
      <w:r w:rsidR="001578D1" w:rsidRPr="001578D1">
        <w:t xml:space="preserve">Hierop kan een eigen schakeling worden </w:t>
      </w:r>
      <w:r w:rsidR="00567D33">
        <w:t>gebouwd</w:t>
      </w:r>
      <w:r w:rsidR="001578D1" w:rsidRPr="001578D1">
        <w:t>. (</w:t>
      </w:r>
      <w:hyperlink r:id="rId18" w:history="1">
        <w:r w:rsidR="001578D1" w:rsidRPr="001578D1">
          <w:rPr>
            <w:rStyle w:val="Hyperlink"/>
          </w:rPr>
          <w:t>https://m5stack.com/collections/m5-module/products/proto-module</w:t>
        </w:r>
      </w:hyperlink>
      <w:r w:rsidR="001578D1" w:rsidRPr="001578D1">
        <w:t>)</w:t>
      </w:r>
      <w:r w:rsidR="001578D1">
        <w:t xml:space="preserve">. De </w:t>
      </w:r>
      <w:r w:rsidR="00567D33">
        <w:t>module</w:t>
      </w:r>
      <w:r w:rsidR="001578D1">
        <w:t xml:space="preserve"> wordt vervolgens onder de behuizing van het moederbord bevestigd zodat het een geheel vormt.</w:t>
      </w:r>
      <w:r w:rsidR="00CC4481">
        <w:t xml:space="preserve"> Hieronder een </w:t>
      </w:r>
      <w:r w:rsidR="00D65A21">
        <w:t>voorbeeld</w:t>
      </w:r>
      <w:r w:rsidR="00CC4481">
        <w:t xml:space="preserve"> van de </w:t>
      </w:r>
      <w:proofErr w:type="spellStart"/>
      <w:r w:rsidR="00CC4481">
        <w:t>proto</w:t>
      </w:r>
      <w:proofErr w:type="spellEnd"/>
      <w:r w:rsidR="00CC4481">
        <w:t xml:space="preserve"> module en een externe variant (kosten ca. $2,00 - $3,00).</w:t>
      </w:r>
    </w:p>
    <w:p w:rsidR="00B82859" w:rsidRDefault="001578D1" w:rsidP="00981FD2">
      <w:pPr>
        <w:pStyle w:val="Geenafstand"/>
      </w:pPr>
      <w:r w:rsidRPr="001578D1">
        <w:drawing>
          <wp:inline distT="0" distB="0" distL="0" distR="0" wp14:anchorId="36DB310F" wp14:editId="1E9998B3">
            <wp:extent cx="1468454" cy="1311728"/>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9074" cy="1321214"/>
                    </a:xfrm>
                    <a:prstGeom prst="rect">
                      <a:avLst/>
                    </a:prstGeom>
                  </pic:spPr>
                </pic:pic>
              </a:graphicData>
            </a:graphic>
          </wp:inline>
        </w:drawing>
      </w:r>
      <w:r w:rsidR="00CC4481" w:rsidRPr="00D65A21">
        <w:rPr>
          <w:noProof/>
          <w:lang w:eastAsia="en-GB"/>
        </w:rPr>
        <w:t xml:space="preserve"> </w:t>
      </w:r>
      <w:r w:rsidR="00CC4481" w:rsidRPr="00CC4481">
        <w:drawing>
          <wp:inline distT="0" distB="0" distL="0" distR="0" wp14:anchorId="78DAA315" wp14:editId="0F104FFC">
            <wp:extent cx="1181100" cy="1175074"/>
            <wp:effectExtent l="0" t="0" r="0" b="635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4108" cy="1197964"/>
                    </a:xfrm>
                    <a:prstGeom prst="rect">
                      <a:avLst/>
                    </a:prstGeom>
                  </pic:spPr>
                </pic:pic>
              </a:graphicData>
            </a:graphic>
          </wp:inline>
        </w:drawing>
      </w:r>
    </w:p>
    <w:p w:rsidR="001578D1" w:rsidRDefault="001578D1" w:rsidP="00981FD2">
      <w:pPr>
        <w:pStyle w:val="Geenafstand"/>
      </w:pPr>
    </w:p>
    <w:p w:rsidR="00D65A21" w:rsidRDefault="00D65A21" w:rsidP="00981FD2">
      <w:pPr>
        <w:pStyle w:val="Geenafstand"/>
        <w:rPr>
          <w:b/>
        </w:rPr>
      </w:pPr>
      <w:r w:rsidRPr="00D65A21">
        <w:rPr>
          <w:b/>
        </w:rPr>
        <w:t>Sensoren</w:t>
      </w:r>
    </w:p>
    <w:p w:rsidR="00D65A21" w:rsidRPr="00D65A21" w:rsidRDefault="00D65A21" w:rsidP="00981FD2">
      <w:pPr>
        <w:pStyle w:val="Geenafstand"/>
      </w:pPr>
      <w:r>
        <w:t xml:space="preserve">Na het doornemen van </w:t>
      </w:r>
      <w:proofErr w:type="spellStart"/>
      <w:r>
        <w:t>proposals</w:t>
      </w:r>
      <w:proofErr w:type="spellEnd"/>
      <w:r>
        <w:t xml:space="preserve"> van dit en vorige jaren hieronder een aantal sensoren die wellicht van pas kunnen komen tijdens experimenten. Een aantal hiervan zou als standaard meegeleverd kunnen worden, andere afhankelijk van de experiment keuze.</w:t>
      </w:r>
      <w:r w:rsidR="00567D33">
        <w:t xml:space="preserve"> Gezien mijn beperkte kennis van de experimenten graag aanvullen of wegstrepen…</w:t>
      </w:r>
    </w:p>
    <w:p w:rsidR="00D65A21" w:rsidRDefault="00D65A21" w:rsidP="00981FD2">
      <w:pPr>
        <w:pStyle w:val="Geenafstand"/>
        <w:rPr>
          <w:b/>
        </w:rPr>
      </w:pPr>
    </w:p>
    <w:p w:rsidR="00CC4481" w:rsidRPr="00D65A21" w:rsidRDefault="00CC4481" w:rsidP="00981FD2">
      <w:pPr>
        <w:pStyle w:val="Geenafstand"/>
        <w:rPr>
          <w:lang w:val="en-GB"/>
        </w:rPr>
      </w:pPr>
      <w:r w:rsidRPr="00D65A21">
        <w:rPr>
          <w:lang w:val="en-GB"/>
        </w:rPr>
        <w:t>Light Unit with Photo-resistance</w:t>
      </w:r>
      <w:r w:rsidR="00567D33">
        <w:rPr>
          <w:lang w:val="en-GB"/>
        </w:rPr>
        <w:t>/chip</w:t>
      </w:r>
    </w:p>
    <w:p w:rsidR="00CC4481" w:rsidRPr="00D65A21" w:rsidRDefault="00CC4481" w:rsidP="00981FD2">
      <w:pPr>
        <w:pStyle w:val="Geenafstand"/>
        <w:rPr>
          <w:lang w:val="en-GB"/>
        </w:rPr>
      </w:pPr>
      <w:proofErr w:type="spellStart"/>
      <w:r w:rsidRPr="00D65A21">
        <w:rPr>
          <w:lang w:val="en-GB"/>
        </w:rPr>
        <w:t>Color</w:t>
      </w:r>
      <w:proofErr w:type="spellEnd"/>
      <w:r w:rsidRPr="00D65A21">
        <w:rPr>
          <w:lang w:val="en-GB"/>
        </w:rPr>
        <w:t xml:space="preserve"> Sensor RGB Unit</w:t>
      </w:r>
    </w:p>
    <w:p w:rsidR="00EF15B8" w:rsidRDefault="00EF15B8" w:rsidP="00EF15B8">
      <w:pPr>
        <w:pStyle w:val="Geenafstand"/>
        <w:rPr>
          <w:lang w:val="en-GB"/>
        </w:rPr>
      </w:pPr>
      <w:r w:rsidRPr="00CC4481">
        <w:rPr>
          <w:lang w:val="en-GB"/>
        </w:rPr>
        <w:t>PIR Motion Sensor</w:t>
      </w:r>
    </w:p>
    <w:p w:rsidR="00D65A21" w:rsidRDefault="00D65A21" w:rsidP="00D65A21">
      <w:pPr>
        <w:pStyle w:val="Geenafstand"/>
        <w:rPr>
          <w:lang w:val="en-GB"/>
        </w:rPr>
      </w:pPr>
      <w:r>
        <w:rPr>
          <w:lang w:val="en-GB"/>
        </w:rPr>
        <w:t>(180/</w:t>
      </w:r>
      <w:r w:rsidRPr="00730A0E">
        <w:rPr>
          <w:lang w:val="en-GB"/>
        </w:rPr>
        <w:t>90°</w:t>
      </w:r>
      <w:r>
        <w:rPr>
          <w:lang w:val="en-GB"/>
        </w:rPr>
        <w:t>)</w:t>
      </w:r>
      <w:r w:rsidRPr="00730A0E">
        <w:rPr>
          <w:lang w:val="en-GB"/>
        </w:rPr>
        <w:t xml:space="preserve"> Infrared Reflective Unit</w:t>
      </w:r>
    </w:p>
    <w:p w:rsidR="00D65A21" w:rsidRDefault="00D65A21" w:rsidP="00D65A21">
      <w:pPr>
        <w:pStyle w:val="Geenafstand"/>
        <w:rPr>
          <w:lang w:val="en-GB"/>
        </w:rPr>
      </w:pPr>
      <w:r w:rsidRPr="00CC4481">
        <w:rPr>
          <w:lang w:val="en-GB"/>
        </w:rPr>
        <w:t>Time-of-Flight Ranging</w:t>
      </w:r>
    </w:p>
    <w:p w:rsidR="00D65A21" w:rsidRPr="00CC4481" w:rsidRDefault="00D65A21" w:rsidP="00D65A21">
      <w:pPr>
        <w:pStyle w:val="Geenafstand"/>
        <w:rPr>
          <w:lang w:val="en-GB"/>
        </w:rPr>
      </w:pPr>
      <w:r w:rsidRPr="00CC4481">
        <w:rPr>
          <w:lang w:val="en-GB"/>
        </w:rPr>
        <w:t xml:space="preserve">Laser </w:t>
      </w:r>
      <w:proofErr w:type="spellStart"/>
      <w:r w:rsidRPr="00CC4481">
        <w:rPr>
          <w:lang w:val="en-GB"/>
        </w:rPr>
        <w:t>Tx</w:t>
      </w:r>
      <w:proofErr w:type="spellEnd"/>
      <w:r w:rsidRPr="00CC4481">
        <w:rPr>
          <w:lang w:val="en-GB"/>
        </w:rPr>
        <w:t xml:space="preserve"> and Rx Unit</w:t>
      </w:r>
    </w:p>
    <w:p w:rsidR="00D65A21" w:rsidRDefault="00D65A21" w:rsidP="00981FD2">
      <w:pPr>
        <w:pStyle w:val="Geenafstand"/>
        <w:rPr>
          <w:lang w:val="en-GB"/>
        </w:rPr>
      </w:pPr>
      <w:r w:rsidRPr="00D65A21">
        <w:rPr>
          <w:lang w:val="en-GB"/>
        </w:rPr>
        <w:t>Rotary encoder</w:t>
      </w:r>
    </w:p>
    <w:p w:rsidR="00D65A21" w:rsidRDefault="00D65A21" w:rsidP="00981FD2">
      <w:pPr>
        <w:pStyle w:val="Geenafstand"/>
        <w:rPr>
          <w:lang w:val="en-GB"/>
        </w:rPr>
      </w:pPr>
      <w:r>
        <w:rPr>
          <w:lang w:val="en-GB"/>
        </w:rPr>
        <w:t>Re</w:t>
      </w:r>
      <w:r w:rsidRPr="00D65A21">
        <w:rPr>
          <w:lang w:val="en-GB"/>
        </w:rPr>
        <w:t>ed Switch</w:t>
      </w:r>
    </w:p>
    <w:p w:rsidR="00D65A21" w:rsidRDefault="00D65A21" w:rsidP="00981FD2">
      <w:pPr>
        <w:pStyle w:val="Geenafstand"/>
        <w:rPr>
          <w:lang w:val="en-GB"/>
        </w:rPr>
      </w:pPr>
      <w:r w:rsidRPr="00D65A21">
        <w:rPr>
          <w:lang w:val="en-GB"/>
        </w:rPr>
        <w:t>Vibration sensor module</w:t>
      </w:r>
    </w:p>
    <w:p w:rsidR="00D65A21" w:rsidRDefault="00D65A21" w:rsidP="00981FD2">
      <w:pPr>
        <w:pStyle w:val="Geenafstand"/>
        <w:rPr>
          <w:lang w:val="en-GB"/>
        </w:rPr>
      </w:pPr>
      <w:r w:rsidRPr="00D65A21">
        <w:rPr>
          <w:lang w:val="en-GB"/>
        </w:rPr>
        <w:t>Heartbeat</w:t>
      </w:r>
    </w:p>
    <w:p w:rsidR="00D65A21" w:rsidRPr="00EF15B8" w:rsidRDefault="00D65A21" w:rsidP="00981FD2">
      <w:pPr>
        <w:pStyle w:val="Geenafstand"/>
        <w:rPr>
          <w:lang w:val="en-GB"/>
        </w:rPr>
      </w:pPr>
    </w:p>
    <w:p w:rsidR="00CC4481" w:rsidRDefault="00CC4481" w:rsidP="00981FD2">
      <w:pPr>
        <w:pStyle w:val="Geenafstand"/>
        <w:rPr>
          <w:lang w:val="en-GB"/>
        </w:rPr>
      </w:pPr>
      <w:r w:rsidRPr="00CC4481">
        <w:rPr>
          <w:lang w:val="en-GB"/>
        </w:rPr>
        <w:t>Potentiometer</w:t>
      </w:r>
      <w:r>
        <w:rPr>
          <w:lang w:val="en-GB"/>
        </w:rPr>
        <w:t xml:space="preserve"> module</w:t>
      </w:r>
    </w:p>
    <w:p w:rsidR="00CC4481" w:rsidRDefault="00CC4481" w:rsidP="00981FD2">
      <w:pPr>
        <w:pStyle w:val="Geenafstand"/>
        <w:rPr>
          <w:lang w:val="en-GB"/>
        </w:rPr>
      </w:pPr>
      <w:r w:rsidRPr="00CC4481">
        <w:rPr>
          <w:lang w:val="en-GB"/>
        </w:rPr>
        <w:t>Button</w:t>
      </w:r>
      <w:r w:rsidR="00730A0E">
        <w:rPr>
          <w:lang w:val="en-GB"/>
        </w:rPr>
        <w:t>(s)</w:t>
      </w:r>
      <w:r w:rsidRPr="00CC4481">
        <w:rPr>
          <w:lang w:val="en-GB"/>
        </w:rPr>
        <w:t xml:space="preserve"> Unit</w:t>
      </w:r>
    </w:p>
    <w:p w:rsidR="00730A0E" w:rsidRDefault="00730A0E" w:rsidP="00981FD2">
      <w:pPr>
        <w:pStyle w:val="Geenafstand"/>
        <w:rPr>
          <w:lang w:val="en-GB"/>
        </w:rPr>
      </w:pPr>
      <w:r>
        <w:rPr>
          <w:lang w:val="en-GB"/>
        </w:rPr>
        <w:t>Capacitive Touch</w:t>
      </w:r>
    </w:p>
    <w:p w:rsidR="00730A0E" w:rsidRDefault="00D65A21" w:rsidP="00981FD2">
      <w:pPr>
        <w:pStyle w:val="Geenafstand"/>
        <w:rPr>
          <w:lang w:val="en-GB"/>
        </w:rPr>
      </w:pPr>
      <w:r>
        <w:rPr>
          <w:lang w:val="en-GB"/>
        </w:rPr>
        <w:t xml:space="preserve"> </w:t>
      </w:r>
      <w:r w:rsidR="00730A0E">
        <w:rPr>
          <w:lang w:val="en-GB"/>
        </w:rPr>
        <w:t>(</w:t>
      </w:r>
      <w:r w:rsidR="00730A0E" w:rsidRPr="00730A0E">
        <w:rPr>
          <w:lang w:val="en-GB"/>
        </w:rPr>
        <w:t>I2C</w:t>
      </w:r>
      <w:r w:rsidR="00730A0E">
        <w:rPr>
          <w:lang w:val="en-GB"/>
        </w:rPr>
        <w:t>)</w:t>
      </w:r>
      <w:r w:rsidR="00730A0E" w:rsidRPr="00730A0E">
        <w:rPr>
          <w:lang w:val="en-GB"/>
        </w:rPr>
        <w:t xml:space="preserve"> Joystick Unit</w:t>
      </w:r>
    </w:p>
    <w:p w:rsidR="00CC4481" w:rsidRDefault="00CC4481" w:rsidP="00981FD2">
      <w:pPr>
        <w:pStyle w:val="Geenafstand"/>
        <w:rPr>
          <w:lang w:val="en-GB"/>
        </w:rPr>
      </w:pPr>
      <w:r>
        <w:rPr>
          <w:lang w:val="en-GB"/>
        </w:rPr>
        <w:t>(</w:t>
      </w:r>
      <w:proofErr w:type="spellStart"/>
      <w:r>
        <w:rPr>
          <w:lang w:val="en-GB"/>
        </w:rPr>
        <w:t>Contactloos</w:t>
      </w:r>
      <w:proofErr w:type="spellEnd"/>
      <w:r>
        <w:rPr>
          <w:lang w:val="en-GB"/>
        </w:rPr>
        <w:t xml:space="preserve">) </w:t>
      </w:r>
      <w:proofErr w:type="spellStart"/>
      <w:r>
        <w:rPr>
          <w:lang w:val="en-GB"/>
        </w:rPr>
        <w:t>temperatuur</w:t>
      </w:r>
      <w:proofErr w:type="spellEnd"/>
    </w:p>
    <w:p w:rsidR="00CC4481" w:rsidRDefault="00CC4481" w:rsidP="00981FD2">
      <w:pPr>
        <w:pStyle w:val="Geenafstand"/>
        <w:rPr>
          <w:lang w:val="en-GB"/>
        </w:rPr>
      </w:pPr>
      <w:r w:rsidRPr="00CC4481">
        <w:rPr>
          <w:lang w:val="en-GB"/>
        </w:rPr>
        <w:t>Weight Unit</w:t>
      </w:r>
    </w:p>
    <w:p w:rsidR="00730A0E" w:rsidRDefault="00D65A21" w:rsidP="00981FD2">
      <w:pPr>
        <w:pStyle w:val="Geenafstand"/>
        <w:rPr>
          <w:lang w:val="en-GB"/>
        </w:rPr>
      </w:pPr>
      <w:r>
        <w:rPr>
          <w:lang w:val="en-GB"/>
        </w:rPr>
        <w:t xml:space="preserve"> </w:t>
      </w:r>
      <w:r w:rsidR="00730A0E">
        <w:rPr>
          <w:lang w:val="en-GB"/>
        </w:rPr>
        <w:t>(</w:t>
      </w:r>
      <w:r w:rsidR="00730A0E" w:rsidRPr="00730A0E">
        <w:rPr>
          <w:lang w:val="en-GB"/>
        </w:rPr>
        <w:t>Earth</w:t>
      </w:r>
      <w:r w:rsidR="00730A0E">
        <w:rPr>
          <w:lang w:val="en-GB"/>
        </w:rPr>
        <w:t>)</w:t>
      </w:r>
      <w:r w:rsidR="00730A0E" w:rsidRPr="00730A0E">
        <w:rPr>
          <w:lang w:val="en-GB"/>
        </w:rPr>
        <w:t xml:space="preserve"> Moisture Unit</w:t>
      </w:r>
    </w:p>
    <w:p w:rsidR="00D65A21" w:rsidRDefault="00D65A21" w:rsidP="00981FD2">
      <w:pPr>
        <w:pStyle w:val="Geenafstand"/>
        <w:rPr>
          <w:lang w:val="en-GB"/>
        </w:rPr>
      </w:pPr>
      <w:r w:rsidRPr="00D65A21">
        <w:rPr>
          <w:lang w:val="en-GB"/>
        </w:rPr>
        <w:t>Temp and Humidity</w:t>
      </w:r>
    </w:p>
    <w:p w:rsidR="00730A0E" w:rsidRDefault="00730A0E" w:rsidP="00981FD2">
      <w:pPr>
        <w:pStyle w:val="Geenafstand"/>
        <w:rPr>
          <w:lang w:val="en-GB"/>
        </w:rPr>
      </w:pPr>
      <w:r>
        <w:rPr>
          <w:lang w:val="en-GB"/>
        </w:rPr>
        <w:t>Microphone module</w:t>
      </w:r>
    </w:p>
    <w:p w:rsidR="00730A0E" w:rsidRDefault="00730A0E" w:rsidP="00981FD2">
      <w:pPr>
        <w:pStyle w:val="Geenafstand"/>
        <w:rPr>
          <w:lang w:val="en-GB"/>
        </w:rPr>
      </w:pPr>
      <w:r w:rsidRPr="00730A0E">
        <w:rPr>
          <w:lang w:val="en-GB"/>
        </w:rPr>
        <w:t xml:space="preserve">I2C Hub </w:t>
      </w:r>
      <w:r>
        <w:rPr>
          <w:lang w:val="en-GB"/>
        </w:rPr>
        <w:t>(</w:t>
      </w:r>
      <w:r w:rsidRPr="00730A0E">
        <w:rPr>
          <w:lang w:val="en-GB"/>
        </w:rPr>
        <w:t>1 to 6</w:t>
      </w:r>
      <w:r>
        <w:rPr>
          <w:lang w:val="en-GB"/>
        </w:rPr>
        <w:t>)</w:t>
      </w:r>
      <w:r w:rsidRPr="00730A0E">
        <w:rPr>
          <w:lang w:val="en-GB"/>
        </w:rPr>
        <w:t xml:space="preserve"> Expansion Unit</w:t>
      </w:r>
    </w:p>
    <w:p w:rsidR="00730A0E" w:rsidRDefault="00730A0E" w:rsidP="00981FD2">
      <w:pPr>
        <w:pStyle w:val="Geenafstand"/>
        <w:rPr>
          <w:lang w:val="en-GB"/>
        </w:rPr>
      </w:pPr>
      <w:r w:rsidRPr="00730A0E">
        <w:rPr>
          <w:lang w:val="en-GB"/>
        </w:rPr>
        <w:t>GPS/BDS Unit</w:t>
      </w:r>
    </w:p>
    <w:p w:rsidR="00730A0E" w:rsidRDefault="00730A0E" w:rsidP="00981FD2">
      <w:pPr>
        <w:pStyle w:val="Geenafstand"/>
        <w:rPr>
          <w:lang w:val="en-GB"/>
        </w:rPr>
      </w:pPr>
      <w:r w:rsidRPr="00730A0E">
        <w:rPr>
          <w:lang w:val="en-GB"/>
        </w:rPr>
        <w:t>Relay Unit</w:t>
      </w:r>
    </w:p>
    <w:p w:rsidR="00730A0E" w:rsidRDefault="00730A0E" w:rsidP="00981FD2">
      <w:pPr>
        <w:pStyle w:val="Geenafstand"/>
        <w:rPr>
          <w:lang w:val="en-GB"/>
        </w:rPr>
      </w:pPr>
      <w:r>
        <w:rPr>
          <w:lang w:val="en-GB"/>
        </w:rPr>
        <w:t>Motor Driver</w:t>
      </w:r>
    </w:p>
    <w:p w:rsidR="00730A0E" w:rsidRDefault="00D65A21" w:rsidP="00981FD2">
      <w:pPr>
        <w:pStyle w:val="Geenafstand"/>
        <w:rPr>
          <w:lang w:val="en-GB"/>
        </w:rPr>
      </w:pPr>
      <w:r>
        <w:rPr>
          <w:lang w:val="en-GB"/>
        </w:rPr>
        <w:t xml:space="preserve">(Analog) </w:t>
      </w:r>
      <w:r w:rsidR="00730A0E">
        <w:rPr>
          <w:lang w:val="en-GB"/>
        </w:rPr>
        <w:t>Hall sensor</w:t>
      </w:r>
    </w:p>
    <w:p w:rsidR="00D65A21" w:rsidRPr="00EF15B8" w:rsidRDefault="00D65A21" w:rsidP="00D65A21">
      <w:pPr>
        <w:pStyle w:val="Geenafstand"/>
        <w:rPr>
          <w:lang w:val="en-GB"/>
        </w:rPr>
      </w:pPr>
      <w:r w:rsidRPr="00EF15B8">
        <w:rPr>
          <w:lang w:val="en-GB"/>
        </w:rPr>
        <w:t>Accelerometer Unit</w:t>
      </w:r>
    </w:p>
    <w:p w:rsidR="00D65A21" w:rsidRDefault="00D65A21" w:rsidP="00981FD2">
      <w:pPr>
        <w:pStyle w:val="Geenafstand"/>
        <w:rPr>
          <w:lang w:val="en-GB"/>
        </w:rPr>
      </w:pPr>
    </w:p>
    <w:p w:rsidR="00CC4481" w:rsidRPr="00CC4481" w:rsidRDefault="00CC4481" w:rsidP="00981FD2">
      <w:pPr>
        <w:pStyle w:val="Geenafstand"/>
        <w:rPr>
          <w:lang w:val="en-GB"/>
        </w:rPr>
      </w:pPr>
    </w:p>
    <w:sectPr w:rsidR="00CC4481" w:rsidRPr="00CC44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FF6300"/>
    <w:multiLevelType w:val="hybridMultilevel"/>
    <w:tmpl w:val="C8423E20"/>
    <w:lvl w:ilvl="0" w:tplc="F2B0D64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047"/>
    <w:rsid w:val="001578D1"/>
    <w:rsid w:val="00221047"/>
    <w:rsid w:val="002348E6"/>
    <w:rsid w:val="005434C9"/>
    <w:rsid w:val="00567D33"/>
    <w:rsid w:val="00730A0E"/>
    <w:rsid w:val="0075110E"/>
    <w:rsid w:val="00781201"/>
    <w:rsid w:val="00806C5D"/>
    <w:rsid w:val="009510E5"/>
    <w:rsid w:val="00961059"/>
    <w:rsid w:val="00981FD2"/>
    <w:rsid w:val="00A50CF2"/>
    <w:rsid w:val="00AD3A14"/>
    <w:rsid w:val="00B5541C"/>
    <w:rsid w:val="00B70F4C"/>
    <w:rsid w:val="00B82859"/>
    <w:rsid w:val="00CC4481"/>
    <w:rsid w:val="00D65A21"/>
    <w:rsid w:val="00E14B96"/>
    <w:rsid w:val="00E3758D"/>
    <w:rsid w:val="00E85FBE"/>
    <w:rsid w:val="00EE15D5"/>
    <w:rsid w:val="00EF15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7D450"/>
  <w15:chartTrackingRefBased/>
  <w15:docId w15:val="{B208C174-3842-4BFF-AEE1-FB0A2C90B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981FD2"/>
    <w:pPr>
      <w:spacing w:after="0" w:line="240" w:lineRule="auto"/>
    </w:pPr>
    <w:rPr>
      <w:lang w:val="nl-NL"/>
    </w:rPr>
  </w:style>
  <w:style w:type="character" w:styleId="Hyperlink">
    <w:name w:val="Hyperlink"/>
    <w:basedOn w:val="Standaardalinea-lettertype"/>
    <w:uiPriority w:val="99"/>
    <w:unhideWhenUsed/>
    <w:rsid w:val="005434C9"/>
    <w:rPr>
      <w:color w:val="0563C1" w:themeColor="hyperlink"/>
      <w:u w:val="single"/>
    </w:rPr>
  </w:style>
  <w:style w:type="paragraph" w:styleId="Bijschrift">
    <w:name w:val="caption"/>
    <w:basedOn w:val="Standaard"/>
    <w:next w:val="Standaard"/>
    <w:uiPriority w:val="35"/>
    <w:unhideWhenUsed/>
    <w:qFormat/>
    <w:rsid w:val="001578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4labs.com/product/zebra-classic-case-arduino-nano-black-ice/" TargetMode="External"/><Relationship Id="rId13" Type="http://schemas.openxmlformats.org/officeDocument/2006/relationships/image" Target="media/image4.png"/><Relationship Id="rId18" Type="http://schemas.openxmlformats.org/officeDocument/2006/relationships/hyperlink" Target="https://m5stack.com/collections/m5-module/products/proto-modul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m5stack.com/collections/m5-module" TargetMode="External"/><Relationship Id="rId2" Type="http://schemas.openxmlformats.org/officeDocument/2006/relationships/styles" Target="styles.xml"/><Relationship Id="rId16" Type="http://schemas.openxmlformats.org/officeDocument/2006/relationships/hyperlink" Target="https://m5stack.com/collections/m5-unit"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m5stack.hackster.io/products/esp32-basic-core-iot-development-kit" TargetMode="External"/><Relationship Id="rId5" Type="http://schemas.openxmlformats.org/officeDocument/2006/relationships/hyperlink" Target="https://store.arduino.cc/arduino-nano" TargetMode="External"/><Relationship Id="rId15" Type="http://schemas.openxmlformats.org/officeDocument/2006/relationships/hyperlink" Target="https://www.tinytronics.nl/shop/nl/platforms/m5stack/m5stack-esp32-basic-development-kit" TargetMode="External"/><Relationship Id="rId10" Type="http://schemas.openxmlformats.org/officeDocument/2006/relationships/hyperlink" Target="http://www.aliexpress.co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tore.arduino.cc/arduino-nano" TargetMode="External"/><Relationship Id="rId14" Type="http://schemas.openxmlformats.org/officeDocument/2006/relationships/hyperlink" Target="https://m5stack.com/products/basic-core-iot-development-kit"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3</Pages>
  <Words>934</Words>
  <Characters>5328</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dc:creator>
  <cp:keywords/>
  <dc:description/>
  <cp:lastModifiedBy>hans</cp:lastModifiedBy>
  <cp:revision>7</cp:revision>
  <dcterms:created xsi:type="dcterms:W3CDTF">2020-06-11T11:13:00Z</dcterms:created>
  <dcterms:modified xsi:type="dcterms:W3CDTF">2020-06-11T14:52:00Z</dcterms:modified>
</cp:coreProperties>
</file>