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50BEF50" w14:textId="77E0F5C4" w:rsidR="009303D9" w:rsidRPr="008B6524" w:rsidRDefault="004A6A8F" w:rsidP="008B6524">
      <w:pPr>
        <w:pStyle w:val="papertitle"/>
        <w:spacing w:before="5pt" w:beforeAutospacing="1" w:after="5pt" w:afterAutospacing="1"/>
        <w:rPr>
          <w:kern w:val="48"/>
        </w:rPr>
      </w:pPr>
      <w:r>
        <w:rPr>
          <w:kern w:val="48"/>
        </w:rPr>
        <w:t>Yapay Nöron Ağları ve Destek Vektor Makineleri ile İkili Sınıflandırma.</w:t>
      </w:r>
    </w:p>
    <w:p w14:paraId="3EDE27BE" w14:textId="77777777" w:rsidR="00D7522C" w:rsidRPr="00CA4392" w:rsidRDefault="00D7522C" w:rsidP="000A011B">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BA7789D" w14:textId="58DE09F2" w:rsidR="00BD670B" w:rsidRDefault="00F32713" w:rsidP="00F32713">
      <w:pPr>
        <w:pStyle w:val="Author"/>
        <w:spacing w:before="5pt" w:beforeAutospacing="1"/>
        <w:rPr>
          <w:sz w:val="18"/>
          <w:szCs w:val="18"/>
        </w:rPr>
      </w:pPr>
      <w:r>
        <w:rPr>
          <w:sz w:val="18"/>
          <w:szCs w:val="18"/>
        </w:rPr>
        <w:t>Mehmet Taştan</w:t>
      </w:r>
      <w:r w:rsidR="001A3B3D" w:rsidRPr="00F847A6">
        <w:rPr>
          <w:sz w:val="18"/>
          <w:szCs w:val="18"/>
        </w:rPr>
        <w:t xml:space="preserve"> </w:t>
      </w:r>
      <w:r w:rsidR="001A3B3D" w:rsidRPr="00F847A6">
        <w:rPr>
          <w:sz w:val="18"/>
          <w:szCs w:val="18"/>
        </w:rPr>
        <w:br/>
      </w:r>
      <w:r>
        <w:rPr>
          <w:sz w:val="18"/>
          <w:szCs w:val="18"/>
        </w:rPr>
        <w:t>Bilgisayar Mühendisliği</w:t>
      </w:r>
      <w:r w:rsidR="00D72D06" w:rsidRPr="00F847A6">
        <w:rPr>
          <w:sz w:val="18"/>
          <w:szCs w:val="18"/>
        </w:rPr>
        <w:br/>
      </w:r>
      <w:r>
        <w:rPr>
          <w:sz w:val="18"/>
          <w:szCs w:val="18"/>
        </w:rPr>
        <w:t>Yıldız Teknik Üniversitesi</w:t>
      </w:r>
      <w:r w:rsidR="001A3B3D" w:rsidRPr="00F847A6">
        <w:rPr>
          <w:i/>
          <w:sz w:val="18"/>
          <w:szCs w:val="18"/>
        </w:rPr>
        <w:br/>
      </w:r>
      <w:r>
        <w:rPr>
          <w:sz w:val="18"/>
          <w:szCs w:val="18"/>
        </w:rPr>
        <w:t>Ankara,Türkiye</w:t>
      </w:r>
      <w:r w:rsidR="001A3B3D" w:rsidRPr="00F847A6">
        <w:rPr>
          <w:sz w:val="18"/>
          <w:szCs w:val="18"/>
        </w:rPr>
        <w:br/>
      </w:r>
      <w:r>
        <w:rPr>
          <w:sz w:val="18"/>
          <w:szCs w:val="18"/>
        </w:rPr>
        <w:t>mehmet.tastan@std.yildiz.edu.tr</w:t>
      </w:r>
    </w:p>
    <w:p w14:paraId="7D106AB8" w14:textId="09276606" w:rsidR="00447BB9" w:rsidRDefault="00BD670B" w:rsidP="003A7FCC">
      <w:pPr>
        <w:pStyle w:val="Author"/>
        <w:spacing w:before="5pt" w:beforeAutospacing="1"/>
      </w:pPr>
      <w:r>
        <w:rPr>
          <w:sz w:val="18"/>
          <w:szCs w:val="18"/>
        </w:rPr>
        <w:br w:type="column"/>
      </w:r>
    </w:p>
    <w:p w14:paraId="79DB174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5197B39" w14:textId="77777777" w:rsidR="009303D9" w:rsidRPr="005B520E" w:rsidRDefault="00BD670B" w:rsidP="00F32713">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AC4C625" w14:textId="16A9F89F" w:rsidR="002767D7" w:rsidRPr="00F32713" w:rsidRDefault="00F32713" w:rsidP="002767D7">
      <w:pPr>
        <w:pStyle w:val="Abstract"/>
      </w:pPr>
      <w:r>
        <w:rPr>
          <w:i/>
          <w:iCs/>
        </w:rPr>
        <w:t>Özet</w:t>
      </w:r>
      <w:r w:rsidR="009303D9">
        <w:t>—</w:t>
      </w:r>
      <w:r w:rsidRPr="00F32713">
        <w:rPr>
          <w:rFonts w:asciiTheme="minorHAnsi" w:eastAsiaTheme="minorEastAsia" w:hAnsiTheme="minorHAnsi" w:cstheme="minorBidi"/>
          <w:sz w:val="22"/>
          <w:szCs w:val="22"/>
        </w:rPr>
        <w:t xml:space="preserve"> </w:t>
      </w:r>
      <w:r w:rsidR="00AC2BF9" w:rsidRPr="00AC2BF9">
        <w:t xml:space="preserve">Bu çalışma, </w:t>
      </w:r>
      <w:r w:rsidR="004A6A8F">
        <w:t>yapay nöron ağları ve destek vektör makineleri yöntemleri ile sınıflandırma modelleri ile deneyleri ve değerlendirmelerinden oluşmaktadır.</w:t>
      </w:r>
      <w:r w:rsidR="00880F02">
        <w:t xml:space="preserve"> Sckit-learn’de bulunan make moons fonksiyonu ile belirli bir rastgelelikte oluşturulan 400 verilik bir veri kümesini</w:t>
      </w:r>
      <w:r w:rsidR="000A011B">
        <w:t xml:space="preserve"> kullanılmaktadır. </w:t>
      </w:r>
      <w:r w:rsidR="00880F02">
        <w:t>Verilerin 2 Özelliğine göre ikili sınıflandırma hedeflenmektedir. Yapay Nöron Ağı modeli Binary Cross Entropy Loss fonksiyonu ile sigmoid aktivasyon fonksiyonunu kullanarak 1,2,3 gizli katmanlı ağlar</w:t>
      </w:r>
      <w:r w:rsidR="00F32B9B">
        <w:t xml:space="preserve"> oluşturularak</w:t>
      </w:r>
      <w:r w:rsidR="00880F02">
        <w:t xml:space="preserve"> </w:t>
      </w:r>
      <w:r w:rsidR="00880F02" w:rsidRPr="00880F02">
        <w:t>Stochastic Gradient Descent</w:t>
      </w:r>
      <w:r w:rsidR="00880F02">
        <w:t xml:space="preserve"> , </w:t>
      </w:r>
      <w:r w:rsidR="00880F02" w:rsidRPr="00880F02">
        <w:t>Batch Gradient Descent</w:t>
      </w:r>
      <w:r w:rsidR="00F32B9B">
        <w:t xml:space="preserve"> ve mini batch değeri 32 olarak seçilen Mini Batch </w:t>
      </w:r>
      <w:r w:rsidR="00F32B9B" w:rsidRPr="00F32B9B">
        <w:t>Gradient Descent</w:t>
      </w:r>
      <w:r w:rsidR="00F32B9B">
        <w:t xml:space="preserve"> optimizasyonları ile farklı epok ve öğrenme oranı çiftleri ile eğitilmektedir. Destek Vektör Makineleri ise lineer,polinomsal ve Gaussian RBF  çekirdeklerini kullanarak farklı Ceza Parametreleri</w:t>
      </w:r>
      <w:r w:rsidR="002767D7">
        <w:t xml:space="preserve"> </w:t>
      </w:r>
      <w:r w:rsidR="00F32B9B">
        <w:t>(C) ,  Polinom dereceleri(degree) ve Çekirdek Katsayı</w:t>
      </w:r>
      <w:r w:rsidR="002767D7">
        <w:t xml:space="preserve">ları </w:t>
      </w:r>
      <w:r w:rsidR="00F32B9B">
        <w:t xml:space="preserve">(gamma) </w:t>
      </w:r>
      <w:r w:rsidR="002767D7">
        <w:t xml:space="preserve"> ile eğitilmektedir. Eğitim ve değerlendirme aşamaları sonunda parametrelere ve görselleştirmelere göre makine öğrenme yöntemlerinin en iyi modelleri belirlenmektedir. En iyi modellerin </w:t>
      </w:r>
      <w:r w:rsidR="00C247CC">
        <w:t>K</w:t>
      </w:r>
      <w:r w:rsidR="002767D7">
        <w:t xml:space="preserve">ayıp </w:t>
      </w:r>
      <w:r w:rsidR="00C247CC">
        <w:t>G</w:t>
      </w:r>
      <w:r w:rsidR="002767D7">
        <w:t>rafikleri, Confusion Matrixleri,  Karar sınır</w:t>
      </w:r>
      <w:r w:rsidR="00C247CC">
        <w:t>ı görselleştirmeleri değerlendirilmektedir.</w:t>
      </w:r>
    </w:p>
    <w:p w14:paraId="1A04B4AE" w14:textId="0945041C" w:rsidR="009303D9" w:rsidRPr="004D72B5" w:rsidRDefault="00F32713" w:rsidP="00972203">
      <w:pPr>
        <w:pStyle w:val="Keywords"/>
      </w:pPr>
      <w:r>
        <w:t>Anahtar Kelimeler</w:t>
      </w:r>
      <w:r w:rsidR="004D72B5" w:rsidRPr="004D72B5">
        <w:t>—</w:t>
      </w:r>
      <w:r w:rsidR="002767D7" w:rsidRPr="002767D7">
        <w:rPr>
          <w:b w:val="0"/>
          <w:bCs w:val="0"/>
          <w:i w:val="0"/>
          <w:sz w:val="20"/>
          <w:szCs w:val="20"/>
        </w:rPr>
        <w:t xml:space="preserve"> </w:t>
      </w:r>
      <w:r w:rsidR="00C247CC" w:rsidRPr="00C247CC">
        <w:t xml:space="preserve">Yapay Nöron Ağları, Destek Vektör Makineleri, İkili Sınıflandırma, Binary Cross Entropy Loss, Sigmoid Aktivasyon Fonksiyonu, Stokastik Gradyan İnişi, Batch Gradyan İnişi, Mini Batch Gradyan İnişi, Epok, Öğrenme Oranı, Lineer Çekirdek, Polinomsal Çekirdek, Gaussian RBF Çekirdeği, Ceza Parametresi, Polinom Dereceleri, Çekirdek Katsayısı, Veri Kümesi Ayrımı, Kayıp Grafikleri, Confusion Matrix, Karar Sınırı </w:t>
      </w:r>
    </w:p>
    <w:p w14:paraId="13EC2592" w14:textId="58201DF4" w:rsidR="000A011B" w:rsidRPr="000A011B" w:rsidRDefault="00F32713" w:rsidP="000A011B">
      <w:pPr>
        <w:pStyle w:val="Heading1"/>
      </w:pPr>
      <w:r>
        <w:t>Giriş</w:t>
      </w:r>
      <w:r w:rsidR="009303D9" w:rsidRPr="00D632BE">
        <w:t xml:space="preserve"> </w:t>
      </w:r>
    </w:p>
    <w:p w14:paraId="522E6C6B" w14:textId="437D7271" w:rsidR="000A011B" w:rsidRDefault="000A011B" w:rsidP="005870B1">
      <w:pPr>
        <w:pStyle w:val="BodyText"/>
        <w:rPr>
          <w:lang w:val="en-US"/>
        </w:rPr>
      </w:pPr>
      <w:r>
        <w:rPr>
          <w:lang w:val="en-US"/>
        </w:rPr>
        <w:t xml:space="preserve">Günümüzde, Yapay Zeka teknolojilerinin gelişimi ile </w:t>
      </w:r>
      <w:r w:rsidRPr="000A011B">
        <w:rPr>
          <w:lang w:val="en-US"/>
        </w:rPr>
        <w:t xml:space="preserve">makine öğrenimi alanında, çeşitli uygulamalarda çözümler sunmaya yönelik sınıflandırma modellerinin geliştirilmesi büyük önem </w:t>
      </w:r>
      <w:r>
        <w:rPr>
          <w:lang w:val="en-US"/>
        </w:rPr>
        <w:t>kazanmaktadır</w:t>
      </w:r>
      <w:r w:rsidRPr="000A011B">
        <w:rPr>
          <w:lang w:val="en-US"/>
        </w:rPr>
        <w:t xml:space="preserve">. Bu çalışma, yapay olarak üretilmiş </w:t>
      </w:r>
      <w:r>
        <w:rPr>
          <w:lang w:val="en-US"/>
        </w:rPr>
        <w:t xml:space="preserve">gürültüsüz </w:t>
      </w:r>
      <w:r w:rsidRPr="000A011B">
        <w:rPr>
          <w:lang w:val="en-US"/>
        </w:rPr>
        <w:t xml:space="preserve">bir veri kümesi üzerinde İkili Sınıflandırma problemini çözmek için Yapay Sinir Ağları ve Destek Vektör Makineleri </w:t>
      </w:r>
      <w:r>
        <w:rPr>
          <w:lang w:val="en-US"/>
        </w:rPr>
        <w:t xml:space="preserve"> </w:t>
      </w:r>
      <w:r w:rsidRPr="000A011B">
        <w:rPr>
          <w:lang w:val="en-US"/>
        </w:rPr>
        <w:t>yöntemlerini</w:t>
      </w:r>
      <w:r>
        <w:rPr>
          <w:lang w:val="en-US"/>
        </w:rPr>
        <w:t xml:space="preserve"> belirli parametreler ile </w:t>
      </w:r>
      <w:r w:rsidRPr="000A011B">
        <w:rPr>
          <w:lang w:val="en-US"/>
        </w:rPr>
        <w:t>karşılaştırmalı bir şekilde incelemektedi</w:t>
      </w:r>
      <w:r>
        <w:rPr>
          <w:lang w:val="en-US"/>
        </w:rPr>
        <w:t>r.</w:t>
      </w:r>
    </w:p>
    <w:p w14:paraId="585D1B81" w14:textId="28209584" w:rsidR="00490710" w:rsidRPr="00490710" w:rsidRDefault="00490710" w:rsidP="002A362F">
      <w:pPr>
        <w:pStyle w:val="BodyText"/>
        <w:rPr>
          <w:lang w:val="en-US"/>
        </w:rPr>
      </w:pPr>
      <w:r w:rsidRPr="00490710">
        <w:rPr>
          <w:lang w:val="en-US"/>
        </w:rPr>
        <w:t>Çalışmada, doğrusal olmayan bir veri kümesi üzerinde öğrenme modellerinin performansı karşılaştırılarak incelenmektedir. Veri kümesi, scikit-learn kütüphanesinde bulunan make_moons fonksiyonu kullanılarak oluşturulmuş ve iki sınıflı, eğrisel bir dağılıma sahip 400 örnekten oluşmaktadır. Veri seti, %60 eğitim, %20 doğrulama ve %20 test olarak bölünmüş, sınıflandırma probleminin çözümü için yapay sinir ağları</w:t>
      </w:r>
      <w:r>
        <w:rPr>
          <w:lang w:val="en-US"/>
        </w:rPr>
        <w:t xml:space="preserve"> </w:t>
      </w:r>
      <w:r w:rsidRPr="00490710">
        <w:rPr>
          <w:lang w:val="en-US"/>
        </w:rPr>
        <w:t>ve destek vektör makineleri</w:t>
      </w:r>
      <w:r>
        <w:rPr>
          <w:lang w:val="en-US"/>
        </w:rPr>
        <w:t xml:space="preserve"> </w:t>
      </w:r>
      <w:r w:rsidRPr="00490710">
        <w:rPr>
          <w:lang w:val="en-US"/>
        </w:rPr>
        <w:t xml:space="preserve">kullanılarak detaylı analizler </w:t>
      </w:r>
      <w:r w:rsidR="002A362F">
        <w:rPr>
          <w:lang w:val="en-US"/>
        </w:rPr>
        <w:t>gerçekleştirilmektedir</w:t>
      </w:r>
      <w:r w:rsidRPr="00490710">
        <w:rPr>
          <w:lang w:val="en-US"/>
        </w:rPr>
        <w:t xml:space="preserve">. </w:t>
      </w:r>
      <w:r w:rsidR="002A362F" w:rsidRPr="00C247CC">
        <w:t>Yapay Nöron Ağları</w:t>
      </w:r>
      <w:r w:rsidR="002A362F" w:rsidRPr="00490710">
        <w:rPr>
          <w:lang w:val="en-US"/>
        </w:rPr>
        <w:t xml:space="preserve"> </w:t>
      </w:r>
      <w:r w:rsidRPr="00490710">
        <w:rPr>
          <w:lang w:val="en-US"/>
        </w:rPr>
        <w:t>modeli için Binary Cross Entropy kayıp fonksiyonu ve sigmoid aktivasyon fonksiyonu ile</w:t>
      </w:r>
      <w:r w:rsidR="002A362F">
        <w:rPr>
          <w:lang w:val="en-US"/>
        </w:rPr>
        <w:t xml:space="preserve"> 1,2,3 gizli katmanlı olacak şekilde</w:t>
      </w:r>
      <w:r w:rsidRPr="00490710">
        <w:rPr>
          <w:lang w:val="en-US"/>
        </w:rPr>
        <w:t xml:space="preserve"> farklı yöntemler</w:t>
      </w:r>
      <w:r w:rsidR="00061C40">
        <w:rPr>
          <w:lang w:val="en-US"/>
        </w:rPr>
        <w:t>le</w:t>
      </w:r>
      <w:r w:rsidRPr="00490710">
        <w:rPr>
          <w:lang w:val="en-US"/>
        </w:rPr>
        <w:t xml:space="preserve"> (Stokastik, Batch ve Mini-Batch Gradient Descent) </w:t>
      </w:r>
      <w:r w:rsidR="00061C40">
        <w:rPr>
          <w:lang w:val="en-US"/>
        </w:rPr>
        <w:t>incelenmekte</w:t>
      </w:r>
      <w:r w:rsidRPr="00490710">
        <w:rPr>
          <w:lang w:val="en-US"/>
        </w:rPr>
        <w:t xml:space="preserve">; SVM modeli için ise lineer, polinomsal ve RBF kernel seçenekleri </w:t>
      </w:r>
      <w:r w:rsidR="002A362F">
        <w:rPr>
          <w:lang w:val="en-US"/>
        </w:rPr>
        <w:t>incelenmektedir</w:t>
      </w:r>
      <w:r w:rsidRPr="00490710">
        <w:rPr>
          <w:lang w:val="en-US"/>
        </w:rPr>
        <w:t>.</w:t>
      </w:r>
      <w:r w:rsidR="002A362F">
        <w:rPr>
          <w:lang w:val="en-US"/>
        </w:rPr>
        <w:t xml:space="preserve"> </w:t>
      </w:r>
      <w:r w:rsidRPr="00490710">
        <w:rPr>
          <w:lang w:val="en-US"/>
        </w:rPr>
        <w:t xml:space="preserve">Modellerin </w:t>
      </w:r>
      <w:r w:rsidR="00061C40">
        <w:rPr>
          <w:lang w:val="en-US"/>
        </w:rPr>
        <w:t>kayıp grafikleri,</w:t>
      </w:r>
      <w:r w:rsidRPr="00490710">
        <w:rPr>
          <w:lang w:val="en-US"/>
        </w:rPr>
        <w:t>karar sınırları</w:t>
      </w:r>
      <w:r w:rsidR="00061C40">
        <w:rPr>
          <w:lang w:val="en-US"/>
        </w:rPr>
        <w:t>,confusion matrixleri</w:t>
      </w:r>
      <w:r w:rsidRPr="00490710">
        <w:rPr>
          <w:lang w:val="en-US"/>
        </w:rPr>
        <w:t xml:space="preserve"> görselleştirilmiş, </w:t>
      </w:r>
      <w:r w:rsidR="00061C40">
        <w:rPr>
          <w:lang w:val="en-US"/>
        </w:rPr>
        <w:t xml:space="preserve">eğitim, </w:t>
      </w:r>
      <w:r w:rsidRPr="00490710">
        <w:rPr>
          <w:lang w:val="en-US"/>
        </w:rPr>
        <w:t xml:space="preserve">doğrulama ve test sonuçları </w:t>
      </w:r>
      <w:r w:rsidR="00061C40">
        <w:rPr>
          <w:lang w:val="en-US"/>
        </w:rPr>
        <w:t>(</w:t>
      </w:r>
      <w:r w:rsidRPr="00490710">
        <w:rPr>
          <w:lang w:val="en-US"/>
        </w:rPr>
        <w:t>accuracy, precision, recall ve f-score metrikleri</w:t>
      </w:r>
      <w:r w:rsidR="00061C40">
        <w:rPr>
          <w:lang w:val="en-US"/>
        </w:rPr>
        <w:t>)</w:t>
      </w:r>
      <w:r w:rsidRPr="00490710">
        <w:rPr>
          <w:lang w:val="en-US"/>
        </w:rPr>
        <w:t xml:space="preserve"> ile </w:t>
      </w:r>
      <w:r w:rsidR="00061C40">
        <w:rPr>
          <w:lang w:val="en-US"/>
        </w:rPr>
        <w:t>değerlendirilmektedir</w:t>
      </w:r>
      <w:r w:rsidRPr="00490710">
        <w:rPr>
          <w:lang w:val="en-US"/>
        </w:rPr>
        <w:t xml:space="preserve">. Elde edilen sonuçlar </w:t>
      </w:r>
      <w:r w:rsidR="002A362F">
        <w:rPr>
          <w:lang w:val="en-US"/>
        </w:rPr>
        <w:t>ile birlikte</w:t>
      </w:r>
      <w:r w:rsidRPr="00490710">
        <w:rPr>
          <w:lang w:val="en-US"/>
        </w:rPr>
        <w:t xml:space="preserve">, her bir yöntemin performansı detaylı olarak </w:t>
      </w:r>
      <w:r w:rsidR="00061C40">
        <w:rPr>
          <w:lang w:val="en-US"/>
        </w:rPr>
        <w:t>karşılaştırılmaktadır</w:t>
      </w:r>
      <w:r w:rsidRPr="00490710">
        <w:rPr>
          <w:lang w:val="en-US"/>
        </w:rPr>
        <w:t xml:space="preserve"> ve en başarılı model</w:t>
      </w:r>
      <w:r w:rsidR="00061C40">
        <w:rPr>
          <w:lang w:val="en-US"/>
        </w:rPr>
        <w:t>ler belirlenmektedir.</w:t>
      </w:r>
    </w:p>
    <w:p w14:paraId="05748CD9" w14:textId="659A33AB" w:rsidR="00AB5929" w:rsidRPr="00AB5929" w:rsidRDefault="007C0CFA" w:rsidP="00AB5929">
      <w:pPr>
        <w:pStyle w:val="Heading1"/>
      </w:pPr>
      <w:r>
        <w:t>Deneysel analiz</w:t>
      </w:r>
    </w:p>
    <w:p w14:paraId="6DB85AE2" w14:textId="39CC9AAF" w:rsidR="00D937E6" w:rsidRDefault="00D937E6" w:rsidP="00AB5929">
      <w:pPr>
        <w:ind w:firstLine="14.40pt"/>
        <w:jc w:val="both"/>
        <w:rPr>
          <w:spacing w:val="-1"/>
          <w:lang w:eastAsia="x-none"/>
        </w:rPr>
      </w:pPr>
      <w:r w:rsidRPr="00AB5929">
        <w:rPr>
          <w:spacing w:val="-1"/>
          <w:lang w:eastAsia="x-none"/>
        </w:rPr>
        <w:t xml:space="preserve">Deney bölümünde </w:t>
      </w:r>
      <w:r w:rsidR="00AB5929" w:rsidRPr="00AB5929">
        <w:rPr>
          <w:spacing w:val="-1"/>
          <w:lang w:eastAsia="x-none"/>
        </w:rPr>
        <w:t xml:space="preserve">yapay sinir ağı modeli için toplamda 144 deney yapılmaktadır. </w:t>
      </w:r>
      <w:r w:rsidR="004A3FC0">
        <w:rPr>
          <w:spacing w:val="-1"/>
          <w:lang w:eastAsia="x-none"/>
        </w:rPr>
        <w:t xml:space="preserve">144 deney, </w:t>
      </w:r>
      <w:r w:rsidR="00AB5929" w:rsidRPr="00AB5929">
        <w:rPr>
          <w:spacing w:val="-1"/>
          <w:lang w:eastAsia="x-none"/>
        </w:rPr>
        <w:t>Öğrenme oranı parametresi olarak  0.0001, 0.001, 0.01, 0.1 ; Epok sayısı olarak 50,250,500,100</w:t>
      </w:r>
      <w:r w:rsidR="004A3FC0">
        <w:rPr>
          <w:spacing w:val="-1"/>
          <w:lang w:eastAsia="x-none"/>
        </w:rPr>
        <w:t xml:space="preserve">0; </w:t>
      </w:r>
      <w:r w:rsidR="00AB5929" w:rsidRPr="00AB5929">
        <w:rPr>
          <w:spacing w:val="-1"/>
          <w:lang w:eastAsia="x-none"/>
        </w:rPr>
        <w:t>Optimizasyon algoritması olarak  SGD, BGD</w:t>
      </w:r>
      <w:r w:rsidR="004A3FC0">
        <w:rPr>
          <w:spacing w:val="-1"/>
          <w:lang w:eastAsia="x-none"/>
        </w:rPr>
        <w:t>,</w:t>
      </w:r>
      <w:r w:rsidR="00AB5929" w:rsidRPr="00AB5929">
        <w:rPr>
          <w:spacing w:val="-1"/>
          <w:lang w:eastAsia="x-none"/>
        </w:rPr>
        <w:t xml:space="preserve"> MBGD </w:t>
      </w:r>
      <w:r w:rsidR="004A3FC0">
        <w:rPr>
          <w:spacing w:val="-1"/>
          <w:lang w:eastAsia="x-none"/>
        </w:rPr>
        <w:t>;  Gizli Katman Sayısı olarak 1,2,3 olacak şekilde kombinasyonlanmaktadır.</w:t>
      </w:r>
    </w:p>
    <w:p w14:paraId="0D752AB4" w14:textId="77777777" w:rsidR="004A3FC0" w:rsidRDefault="004A3FC0" w:rsidP="00AB5929">
      <w:pPr>
        <w:ind w:firstLine="14.40pt"/>
        <w:jc w:val="both"/>
        <w:rPr>
          <w:spacing w:val="-1"/>
          <w:lang w:eastAsia="x-none"/>
        </w:rPr>
      </w:pPr>
    </w:p>
    <w:p w14:paraId="19C8D25B" w14:textId="322CFAB4" w:rsidR="004A3FC0" w:rsidRPr="004A3FC0" w:rsidRDefault="004A3FC0" w:rsidP="00F03857">
      <w:pPr>
        <w:ind w:firstLine="14.40pt"/>
        <w:jc w:val="both"/>
        <w:rPr>
          <w:spacing w:val="-1"/>
          <w:lang w:val="tr-TR" w:eastAsia="x-none"/>
        </w:rPr>
      </w:pPr>
      <w:r w:rsidRPr="00AB5929">
        <w:rPr>
          <w:spacing w:val="-1"/>
          <w:lang w:eastAsia="x-none"/>
        </w:rPr>
        <w:t xml:space="preserve">Deney bölümünde </w:t>
      </w:r>
      <w:r>
        <w:rPr>
          <w:spacing w:val="-1"/>
          <w:lang w:eastAsia="x-none"/>
        </w:rPr>
        <w:t>destek</w:t>
      </w:r>
      <w:r w:rsidRPr="00AB5929">
        <w:rPr>
          <w:spacing w:val="-1"/>
          <w:lang w:eastAsia="x-none"/>
        </w:rPr>
        <w:t xml:space="preserve"> </w:t>
      </w:r>
      <w:r>
        <w:rPr>
          <w:spacing w:val="-1"/>
          <w:lang w:eastAsia="x-none"/>
        </w:rPr>
        <w:t>vektör</w:t>
      </w:r>
      <w:r w:rsidRPr="00AB5929">
        <w:rPr>
          <w:spacing w:val="-1"/>
          <w:lang w:eastAsia="x-none"/>
        </w:rPr>
        <w:t xml:space="preserve"> </w:t>
      </w:r>
      <w:r>
        <w:rPr>
          <w:spacing w:val="-1"/>
          <w:lang w:eastAsia="x-none"/>
        </w:rPr>
        <w:t>makineleri</w:t>
      </w:r>
      <w:r w:rsidRPr="00AB5929">
        <w:rPr>
          <w:spacing w:val="-1"/>
          <w:lang w:eastAsia="x-none"/>
        </w:rPr>
        <w:t xml:space="preserve"> modeli için toplamda </w:t>
      </w:r>
      <w:r w:rsidR="00F03857">
        <w:rPr>
          <w:spacing w:val="-1"/>
          <w:lang w:eastAsia="x-none"/>
        </w:rPr>
        <w:t>54</w:t>
      </w:r>
      <w:r w:rsidRPr="00AB5929">
        <w:rPr>
          <w:spacing w:val="-1"/>
          <w:lang w:eastAsia="x-none"/>
        </w:rPr>
        <w:t xml:space="preserve"> deney yapılmaktadır. </w:t>
      </w:r>
      <w:r>
        <w:rPr>
          <w:spacing w:val="-1"/>
          <w:lang w:eastAsia="x-none"/>
        </w:rPr>
        <w:t>Deneylerde, çekirdek olarak lineer,</w:t>
      </w:r>
      <w:r w:rsidRPr="004A3FC0">
        <w:t xml:space="preserve"> </w:t>
      </w:r>
      <w:r w:rsidRPr="004A3FC0">
        <w:rPr>
          <w:spacing w:val="-1"/>
          <w:lang w:eastAsia="x-none"/>
        </w:rPr>
        <w:t>polinomsal</w:t>
      </w:r>
      <w:r>
        <w:rPr>
          <w:spacing w:val="-1"/>
          <w:lang w:eastAsia="x-none"/>
        </w:rPr>
        <w:t>,</w:t>
      </w:r>
      <w:r w:rsidRPr="004A3FC0">
        <w:t xml:space="preserve"> </w:t>
      </w:r>
      <w:r w:rsidRPr="004A3FC0">
        <w:rPr>
          <w:spacing w:val="-1"/>
          <w:lang w:eastAsia="x-none"/>
        </w:rPr>
        <w:t>Gaussian RBF</w:t>
      </w:r>
      <w:r>
        <w:rPr>
          <w:spacing w:val="-1"/>
          <w:lang w:eastAsia="x-none"/>
        </w:rPr>
        <w:t xml:space="preserve"> olmak üzere 3 adet çekirdek kullanılmaktadır. Kernel’ı Lineer seçilen destek vektör makineleri  için ceza parametresi olarak </w:t>
      </w:r>
      <w:r w:rsidRPr="004A3FC0">
        <w:rPr>
          <w:spacing w:val="-1"/>
          <w:lang w:val="tr-TR" w:eastAsia="x-none"/>
        </w:rPr>
        <w:t>0.01, 0.1, 1, 10, 100</w:t>
      </w:r>
      <w:r>
        <w:rPr>
          <w:spacing w:val="-1"/>
          <w:lang w:val="tr-TR" w:eastAsia="x-none"/>
        </w:rPr>
        <w:t xml:space="preserve"> ayarlanarak  5 adet deney yapılmaktadır. </w:t>
      </w:r>
      <w:r>
        <w:rPr>
          <w:spacing w:val="-1"/>
          <w:lang w:eastAsia="x-none"/>
        </w:rPr>
        <w:t xml:space="preserve">Kernel’ı Polinom seçilen destek vektör makineleri  için ceza parametresi olarak </w:t>
      </w:r>
      <w:r w:rsidRPr="004A3FC0">
        <w:rPr>
          <w:spacing w:val="-1"/>
          <w:lang w:val="tr-TR" w:eastAsia="x-none"/>
        </w:rPr>
        <w:t>0.01, 0.1, 1, 10</w:t>
      </w:r>
      <w:r>
        <w:rPr>
          <w:spacing w:val="-1"/>
          <w:lang w:val="tr-TR" w:eastAsia="x-none"/>
        </w:rPr>
        <w:t xml:space="preserve">  ; derece parametresi olarak </w:t>
      </w:r>
      <w:r w:rsidRPr="004A3FC0">
        <w:rPr>
          <w:spacing w:val="-1"/>
          <w:lang w:val="tr-TR" w:eastAsia="x-none"/>
        </w:rPr>
        <w:t>2, 3, 4</w:t>
      </w:r>
      <w:r>
        <w:rPr>
          <w:spacing w:val="-1"/>
          <w:lang w:val="tr-TR" w:eastAsia="x-none"/>
        </w:rPr>
        <w:t xml:space="preserve"> ; gamma parametresi olarak </w:t>
      </w:r>
      <w:r w:rsidRPr="004A3FC0">
        <w:rPr>
          <w:spacing w:val="-1"/>
          <w:lang w:val="tr-TR" w:eastAsia="x-none"/>
        </w:rPr>
        <w:t>scale, auto</w:t>
      </w:r>
      <w:r>
        <w:rPr>
          <w:spacing w:val="-1"/>
          <w:lang w:val="tr-TR" w:eastAsia="x-none"/>
        </w:rPr>
        <w:t xml:space="preserve"> olmak üzere toplamda </w:t>
      </w:r>
      <w:r w:rsidR="00F03857">
        <w:rPr>
          <w:spacing w:val="-1"/>
          <w:lang w:val="tr-TR" w:eastAsia="x-none"/>
        </w:rPr>
        <w:t xml:space="preserve">24 deney yapılmaktadır. </w:t>
      </w:r>
      <w:r w:rsidR="00F03857">
        <w:rPr>
          <w:spacing w:val="-1"/>
          <w:lang w:eastAsia="x-none"/>
        </w:rPr>
        <w:t xml:space="preserve">Kernel’ı </w:t>
      </w:r>
      <w:r w:rsidR="00F03857" w:rsidRPr="004A3FC0">
        <w:rPr>
          <w:spacing w:val="-1"/>
          <w:lang w:eastAsia="x-none"/>
        </w:rPr>
        <w:t>Gaussian RBF</w:t>
      </w:r>
      <w:r w:rsidR="00F03857">
        <w:rPr>
          <w:spacing w:val="-1"/>
          <w:lang w:eastAsia="x-none"/>
        </w:rPr>
        <w:t xml:space="preserve"> seçilen destek vektör makineleri  için ceza parametresi olarak </w:t>
      </w:r>
      <w:r w:rsidR="00F03857" w:rsidRPr="004A3FC0">
        <w:rPr>
          <w:spacing w:val="-1"/>
          <w:lang w:val="tr-TR" w:eastAsia="x-none"/>
        </w:rPr>
        <w:t>0.01, 0.1, 1, 10</w:t>
      </w:r>
      <w:r w:rsidR="00F03857">
        <w:rPr>
          <w:spacing w:val="-1"/>
          <w:lang w:val="tr-TR" w:eastAsia="x-none"/>
        </w:rPr>
        <w:t xml:space="preserve">  ; gamma parametresi olarak </w:t>
      </w:r>
      <w:r w:rsidR="00F03857" w:rsidRPr="00F03857">
        <w:rPr>
          <w:spacing w:val="-1"/>
          <w:lang w:val="tr-TR" w:eastAsia="x-none"/>
        </w:rPr>
        <w:t>scale, auto, 0.01, 0.1, 1</w:t>
      </w:r>
      <w:r w:rsidR="00F03857">
        <w:rPr>
          <w:spacing w:val="-1"/>
          <w:lang w:val="tr-TR" w:eastAsia="x-none"/>
        </w:rPr>
        <w:t xml:space="preserve"> olmak üzere toplamda 25 deney yapılmaktadır.</w:t>
      </w:r>
    </w:p>
    <w:p w14:paraId="1ABF61F3" w14:textId="77777777" w:rsidR="004A3FC0" w:rsidRPr="00AB5929" w:rsidRDefault="004A3FC0" w:rsidP="00AB5929">
      <w:pPr>
        <w:ind w:firstLine="14.40pt"/>
        <w:jc w:val="both"/>
        <w:rPr>
          <w:spacing w:val="-1"/>
          <w:lang w:eastAsia="x-none"/>
        </w:rPr>
      </w:pPr>
    </w:p>
    <w:p w14:paraId="5C907DF5" w14:textId="1A39A067" w:rsidR="00F03857" w:rsidRPr="00F03857" w:rsidRDefault="00060033" w:rsidP="00F03857">
      <w:pPr>
        <w:pStyle w:val="Heading2"/>
      </w:pPr>
      <w:r w:rsidRPr="00060033">
        <w:t>Deney</w:t>
      </w:r>
      <w:r>
        <w:t>lerin Genel Açıklaması</w:t>
      </w:r>
    </w:p>
    <w:p w14:paraId="66CDAD4E" w14:textId="69F36574" w:rsidR="00F03857" w:rsidRDefault="00060033" w:rsidP="0019486C">
      <w:pPr>
        <w:pStyle w:val="BodyText"/>
        <w:rPr>
          <w:lang w:val="en-US"/>
        </w:rPr>
      </w:pPr>
      <w:bookmarkStart w:id="0" w:name="_Hlk182704044"/>
      <w:r w:rsidRPr="00060033">
        <w:rPr>
          <w:lang w:val="en-US"/>
        </w:rPr>
        <w:t xml:space="preserve">Bu çalışmada, </w:t>
      </w:r>
      <w:r w:rsidR="00F03857">
        <w:rPr>
          <w:lang w:val="en-US"/>
        </w:rPr>
        <w:t>yapay nöron ağları ve destek vektör makineleri modelleri</w:t>
      </w:r>
      <w:r w:rsidRPr="00060033">
        <w:rPr>
          <w:lang w:val="en-US"/>
        </w:rPr>
        <w:t xml:space="preserve"> farklı</w:t>
      </w:r>
      <w:r w:rsidR="00F03857">
        <w:rPr>
          <w:lang w:val="en-US"/>
        </w:rPr>
        <w:t xml:space="preserve"> parametreler verilerek </w:t>
      </w:r>
      <w:r w:rsidRPr="00060033">
        <w:rPr>
          <w:lang w:val="en-US"/>
        </w:rPr>
        <w:t>değerlendirilmiştir.</w:t>
      </w:r>
      <w:r w:rsidR="003A7FCC">
        <w:rPr>
          <w:lang w:val="en-US"/>
        </w:rPr>
        <w:t xml:space="preserve"> </w:t>
      </w:r>
      <w:r w:rsidRPr="00060033">
        <w:rPr>
          <w:lang w:val="en-US"/>
        </w:rPr>
        <w:t>Toplamda</w:t>
      </w:r>
      <w:r w:rsidR="003A7FCC">
        <w:rPr>
          <w:lang w:val="en-US"/>
        </w:rPr>
        <w:t xml:space="preserve"> </w:t>
      </w:r>
      <w:r w:rsidR="00F03857">
        <w:rPr>
          <w:lang w:val="en-US"/>
        </w:rPr>
        <w:t>198</w:t>
      </w:r>
      <w:r w:rsidRPr="00060033">
        <w:rPr>
          <w:lang w:val="en-US"/>
        </w:rPr>
        <w:t xml:space="preserve"> farklı deney gerçekleştirilmiş olup, detaylı sonuçlar </w:t>
      </w:r>
      <w:r w:rsidR="00F03857" w:rsidRPr="00F03857">
        <w:rPr>
          <w:lang w:val="en-US"/>
        </w:rPr>
        <w:t>ann_metrics_table.xlsx</w:t>
      </w:r>
      <w:r w:rsidR="00F03857">
        <w:rPr>
          <w:lang w:val="en-US"/>
        </w:rPr>
        <w:t xml:space="preserve"> ve </w:t>
      </w:r>
      <w:r w:rsidR="00F03857" w:rsidRPr="00F03857">
        <w:rPr>
          <w:lang w:val="en-US"/>
        </w:rPr>
        <w:t>svm_metrics_table.xlsx</w:t>
      </w:r>
      <w:r w:rsidRPr="00060033">
        <w:rPr>
          <w:lang w:val="en-US"/>
        </w:rPr>
        <w:t xml:space="preserve"> dosyasında tablo halinde </w:t>
      </w:r>
      <w:r w:rsidR="00F03857">
        <w:rPr>
          <w:lang w:val="en-US"/>
        </w:rPr>
        <w:t>sunulmaktadır</w:t>
      </w:r>
      <w:r w:rsidRPr="00060033">
        <w:rPr>
          <w:lang w:val="en-US"/>
        </w:rPr>
        <w:t xml:space="preserve">. </w:t>
      </w:r>
    </w:p>
    <w:p w14:paraId="3E389C6D" w14:textId="0C5222BF" w:rsidR="00F03857" w:rsidRDefault="00F03857" w:rsidP="0019486C">
      <w:pPr>
        <w:pStyle w:val="BodyText"/>
        <w:rPr>
          <w:lang w:val="en-US"/>
        </w:rPr>
      </w:pPr>
      <w:r>
        <w:rPr>
          <w:lang w:val="en-US"/>
        </w:rPr>
        <w:t>Yapay nöron ağları değerlendirme tablosu</w:t>
      </w:r>
      <w:r w:rsidR="00060033" w:rsidRPr="00060033">
        <w:rPr>
          <w:lang w:val="en-US"/>
        </w:rPr>
        <w:t xml:space="preserve"> dosya</w:t>
      </w:r>
      <w:r>
        <w:rPr>
          <w:lang w:val="en-US"/>
        </w:rPr>
        <w:t>sında</w:t>
      </w:r>
      <w:r w:rsidR="00060033" w:rsidRPr="00060033">
        <w:rPr>
          <w:lang w:val="en-US"/>
        </w:rPr>
        <w:t xml:space="preserve"> her bir deney için </w:t>
      </w:r>
      <w:r>
        <w:rPr>
          <w:lang w:val="en-US"/>
        </w:rPr>
        <w:t xml:space="preserve">eğitim, doğrulama ve test metrikleri </w:t>
      </w:r>
      <w:r w:rsidR="00060033" w:rsidRPr="00060033">
        <w:rPr>
          <w:lang w:val="en-US"/>
        </w:rPr>
        <w:t xml:space="preserve">doğruluk, kesinlik, geri çağırma ve F1-skoru </w:t>
      </w:r>
      <w:r>
        <w:rPr>
          <w:lang w:val="en-US"/>
        </w:rPr>
        <w:t xml:space="preserve">olarak </w:t>
      </w:r>
      <w:r w:rsidR="00060033" w:rsidRPr="00060033">
        <w:rPr>
          <w:lang w:val="en-US"/>
        </w:rPr>
        <w:t xml:space="preserve">yer almaktadır. </w:t>
      </w:r>
      <w:r>
        <w:rPr>
          <w:lang w:val="en-US"/>
        </w:rPr>
        <w:t>Ayrıca, eğitim süreci boyunca gerçekleştirilen 144 deney için de oluşturulan kayıp grafikleri bu dosyada ayrı ayrı test metrikleri de göz önünde bulundurularak değerlendirilmektedir. SGD , BGD , MBGD parametrelerinin her biri için en iyi model ve alternatif iyi modeller sırasıyla açık yeşil ve sarı olarak işaretlenmektedir.</w:t>
      </w:r>
    </w:p>
    <w:p w14:paraId="601C0B79" w14:textId="2224C191" w:rsidR="00F03857" w:rsidRPr="0019486C" w:rsidRDefault="00F03857" w:rsidP="00F03857">
      <w:pPr>
        <w:pStyle w:val="BodyText"/>
        <w:rPr>
          <w:lang w:val="en-US"/>
        </w:rPr>
      </w:pPr>
      <w:r>
        <w:rPr>
          <w:lang w:val="en-US"/>
        </w:rPr>
        <w:t xml:space="preserve"> Destek vektör makineleri değerlendirme tablosu</w:t>
      </w:r>
      <w:r w:rsidRPr="00060033">
        <w:rPr>
          <w:lang w:val="en-US"/>
        </w:rPr>
        <w:t xml:space="preserve"> dosya</w:t>
      </w:r>
      <w:r>
        <w:rPr>
          <w:lang w:val="en-US"/>
        </w:rPr>
        <w:t>sında</w:t>
      </w:r>
      <w:r w:rsidRPr="00060033">
        <w:rPr>
          <w:lang w:val="en-US"/>
        </w:rPr>
        <w:t xml:space="preserve"> her bir deney için </w:t>
      </w:r>
      <w:r>
        <w:rPr>
          <w:lang w:val="en-US"/>
        </w:rPr>
        <w:t xml:space="preserve">eğitim, doğrulama ve test metrikleri </w:t>
      </w:r>
      <w:r w:rsidRPr="00060033">
        <w:rPr>
          <w:lang w:val="en-US"/>
        </w:rPr>
        <w:t xml:space="preserve">doğruluk, kesinlik, geri çağırma ve F1-skoru </w:t>
      </w:r>
      <w:r>
        <w:rPr>
          <w:lang w:val="en-US"/>
        </w:rPr>
        <w:t xml:space="preserve">olarak </w:t>
      </w:r>
      <w:r w:rsidRPr="00060033">
        <w:rPr>
          <w:lang w:val="en-US"/>
        </w:rPr>
        <w:t xml:space="preserve">yer almaktadır. </w:t>
      </w:r>
      <w:r>
        <w:rPr>
          <w:lang w:val="en-US"/>
        </w:rPr>
        <w:t>Ayrıca, eğitim süreci boyunca gerçekleştirilen 144 deney için de oluşturulan bu dosyada ayrı ayrı test metrikleri göz önünde bulundurularak değerlendirmeler yer almaktadır. Tabloda her kernel için en iyi ve alternatif model sırasıyla açık yeşil ve sarı renklerde işaretlenmekte iken en iyi SVM modeli koyu yeşil ile işaretlenmektedir.</w:t>
      </w:r>
    </w:p>
    <w:bookmarkEnd w:id="0"/>
    <w:p w14:paraId="3DE08207" w14:textId="17631A83" w:rsidR="004219A4" w:rsidRDefault="004219A4" w:rsidP="005D340F">
      <w:pPr>
        <w:pStyle w:val="Heading2"/>
      </w:pPr>
      <w:r>
        <w:lastRenderedPageBreak/>
        <w:t>Veri Setlerinin Deneysel Dağılımı</w:t>
      </w:r>
    </w:p>
    <w:p w14:paraId="6EADF57A" w14:textId="77777777" w:rsidR="00490710" w:rsidRDefault="00490710" w:rsidP="00490710">
      <w:pPr>
        <w:pStyle w:val="BodyText"/>
        <w:rPr>
          <w:lang w:val="en-US"/>
        </w:rPr>
      </w:pPr>
      <w:r w:rsidRPr="000A011B">
        <w:rPr>
          <w:lang w:val="en-US"/>
        </w:rPr>
        <w:t xml:space="preserve">Çalışmada kullanılan veri kümesi, Scikit-learn kütüphanesindeki make_moons fonksiyonu ile 400 örnekten oluşan </w:t>
      </w:r>
      <w:r>
        <w:rPr>
          <w:lang w:val="en-US"/>
        </w:rPr>
        <w:t xml:space="preserve">gürültüsüz , </w:t>
      </w:r>
      <w:r w:rsidRPr="000A011B">
        <w:rPr>
          <w:lang w:val="en-US"/>
        </w:rPr>
        <w:t xml:space="preserve">iki boyutlu, doğrusal olmayan ve ayrık bir dağılım şeklinde </w:t>
      </w:r>
      <w:r>
        <w:rPr>
          <w:lang w:val="en-US"/>
        </w:rPr>
        <w:t>üretilmektedir</w:t>
      </w:r>
      <w:r w:rsidRPr="000A011B">
        <w:rPr>
          <w:lang w:val="en-US"/>
        </w:rPr>
        <w:t>. Veri kümesi, %60 eğitim, %20 doğrulama ve %20 test olarak bölünm</w:t>
      </w:r>
      <w:r>
        <w:rPr>
          <w:lang w:val="en-US"/>
        </w:rPr>
        <w:t>ektedir.</w:t>
      </w:r>
    </w:p>
    <w:p w14:paraId="22AF360B" w14:textId="77777777" w:rsidR="00490710" w:rsidRDefault="00490710" w:rsidP="00490710">
      <w:pPr>
        <w:pStyle w:val="Heading4"/>
        <w:numPr>
          <w:ilvl w:val="0"/>
          <w:numId w:val="0"/>
        </w:numPr>
        <w:ind w:start="18pt"/>
      </w:pPr>
      <w:r>
        <w:t>Şekil 1: Tüm Veri Setinin Sınıf Dağılımı</w:t>
      </w:r>
    </w:p>
    <w:p w14:paraId="36B90D0D" w14:textId="77777777" w:rsidR="00490710" w:rsidRDefault="00490710" w:rsidP="00490710">
      <w:pPr>
        <w:pStyle w:val="BodyText"/>
        <w:jc w:val="center"/>
        <w:rPr>
          <w:lang w:val="en-US"/>
        </w:rPr>
      </w:pPr>
      <w:r w:rsidRPr="000A011B">
        <w:rPr>
          <w:noProof/>
          <w:lang w:val="en-US"/>
        </w:rPr>
        <w:drawing>
          <wp:inline distT="0" distB="0" distL="0" distR="0" wp14:anchorId="317D31B3" wp14:editId="1D1D7A5E">
            <wp:extent cx="2018805" cy="1560582"/>
            <wp:effectExtent l="0" t="0" r="635" b="1905"/>
            <wp:docPr id="622416647" name="Resim 1" descr="diyagram, öykü gelişim çizgisi; kumpas; grafiğini çıkarma, çizgi, ekran görüntüsü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2416647" name="Resim 1" descr="diyagram, öykü gelişim çizgisi; kumpas; grafiğini çıkarma, çizgi, ekran görüntüsü içeren bir resim&#10;&#10;Açıklama otomatik olarak oluşturuldu"/>
                    <pic:cNvPicPr/>
                  </pic:nvPicPr>
                  <pic:blipFill rotWithShape="1">
                    <a:blip r:embed="rId9"/>
                    <a:srcRect l="4.188%" t="6.649%" r="8.122%" b="2.984%"/>
                    <a:stretch/>
                  </pic:blipFill>
                  <pic:spPr bwMode="auto">
                    <a:xfrm>
                      <a:off x="0" y="0"/>
                      <a:ext cx="2081899" cy="1609355"/>
                    </a:xfrm>
                    <a:prstGeom prst="rect">
                      <a:avLst/>
                    </a:prstGeom>
                    <a:ln>
                      <a:noFill/>
                    </a:ln>
                    <a:extLst>
                      <a:ext uri="{53640926-AAD7-44D8-BBD7-CCE9431645EC}">
                        <a14:shadowObscured xmlns:a14="http://schemas.microsoft.com/office/drawing/2010/main"/>
                      </a:ext>
                    </a:extLst>
                  </pic:spPr>
                </pic:pic>
              </a:graphicData>
            </a:graphic>
          </wp:inline>
        </w:drawing>
      </w:r>
    </w:p>
    <w:p w14:paraId="74368961" w14:textId="77777777" w:rsidR="00490710" w:rsidRDefault="00490710" w:rsidP="00490710">
      <w:pPr>
        <w:pStyle w:val="Heading4"/>
        <w:numPr>
          <w:ilvl w:val="0"/>
          <w:numId w:val="0"/>
        </w:numPr>
        <w:ind w:start="18pt"/>
      </w:pPr>
      <w:r>
        <w:t>Şekil 2: Test Veri Setinin Sınıf Dağılımı</w:t>
      </w:r>
    </w:p>
    <w:p w14:paraId="6B415063" w14:textId="77777777" w:rsidR="00490710" w:rsidRPr="00490710" w:rsidRDefault="00490710" w:rsidP="00490710">
      <w:r w:rsidRPr="00490710">
        <w:rPr>
          <w:noProof/>
        </w:rPr>
        <w:drawing>
          <wp:inline distT="0" distB="0" distL="0" distR="0" wp14:anchorId="33BD69A4" wp14:editId="72C60DA0">
            <wp:extent cx="2125683" cy="1640527"/>
            <wp:effectExtent l="0" t="0" r="8255" b="0"/>
            <wp:docPr id="888186146" name="Resim 1" descr="diyagram, ekran görüntüsü, metin, öykü gelişim çizgisi; kumpas; grafiğini çıkarma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88186146" name="Resim 1" descr="diyagram, ekran görüntüsü, metin, öykü gelişim çizgisi; kumpas; grafiğini çıkarma içeren bir resim&#10;&#10;Açıklama otomatik olarak oluşturuldu"/>
                    <pic:cNvPicPr/>
                  </pic:nvPicPr>
                  <pic:blipFill rotWithShape="1">
                    <a:blip r:embed="rId10"/>
                    <a:srcRect l="4.109%" t="7.121%" r="8.549%" b="3.014%"/>
                    <a:stretch/>
                  </pic:blipFill>
                  <pic:spPr bwMode="auto">
                    <a:xfrm>
                      <a:off x="0" y="0"/>
                      <a:ext cx="2138496" cy="1650416"/>
                    </a:xfrm>
                    <a:prstGeom prst="rect">
                      <a:avLst/>
                    </a:prstGeom>
                    <a:ln>
                      <a:noFill/>
                    </a:ln>
                    <a:extLst>
                      <a:ext uri="{53640926-AAD7-44D8-BBD7-CCE9431645EC}">
                        <a14:shadowObscured xmlns:a14="http://schemas.microsoft.com/office/drawing/2010/main"/>
                      </a:ext>
                    </a:extLst>
                  </pic:spPr>
                </pic:pic>
              </a:graphicData>
            </a:graphic>
          </wp:inline>
        </w:drawing>
      </w:r>
    </w:p>
    <w:p w14:paraId="43B5D36F" w14:textId="20A8756C" w:rsidR="00490710" w:rsidRPr="00490710" w:rsidRDefault="00490710" w:rsidP="00490710">
      <w:pPr>
        <w:pStyle w:val="BodyText"/>
        <w:rPr>
          <w:lang w:val="en-US"/>
        </w:rPr>
      </w:pPr>
      <w:r>
        <w:rPr>
          <w:lang w:val="en-US"/>
        </w:rPr>
        <w:t>Ç</w:t>
      </w:r>
      <w:r w:rsidRPr="00490710">
        <w:rPr>
          <w:lang w:val="en-US"/>
        </w:rPr>
        <w:t>alışmada, doğrusal olmayan sınıflandırma problemleri için kullanılan veri seti</w:t>
      </w:r>
      <w:r>
        <w:rPr>
          <w:lang w:val="en-US"/>
        </w:rPr>
        <w:t xml:space="preserve"> ve test veri seti</w:t>
      </w:r>
      <w:r w:rsidRPr="00490710">
        <w:rPr>
          <w:lang w:val="en-US"/>
        </w:rPr>
        <w:t xml:space="preserve"> </w:t>
      </w:r>
      <w:r>
        <w:rPr>
          <w:lang w:val="en-US"/>
        </w:rPr>
        <w:t>Kullanılmaktadır</w:t>
      </w:r>
      <w:r w:rsidRPr="00490710">
        <w:rPr>
          <w:lang w:val="en-US"/>
        </w:rPr>
        <w:t xml:space="preserve">. </w:t>
      </w:r>
      <w:r>
        <w:rPr>
          <w:lang w:val="en-US"/>
        </w:rPr>
        <w:t>Veri setinin</w:t>
      </w:r>
      <w:r w:rsidRPr="00490710">
        <w:rPr>
          <w:lang w:val="en-US"/>
        </w:rPr>
        <w:t>, iki farklı sınıfa ait noktaların eğrisel bir yapıda dağıldığı</w:t>
      </w:r>
      <w:r>
        <w:rPr>
          <w:lang w:val="en-US"/>
        </w:rPr>
        <w:t xml:space="preserve"> gözlemlenmektedir. </w:t>
      </w:r>
      <w:r w:rsidRPr="00490710">
        <w:rPr>
          <w:lang w:val="en-US"/>
        </w:rPr>
        <w:t>Veri setinin bu yapısı, makine öğrenimi algoritmalarını test etmek ve doğrusal olmayan modellerin performansını değerlendirmek için uygun bir zemin hazırlamaktadır</w:t>
      </w:r>
      <w:r>
        <w:rPr>
          <w:lang w:val="en-US"/>
        </w:rPr>
        <w:t xml:space="preserve"> fakat veri gereksinimlerinde gürültü olmaması sebebiyle bu çalışmada gerçekleştirilen ve en iyi model olarak belirlenen modeller gürültülü veri kümeleriyle aynı sonu</w:t>
      </w:r>
      <w:r w:rsidR="00B85590">
        <w:rPr>
          <w:lang w:val="en-US"/>
        </w:rPr>
        <w:t>cu verecek mi bilinmemektedir</w:t>
      </w:r>
      <w:r>
        <w:rPr>
          <w:lang w:val="en-US"/>
        </w:rPr>
        <w:t xml:space="preserve">. </w:t>
      </w:r>
    </w:p>
    <w:p w14:paraId="33260C74" w14:textId="3AE3D023" w:rsidR="00C072AA" w:rsidRPr="00C072AA" w:rsidRDefault="00B85590" w:rsidP="00C072AA">
      <w:pPr>
        <w:pStyle w:val="Heading2"/>
      </w:pPr>
      <w:r>
        <w:t>Yapay Nöron Ağları Performansı</w:t>
      </w:r>
    </w:p>
    <w:p w14:paraId="1800CCAA" w14:textId="07E1BF2D" w:rsidR="00C072AA" w:rsidRDefault="00C072AA" w:rsidP="00C072AA">
      <w:pPr>
        <w:pStyle w:val="BodyText"/>
        <w:ind w:firstLine="0pt"/>
      </w:pPr>
      <w:r>
        <w:tab/>
        <w:t>Yapay nöron ağları için gerçekleştirilen 144 deneyin tüm sonuçları ve görselleştirmeler projede yer almaktadır. SGD, BGD ve MBGD için en iyi performansı gösteren modeller bu kısımda incelenmekte ve karşılaştırılmaktadır.</w:t>
      </w:r>
      <w:r w:rsidR="008D0B0A">
        <w:t xml:space="preserve"> </w:t>
      </w:r>
      <w:r w:rsidR="00550474">
        <w:t>3 optimizasyondan en iyisinin hangisinin olduğu bu çalışma için değerlendirilmektedir.</w:t>
      </w:r>
    </w:p>
    <w:p w14:paraId="64651505" w14:textId="0ABA667D" w:rsidR="00C072AA" w:rsidRDefault="00C072AA" w:rsidP="00C072AA">
      <w:pPr>
        <w:pStyle w:val="Heading3"/>
      </w:pPr>
      <w:r>
        <w:t>SGD Optimizasyonuna sahip Model Performansı</w:t>
      </w:r>
    </w:p>
    <w:p w14:paraId="38DA7208" w14:textId="77777777" w:rsidR="00C072AA" w:rsidRPr="00C072AA" w:rsidRDefault="00C072AA" w:rsidP="00C072AA"/>
    <w:p w14:paraId="63AD55C8" w14:textId="71310EE0" w:rsidR="00D937E6" w:rsidRDefault="00C072AA" w:rsidP="00F54006">
      <w:pPr>
        <w:pStyle w:val="BodyText"/>
      </w:pPr>
      <w:r w:rsidRPr="00C247CC">
        <w:t>Stokastik Gradyan İniş</w:t>
      </w:r>
      <w:r>
        <w:t xml:space="preserve">i(SGD) ile yapılan </w:t>
      </w:r>
      <w:r w:rsidR="00F54006">
        <w:t xml:space="preserve">deneylerin tam ve detaylı sonuçları, </w:t>
      </w:r>
      <w:r w:rsidRPr="00C072AA">
        <w:t>ann_metrics_table.xlsx</w:t>
      </w:r>
      <w:r>
        <w:t xml:space="preserve"> </w:t>
      </w:r>
      <w:r w:rsidR="00F54006">
        <w:t xml:space="preserve">dosyasında yer almakta olup, </w:t>
      </w:r>
      <w:r>
        <w:t>SGD filtr</w:t>
      </w:r>
      <w:r w:rsidR="0015111A">
        <w:t>e</w:t>
      </w:r>
      <w:r>
        <w:t>si uygulanarak gözlemlenebilmektedir. Yapılan Grafik yorumları ve test metrikleri incelemeleri ile en iyi SGD modeli olarak</w:t>
      </w:r>
      <w:r w:rsidR="0015111A">
        <w:t xml:space="preserve"> %100 doğrulukta sonuca ulaşan</w:t>
      </w:r>
      <w:r>
        <w:t xml:space="preserve"> Öğrenme oranı 0.1 , epok sayısı 250 , katman sayısı 1 olduğu kombinasyon seçilmiştir fakat bu seçimde verimlilik de göz önünde bulundurulmaktadır. Çünkü SGD için birden fazla %100 başarıya ulaşan model </w:t>
      </w:r>
      <w:r>
        <w:t xml:space="preserve">bulunmaktadır. Tüm %100 başarılı alternatif modeller dosyada sarı ile işaretlenmektedir. </w:t>
      </w:r>
    </w:p>
    <w:p w14:paraId="3FD877C6" w14:textId="4C36601C" w:rsidR="00CF1248" w:rsidRDefault="00CF1248" w:rsidP="00CF1248">
      <w:pPr>
        <w:pStyle w:val="Heading4"/>
        <w:numPr>
          <w:ilvl w:val="0"/>
          <w:numId w:val="0"/>
        </w:numPr>
        <w:ind w:start="18pt"/>
      </w:pPr>
      <w:r>
        <w:t xml:space="preserve">Şekil </w:t>
      </w:r>
      <w:r w:rsidR="008D0B0A">
        <w:t>3</w:t>
      </w:r>
      <w:r>
        <w:t xml:space="preserve">: Seçilen En iyi SGD modelinin Kayıp Grafiği </w:t>
      </w:r>
    </w:p>
    <w:p w14:paraId="6E77CE2E" w14:textId="3D89F4D5" w:rsidR="00CF1248" w:rsidRDefault="00CF1248" w:rsidP="00CF1248">
      <w:r>
        <w:rPr>
          <w:noProof/>
        </w:rPr>
        <w:drawing>
          <wp:inline distT="0" distB="0" distL="0" distR="0" wp14:anchorId="5C466EC8" wp14:editId="4A7AA944">
            <wp:extent cx="2208810" cy="1395623"/>
            <wp:effectExtent l="0" t="0" r="1270" b="0"/>
            <wp:docPr id="1311683938" name="Resim 1" descr="metin, ekran görüntüsü, diyagram, öykü gelişim çizgisi; kumpas; grafiğini çıkarma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1683938" name="Resim 1" descr="metin, ekran görüntüsü, diyagram, öykü gelişim çizgisi; kumpas; grafiğini çıkarma içeren bir resim&#10;&#10;Açıklama otomatik olarak oluşturuldu"/>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8%" t="5.601%" r="8.53%" b="3.141%"/>
                    <a:stretch/>
                  </pic:blipFill>
                  <pic:spPr bwMode="auto">
                    <a:xfrm>
                      <a:off x="0" y="0"/>
                      <a:ext cx="2222124" cy="1404035"/>
                    </a:xfrm>
                    <a:prstGeom prst="rect">
                      <a:avLst/>
                    </a:prstGeom>
                    <a:noFill/>
                    <a:ln>
                      <a:noFill/>
                    </a:ln>
                    <a:extLst>
                      <a:ext uri="{53640926-AAD7-44D8-BBD7-CCE9431645EC}">
                        <a14:shadowObscured xmlns:a14="http://schemas.microsoft.com/office/drawing/2010/main"/>
                      </a:ext>
                    </a:extLst>
                  </pic:spPr>
                </pic:pic>
              </a:graphicData>
            </a:graphic>
          </wp:inline>
        </w:drawing>
      </w:r>
    </w:p>
    <w:p w14:paraId="052DA018" w14:textId="1616240E" w:rsidR="00CF1248" w:rsidRDefault="00CF1248" w:rsidP="00CF1248">
      <w:pPr>
        <w:ind w:firstLine="14.40pt"/>
        <w:jc w:val="both"/>
      </w:pPr>
      <w:r>
        <w:t xml:space="preserve">Şekil </w:t>
      </w:r>
      <w:r w:rsidR="008D0B0A">
        <w:t>3</w:t>
      </w:r>
      <w:r>
        <w:t>’deki en iyi SGD modelinin Kayıp grafiği incelendiğinde bu hiperparametrelerle Eğitim ve Doğrulama kayıplarının belirli epoklar sonrası paralelleştiği ve sıfıra indiği gözlemlenmektedir.</w:t>
      </w:r>
    </w:p>
    <w:p w14:paraId="4E7964AB" w14:textId="77777777" w:rsidR="00CF1248" w:rsidRDefault="00CF1248" w:rsidP="00CF1248">
      <w:pPr>
        <w:ind w:firstLine="14.40pt"/>
        <w:jc w:val="both"/>
      </w:pPr>
    </w:p>
    <w:p w14:paraId="03CDD873" w14:textId="5B45F610" w:rsidR="008D0B0A" w:rsidRDefault="00CF1248" w:rsidP="008D0B0A">
      <w:pPr>
        <w:pStyle w:val="Heading4"/>
        <w:numPr>
          <w:ilvl w:val="0"/>
          <w:numId w:val="0"/>
        </w:numPr>
        <w:ind w:start="18pt"/>
      </w:pPr>
      <w:r>
        <w:t xml:space="preserve">Şekil </w:t>
      </w:r>
      <w:r w:rsidR="008D0B0A">
        <w:t>4</w:t>
      </w:r>
      <w:r>
        <w:t xml:space="preserve">: Seçilen En iyi SGD modelininin Karar Sınırı </w:t>
      </w:r>
    </w:p>
    <w:p w14:paraId="139FEAA6" w14:textId="028D5A4C" w:rsidR="00CF1248" w:rsidRDefault="008D0B0A" w:rsidP="00CF1248">
      <w:r>
        <w:rPr>
          <w:noProof/>
        </w:rPr>
        <w:drawing>
          <wp:inline distT="0" distB="0" distL="0" distR="0" wp14:anchorId="4E3770C4" wp14:editId="3426AAFE">
            <wp:extent cx="2125683" cy="1323838"/>
            <wp:effectExtent l="0" t="0" r="8255" b="0"/>
            <wp:docPr id="158430737" name="Resim 2" descr="metin, ekran görüntüsü, diyagram, öykü gelişim çizgisi; kumpas; grafiğini çıkarma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8430737" name="Resim 2" descr="metin, ekran görüntüsü, diyagram, öykü gelişim çizgisi; kumpas; grafiğini çıkarma içeren bir resim&#10;&#10;Açıklama otomatik olarak oluşturuldu"/>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5.339%" b="1.635%"/>
                    <a:stretch/>
                  </pic:blipFill>
                  <pic:spPr bwMode="auto">
                    <a:xfrm>
                      <a:off x="0" y="0"/>
                      <a:ext cx="2145505" cy="133618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p w14:paraId="78F98CF0" w14:textId="0D78B391" w:rsidR="00CF1248" w:rsidRDefault="00CF1248" w:rsidP="00CF1248">
      <w:pPr>
        <w:ind w:firstLine="14.40pt"/>
        <w:jc w:val="both"/>
      </w:pPr>
      <w:r>
        <w:t xml:space="preserve">Şekil </w:t>
      </w:r>
      <w:r w:rsidR="0015111A">
        <w:t>4</w:t>
      </w:r>
      <w:r>
        <w:t xml:space="preserve">’deki </w:t>
      </w:r>
      <w:r w:rsidR="0015111A">
        <w:t xml:space="preserve">En iyi SGD modelininin Karar Sınırı Test verileri ile birlikte </w:t>
      </w:r>
      <w:r>
        <w:t xml:space="preserve">incelendiğinde bu hiperparametrelerle </w:t>
      </w:r>
      <w:r w:rsidR="0015111A">
        <w:t>modelin iki sınıf arasındaki ayrımı başarıyla öğrendiği gözlemlenmektedir.</w:t>
      </w:r>
    </w:p>
    <w:p w14:paraId="7BD62F0A" w14:textId="3027A841" w:rsidR="0015111A" w:rsidRDefault="0015111A" w:rsidP="0015111A">
      <w:pPr>
        <w:rPr>
          <w:noProof/>
        </w:rPr>
      </w:pPr>
    </w:p>
    <w:p w14:paraId="09CBBF6F" w14:textId="1977D176" w:rsidR="00CF1248" w:rsidRDefault="0015111A" w:rsidP="0015111A">
      <w:pPr>
        <w:pStyle w:val="Heading3"/>
      </w:pPr>
      <w:r>
        <w:t>BGD Optimizasyonuna sahip Model performansı</w:t>
      </w:r>
    </w:p>
    <w:p w14:paraId="5CF875A8" w14:textId="77777777" w:rsidR="0015111A" w:rsidRPr="0015111A" w:rsidRDefault="0015111A" w:rsidP="0015111A"/>
    <w:p w14:paraId="278FC686" w14:textId="1EB67D0B" w:rsidR="0015111A" w:rsidRDefault="0015111A" w:rsidP="0015111A">
      <w:pPr>
        <w:pStyle w:val="BodyText"/>
      </w:pPr>
      <w:r w:rsidRPr="00C247CC">
        <w:t>Batch Gradyan İnişi</w:t>
      </w:r>
      <w:r>
        <w:t xml:space="preserve"> (BGD) ile yapılan deneylerin tam ve detaylı sonuçları, </w:t>
      </w:r>
      <w:r w:rsidRPr="00C072AA">
        <w:t>ann_metrics_table.xlsx</w:t>
      </w:r>
      <w:r>
        <w:t xml:space="preserve"> dosyasında yer almakta olup, BGD filtresi uygulanarak gözlemlenebilmektedir. Yapılan Grafik yorumları ve test metrikleri incelemeleri ile en iyi BGD modeli olarak %88 test başarısına ulaşan Öğrenme oranı 0.1 , epok sayısı 1000 , katman sayısı 1 olduğu kombinasyon </w:t>
      </w:r>
      <w:r w:rsidR="00415929">
        <w:t>seçilmektedir</w:t>
      </w:r>
      <w:r>
        <w:t xml:space="preserve">.Ayrıca BGD için </w:t>
      </w:r>
      <w:r w:rsidR="00415929">
        <w:t>eğitim ve doğrulama metrikleri benzer ve test metrikleri aynı olan diğer bir kombinasyon da sarı ile alternatif model olarak işaretlenmektedir.</w:t>
      </w:r>
    </w:p>
    <w:p w14:paraId="4B85B0F5" w14:textId="27106BB7" w:rsidR="00415929" w:rsidRPr="00415929" w:rsidRDefault="0015111A" w:rsidP="00415929">
      <w:pPr>
        <w:pStyle w:val="Heading4"/>
        <w:numPr>
          <w:ilvl w:val="0"/>
          <w:numId w:val="0"/>
        </w:numPr>
        <w:ind w:start="18pt"/>
      </w:pPr>
      <w:r>
        <w:t>Şekil</w:t>
      </w:r>
      <w:r w:rsidR="00415929">
        <w:t xml:space="preserve"> 5</w:t>
      </w:r>
      <w:r>
        <w:t xml:space="preserve">: Seçilen En iyi </w:t>
      </w:r>
      <w:r w:rsidR="00415929">
        <w:t xml:space="preserve">BGD </w:t>
      </w:r>
      <w:r>
        <w:t xml:space="preserve">modelinin Kayıp Grafiği </w:t>
      </w:r>
    </w:p>
    <w:p w14:paraId="104FB244" w14:textId="6FB9F1FF" w:rsidR="00415929" w:rsidRPr="00415929" w:rsidRDefault="00415929" w:rsidP="00415929">
      <w:pPr>
        <w:rPr>
          <w:noProof/>
          <w:lang w:val="tr-TR"/>
        </w:rPr>
      </w:pPr>
      <w:r w:rsidRPr="00415929">
        <w:rPr>
          <w:noProof/>
          <w:lang w:val="tr-TR"/>
        </w:rPr>
        <w:drawing>
          <wp:inline distT="0" distB="0" distL="0" distR="0" wp14:anchorId="58FFF98F" wp14:editId="7F929843">
            <wp:extent cx="2210923" cy="1353787"/>
            <wp:effectExtent l="0" t="0" r="0" b="0"/>
            <wp:docPr id="216926960" name="Resim 9" descr="metin, ekran görüntüsü, çizgi, öykü gelişim çizgisi; kumpas; grafiğini çıkarma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6926960" name="Resim 9" descr="metin, ekran görüntüsü, çizgi, öykü gelişim çizgisi; kumpas; grafiğini çıkarma içeren bir resim&#10;&#10;Açıklama otomatik olarak oluşturuldu"/>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663%" t="6.823%" r="5.834%" b="2.869%"/>
                    <a:stretch/>
                  </pic:blipFill>
                  <pic:spPr bwMode="auto">
                    <a:xfrm>
                      <a:off x="0" y="0"/>
                      <a:ext cx="2232923" cy="1367258"/>
                    </a:xfrm>
                    <a:prstGeom prst="rect">
                      <a:avLst/>
                    </a:prstGeom>
                    <a:noFill/>
                    <a:ln>
                      <a:noFill/>
                    </a:ln>
                    <a:extLst>
                      <a:ext uri="{53640926-AAD7-44D8-BBD7-CCE9431645EC}">
                        <a14:shadowObscured xmlns:a14="http://schemas.microsoft.com/office/drawing/2010/main"/>
                      </a:ext>
                    </a:extLst>
                  </pic:spPr>
                </pic:pic>
              </a:graphicData>
            </a:graphic>
          </wp:inline>
        </w:drawing>
      </w:r>
    </w:p>
    <w:p w14:paraId="443D1CE0" w14:textId="254105ED" w:rsidR="0015111A" w:rsidRDefault="0015111A" w:rsidP="00415929">
      <w:pPr>
        <w:jc w:val="both"/>
      </w:pPr>
    </w:p>
    <w:p w14:paraId="778987A0" w14:textId="2220FDC8" w:rsidR="0015111A" w:rsidRDefault="0015111A" w:rsidP="0015111A">
      <w:pPr>
        <w:ind w:firstLine="14.40pt"/>
        <w:jc w:val="both"/>
      </w:pPr>
      <w:r>
        <w:t xml:space="preserve">Şekil </w:t>
      </w:r>
      <w:r w:rsidR="00041A50">
        <w:t>5</w:t>
      </w:r>
      <w:r>
        <w:t xml:space="preserve">’deki en iyi </w:t>
      </w:r>
      <w:r w:rsidR="00415929">
        <w:t>BGD</w:t>
      </w:r>
      <w:r>
        <w:t xml:space="preserve"> modelinin Kayıp grafiği incelendiğinde bu hiperparametrelerle Eğitim ve Doğrulama kayıplarının belirli epoklar sonrası paralelleştiği ve </w:t>
      </w:r>
      <w:r w:rsidR="00415929">
        <w:t xml:space="preserve">azaldığı gözlemlenmektedir. Öğrenme kaybı Doğrulama Kaybından </w:t>
      </w:r>
      <w:r w:rsidR="00415929">
        <w:lastRenderedPageBreak/>
        <w:t>az olduğu için overfitting riski taşısa da diğer modeller arasında test metrikleri ile birlikte en uyumlu model olarak belirlenmektedir.</w:t>
      </w:r>
    </w:p>
    <w:p w14:paraId="7225058D" w14:textId="77777777" w:rsidR="0015111A" w:rsidRDefault="0015111A" w:rsidP="0015111A">
      <w:pPr>
        <w:ind w:firstLine="14.40pt"/>
        <w:jc w:val="both"/>
      </w:pPr>
    </w:p>
    <w:p w14:paraId="1152D8F4" w14:textId="0DC048FD" w:rsidR="0015111A" w:rsidRDefault="0015111A" w:rsidP="0015111A">
      <w:pPr>
        <w:pStyle w:val="Heading4"/>
        <w:numPr>
          <w:ilvl w:val="0"/>
          <w:numId w:val="0"/>
        </w:numPr>
        <w:ind w:start="18pt"/>
      </w:pPr>
      <w:r>
        <w:t xml:space="preserve">Şekil </w:t>
      </w:r>
      <w:r w:rsidR="00415929">
        <w:t>6</w:t>
      </w:r>
      <w:r>
        <w:t xml:space="preserve">: Seçilen En iyi </w:t>
      </w:r>
      <w:r w:rsidR="00415929">
        <w:t>BGD</w:t>
      </w:r>
      <w:r>
        <w:t xml:space="preserve"> modelininin Karar Sınırı </w:t>
      </w:r>
    </w:p>
    <w:p w14:paraId="7A23061A" w14:textId="77777777" w:rsidR="00415929" w:rsidRDefault="00415929" w:rsidP="00415929">
      <w:pPr>
        <w:rPr>
          <w:noProof/>
          <w:lang w:val="tr-TR"/>
        </w:rPr>
      </w:pPr>
    </w:p>
    <w:p w14:paraId="6D12D2F2" w14:textId="264D2F79" w:rsidR="00415929" w:rsidRPr="00415929" w:rsidRDefault="00415929" w:rsidP="00415929">
      <w:pPr>
        <w:rPr>
          <w:noProof/>
          <w:lang w:val="tr-TR"/>
        </w:rPr>
      </w:pPr>
      <w:r w:rsidRPr="00415929">
        <w:rPr>
          <w:noProof/>
          <w:lang w:val="tr-TR"/>
        </w:rPr>
        <w:drawing>
          <wp:inline distT="0" distB="0" distL="0" distR="0" wp14:anchorId="090A595C" wp14:editId="4F1F8B37">
            <wp:extent cx="2700400" cy="1709254"/>
            <wp:effectExtent l="0" t="0" r="5080" b="5715"/>
            <wp:docPr id="1616978939" name="Resim 11" descr="metin, ekran görüntüsü, diyagram, öykü gelişim çizgisi; kumpas; grafiğini çıkarma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16978939" name="Resim 11" descr="metin, ekran görüntüsü, diyagram, öykü gelişim çizgisi; kumpas; grafiğini çıkarma içeren bir resim&#10;&#10;Açıklama otomatik olarak oluşturuldu"/>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5.616%"/>
                    <a:stretch/>
                  </pic:blipFill>
                  <pic:spPr bwMode="auto">
                    <a:xfrm>
                      <a:off x="0" y="0"/>
                      <a:ext cx="2718806" cy="1720904"/>
                    </a:xfrm>
                    <a:prstGeom prst="rect">
                      <a:avLst/>
                    </a:prstGeom>
                    <a:noFill/>
                    <a:ln>
                      <a:noFill/>
                    </a:ln>
                    <a:extLst>
                      <a:ext uri="{53640926-AAD7-44D8-BBD7-CCE9431645EC}">
                        <a14:shadowObscured xmlns:a14="http://schemas.microsoft.com/office/drawing/2010/main"/>
                      </a:ext>
                    </a:extLst>
                  </pic:spPr>
                </pic:pic>
              </a:graphicData>
            </a:graphic>
          </wp:inline>
        </w:drawing>
      </w:r>
    </w:p>
    <w:p w14:paraId="3259BD51" w14:textId="1CF7245E" w:rsidR="0015111A" w:rsidRDefault="0015111A" w:rsidP="0015111A">
      <w:r>
        <w:rPr>
          <w:noProof/>
        </w:rPr>
        <w:t xml:space="preserve"> </w:t>
      </w:r>
    </w:p>
    <w:p w14:paraId="37C09A80" w14:textId="64F210FF" w:rsidR="0015111A" w:rsidRDefault="0015111A" w:rsidP="0015111A">
      <w:pPr>
        <w:ind w:firstLine="14.40pt"/>
        <w:jc w:val="both"/>
      </w:pPr>
      <w:r>
        <w:t xml:space="preserve">Şekil </w:t>
      </w:r>
      <w:r w:rsidR="00415929">
        <w:t>6</w:t>
      </w:r>
      <w:r>
        <w:t>’d</w:t>
      </w:r>
      <w:r w:rsidR="00415929">
        <w:t>a</w:t>
      </w:r>
      <w:r>
        <w:t xml:space="preserve">ki En iyi </w:t>
      </w:r>
      <w:r w:rsidR="00415929">
        <w:t>BGD</w:t>
      </w:r>
      <w:r>
        <w:t xml:space="preserve"> modelininin Karar Sınırı Test verileri ile birlikte</w:t>
      </w:r>
      <w:r w:rsidR="00415929">
        <w:t xml:space="preserve">  </w:t>
      </w:r>
      <w:r w:rsidR="00041A50" w:rsidRPr="00041A50">
        <w:t xml:space="preserve">iki sınıfı ayırt etmede yeterli performans sergilediği ve verilerin doğrusal olmayan dağılımını </w:t>
      </w:r>
      <w:r w:rsidR="00041A50">
        <w:t xml:space="preserve">yeterli </w:t>
      </w:r>
      <w:r w:rsidR="00041A50" w:rsidRPr="00041A50">
        <w:t>öğrenebildiği görülmektedir.</w:t>
      </w:r>
    </w:p>
    <w:p w14:paraId="18EC2456" w14:textId="77777777" w:rsidR="00041A50" w:rsidRDefault="00041A50" w:rsidP="00041A50">
      <w:pPr>
        <w:rPr>
          <w:noProof/>
        </w:rPr>
      </w:pPr>
    </w:p>
    <w:p w14:paraId="363AAB8B" w14:textId="4D971BA3" w:rsidR="00041A50" w:rsidRDefault="00041A50" w:rsidP="00041A50">
      <w:pPr>
        <w:pStyle w:val="Heading3"/>
      </w:pPr>
      <w:r>
        <w:t>MBGD Optimizasyonuna sahip Model performansı</w:t>
      </w:r>
    </w:p>
    <w:p w14:paraId="03D3C519" w14:textId="77777777" w:rsidR="00041A50" w:rsidRPr="0015111A" w:rsidRDefault="00041A50" w:rsidP="00041A50"/>
    <w:p w14:paraId="6E3CFC23" w14:textId="5C07C666" w:rsidR="00041A50" w:rsidRDefault="00041A50" w:rsidP="00041A50">
      <w:pPr>
        <w:pStyle w:val="BodyText"/>
      </w:pPr>
      <w:r>
        <w:t xml:space="preserve">Mini </w:t>
      </w:r>
      <w:r w:rsidRPr="00C247CC">
        <w:t>Batch Gradyan İnişi</w:t>
      </w:r>
      <w:r>
        <w:t xml:space="preserve"> (MBGD) ile yapılan deneylerin tam ve detaylı sonuçları, </w:t>
      </w:r>
      <w:r w:rsidRPr="00C072AA">
        <w:t>ann_metrics_table.xlsx</w:t>
      </w:r>
      <w:r>
        <w:t xml:space="preserve"> dosyasında yer almakta olup, MBGD filtresi uygulanarak gözlemlenebilmektedir. Yapılan Grafik yorumları ve test metrikleri incelemeleri ile en iyi MBGD modeli olarak %91 test başarısına ulaşan Öğrenme oranı 0.1 , epok sayısı 1000 , katman sayısı 2 olduğu kombinasyon seçilmektedir.Ayrıca MBGD için aynı başarı oranına sahip ve benzer test metrikleri olan diğer bir kombinasyon da sarı ile alternatif model olarak işaretlenmektedir.</w:t>
      </w:r>
    </w:p>
    <w:p w14:paraId="34A1C36D" w14:textId="4EAB0696" w:rsidR="00041A50" w:rsidRPr="00415929" w:rsidRDefault="00041A50" w:rsidP="00041A50">
      <w:pPr>
        <w:pStyle w:val="Heading4"/>
        <w:numPr>
          <w:ilvl w:val="0"/>
          <w:numId w:val="0"/>
        </w:numPr>
        <w:ind w:start="18pt"/>
      </w:pPr>
      <w:r>
        <w:t xml:space="preserve">Şekil 7: Seçilen En iyi MBGD modelinin Kayıp Grafiği </w:t>
      </w:r>
    </w:p>
    <w:p w14:paraId="0482E132" w14:textId="136FC5A9" w:rsidR="00041A50" w:rsidRPr="00041A50" w:rsidRDefault="00041A50" w:rsidP="00041A50">
      <w:pPr>
        <w:rPr>
          <w:noProof/>
          <w:lang w:val="tr-TR"/>
        </w:rPr>
      </w:pPr>
      <w:r>
        <w:rPr>
          <w:noProof/>
        </w:rPr>
        <w:drawing>
          <wp:inline distT="0" distB="0" distL="0" distR="0" wp14:anchorId="2B71194A" wp14:editId="759E25DD">
            <wp:extent cx="2724150" cy="1634714"/>
            <wp:effectExtent l="0" t="0" r="0" b="3810"/>
            <wp:docPr id="1999532418" name="Resim 13" descr="metin, ekran görüntüsü, öykü gelişim çizgisi; kumpas; grafiğini çıkarma, çizg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99532418" name="Resim 13" descr="metin, ekran görüntüsü, öykü gelişim çizgisi; kumpas; grafiğini çıkarma, çizgi içeren bir resim&#10;&#10;Açıklama otomatik olarak oluşturuldu"/>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3492" cy="1640320"/>
                    </a:xfrm>
                    <a:prstGeom prst="rect">
                      <a:avLst/>
                    </a:prstGeom>
                    <a:noFill/>
                    <a:ln>
                      <a:noFill/>
                    </a:ln>
                  </pic:spPr>
                </pic:pic>
              </a:graphicData>
            </a:graphic>
          </wp:inline>
        </w:drawing>
      </w:r>
      <w:r w:rsidRPr="00415929">
        <w:rPr>
          <w:lang w:val="tr-TR"/>
        </w:rPr>
        <w:t xml:space="preserve"> </w:t>
      </w:r>
    </w:p>
    <w:p w14:paraId="4A4C98B0" w14:textId="778A65C9" w:rsidR="00041A50" w:rsidRDefault="00041A50" w:rsidP="00041A50">
      <w:pPr>
        <w:ind w:firstLine="14.40pt"/>
        <w:jc w:val="both"/>
      </w:pPr>
      <w:r>
        <w:t xml:space="preserve">Şekil 7’deki en iyi MBGD modelinin Kayıp grafiği incelendiğinde bu hiperparametrelerle Eğitim ve Doğrulama kayıplarının belirli epoklar sonrası paralelleştiği ve azaldığı gözlemlenmektedir. </w:t>
      </w:r>
    </w:p>
    <w:p w14:paraId="601D8BC9" w14:textId="77777777" w:rsidR="00041A50" w:rsidRDefault="00041A50" w:rsidP="00041A50">
      <w:pPr>
        <w:ind w:firstLine="14.40pt"/>
        <w:jc w:val="both"/>
      </w:pPr>
    </w:p>
    <w:p w14:paraId="3D92194A" w14:textId="57063D9C" w:rsidR="00041A50" w:rsidRDefault="00041A50" w:rsidP="00041A50">
      <w:pPr>
        <w:pStyle w:val="Heading4"/>
        <w:numPr>
          <w:ilvl w:val="0"/>
          <w:numId w:val="0"/>
        </w:numPr>
        <w:ind w:start="18pt"/>
      </w:pPr>
      <w:r>
        <w:t xml:space="preserve">Şekil 8: Seçilen En iyi BGD modelininin Karar Sınırı </w:t>
      </w:r>
    </w:p>
    <w:p w14:paraId="28E0FCBB" w14:textId="77777777" w:rsidR="00041A50" w:rsidRDefault="00041A50" w:rsidP="00041A50">
      <w:pPr>
        <w:rPr>
          <w:noProof/>
          <w:lang w:val="tr-TR"/>
        </w:rPr>
      </w:pPr>
    </w:p>
    <w:p w14:paraId="21E308CE" w14:textId="1EE47451" w:rsidR="00041A50" w:rsidRDefault="00041A50" w:rsidP="00041A50">
      <w:pPr>
        <w:rPr>
          <w:noProof/>
        </w:rPr>
      </w:pPr>
      <w:r>
        <w:rPr>
          <w:noProof/>
        </w:rPr>
        <w:drawing>
          <wp:inline distT="0" distB="0" distL="0" distR="0" wp14:anchorId="3D4F05FE" wp14:editId="6B7B0B7B">
            <wp:extent cx="2161790" cy="1361205"/>
            <wp:effectExtent l="0" t="0" r="0" b="0"/>
            <wp:docPr id="1649885757" name="Resim 12" descr="metin, ekran görüntüsü, diyagram, öykü gelişim çizgisi; kumpas; grafiğini çıkarma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49885757" name="Resim 12" descr="metin, ekran görüntüsü, diyagram, öykü gelişim çizgisi; kumpas; grafiğini çıkarma içeren bir resim&#10;&#10;Açıklama otomatik olarak oluşturuldu"/>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6.056%"/>
                    <a:stretch/>
                  </pic:blipFill>
                  <pic:spPr bwMode="auto">
                    <a:xfrm>
                      <a:off x="0" y="0"/>
                      <a:ext cx="2190344" cy="1379184"/>
                    </a:xfrm>
                    <a:prstGeom prst="rect">
                      <a:avLst/>
                    </a:prstGeom>
                    <a:noFill/>
                    <a:ln>
                      <a:noFill/>
                    </a:ln>
                    <a:extLst>
                      <a:ext uri="{53640926-AAD7-44D8-BBD7-CCE9431645EC}">
                        <a14:shadowObscured xmlns:a14="http://schemas.microsoft.com/office/drawing/2010/main"/>
                      </a:ext>
                    </a:extLst>
                  </pic:spPr>
                </pic:pic>
              </a:graphicData>
            </a:graphic>
          </wp:inline>
        </w:drawing>
      </w:r>
    </w:p>
    <w:p w14:paraId="5A4C6B66" w14:textId="067D885C" w:rsidR="00041A50" w:rsidRPr="00415929" w:rsidRDefault="00041A50" w:rsidP="00041A50">
      <w:pPr>
        <w:rPr>
          <w:noProof/>
          <w:lang w:val="tr-TR"/>
        </w:rPr>
      </w:pPr>
    </w:p>
    <w:p w14:paraId="40C0FD40" w14:textId="77777777" w:rsidR="00041A50" w:rsidRDefault="00041A50" w:rsidP="00041A50">
      <w:r>
        <w:rPr>
          <w:noProof/>
        </w:rPr>
        <w:t xml:space="preserve"> </w:t>
      </w:r>
    </w:p>
    <w:p w14:paraId="46C047E2" w14:textId="4E360512" w:rsidR="00041A50" w:rsidRDefault="00041A50" w:rsidP="00041A50">
      <w:pPr>
        <w:ind w:firstLine="14.40pt"/>
        <w:jc w:val="both"/>
      </w:pPr>
      <w:r>
        <w:t xml:space="preserve">Şekil 8’daki En iyi MBGD modelininin Karar Sınırı Test verileri ile birlikte  </w:t>
      </w:r>
      <w:r w:rsidRPr="00041A50">
        <w:t xml:space="preserve">iki sınıfı ayırt etmede yeterli performans sergilediği ve verilerin doğrusal olmayan dağılımını </w:t>
      </w:r>
      <w:r>
        <w:t xml:space="preserve">yeterli </w:t>
      </w:r>
      <w:r w:rsidRPr="00041A50">
        <w:t>öğrenebildiği görülmektedir.</w:t>
      </w:r>
    </w:p>
    <w:p w14:paraId="38D33A7E" w14:textId="77777777" w:rsidR="00041A50" w:rsidRDefault="00041A50" w:rsidP="00041A50">
      <w:pPr>
        <w:ind w:firstLine="14.40pt"/>
        <w:jc w:val="both"/>
      </w:pPr>
    </w:p>
    <w:p w14:paraId="3A1FE12A" w14:textId="4D29A186" w:rsidR="00C072AA" w:rsidRDefault="00E54AC5" w:rsidP="00041A50">
      <w:pPr>
        <w:pStyle w:val="Heading3"/>
      </w:pPr>
      <w:r>
        <w:t>SGD, BGD, MBGD optimizasyonlu en iyi modellerin Karşılaştırması</w:t>
      </w:r>
    </w:p>
    <w:p w14:paraId="26FC821E" w14:textId="77777777" w:rsidR="00E54AC5" w:rsidRPr="00E54AC5" w:rsidRDefault="00E54AC5" w:rsidP="00E54AC5">
      <w:pPr>
        <w:jc w:val="both"/>
      </w:pPr>
    </w:p>
    <w:p w14:paraId="38B17401" w14:textId="6BCC0AD6" w:rsidR="008D0B0A" w:rsidRDefault="00E54AC5" w:rsidP="00775F8D">
      <w:pPr>
        <w:pStyle w:val="BodyText"/>
        <w:ind w:firstLine="0pt"/>
        <w:rPr>
          <w:lang w:val="en-US"/>
        </w:rPr>
      </w:pPr>
      <w:r>
        <w:rPr>
          <w:lang w:val="en-US"/>
        </w:rPr>
        <w:tab/>
      </w:r>
      <w:r w:rsidRPr="00E54AC5">
        <w:rPr>
          <w:lang w:val="en-US"/>
        </w:rPr>
        <w:t xml:space="preserve">SGD, BGD ve MBGD algoritmalarının performans farklılıkları, veri işleme şekillerinden kaynaklanmaktadır. SGD, her iterasyonda tek bir örnekle çalışarak gürültülü gradyan tahminleri sayesinde lokal minimumlardan kurtulup karmaşık ve doğrusal olmayan veri dağılımlarında daha iyi bir global minimuma </w:t>
      </w:r>
      <w:r>
        <w:rPr>
          <w:lang w:val="en-US"/>
        </w:rPr>
        <w:t>ulaşmaktadır</w:t>
      </w:r>
      <w:r w:rsidRPr="00E54AC5">
        <w:rPr>
          <w:lang w:val="en-US"/>
        </w:rPr>
        <w:t xml:space="preserve">. Bu özellik, SGD'nin özellikle doğruluk ve karar sınırı öğreniminde üstünlük sağlamasını mümkün kılmıştır. BGD ise tüm veri setini kullanarak daha stabil bir öğrenme sağlasa da, lokal minimumlara takılma riski ve yavaş güncelleme hızı nedeniyle karmaşık problemler için daha az esneklik </w:t>
      </w:r>
      <w:r>
        <w:rPr>
          <w:lang w:val="en-US"/>
        </w:rPr>
        <w:t>göstermektedir</w:t>
      </w:r>
      <w:r w:rsidRPr="00E54AC5">
        <w:rPr>
          <w:lang w:val="en-US"/>
        </w:rPr>
        <w:t>. MBGD ise SGD’nin hız avantajını ve BGD’nin stabilitesini birleştirse de, yeterince gürültü oluşturamaması ve stokastik olmayan yapısı nedeniyle SGD kadar etkili olamamıştır. Bu nedenle, SGD hem doğruluk hem de verimlilik açısından diğer optimizasyon yöntemlerine üstünlük sağlamıştır.</w:t>
      </w:r>
    </w:p>
    <w:p w14:paraId="05DF0E10" w14:textId="220A075C" w:rsidR="00E54AC5" w:rsidRDefault="00E54AC5" w:rsidP="00E54AC5">
      <w:pPr>
        <w:pStyle w:val="Heading4"/>
        <w:numPr>
          <w:ilvl w:val="0"/>
          <w:numId w:val="0"/>
        </w:numPr>
        <w:ind w:start="18pt"/>
      </w:pPr>
      <w:r>
        <w:t>Şekil 9: Seçilen En iyi Yapay Sinir Ağı modelininin Confusion Matrixleri</w:t>
      </w:r>
    </w:p>
    <w:p w14:paraId="592B1EF4" w14:textId="451D4A44" w:rsidR="00E54AC5" w:rsidRDefault="00E54AC5" w:rsidP="00E54AC5">
      <w:pPr>
        <w:rPr>
          <w:noProof/>
          <w:lang w:val="tr-TR"/>
        </w:rPr>
      </w:pPr>
      <w:r>
        <w:rPr>
          <w:noProof/>
        </w:rPr>
        <w:drawing>
          <wp:inline distT="0" distB="0" distL="0" distR="0" wp14:anchorId="0FB6DC49" wp14:editId="1AB523A6">
            <wp:extent cx="1455089" cy="1212575"/>
            <wp:effectExtent l="0" t="0" r="0" b="6985"/>
            <wp:docPr id="782458606" name="Resim 16" descr="metin, ekran görüntüsü, yazı tipi, dikdörtgen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82458606" name="Resim 16" descr="metin, ekran görüntüsü, yazı tipi, dikdörtgen içeren bir resim&#10;&#10;Açıklama otomatik olarak oluşturuldu"/>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55089" cy="1212575"/>
                    </a:xfrm>
                    <a:prstGeom prst="rect">
                      <a:avLst/>
                    </a:prstGeom>
                    <a:noFill/>
                    <a:ln>
                      <a:noFill/>
                    </a:ln>
                  </pic:spPr>
                </pic:pic>
              </a:graphicData>
            </a:graphic>
          </wp:inline>
        </w:drawing>
      </w:r>
      <w:r>
        <w:rPr>
          <w:noProof/>
        </w:rPr>
        <w:drawing>
          <wp:inline distT="0" distB="0" distL="0" distR="0" wp14:anchorId="2EAE2A0F" wp14:editId="7E2CE0B3">
            <wp:extent cx="1465155" cy="1220962"/>
            <wp:effectExtent l="0" t="0" r="1905" b="0"/>
            <wp:docPr id="851527826" name="Resim 17" descr="metin, ekran görüntüsü, dikdörtgen, diyagra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51527826" name="Resim 17" descr="metin, ekran görüntüsü, dikdörtgen, diyagram içeren bir resim&#10;&#10;Açıklama otomatik olarak oluşturuldu"/>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712" cy="1233093"/>
                    </a:xfrm>
                    <a:prstGeom prst="rect">
                      <a:avLst/>
                    </a:prstGeom>
                    <a:noFill/>
                    <a:ln>
                      <a:noFill/>
                    </a:ln>
                  </pic:spPr>
                </pic:pic>
              </a:graphicData>
            </a:graphic>
          </wp:inline>
        </w:drawing>
      </w:r>
    </w:p>
    <w:p w14:paraId="6C39E208" w14:textId="30E7D96B" w:rsidR="00E54AC5" w:rsidRDefault="00E54AC5" w:rsidP="00E54AC5">
      <w:pPr>
        <w:rPr>
          <w:noProof/>
          <w:lang w:val="tr-TR"/>
        </w:rPr>
      </w:pPr>
    </w:p>
    <w:p w14:paraId="4BB0082F" w14:textId="646F0A72" w:rsidR="00E54AC5" w:rsidRDefault="00E54AC5" w:rsidP="00E54AC5">
      <w:pPr>
        <w:rPr>
          <w:noProof/>
          <w:lang w:val="tr-TR"/>
        </w:rPr>
      </w:pPr>
      <w:r w:rsidRPr="00E54AC5">
        <w:rPr>
          <w:noProof/>
          <w:lang w:val="tr-TR"/>
        </w:rPr>
        <w:drawing>
          <wp:inline distT="0" distB="0" distL="0" distR="0" wp14:anchorId="08A9285A" wp14:editId="6E4C3F7F">
            <wp:extent cx="1400671" cy="1167226"/>
            <wp:effectExtent l="0" t="0" r="9525" b="0"/>
            <wp:docPr id="2104346013" name="Resim 15" descr="metin, ekran görüntüsü, dikdörtgen, diyagra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04346013" name="Resim 15" descr="metin, ekran görüntüsü, dikdörtgen, diyagram içeren bir resim&#10;&#10;Açıklama otomatik olarak oluşturuldu"/>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19135" cy="1182612"/>
                    </a:xfrm>
                    <a:prstGeom prst="rect">
                      <a:avLst/>
                    </a:prstGeom>
                    <a:noFill/>
                    <a:ln>
                      <a:noFill/>
                    </a:ln>
                  </pic:spPr>
                </pic:pic>
              </a:graphicData>
            </a:graphic>
          </wp:inline>
        </w:drawing>
      </w:r>
    </w:p>
    <w:p w14:paraId="346580BD" w14:textId="77777777" w:rsidR="00E54AC5" w:rsidRPr="00E54AC5" w:rsidRDefault="00E54AC5" w:rsidP="00E54AC5">
      <w:pPr>
        <w:rPr>
          <w:noProof/>
          <w:lang w:val="tr-TR"/>
        </w:rPr>
      </w:pPr>
    </w:p>
    <w:p w14:paraId="296C9510" w14:textId="15C638AE" w:rsidR="00E54AC5" w:rsidRDefault="00E54AC5" w:rsidP="00775F8D">
      <w:pPr>
        <w:pStyle w:val="BodyText"/>
        <w:ind w:firstLine="0pt"/>
        <w:rPr>
          <w:lang w:val="en-US"/>
        </w:rPr>
      </w:pPr>
      <w:r>
        <w:rPr>
          <w:lang w:val="en-US"/>
        </w:rPr>
        <w:tab/>
        <w:t>Sonuç olarak yaptığımzı çalışmadaki en iyi yapay nöron ağı modeli SGD’nin en iyi modeli</w:t>
      </w:r>
      <w:r w:rsidR="007D71EC">
        <w:rPr>
          <w:lang w:val="en-US"/>
        </w:rPr>
        <w:t>(</w:t>
      </w:r>
      <w:r w:rsidR="007D71EC">
        <w:t>Öğrenme oranı 0.1 , epok sayısı 250 , katman sayısı 1)</w:t>
      </w:r>
      <w:r>
        <w:rPr>
          <w:lang w:val="en-US"/>
        </w:rPr>
        <w:t xml:space="preserve"> olmaktadır. SGD’nin en iyi modelinin yani Yapay Nöron ağı yönteminin en iyi modelinin Şekil 9’daki Confusion Matrixlerini incelediğimize modelin </w:t>
      </w:r>
      <w:r>
        <w:rPr>
          <w:lang w:val="en-US"/>
        </w:rPr>
        <w:lastRenderedPageBreak/>
        <w:t>tüm verilerin sınıflarını %100 başarıyla tahmin ettiği gözlemlenmektedir.</w:t>
      </w:r>
    </w:p>
    <w:p w14:paraId="53B7628F" w14:textId="7EF8D655" w:rsidR="00E54AC5" w:rsidRPr="00C072AA" w:rsidRDefault="00E54AC5" w:rsidP="00E54AC5">
      <w:pPr>
        <w:pStyle w:val="Heading2"/>
      </w:pPr>
      <w:r>
        <w:t>Destek Vektör Makineleri Performansı</w:t>
      </w:r>
    </w:p>
    <w:p w14:paraId="3D4CE29D" w14:textId="5A5DD599" w:rsidR="00E54AC5" w:rsidRDefault="00E54AC5" w:rsidP="00E54AC5">
      <w:pPr>
        <w:pStyle w:val="BodyText"/>
        <w:ind w:firstLine="0pt"/>
      </w:pPr>
      <w:r>
        <w:tab/>
        <w:t xml:space="preserve">Destek Vektör Makineleri için gerçekleştirilen 54 deneyin tüm sonuçları ve görselleştirmeler projede yer almaktadır. Lineer, Polinom ve Gaussian RBF çekirdekleri için en iyi performansı gösteren modeller bu kısımda incelenmekte ve karşılaştırılmaktadır. </w:t>
      </w:r>
      <w:r w:rsidR="00550474">
        <w:t>3 kernel’den en başarılı olanının hangisi olduğu bu çalışma için değerlendirilmektedir.</w:t>
      </w:r>
    </w:p>
    <w:p w14:paraId="6BDE458B" w14:textId="77777777" w:rsidR="00550474" w:rsidRDefault="00550474" w:rsidP="00E54AC5">
      <w:pPr>
        <w:pStyle w:val="BodyText"/>
        <w:ind w:firstLine="0pt"/>
      </w:pPr>
    </w:p>
    <w:p w14:paraId="5EA08345" w14:textId="00429CE9" w:rsidR="00E54AC5" w:rsidRDefault="00550474" w:rsidP="007D71EC">
      <w:pPr>
        <w:pStyle w:val="Heading3"/>
      </w:pPr>
      <w:r>
        <w:t>Lineer Kernel SVM</w:t>
      </w:r>
      <w:r w:rsidR="00E54AC5">
        <w:t xml:space="preserve"> Model Performansı</w:t>
      </w:r>
    </w:p>
    <w:p w14:paraId="505BEF2E" w14:textId="77777777" w:rsidR="007D71EC" w:rsidRPr="007D71EC" w:rsidRDefault="007D71EC" w:rsidP="007D71EC"/>
    <w:p w14:paraId="139B5714" w14:textId="147EB988" w:rsidR="00E54AC5" w:rsidRDefault="00550474" w:rsidP="00285C30">
      <w:pPr>
        <w:pStyle w:val="BodyText"/>
      </w:pPr>
      <w:r>
        <w:t>Lineer Kernel SVM</w:t>
      </w:r>
      <w:r w:rsidR="00E54AC5">
        <w:t xml:space="preserve"> ile yapılan deneylerin tam ve detaylı sonuçları, </w:t>
      </w:r>
      <w:r w:rsidRPr="00550474">
        <w:t xml:space="preserve">svm_metrics_table.xlsx </w:t>
      </w:r>
      <w:r w:rsidR="00E54AC5">
        <w:t>dosyasında yer almakta olup,</w:t>
      </w:r>
      <w:r w:rsidRPr="00550474">
        <w:t xml:space="preserve"> </w:t>
      </w:r>
      <w:r>
        <w:t xml:space="preserve">Kernel Sütununda Lineer </w:t>
      </w:r>
      <w:r w:rsidR="00E54AC5">
        <w:t xml:space="preserve">filtresi uygulanarak gözlemlenebilmektedir. Yapılan test metrikleri incelemeleri ile en iyi </w:t>
      </w:r>
      <w:r>
        <w:t xml:space="preserve">Lineer Kernel SVM </w:t>
      </w:r>
      <w:r w:rsidR="00E54AC5">
        <w:t>modeli olarak %</w:t>
      </w:r>
      <w:r>
        <w:t>89</w:t>
      </w:r>
      <w:r w:rsidR="00E54AC5">
        <w:t xml:space="preserve"> doğrulukta sonuca ulaşan </w:t>
      </w:r>
      <w:r>
        <w:t>ceza parametresi 10 olan</w:t>
      </w:r>
      <w:r w:rsidR="00E54AC5">
        <w:t xml:space="preserve"> kombinasyon seçilmiştir fakat bu seçimde verimlilik de göz önünde bulundurulmaktadır. Çünkü </w:t>
      </w:r>
      <w:r>
        <w:t xml:space="preserve">Lineer Kernel SVM </w:t>
      </w:r>
      <w:r w:rsidR="00E54AC5">
        <w:t xml:space="preserve">için </w:t>
      </w:r>
      <w:r>
        <w:t xml:space="preserve">%89 başarıyıa </w:t>
      </w:r>
      <w:r w:rsidR="00E54AC5">
        <w:t>ulaşan</w:t>
      </w:r>
      <w:r>
        <w:t xml:space="preserve"> 1</w:t>
      </w:r>
      <w:r w:rsidR="00E54AC5">
        <w:t xml:space="preserve"> model </w:t>
      </w:r>
      <w:r>
        <w:t>a</w:t>
      </w:r>
      <w:r w:rsidR="00E54AC5">
        <w:t>lternatif model</w:t>
      </w:r>
      <w:r>
        <w:t xml:space="preserve"> olarak</w:t>
      </w:r>
      <w:r w:rsidR="00E54AC5">
        <w:t xml:space="preserve"> dosyada sarı ile işaretlenmektedir. </w:t>
      </w:r>
    </w:p>
    <w:p w14:paraId="7E9CDA73" w14:textId="62755D92" w:rsidR="007D71EC" w:rsidRDefault="00E54AC5" w:rsidP="007D71EC">
      <w:pPr>
        <w:pStyle w:val="Heading4"/>
        <w:numPr>
          <w:ilvl w:val="0"/>
          <w:numId w:val="0"/>
        </w:numPr>
        <w:ind w:start="18pt"/>
      </w:pPr>
      <w:r>
        <w:t xml:space="preserve">Şekil </w:t>
      </w:r>
      <w:r w:rsidR="00550474">
        <w:t>10</w:t>
      </w:r>
      <w:r>
        <w:t xml:space="preserve">: Seçilen En iyi </w:t>
      </w:r>
      <w:r w:rsidR="00550474">
        <w:t>Lineer Kernel SVM</w:t>
      </w:r>
      <w:r>
        <w:t xml:space="preserve"> modelininin Karar Sınırı </w:t>
      </w:r>
    </w:p>
    <w:p w14:paraId="43EB07A2" w14:textId="4303A9FB" w:rsidR="00E54AC5" w:rsidRDefault="00550474" w:rsidP="00E54AC5">
      <w:r>
        <w:rPr>
          <w:noProof/>
        </w:rPr>
        <w:drawing>
          <wp:inline distT="0" distB="0" distL="0" distR="0" wp14:anchorId="4FF55852" wp14:editId="02F3189B">
            <wp:extent cx="2050345" cy="1294835"/>
            <wp:effectExtent l="0" t="0" r="7620" b="635"/>
            <wp:docPr id="532963761" name="Resim 18" descr="ekran görüntüsü, metin, diyagram, öykü gelişim çizgisi; kumpas; grafiğini çıkarma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32963761" name="Resim 18" descr="ekran görüntüsü, metin, diyagram, öykü gelişim çizgisi; kumpas; grafiğini çıkarma içeren bir resim&#10;&#10;Açıklama otomatik olarak oluşturuldu"/>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5.809%"/>
                    <a:stretch/>
                  </pic:blipFill>
                  <pic:spPr bwMode="auto">
                    <a:xfrm>
                      <a:off x="0" y="0"/>
                      <a:ext cx="2085064" cy="131676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sidR="00E54AC5">
        <w:rPr>
          <w:noProof/>
        </w:rPr>
        <w:t xml:space="preserve"> </w:t>
      </w:r>
    </w:p>
    <w:p w14:paraId="2A909F54" w14:textId="3553F7E9" w:rsidR="00E54AC5" w:rsidRDefault="00E54AC5" w:rsidP="00550474">
      <w:pPr>
        <w:ind w:firstLine="14.40pt"/>
        <w:jc w:val="both"/>
      </w:pPr>
      <w:r>
        <w:t xml:space="preserve">Şekil </w:t>
      </w:r>
      <w:r w:rsidR="00550474">
        <w:t>10</w:t>
      </w:r>
      <w:r>
        <w:t>’d</w:t>
      </w:r>
      <w:r w:rsidR="00550474">
        <w:t>a</w:t>
      </w:r>
      <w:r>
        <w:t xml:space="preserve">ki En iyi </w:t>
      </w:r>
      <w:r w:rsidR="00550474">
        <w:t xml:space="preserve">Lineer Kernel SVM </w:t>
      </w:r>
      <w:r>
        <w:t xml:space="preserve">modelininin Karar Sınırı Test verileri ile birlikte incelendiğinde </w:t>
      </w:r>
      <w:r w:rsidR="00550474" w:rsidRPr="00041A50">
        <w:t xml:space="preserve">iki sınıfı ayırt etmede yeterli performans sergilediği ve verilerin doğrusal olmayan dağılımını </w:t>
      </w:r>
      <w:r w:rsidR="00550474">
        <w:t xml:space="preserve">yeterli </w:t>
      </w:r>
      <w:r w:rsidR="00550474" w:rsidRPr="00041A50">
        <w:t>öğrenebildiği görülmektedir.</w:t>
      </w:r>
    </w:p>
    <w:p w14:paraId="093D2C51" w14:textId="77777777" w:rsidR="00E54AC5" w:rsidRDefault="00E54AC5" w:rsidP="00E54AC5">
      <w:pPr>
        <w:rPr>
          <w:noProof/>
        </w:rPr>
      </w:pPr>
    </w:p>
    <w:p w14:paraId="20288603" w14:textId="6FFD68C5" w:rsidR="00285C30" w:rsidRDefault="00550474" w:rsidP="00285C30">
      <w:pPr>
        <w:pStyle w:val="Heading3"/>
      </w:pPr>
      <w:r>
        <w:t>Polinom Kernel SVM Model Performansı</w:t>
      </w:r>
    </w:p>
    <w:p w14:paraId="605C46E3" w14:textId="77777777" w:rsidR="00285C30" w:rsidRPr="00285C30" w:rsidRDefault="00285C30" w:rsidP="00285C30"/>
    <w:p w14:paraId="4B98848B" w14:textId="0EED8DDC" w:rsidR="00550474" w:rsidRDefault="00550474" w:rsidP="007D71EC">
      <w:pPr>
        <w:pStyle w:val="BodyText"/>
      </w:pPr>
      <w:r>
        <w:t xml:space="preserve">Polinom Kernel SVM ile yapılan deneylerin tam ve detaylı sonuçları, </w:t>
      </w:r>
      <w:r w:rsidRPr="00550474">
        <w:t xml:space="preserve">svm_metrics_table.xlsx </w:t>
      </w:r>
      <w:r>
        <w:t>dosyasında yer almakta olup,</w:t>
      </w:r>
      <w:r w:rsidRPr="00550474">
        <w:t xml:space="preserve"> </w:t>
      </w:r>
      <w:r>
        <w:t xml:space="preserve">Kernel Sütununda </w:t>
      </w:r>
      <w:r w:rsidR="00285C30">
        <w:t>poly</w:t>
      </w:r>
      <w:r>
        <w:t xml:space="preserve"> filtresi uygulanarak gözlemlenebilmektedir. Yapılan test metrikleri incelemeleri ile en iyi Lineer Kernel SVM modeli olarak %95 doğrulukta sonuca ulaşan ceza parametresi 1,Polinom Derecesi 3,Gamma parametresi scale olan kombinasyon seçilmiştir fakat bu seçimde verimlilik de göz önünde bulundurulmaktadır. Çünkü Polinom Kernel SVM için %95 başarıya ulaşan 1 model alternatif model olarak dosyada sarı ile işaretlenmektedir</w:t>
      </w:r>
      <w:r w:rsidR="00285C30">
        <w:t>.</w:t>
      </w:r>
    </w:p>
    <w:p w14:paraId="7D93BDD2" w14:textId="27E60A0A" w:rsidR="007D71EC" w:rsidRDefault="00550474" w:rsidP="007D71EC">
      <w:pPr>
        <w:pStyle w:val="Heading4"/>
        <w:numPr>
          <w:ilvl w:val="0"/>
          <w:numId w:val="0"/>
        </w:numPr>
        <w:ind w:start="18pt"/>
      </w:pPr>
      <w:r>
        <w:t>Şekil 1</w:t>
      </w:r>
      <w:r w:rsidR="00285C30">
        <w:t>1</w:t>
      </w:r>
      <w:r>
        <w:t xml:space="preserve">: Seçilen En iyi </w:t>
      </w:r>
      <w:r w:rsidR="00285C30">
        <w:t xml:space="preserve">Polinom Kernel </w:t>
      </w:r>
      <w:r>
        <w:t xml:space="preserve">SVM modelininin Karar Sınırı </w:t>
      </w:r>
    </w:p>
    <w:p w14:paraId="6899952D" w14:textId="4CF8BDBC" w:rsidR="00550474" w:rsidRDefault="00285C30" w:rsidP="00550474">
      <w:r>
        <w:rPr>
          <w:noProof/>
        </w:rPr>
        <w:drawing>
          <wp:inline distT="0" distB="0" distL="0" distR="0" wp14:anchorId="7A1CA225" wp14:editId="50C8BCAB">
            <wp:extent cx="1786223" cy="1128428"/>
            <wp:effectExtent l="0" t="0" r="5080" b="0"/>
            <wp:docPr id="2010061280" name="Resim 19" descr="metin, ekran görüntüsü, diyagram, öykü gelişim çizgisi; kumpas; grafiğini çıkarma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10061280" name="Resim 19" descr="metin, ekran görüntüsü, diyagram, öykü gelişim çizgisi; kumpas; grafiğini çıkarma içeren bir resim&#10;&#10;Açıklama otomatik olarak oluşturuldu"/>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0.592%" t="15.78%" r="0.592%"/>
                    <a:stretch/>
                  </pic:blipFill>
                  <pic:spPr bwMode="auto">
                    <a:xfrm>
                      <a:off x="0" y="0"/>
                      <a:ext cx="1794034" cy="113336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sidR="00550474">
        <w:rPr>
          <w:noProof/>
        </w:rPr>
        <w:t xml:space="preserve">  </w:t>
      </w:r>
    </w:p>
    <w:p w14:paraId="1A8280AB" w14:textId="344EFAB0" w:rsidR="007D71EC" w:rsidRDefault="00550474" w:rsidP="007D71EC">
      <w:pPr>
        <w:ind w:firstLine="14.40pt"/>
        <w:jc w:val="both"/>
      </w:pPr>
      <w:r>
        <w:t>Şekil 1</w:t>
      </w:r>
      <w:r w:rsidR="00285C30">
        <w:t>1</w:t>
      </w:r>
      <w:r>
        <w:t xml:space="preserve">’daki En iyi </w:t>
      </w:r>
      <w:r w:rsidR="00285C30">
        <w:t xml:space="preserve">Polinom Kernel </w:t>
      </w:r>
      <w:r>
        <w:t xml:space="preserve">SVM modelininin Karar Sınırı Test verileri ile birlikte incelendiğinde </w:t>
      </w:r>
      <w:r w:rsidRPr="00041A50">
        <w:t xml:space="preserve">iki sınıfı ayırt etmede yeterli performans sergilediği ve verilerin doğrusal olmayan dağılımını </w:t>
      </w:r>
      <w:r>
        <w:t xml:space="preserve">yeterli </w:t>
      </w:r>
      <w:r w:rsidRPr="00041A50">
        <w:t>öğrenebildiği görülmektedir.</w:t>
      </w:r>
      <w:r w:rsidR="00285C30">
        <w:t>Test verisinde Sınıf 1 başarıyla ayrılırken Sınıf 0 tam ayrılamamaktadır.</w:t>
      </w:r>
    </w:p>
    <w:p w14:paraId="30918D2F" w14:textId="77777777" w:rsidR="007D71EC" w:rsidRDefault="007D71EC" w:rsidP="007D71EC">
      <w:pPr>
        <w:ind w:firstLine="14.40pt"/>
        <w:jc w:val="both"/>
      </w:pPr>
    </w:p>
    <w:p w14:paraId="66BA2691" w14:textId="02EA383A" w:rsidR="00285C30" w:rsidRDefault="00285C30" w:rsidP="007D71EC">
      <w:pPr>
        <w:pStyle w:val="Heading3"/>
      </w:pPr>
      <w:r>
        <w:t>Gaussian RBF Kernel SVM Model Performansı</w:t>
      </w:r>
    </w:p>
    <w:p w14:paraId="1B4800AF" w14:textId="77777777" w:rsidR="007D71EC" w:rsidRPr="007D71EC" w:rsidRDefault="007D71EC" w:rsidP="007D71EC"/>
    <w:p w14:paraId="0E668655" w14:textId="0C385B8F" w:rsidR="00285C30" w:rsidRDefault="00285C30" w:rsidP="00285C30">
      <w:pPr>
        <w:pStyle w:val="BodyText"/>
      </w:pPr>
      <w:r>
        <w:t xml:space="preserve">Gaussian RBF Kernel SVM ile yapılan deneylerin tam ve detaylı sonuçları, </w:t>
      </w:r>
      <w:r w:rsidRPr="00550474">
        <w:t xml:space="preserve">svm_metrics_table.xlsx </w:t>
      </w:r>
      <w:r>
        <w:t>dosyasında yer almakta olup,</w:t>
      </w:r>
      <w:r w:rsidRPr="00550474">
        <w:t xml:space="preserve"> </w:t>
      </w:r>
      <w:r>
        <w:t xml:space="preserve">Kernel Sütununda rbf filtresi uygulanarak gözlemlenebilmektedir. Yapılan test metrikleri incelemeleri ile en iyi Gaussian RBF SVM modeli olarak %100 doğrulukta sonuca ulaşan ceza parametresi 1 ve Gamma parametresi scale olan kombinasyon seçilmiştir fakat bu seçimde verimlilik de göz önünde bulundurulmaktadır. Çünkü Gaussian RBF Kernel SVM için %100 başarıya ulaşan 2 model alternatif model olarak dosyada sarı ile işaretlenmektedir. </w:t>
      </w:r>
    </w:p>
    <w:p w14:paraId="0E3C35D0" w14:textId="25B484AF" w:rsidR="00285C30" w:rsidRDefault="00285C30" w:rsidP="00285C30">
      <w:pPr>
        <w:pStyle w:val="Heading4"/>
        <w:numPr>
          <w:ilvl w:val="0"/>
          <w:numId w:val="0"/>
        </w:numPr>
        <w:ind w:start="18pt"/>
      </w:pPr>
      <w:r>
        <w:t xml:space="preserve">Şekil 12: Seçilen En iyi Gaussian RBF Kernel SVM modelininin Karar Sınırı </w:t>
      </w:r>
    </w:p>
    <w:p w14:paraId="17DF5FAE" w14:textId="77777777" w:rsidR="007D71EC" w:rsidRDefault="007D71EC" w:rsidP="00285C30">
      <w:pPr>
        <w:rPr>
          <w:noProof/>
        </w:rPr>
      </w:pPr>
    </w:p>
    <w:p w14:paraId="36E91241" w14:textId="7560A679" w:rsidR="00285C30" w:rsidRDefault="00285C30" w:rsidP="00285C30">
      <w:r>
        <w:rPr>
          <w:noProof/>
        </w:rPr>
        <w:drawing>
          <wp:inline distT="0" distB="0" distL="0" distR="0" wp14:anchorId="5CE433B8" wp14:editId="3EEF1760">
            <wp:extent cx="2023745" cy="1280167"/>
            <wp:effectExtent l="0" t="0" r="0" b="0"/>
            <wp:docPr id="636959836" name="Resim 20" descr="metin, ekran görüntüsü, diyagram, tasarı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36959836" name="Resim 20" descr="metin, ekran görüntüsü, diyagram, tasarım içeren bir resim&#10;&#10;Açıklama otomatik olarak oluşturuldu"/>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5.669%"/>
                    <a:stretch/>
                  </pic:blipFill>
                  <pic:spPr bwMode="auto">
                    <a:xfrm>
                      <a:off x="0" y="0"/>
                      <a:ext cx="2029145" cy="128358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p w14:paraId="5458EF05" w14:textId="451CDD0F" w:rsidR="00E54AC5" w:rsidRDefault="00285C30" w:rsidP="00285C30">
      <w:pPr>
        <w:ind w:firstLine="14.40pt"/>
        <w:jc w:val="both"/>
      </w:pPr>
      <w:r>
        <w:t xml:space="preserve">Şekil 12’daki En iyi Lineer Kernel SVM modelininin Karar Sınırı Test verileri ile birlikte incelendiğinde </w:t>
      </w:r>
      <w:r w:rsidRPr="00041A50">
        <w:t xml:space="preserve">iki sınıfı ayırt etmede yeterli performans sergilediği ve verilerin doğrusal olmayan dağılımını </w:t>
      </w:r>
      <w:r>
        <w:t xml:space="preserve">yeterli </w:t>
      </w:r>
      <w:r w:rsidRPr="00041A50">
        <w:t>öğrenebildiği görülmektedir.</w:t>
      </w:r>
      <w:r>
        <w:br/>
      </w:r>
    </w:p>
    <w:p w14:paraId="72D665AF" w14:textId="3D5BBE79" w:rsidR="00E54AC5" w:rsidRDefault="00285C30" w:rsidP="00E54AC5">
      <w:pPr>
        <w:pStyle w:val="Heading3"/>
      </w:pPr>
      <w:r>
        <w:t>Lineer,Polinom,Gaussian RBF</w:t>
      </w:r>
      <w:r w:rsidR="00E54AC5">
        <w:t xml:space="preserve"> </w:t>
      </w:r>
      <w:r>
        <w:t>Kernelli</w:t>
      </w:r>
      <w:r w:rsidR="00E54AC5">
        <w:t xml:space="preserve"> en iyi modellerin Karşılaştırması</w:t>
      </w:r>
    </w:p>
    <w:p w14:paraId="2607E6BB" w14:textId="77777777" w:rsidR="00E54AC5" w:rsidRPr="00E54AC5" w:rsidRDefault="00E54AC5" w:rsidP="00E54AC5">
      <w:pPr>
        <w:jc w:val="both"/>
      </w:pPr>
    </w:p>
    <w:p w14:paraId="229E0B37" w14:textId="25837EA2" w:rsidR="00285C30" w:rsidRPr="00285C30" w:rsidRDefault="00E54AC5" w:rsidP="00285C30">
      <w:pPr>
        <w:pStyle w:val="BodyText"/>
        <w:ind w:firstLine="0pt"/>
        <w:rPr>
          <w:lang w:val="en-US"/>
        </w:rPr>
      </w:pPr>
      <w:r>
        <w:rPr>
          <w:lang w:val="en-US"/>
        </w:rPr>
        <w:tab/>
      </w:r>
      <w:r w:rsidR="00285C30" w:rsidRPr="00285C30">
        <w:t xml:space="preserve">Lineer, Polinom ve Gaussian RBF kernel kullanan SVM modelleri karşılaştırıldığında, performans farklarının kullanılan kernel fonksiyonlarının özelliklerinden kaynaklandığı </w:t>
      </w:r>
      <w:r w:rsidR="00285C30">
        <w:t>gözlemlenmektedir</w:t>
      </w:r>
      <w:r w:rsidR="00285C30" w:rsidRPr="00285C30">
        <w:t xml:space="preserve">. Lineer Kernel, yalnızca doğrusal ayrımlar yapabildiği için %89 doğruluk oranıyla en düşük performansı </w:t>
      </w:r>
      <w:r w:rsidR="00285C30">
        <w:t>sergilemektedir</w:t>
      </w:r>
      <w:r w:rsidR="00285C30" w:rsidRPr="00285C30">
        <w:t xml:space="preserve">. Polinom Kernel, doğrusal olmayan ilişkileri modelleme yeteneği sayesinde %95 doğruluk oranına </w:t>
      </w:r>
      <w:r w:rsidR="00285C30">
        <w:t>ulaşmakta</w:t>
      </w:r>
      <w:r w:rsidR="00285C30" w:rsidRPr="00285C30">
        <w:t xml:space="preserve"> ancak sınıflar arasında tam bir ayrım </w:t>
      </w:r>
      <w:r w:rsidR="00285C30">
        <w:t>sağlayamamaktadır</w:t>
      </w:r>
      <w:r w:rsidR="00285C30" w:rsidRPr="00285C30">
        <w:t xml:space="preserve">. Gaussian RBF Kernel ise her veri noktasını bir Gaussian fonksiyonu ile modelleyerek doğrusal olmayan dağılımlarda </w:t>
      </w:r>
      <w:r w:rsidR="00285C30">
        <w:t>en iyi</w:t>
      </w:r>
      <w:r w:rsidR="00285C30" w:rsidRPr="00285C30">
        <w:t xml:space="preserve"> performans</w:t>
      </w:r>
      <w:r w:rsidR="007D71EC">
        <w:t>ı</w:t>
      </w:r>
      <w:r w:rsidR="00285C30" w:rsidRPr="00285C30">
        <w:t xml:space="preserve"> göstermiş ve %100 doğruluk oranına ulaşmıştır. </w:t>
      </w:r>
    </w:p>
    <w:p w14:paraId="550257E5" w14:textId="553EB68E" w:rsidR="00E54AC5" w:rsidRDefault="00E54AC5" w:rsidP="00285C30">
      <w:pPr>
        <w:pStyle w:val="BodyText"/>
        <w:ind w:firstLine="0pt"/>
      </w:pPr>
      <w:r>
        <w:lastRenderedPageBreak/>
        <w:t xml:space="preserve">Şekil </w:t>
      </w:r>
      <w:r w:rsidR="007D71EC">
        <w:t>13</w:t>
      </w:r>
      <w:r>
        <w:t xml:space="preserve">: Seçilen En iyi </w:t>
      </w:r>
      <w:r w:rsidR="007D71EC">
        <w:t>SVM</w:t>
      </w:r>
      <w:r>
        <w:t xml:space="preserve"> modelininin Confusion Matrixleri</w:t>
      </w:r>
      <w:r w:rsidR="007D71EC" w:rsidRPr="007D71EC">
        <w:t xml:space="preserve"> </w:t>
      </w:r>
    </w:p>
    <w:p w14:paraId="192BE8F3" w14:textId="288F18F9" w:rsidR="007D71EC" w:rsidRDefault="007D71EC" w:rsidP="00285C30">
      <w:pPr>
        <w:pStyle w:val="BodyText"/>
        <w:ind w:firstLine="0pt"/>
        <w:rPr>
          <w:noProof/>
        </w:rPr>
      </w:pPr>
      <w:r>
        <w:rPr>
          <w:noProof/>
        </w:rPr>
        <w:drawing>
          <wp:inline distT="0" distB="0" distL="0" distR="0" wp14:anchorId="29F5C95E" wp14:editId="2F8D0A16">
            <wp:extent cx="1490525" cy="1242104"/>
            <wp:effectExtent l="0" t="0" r="0" b="0"/>
            <wp:docPr id="2624399" name="Resim 22" descr="metin, ekran görüntüsü, dikdörtgen, diyagra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24399" name="Resim 22" descr="metin, ekran görüntüsü, dikdörtgen, diyagram içeren bir resim&#10;&#10;Açıklama otomatik olarak oluşturuldu"/>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90525" cy="1242104"/>
                    </a:xfrm>
                    <a:prstGeom prst="rect">
                      <a:avLst/>
                    </a:prstGeom>
                    <a:noFill/>
                    <a:ln>
                      <a:noFill/>
                    </a:ln>
                  </pic:spPr>
                </pic:pic>
              </a:graphicData>
            </a:graphic>
          </wp:inline>
        </w:drawing>
      </w:r>
      <w:r w:rsidRPr="007D71EC">
        <w:t xml:space="preserve"> </w:t>
      </w:r>
      <w:r>
        <w:rPr>
          <w:noProof/>
        </w:rPr>
        <w:drawing>
          <wp:inline distT="0" distB="0" distL="0" distR="0" wp14:anchorId="187A3D7A" wp14:editId="1E25E9F4">
            <wp:extent cx="1490525" cy="1242104"/>
            <wp:effectExtent l="0" t="0" r="0" b="0"/>
            <wp:docPr id="320264068" name="Resim 23" descr="metin, ekran görüntüsü, dikdörtgen, diyagra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0264068" name="Resim 23" descr="metin, ekran görüntüsü, dikdörtgen, diyagram içeren bir resim&#10;&#10;Açıklama otomatik olarak oluşturuldu"/>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90525" cy="1242104"/>
                    </a:xfrm>
                    <a:prstGeom prst="rect">
                      <a:avLst/>
                    </a:prstGeom>
                    <a:noFill/>
                    <a:ln>
                      <a:noFill/>
                    </a:ln>
                  </pic:spPr>
                </pic:pic>
              </a:graphicData>
            </a:graphic>
          </wp:inline>
        </w:drawing>
      </w:r>
    </w:p>
    <w:p w14:paraId="30C3603F" w14:textId="44C4525D" w:rsidR="00E54AC5" w:rsidRPr="00E54AC5" w:rsidRDefault="007D71EC" w:rsidP="007D71EC">
      <w:pPr>
        <w:rPr>
          <w:noProof/>
          <w:lang w:val="tr-TR"/>
        </w:rPr>
      </w:pPr>
      <w:r>
        <w:rPr>
          <w:noProof/>
        </w:rPr>
        <w:drawing>
          <wp:inline distT="0" distB="0" distL="0" distR="0" wp14:anchorId="6CA4C32D" wp14:editId="3F72474B">
            <wp:extent cx="1654110" cy="1378424"/>
            <wp:effectExtent l="0" t="0" r="3810" b="0"/>
            <wp:docPr id="2030547121" name="Resim 21" descr="metin, ekran görüntüsü, dikdörtgen, diyagra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30547121" name="Resim 21" descr="metin, ekran görüntüsü, dikdörtgen, diyagram içeren bir resim&#10;&#10;Açıklama otomatik olarak oluşturuldu"/>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77833" cy="1398193"/>
                    </a:xfrm>
                    <a:prstGeom prst="rect">
                      <a:avLst/>
                    </a:prstGeom>
                    <a:noFill/>
                    <a:ln>
                      <a:noFill/>
                    </a:ln>
                  </pic:spPr>
                </pic:pic>
              </a:graphicData>
            </a:graphic>
          </wp:inline>
        </w:drawing>
      </w:r>
    </w:p>
    <w:p w14:paraId="52501F09" w14:textId="5B407991" w:rsidR="00E54AC5" w:rsidRDefault="00E54AC5" w:rsidP="00E54AC5">
      <w:pPr>
        <w:pStyle w:val="BodyText"/>
        <w:ind w:firstLine="0pt"/>
        <w:rPr>
          <w:lang w:val="en-US"/>
        </w:rPr>
      </w:pPr>
      <w:r>
        <w:rPr>
          <w:lang w:val="en-US"/>
        </w:rPr>
        <w:tab/>
        <w:t>Sonuç olarak yaptığımzı çalışmadaki en iyi yapay nöron ağı modeli</w:t>
      </w:r>
      <w:r w:rsidR="007D71EC">
        <w:rPr>
          <w:lang w:val="en-US"/>
        </w:rPr>
        <w:t xml:space="preserve"> </w:t>
      </w:r>
      <w:r w:rsidR="007D71EC">
        <w:t xml:space="preserve">ceza parametresi 1, Gamma parametresi scale olan </w:t>
      </w:r>
      <w:r w:rsidR="007D71EC">
        <w:rPr>
          <w:lang w:val="en-US"/>
        </w:rPr>
        <w:t xml:space="preserve"> </w:t>
      </w:r>
      <w:r w:rsidR="007D71EC">
        <w:t xml:space="preserve">Gaussian RBF Kerneline sahip SVM modeli </w:t>
      </w:r>
      <w:r>
        <w:rPr>
          <w:lang w:val="en-US"/>
        </w:rPr>
        <w:t xml:space="preserve">en iyi </w:t>
      </w:r>
      <w:r w:rsidR="007D71EC">
        <w:rPr>
          <w:lang w:val="en-US"/>
        </w:rPr>
        <w:t xml:space="preserve">SVM </w:t>
      </w:r>
      <w:r>
        <w:rPr>
          <w:lang w:val="en-US"/>
        </w:rPr>
        <w:t xml:space="preserve">modeli olmaktadır. </w:t>
      </w:r>
      <w:r w:rsidR="007D71EC">
        <w:rPr>
          <w:lang w:val="en-US"/>
        </w:rPr>
        <w:t>SVM</w:t>
      </w:r>
      <w:r>
        <w:rPr>
          <w:lang w:val="en-US"/>
        </w:rPr>
        <w:t xml:space="preserve"> yönteminin en iyi modelinin Şekil </w:t>
      </w:r>
      <w:r w:rsidR="007D71EC">
        <w:rPr>
          <w:lang w:val="en-US"/>
        </w:rPr>
        <w:t>13</w:t>
      </w:r>
      <w:r>
        <w:rPr>
          <w:lang w:val="en-US"/>
        </w:rPr>
        <w:t>’daki Confusion Matrixlerini incelediğimize modelin tüm verilerin sınıflarını %100 başarıyla tahmin ettiği gözlemlenmektedir.</w:t>
      </w:r>
    </w:p>
    <w:p w14:paraId="5D0312DA" w14:textId="252AF6AA" w:rsidR="00604773" w:rsidRPr="00C072AA" w:rsidRDefault="00604773" w:rsidP="00604773">
      <w:pPr>
        <w:pStyle w:val="Heading2"/>
      </w:pPr>
      <w:r>
        <w:t>Yapay Nöron Ağları ve SVM Model Çalışmalarınının Karşılaştırılması</w:t>
      </w:r>
    </w:p>
    <w:p w14:paraId="026DA9F1" w14:textId="39B1C2B3" w:rsidR="00604773" w:rsidRDefault="00604773" w:rsidP="00604773">
      <w:pPr>
        <w:pStyle w:val="BodyText"/>
      </w:pPr>
      <w:r>
        <w:tab/>
        <w:t>Bu çalışmada, yapay nöron ağları ve destek vektör makineleri modellerinin farklı parametrelerle eğitilerek performansları karşılaştırılmaktadır. Yapay nöron ağları, biyolojik sinir ağlarından esinlenerek oluşturulmakta ve çok katmanlı bir yapıya sahiptir ve her katmandaki nöronlar ağırlıklar ve aktivasyon fonksiyonları yardımıyla öğrenim sağlamaktadır. Yapay nöron ağları, özellikle karmaşık ve doğrusal olmayan verilerde güçlü genelleştirme kapasitesine sahiptir. SVM modelleri ise verileri sınıflandırmak için bir hiper düzlem oluşturarak maksimum marjin prensibini kullanır. Çekirdek (kernel) fonksiyonları sayesinde SVM, doğrusal olmayan verilerde de yüksek performans göstermektedir.</w:t>
      </w:r>
    </w:p>
    <w:p w14:paraId="31F32218" w14:textId="1E460778" w:rsidR="00604773" w:rsidRDefault="00604773" w:rsidP="00604773">
      <w:pPr>
        <w:pStyle w:val="BodyText"/>
      </w:pPr>
      <w:r>
        <w:t>Elde edilen sonuçlara göre, en başarılı yapay nöron ağı modeli, SGD optimizasyon algoritması ile eğitilen ve %100 doğruluk oranına ulaşan model olmuştur. Bu model, öğrenme oranı 0.1, epok sayısı 250 ve tek gizli katman ile karmaşık veri dağılımını öğrenmekte ve sınıfları başarıyla ayırt etmektedir. Yapay nöron ağlarının güçlü performansı, lokal minimumlardan kaçabilme yeteneği ve doğrusal olmayan yapıları etkili şekilde öğrenebilmesinden kaynaklanmaktadır.</w:t>
      </w:r>
    </w:p>
    <w:p w14:paraId="3C0F452C" w14:textId="7C8193DB" w:rsidR="00604773" w:rsidRDefault="00604773" w:rsidP="00604773">
      <w:pPr>
        <w:pStyle w:val="BodyText"/>
      </w:pPr>
      <w:r>
        <w:t>Destek vektör makineleri modelleri arasında ise Gaussian RBF kernel kullanan model, %100 doğruluk oranı ile en iyi sonuçları vermektedir. Bu model, ceza parametresi 1 ve gamma parametresi "scale" kombinasyonu ile karmaşık veri dağılımını doğru bir şekilde öğrenmiştir. Gaussian RBF kernel, doğrusal olmayan ilişkileri modellemek için verileri yüksek boyutlu bir uzaya dönüştürerek güçlü bir sınıflandırma sağlamaktadır.</w:t>
      </w:r>
    </w:p>
    <w:p w14:paraId="1722DD61" w14:textId="0060C677" w:rsidR="00E63C4E" w:rsidRDefault="00E63C4E" w:rsidP="00604773">
      <w:pPr>
        <w:pStyle w:val="BodyText"/>
        <w:ind w:firstLine="0pt"/>
      </w:pPr>
      <w:r>
        <w:tab/>
      </w:r>
      <w:r w:rsidR="00604773">
        <w:t xml:space="preserve">Yapay nöron ağı ve SVM modelleri karşılaştırıldığında, her iki yöntemin de en iyi modelleri %100 doğruluk oranına ulaşmaktadır. Ancak yöntemlerin çalışma prensipleri dikkate </w:t>
      </w:r>
      <w:r w:rsidR="00604773">
        <w:t>alındığında, SVM modelleri küçük veri setlerinde daha hızlı ve etkili bir şekilde sonuç verirken, yapay nöron ağları büyük veri setlerinde ve karmaşık ilişkilerde daha esnek ve güçlü bir yöntemdir. Bu çalışmadaki verilere göre, YNA ve SVM yöntemleri benzer doğruluk oranına ulaşsa da, YNA'nın çok katmanlı yapısı ve optimizasyon algoritmalarına olan duyarlılığı, daha geniş bir veri kümesinde potansiyel olarak daha üstün performans gösterebileceğini göstermektedir.</w:t>
      </w:r>
    </w:p>
    <w:p w14:paraId="2439CE9A" w14:textId="75270395" w:rsidR="00E63C4E" w:rsidRDefault="00E63C4E" w:rsidP="00E63C4E">
      <w:pPr>
        <w:pStyle w:val="Heading2"/>
      </w:pPr>
      <w:r>
        <w:t>Gürültülü Veri Performansı</w:t>
      </w:r>
    </w:p>
    <w:p w14:paraId="10CD162C" w14:textId="5595CC13" w:rsidR="00E63C4E" w:rsidRDefault="00E63C4E" w:rsidP="00E63C4E">
      <w:pPr>
        <w:jc w:val="both"/>
      </w:pPr>
      <w:r>
        <w:t xml:space="preserve">Bu Çalışmada, çalışmadaki modellerin Gerçek uygulamalardaki perfomansını daha iyi analiz etmek üzere sckit learn kütüphanesinin make moons fonksiyonunu gürültü parametresi 0.2 ‘ye atanarak modellerin gürülütülü verileride nasıl performans gösteridiği ve en iyi ve ona alternatif seçtiğimiz modellerin gürültülü verilerde de en iyi olup olmadıkları da incelenmektedir. Projedeki </w:t>
      </w:r>
      <w:r w:rsidR="00F91210">
        <w:t>eğitim sürecinde veriyi oluşturan sınıfa noise parametresi verilerek eğitim ve test süreçleri tekrar işletilmektedir.</w:t>
      </w:r>
    </w:p>
    <w:p w14:paraId="141281FF" w14:textId="77777777" w:rsidR="00E63C4E" w:rsidRDefault="00E63C4E" w:rsidP="00E63C4E">
      <w:pPr>
        <w:jc w:val="both"/>
      </w:pPr>
    </w:p>
    <w:p w14:paraId="4E51BC73" w14:textId="1F137450" w:rsidR="00E63C4E" w:rsidRDefault="00E63C4E" w:rsidP="00F91210">
      <w:pPr>
        <w:pStyle w:val="Heading4"/>
        <w:numPr>
          <w:ilvl w:val="0"/>
          <w:numId w:val="0"/>
        </w:numPr>
        <w:ind w:start="18pt"/>
      </w:pPr>
      <w:r>
        <w:t>Şekil 1</w:t>
      </w:r>
      <w:r>
        <w:t>4</w:t>
      </w:r>
      <w:r>
        <w:t xml:space="preserve">: </w:t>
      </w:r>
      <w:r w:rsidR="00F91210">
        <w:t>Gürültülü Veri Kümesi</w:t>
      </w:r>
    </w:p>
    <w:p w14:paraId="079A96DB" w14:textId="162D098E" w:rsidR="000766BD" w:rsidRDefault="00E63C4E" w:rsidP="00524AA4">
      <w:r>
        <w:rPr>
          <w:noProof/>
        </w:rPr>
        <w:drawing>
          <wp:inline distT="0" distB="0" distL="0" distR="0" wp14:anchorId="67480EBB" wp14:editId="7C2B30A4">
            <wp:extent cx="1939797" cy="1455046"/>
            <wp:effectExtent l="0" t="0" r="3810" b="0"/>
            <wp:docPr id="15437611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57267" cy="1468150"/>
                    </a:xfrm>
                    <a:prstGeom prst="rect">
                      <a:avLst/>
                    </a:prstGeom>
                    <a:noFill/>
                    <a:ln>
                      <a:noFill/>
                    </a:ln>
                  </pic:spPr>
                </pic:pic>
              </a:graphicData>
            </a:graphic>
          </wp:inline>
        </w:drawing>
      </w:r>
    </w:p>
    <w:p w14:paraId="2959FBB2" w14:textId="509A0AE7" w:rsidR="00E63C4E" w:rsidRDefault="00F91210" w:rsidP="000766BD">
      <w:pPr>
        <w:ind w:firstLine="9pt"/>
        <w:jc w:val="both"/>
      </w:pPr>
      <w:r>
        <w:t>Şekil 14’e baktığımızda gürültü eklenerek oluşturulan veride daha dağınık lineer olmayan veriler oluştuğunu</w:t>
      </w:r>
      <w:r w:rsidR="000766BD">
        <w:t xml:space="preserve"> </w:t>
      </w:r>
      <w:r>
        <w:t>görülmektedir.</w:t>
      </w:r>
    </w:p>
    <w:p w14:paraId="22F09F36" w14:textId="77777777" w:rsidR="00E63C4E" w:rsidRDefault="00E63C4E" w:rsidP="00F91210">
      <w:pPr>
        <w:jc w:val="both"/>
      </w:pPr>
    </w:p>
    <w:p w14:paraId="5167CDCD" w14:textId="4CE4883B" w:rsidR="00E63C4E" w:rsidRDefault="00E63C4E" w:rsidP="00E63C4E">
      <w:pPr>
        <w:pStyle w:val="Heading3"/>
      </w:pPr>
      <w:r>
        <w:t>Yapay Nöron Ağları Performansı</w:t>
      </w:r>
    </w:p>
    <w:p w14:paraId="0B297B90" w14:textId="77777777" w:rsidR="00F91210" w:rsidRDefault="00F91210" w:rsidP="00F91210">
      <w:pPr>
        <w:jc w:val="both"/>
      </w:pPr>
    </w:p>
    <w:p w14:paraId="751DC28A" w14:textId="38EF1EFC" w:rsidR="000766BD" w:rsidRDefault="00F91210" w:rsidP="000766BD">
      <w:pPr>
        <w:ind w:firstLine="9pt"/>
        <w:jc w:val="both"/>
      </w:pPr>
      <w:r>
        <w:t>Gürültülü verilerle aynı eğitim ve değerlendirme süreçlerinden geçen modellerimizde 144 deney yapılmakta ve daha verimli olduğu için en iyi seçilen model yerine alternatif olarak değerlendirme dosyasında sarı ile işaretlenen modellerden olan Öğrenme oranı 0.1, Epok sayısı 1000 , Optimizasyonu SGD, gizli katman sayısı 1 veya 2 olan model</w:t>
      </w:r>
      <w:r w:rsidR="000766BD">
        <w:t>l</w:t>
      </w:r>
      <w:r>
        <w:t>er %96 test başarısı gösterm</w:t>
      </w:r>
      <w:r w:rsidR="00814E35">
        <w:t>ekted</w:t>
      </w:r>
      <w:r>
        <w:t>ir.Bununla birlikte en iyi model seçimi</w:t>
      </w:r>
      <w:r w:rsidR="000766BD">
        <w:t xml:space="preserve">nde verimlilik tercihi yerine </w:t>
      </w:r>
      <w:r>
        <w:t xml:space="preserve">gerçek uygulamalarda daha iyi sonuç almak adına gürültülü verilerle </w:t>
      </w:r>
      <w:r w:rsidR="000766BD">
        <w:t>çalışılıp orada</w:t>
      </w:r>
      <w:r>
        <w:t xml:space="preserve"> daha iyi </w:t>
      </w:r>
      <w:r w:rsidR="000766BD">
        <w:t>sonuçlar gerektiren modellerin seçilmesinin daha iyi olacağı saptanmaktadır.</w:t>
      </w:r>
    </w:p>
    <w:p w14:paraId="1D5FBCAE" w14:textId="77777777" w:rsidR="000766BD" w:rsidRDefault="000766BD" w:rsidP="000766BD">
      <w:pPr>
        <w:ind w:firstLine="9pt"/>
        <w:jc w:val="both"/>
      </w:pPr>
    </w:p>
    <w:p w14:paraId="6A37EEF1" w14:textId="715EFBE0" w:rsidR="000766BD" w:rsidRDefault="000766BD" w:rsidP="000766BD">
      <w:pPr>
        <w:pStyle w:val="Heading4"/>
        <w:numPr>
          <w:ilvl w:val="0"/>
          <w:numId w:val="0"/>
        </w:numPr>
        <w:ind w:start="18pt"/>
      </w:pPr>
      <w:r>
        <w:t>Şekil 1</w:t>
      </w:r>
      <w:r w:rsidR="00A83615">
        <w:t>5</w:t>
      </w:r>
      <w:r>
        <w:t xml:space="preserve">: Gürültülü Veri </w:t>
      </w:r>
      <w:r>
        <w:t xml:space="preserve">Performansı En yüksek </w:t>
      </w:r>
      <w:r w:rsidR="004B40B7">
        <w:t>YNA</w:t>
      </w:r>
      <w:r w:rsidR="00524AA4">
        <w:t xml:space="preserve"> </w:t>
      </w:r>
      <w:r>
        <w:t>modelin</w:t>
      </w:r>
      <w:r w:rsidR="00524AA4">
        <w:t>in</w:t>
      </w:r>
      <w:r>
        <w:t xml:space="preserve"> Test verileri üzerinde çizdirilmiş karar sınırı</w:t>
      </w:r>
      <w:r w:rsidR="00524AA4">
        <w:t>(lr=0.1,Epoch=1000,SGD,layer=2)</w:t>
      </w:r>
    </w:p>
    <w:p w14:paraId="7E970275" w14:textId="052B53BB" w:rsidR="000766BD" w:rsidRDefault="000766BD" w:rsidP="00524AA4">
      <w:r>
        <w:rPr>
          <w:noProof/>
        </w:rPr>
        <w:drawing>
          <wp:inline distT="0" distB="0" distL="0" distR="0" wp14:anchorId="2773EF78" wp14:editId="7F9E6F92">
            <wp:extent cx="2198788" cy="1389335"/>
            <wp:effectExtent l="0" t="0" r="0" b="1905"/>
            <wp:docPr id="691939283" name="Picture 2" descr="A graph of a graph showing a number of different level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91939283" name="Picture 2" descr="A graph of a graph showing a number of different levels&#10;&#10;Description automatically generated with medium confidence"/>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15.763%"/>
                    <a:stretch/>
                  </pic:blipFill>
                  <pic:spPr bwMode="auto">
                    <a:xfrm>
                      <a:off x="0" y="0"/>
                      <a:ext cx="2254214" cy="1424357"/>
                    </a:xfrm>
                    <a:prstGeom prst="rect">
                      <a:avLst/>
                    </a:prstGeom>
                    <a:noFill/>
                    <a:ln>
                      <a:noFill/>
                    </a:ln>
                    <a:extLst>
                      <a:ext uri="{53640926-AAD7-44D8-BBD7-CCE9431645EC}">
                        <a14:shadowObscured xmlns:a14="http://schemas.microsoft.com/office/drawing/2010/main"/>
                      </a:ext>
                    </a:extLst>
                  </pic:spPr>
                </pic:pic>
              </a:graphicData>
            </a:graphic>
          </wp:inline>
        </w:drawing>
      </w:r>
    </w:p>
    <w:p w14:paraId="25A4E567" w14:textId="4AE6316A" w:rsidR="00F91210" w:rsidRDefault="000766BD" w:rsidP="000766BD">
      <w:pPr>
        <w:pStyle w:val="Heading4"/>
        <w:numPr>
          <w:ilvl w:val="0"/>
          <w:numId w:val="0"/>
        </w:numPr>
        <w:ind w:start="18pt"/>
      </w:pPr>
      <w:r>
        <w:lastRenderedPageBreak/>
        <w:t>Şekil 1</w:t>
      </w:r>
      <w:r w:rsidR="00A83615">
        <w:t>6</w:t>
      </w:r>
      <w:r>
        <w:t xml:space="preserve">: Gürültülü Veri Performansı En yüksek modelin Test </w:t>
      </w:r>
      <w:r w:rsidR="004B40B7">
        <w:t>Confusion Matrixi</w:t>
      </w:r>
    </w:p>
    <w:p w14:paraId="7E8C54A2" w14:textId="19E4EEDA" w:rsidR="00F91210" w:rsidRPr="00524AA4" w:rsidRDefault="000766BD" w:rsidP="00524AA4">
      <w:pPr>
        <w:rPr>
          <w:lang w:val="en-GB"/>
        </w:rPr>
      </w:pPr>
      <w:r w:rsidRPr="000766BD">
        <w:rPr>
          <w:lang w:val="en-GB"/>
        </w:rPr>
        <w:drawing>
          <wp:inline distT="0" distB="0" distL="0" distR="0" wp14:anchorId="2DCE8FB9" wp14:editId="7E6BCE5E">
            <wp:extent cx="1524000" cy="1269999"/>
            <wp:effectExtent l="0" t="0" r="0" b="6985"/>
            <wp:docPr id="1580116596" name="Picture 4" descr="A blue squares with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80116596" name="Picture 4" descr="A blue squares with white tex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37891" cy="1281575"/>
                    </a:xfrm>
                    <a:prstGeom prst="rect">
                      <a:avLst/>
                    </a:prstGeom>
                    <a:noFill/>
                    <a:ln>
                      <a:noFill/>
                    </a:ln>
                  </pic:spPr>
                </pic:pic>
              </a:graphicData>
            </a:graphic>
          </wp:inline>
        </w:drawing>
      </w:r>
    </w:p>
    <w:p w14:paraId="166E2727" w14:textId="214A5855" w:rsidR="00814E35" w:rsidRDefault="000766BD" w:rsidP="00814E35">
      <w:pPr>
        <w:jc w:val="both"/>
      </w:pPr>
      <w:r>
        <w:t>Şekil 1</w:t>
      </w:r>
      <w:r w:rsidR="00A83615">
        <w:t>6</w:t>
      </w:r>
      <w:r>
        <w:t xml:space="preserve">’den görüleceği üzere model test verilerinden sadece 3 tanesini Sınıf 1 iken Sınıf 0 olarak tahmin </w:t>
      </w:r>
      <w:r w:rsidR="00814E35">
        <w:t>etmektedir.</w:t>
      </w:r>
      <w:r>
        <w:t xml:space="preserve"> Şekil 1</w:t>
      </w:r>
      <w:r w:rsidR="00A83615">
        <w:t>5</w:t>
      </w:r>
      <w:r>
        <w:t>’de</w:t>
      </w:r>
      <w:r w:rsidR="00A83615">
        <w:t xml:space="preserve"> görüleceği üzere</w:t>
      </w:r>
      <w:r>
        <w:t xml:space="preserve"> 3 adet</w:t>
      </w:r>
      <w:r w:rsidR="00C10F08">
        <w:t xml:space="preserve"> Sınıf 1</w:t>
      </w:r>
      <w:r>
        <w:t xml:space="preserve"> verinin karar sınırının </w:t>
      </w:r>
      <w:r w:rsidR="00C10F08">
        <w:t>Sınıf 0 tarafında</w:t>
      </w:r>
      <w:r>
        <w:t xml:space="preserve"> </w:t>
      </w:r>
      <w:r w:rsidR="00814E35">
        <w:t>kaldığı için Sınıf 1 yerine Sınıf 0 olarak tahmin edildiği incelenmektedir.</w:t>
      </w:r>
    </w:p>
    <w:p w14:paraId="356B2DAC" w14:textId="77777777" w:rsidR="00814E35" w:rsidRDefault="00814E35" w:rsidP="00814E35">
      <w:pPr>
        <w:jc w:val="both"/>
      </w:pPr>
    </w:p>
    <w:p w14:paraId="1AE0B9DE" w14:textId="4AF0F870" w:rsidR="00814E35" w:rsidRDefault="004B40B7" w:rsidP="004B40B7">
      <w:pPr>
        <w:pStyle w:val="Heading3"/>
      </w:pPr>
      <w:r>
        <w:t xml:space="preserve"> Gürültülü Veride </w:t>
      </w:r>
      <w:r w:rsidR="00814E35">
        <w:t>SVM</w:t>
      </w:r>
      <w:r w:rsidR="00814E35">
        <w:t xml:space="preserve"> Performansı</w:t>
      </w:r>
    </w:p>
    <w:p w14:paraId="3A47440E" w14:textId="77777777" w:rsidR="00814E35" w:rsidRDefault="00814E35" w:rsidP="00814E35">
      <w:pPr>
        <w:jc w:val="both"/>
      </w:pPr>
    </w:p>
    <w:p w14:paraId="5B0A8EB9" w14:textId="2EB0C06A" w:rsidR="00814E35" w:rsidRDefault="00814E35" w:rsidP="00814E35">
      <w:pPr>
        <w:ind w:firstLine="9pt"/>
        <w:jc w:val="both"/>
      </w:pPr>
      <w:r>
        <w:t xml:space="preserve">Gürültülü verilerle aynı eğitim ve değerlendirme süreçlerinden geçen </w:t>
      </w:r>
      <w:r>
        <w:t xml:space="preserve">SVM </w:t>
      </w:r>
      <w:r>
        <w:t xml:space="preserve">modellerimizde </w:t>
      </w:r>
      <w:r>
        <w:t xml:space="preserve">aynı gürültüsüz verilerle yapılan çalışmadaki aynı parametrelerle 54 </w:t>
      </w:r>
      <w:r>
        <w:t>deney yapılmakta ve daha verimli olduğu için en iyi seçilen model yerine alternatif olarak değerlendirme dosyasında sarı ile işaretlenen</w:t>
      </w:r>
      <w:r>
        <w:t xml:space="preserve"> alternatif</w:t>
      </w:r>
      <w:r>
        <w:t xml:space="preserve"> modellerden olan </w:t>
      </w:r>
      <w:r>
        <w:t xml:space="preserve">Kernel parametresi Gaussian RBF , C parametresi </w:t>
      </w:r>
      <w:r w:rsidR="00524AA4">
        <w:t>1,</w:t>
      </w:r>
      <w:r>
        <w:t>10 veya 100 olan modellerden</w:t>
      </w:r>
      <w:r w:rsidR="00524AA4">
        <w:t xml:space="preserve"> C</w:t>
      </w:r>
      <w:r>
        <w:t xml:space="preserve"> </w:t>
      </w:r>
      <w:r w:rsidR="00524AA4">
        <w:t xml:space="preserve">1 iken </w:t>
      </w:r>
      <w:r>
        <w:t xml:space="preserve">gamma parametresi </w:t>
      </w:r>
      <w:r w:rsidR="00524AA4">
        <w:t>1</w:t>
      </w:r>
      <w:r>
        <w:t xml:space="preserve"> olan</w:t>
      </w:r>
      <w:r w:rsidR="00524AA4">
        <w:t xml:space="preserve"> model; C 10 iken  gamma parametresi scale,auto,1 olan modeller;C 100 iken gamma parameteresi auto olan modeller</w:t>
      </w:r>
      <w:r>
        <w:t xml:space="preserve"> %95 başarı </w:t>
      </w:r>
      <w:r>
        <w:t>gösterm</w:t>
      </w:r>
      <w:r>
        <w:t>ekted</w:t>
      </w:r>
      <w:r>
        <w:t>ir.</w:t>
      </w:r>
      <w:r w:rsidR="00524AA4">
        <w:t>Tüm bu modeler gürültüsüz verilerle çalıştığımızda alternatif olarak belirlediğimiz modellerden olduğu görülmektedir. B</w:t>
      </w:r>
      <w:r>
        <w:t xml:space="preserve">ununla birlikte en iyi model seçiminde verimlilik tercihi yerine gerçek uygulamalarda daha iyi sonuç almak adına gürültülü verilerle çalışılıp daha iyi sonuçlar </w:t>
      </w:r>
      <w:r w:rsidR="00524AA4">
        <w:t xml:space="preserve">çıkaran ve daha iyi genelleme yapan </w:t>
      </w:r>
      <w:r>
        <w:t>modellerin seçilmesinin daha iyi olacağı saptanmaktadır.</w:t>
      </w:r>
    </w:p>
    <w:p w14:paraId="3F122D8B" w14:textId="77777777" w:rsidR="00814E35" w:rsidRDefault="00814E35" w:rsidP="00814E35">
      <w:pPr>
        <w:ind w:firstLine="9pt"/>
        <w:jc w:val="both"/>
      </w:pPr>
    </w:p>
    <w:p w14:paraId="724B5605" w14:textId="79F43B3E" w:rsidR="00524AA4" w:rsidRPr="00524AA4" w:rsidRDefault="00814E35" w:rsidP="00524AA4">
      <w:pPr>
        <w:pStyle w:val="Heading4"/>
        <w:numPr>
          <w:ilvl w:val="0"/>
          <w:numId w:val="0"/>
        </w:numPr>
        <w:ind w:start="18pt"/>
      </w:pPr>
      <w:r>
        <w:t>Şekil 1</w:t>
      </w:r>
      <w:r w:rsidR="00C10F08">
        <w:t>7</w:t>
      </w:r>
      <w:r>
        <w:t xml:space="preserve">: Gürültülü Veri Performansı En yüksek </w:t>
      </w:r>
      <w:r w:rsidR="00524AA4">
        <w:t xml:space="preserve">SVM </w:t>
      </w:r>
      <w:r>
        <w:t>modelin</w:t>
      </w:r>
      <w:r w:rsidR="00524AA4">
        <w:t>in</w:t>
      </w:r>
      <w:r>
        <w:t xml:space="preserve"> Test verileri üzerinde çizdirilmiş karar sınırı</w:t>
      </w:r>
      <w:r w:rsidR="004B40B7">
        <w:t>(SVM,</w:t>
      </w:r>
      <w:r w:rsidR="00524AA4">
        <w:t>rbf,C=10,gamma=auto)</w:t>
      </w:r>
    </w:p>
    <w:p w14:paraId="76528B07" w14:textId="77777777" w:rsidR="00524AA4" w:rsidRDefault="00524AA4" w:rsidP="00524AA4">
      <w:pPr>
        <w:ind w:firstLine="9pt"/>
        <w:rPr>
          <w:lang w:val="en-GB"/>
        </w:rPr>
      </w:pPr>
    </w:p>
    <w:p w14:paraId="4C72E544" w14:textId="052BA481" w:rsidR="00524AA4" w:rsidRPr="00524AA4" w:rsidRDefault="00524AA4" w:rsidP="00524AA4">
      <w:pPr>
        <w:ind w:firstLine="9pt"/>
        <w:rPr>
          <w:lang w:val="en-GB"/>
        </w:rPr>
      </w:pPr>
      <w:r w:rsidRPr="00524AA4">
        <w:rPr>
          <w:lang w:val="en-GB"/>
        </w:rPr>
        <w:drawing>
          <wp:inline distT="0" distB="0" distL="0" distR="0" wp14:anchorId="010C35A6" wp14:editId="5C10752B">
            <wp:extent cx="2030788" cy="1247114"/>
            <wp:effectExtent l="0" t="0" r="7620" b="0"/>
            <wp:docPr id="1842409693" name="Picture 6" descr="A diagram of a curv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42409693" name="Picture 6" descr="A diagram of a curve&#10;&#10;Description automatically generated with medium confidence"/>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16.19%" b="1.94%"/>
                    <a:stretch/>
                  </pic:blipFill>
                  <pic:spPr bwMode="auto">
                    <a:xfrm>
                      <a:off x="0" y="0"/>
                      <a:ext cx="2040993" cy="1253381"/>
                    </a:xfrm>
                    <a:prstGeom prst="rect">
                      <a:avLst/>
                    </a:prstGeom>
                    <a:noFill/>
                    <a:ln>
                      <a:noFill/>
                    </a:ln>
                    <a:extLst>
                      <a:ext uri="{53640926-AAD7-44D8-BBD7-CCE9431645EC}">
                        <a14:shadowObscured xmlns:a14="http://schemas.microsoft.com/office/drawing/2010/main"/>
                      </a:ext>
                    </a:extLst>
                  </pic:spPr>
                </pic:pic>
              </a:graphicData>
            </a:graphic>
          </wp:inline>
        </w:drawing>
      </w:r>
    </w:p>
    <w:p w14:paraId="6C603500" w14:textId="2640D104" w:rsidR="00814E35" w:rsidRDefault="00814E35" w:rsidP="00814E35">
      <w:pPr>
        <w:ind w:firstLine="9pt"/>
      </w:pPr>
    </w:p>
    <w:p w14:paraId="41DE1FA2" w14:textId="5760BCCD" w:rsidR="00814E35" w:rsidRDefault="00814E35" w:rsidP="00814E35">
      <w:pPr>
        <w:pStyle w:val="Heading4"/>
        <w:numPr>
          <w:ilvl w:val="0"/>
          <w:numId w:val="0"/>
        </w:numPr>
        <w:ind w:start="18pt"/>
      </w:pPr>
      <w:r>
        <w:t>Şekil 1</w:t>
      </w:r>
      <w:r w:rsidR="00C10F08">
        <w:t>8</w:t>
      </w:r>
      <w:r>
        <w:t>: Gürültülü Veri Performansı En yüksek</w:t>
      </w:r>
      <w:r w:rsidR="004B40B7">
        <w:t xml:space="preserve"> </w:t>
      </w:r>
      <w:r>
        <w:t xml:space="preserve">modelin Test </w:t>
      </w:r>
      <w:r w:rsidR="004B40B7">
        <w:t xml:space="preserve">Confusion Matrixi  </w:t>
      </w:r>
      <w:r w:rsidR="004B40B7">
        <w:t>(</w:t>
      </w:r>
      <w:r w:rsidR="004B40B7">
        <w:t>SVM,</w:t>
      </w:r>
      <w:r w:rsidR="004B40B7">
        <w:t>rbf,C=10,gamma=auto)</w:t>
      </w:r>
    </w:p>
    <w:p w14:paraId="520EB38E" w14:textId="40FB413E" w:rsidR="00814E35" w:rsidRPr="004B40B7" w:rsidRDefault="004B40B7" w:rsidP="004B40B7">
      <w:pPr>
        <w:rPr>
          <w:lang w:val="en-GB"/>
        </w:rPr>
      </w:pPr>
      <w:r w:rsidRPr="004B40B7">
        <w:rPr>
          <w:lang w:val="en-GB"/>
        </w:rPr>
        <w:drawing>
          <wp:inline distT="0" distB="0" distL="0" distR="0" wp14:anchorId="78916CDD" wp14:editId="2B8302D5">
            <wp:extent cx="1516953" cy="1264128"/>
            <wp:effectExtent l="0" t="0" r="7620" b="0"/>
            <wp:docPr id="1829666547" name="Picture 8" descr="A blue squares with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9666547" name="Picture 8" descr="A blue squares with white tex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34025" cy="1278354"/>
                    </a:xfrm>
                    <a:prstGeom prst="rect">
                      <a:avLst/>
                    </a:prstGeom>
                    <a:noFill/>
                    <a:ln>
                      <a:noFill/>
                    </a:ln>
                  </pic:spPr>
                </pic:pic>
              </a:graphicData>
            </a:graphic>
          </wp:inline>
        </w:drawing>
      </w:r>
    </w:p>
    <w:p w14:paraId="190B30AC" w14:textId="77777777" w:rsidR="00814E35" w:rsidRDefault="00814E35" w:rsidP="00814E35">
      <w:pPr>
        <w:jc w:val="both"/>
      </w:pPr>
    </w:p>
    <w:p w14:paraId="5D56EC82" w14:textId="5C00BBF9" w:rsidR="00814E35" w:rsidRPr="00F91210" w:rsidRDefault="00814E35" w:rsidP="00814E35">
      <w:pPr>
        <w:jc w:val="both"/>
      </w:pPr>
      <w:r>
        <w:t>Şekil 1</w:t>
      </w:r>
      <w:r w:rsidR="00C10F08">
        <w:t>8</w:t>
      </w:r>
      <w:r>
        <w:t xml:space="preserve">’den görüleceği üzere model test verilerinden sadece </w:t>
      </w:r>
      <w:r w:rsidR="00C10F08">
        <w:t>4</w:t>
      </w:r>
      <w:r>
        <w:t xml:space="preserve"> tanesini </w:t>
      </w:r>
      <w:r w:rsidR="00C10F08">
        <w:t>yanlış sınıflandırmaktadır 1 veriyi sınıf 0 iken 1 olarak tahmin etmekte iken 3 veriyi gerçekte sınıf 1 olduğu halde Sınıf  0 olarak</w:t>
      </w:r>
      <w:r>
        <w:t xml:space="preserve"> tahmin etmektedir. Şekil 1</w:t>
      </w:r>
      <w:r w:rsidR="00C10F08">
        <w:t>7</w:t>
      </w:r>
      <w:r>
        <w:t>’de</w:t>
      </w:r>
      <w:r w:rsidR="00C10F08">
        <w:t xml:space="preserve"> görüleceği üzere </w:t>
      </w:r>
      <w:r>
        <w:t xml:space="preserve">3 adet verinin </w:t>
      </w:r>
      <w:r w:rsidR="00C10F08">
        <w:t xml:space="preserve">Sınıf 1 iken </w:t>
      </w:r>
      <w:r>
        <w:t xml:space="preserve">karar sınırının </w:t>
      </w:r>
      <w:r w:rsidR="00C10F08">
        <w:t>Sınıf 0 trafında</w:t>
      </w:r>
      <w:r>
        <w:t xml:space="preserve"> kaldığı için Sınıf 1 yerine Sınıf 0 olarak </w:t>
      </w:r>
      <w:r w:rsidR="00C10F08">
        <w:t xml:space="preserve">sınıfılandırıldığı, 1 verinin ise Sınıf 0 iken karar sınırının Sınıf 1 tarafında kaldığı için yanlış olarak </w:t>
      </w:r>
      <w:r>
        <w:t>tahmin edildiği incelenmektedir.</w:t>
      </w:r>
    </w:p>
    <w:p w14:paraId="71C3EB99" w14:textId="77777777" w:rsidR="00814E35" w:rsidRDefault="00814E35" w:rsidP="00F91210">
      <w:pPr>
        <w:jc w:val="both"/>
      </w:pPr>
    </w:p>
    <w:p w14:paraId="0AD9D724" w14:textId="427D5F31" w:rsidR="004B40B7" w:rsidRDefault="004B40B7" w:rsidP="004B40B7">
      <w:pPr>
        <w:pStyle w:val="Heading3"/>
      </w:pPr>
      <w:r>
        <w:t>Gürültülü Veride SVM Ve Yapay Sinir ağları yöntemlerinin karşılaştırılması</w:t>
      </w:r>
    </w:p>
    <w:p w14:paraId="5E219202" w14:textId="77777777" w:rsidR="004B40B7" w:rsidRDefault="004B40B7" w:rsidP="004B40B7">
      <w:pPr>
        <w:jc w:val="both"/>
      </w:pPr>
    </w:p>
    <w:p w14:paraId="3EAF86C9" w14:textId="7F183120" w:rsidR="004B40B7" w:rsidRPr="004B40B7" w:rsidRDefault="004B40B7" w:rsidP="004B40B7">
      <w:pPr>
        <w:ind w:firstLine="9pt"/>
        <w:jc w:val="both"/>
      </w:pPr>
      <w:r>
        <w:t>Gürültü parametresi 0.2 olarak belirlenen verilerle yaptığımız çalışmalar sonucunda Yapay Sinir ağları deneylerimizdeki modellerin SVM modellerine göre %1 daha iyi çalıştığı gözlemlenmektedir.</w:t>
      </w:r>
    </w:p>
    <w:p w14:paraId="3AEA1A88" w14:textId="501B6FF5" w:rsidR="00E63C4E" w:rsidRDefault="00E63C4E" w:rsidP="00E63C4E">
      <w:pPr>
        <w:jc w:val="both"/>
      </w:pPr>
    </w:p>
    <w:p w14:paraId="30FB6F27" w14:textId="4E82FE87" w:rsidR="00624AF9" w:rsidRDefault="00AC2BF9" w:rsidP="00617F57">
      <w:pPr>
        <w:pStyle w:val="Heading1"/>
      </w:pPr>
      <w:r>
        <w:t>Sonuç</w:t>
      </w:r>
    </w:p>
    <w:p w14:paraId="5BE2EBD0" w14:textId="295B3E23" w:rsidR="00604773" w:rsidRPr="00604773" w:rsidRDefault="00604773" w:rsidP="00604773">
      <w:pPr>
        <w:pStyle w:val="BodyText"/>
        <w:rPr>
          <w:lang w:val="tr-TR"/>
        </w:rPr>
      </w:pPr>
      <w:r w:rsidRPr="00604773">
        <w:rPr>
          <w:lang w:val="tr-TR"/>
        </w:rPr>
        <w:t>Bu çalışmada, Yapay Nöron Ağları</w:t>
      </w:r>
      <w:r>
        <w:rPr>
          <w:lang w:val="tr-TR"/>
        </w:rPr>
        <w:t xml:space="preserve"> </w:t>
      </w:r>
      <w:r w:rsidRPr="00604773">
        <w:rPr>
          <w:lang w:val="tr-TR"/>
        </w:rPr>
        <w:t xml:space="preserve">ve Destek Vektör Makineleri (SVM) modelleri kullanılarak ikili sınıflandırma problemi </w:t>
      </w:r>
      <w:r>
        <w:rPr>
          <w:lang w:val="tr-TR"/>
        </w:rPr>
        <w:t>çözülmekte</w:t>
      </w:r>
      <w:r w:rsidRPr="00604773">
        <w:rPr>
          <w:lang w:val="tr-TR"/>
        </w:rPr>
        <w:t xml:space="preserve"> ve farklı parametrelerle eğitilen bu modellerin performansları </w:t>
      </w:r>
      <w:r>
        <w:rPr>
          <w:lang w:val="tr-TR"/>
        </w:rPr>
        <w:t>karşılaştırılmaktadır</w:t>
      </w:r>
      <w:r w:rsidRPr="00604773">
        <w:rPr>
          <w:lang w:val="tr-TR"/>
        </w:rPr>
        <w:t xml:space="preserve">. YNA modelleri, sigmoid aktivasyon fonksiyonu ve Binary Cross Entropy Loss fonksiyonu ile 1, 2 ve 3 gizli katmanlı ağlar oluşturularak SGD, BGD ve MBGD optimizasyon algoritmaları ile </w:t>
      </w:r>
      <w:r>
        <w:rPr>
          <w:lang w:val="tr-TR"/>
        </w:rPr>
        <w:t>eğitilmektedir</w:t>
      </w:r>
      <w:r w:rsidRPr="00604773">
        <w:rPr>
          <w:lang w:val="tr-TR"/>
        </w:rPr>
        <w:t xml:space="preserve">. En iyi YNA modeli, SGD optimizasyon algoritması ile eğitilen, öğrenme oranı 0.1, 250 epok ve 1 gizli katmanlı model olarak belirlenmiş ve %100 doğruluk oranına </w:t>
      </w:r>
      <w:r>
        <w:rPr>
          <w:lang w:val="tr-TR"/>
        </w:rPr>
        <w:t>ulaşmaktadır</w:t>
      </w:r>
      <w:r w:rsidRPr="00604773">
        <w:rPr>
          <w:lang w:val="tr-TR"/>
        </w:rPr>
        <w:t>. Bu sonuç, YNA'nın karmaşık ve doğrusal olmayan veri yapılarında güçlü genelleştirme yeteneğini ortaya koymaktadır.</w:t>
      </w:r>
    </w:p>
    <w:p w14:paraId="2B7D83F3" w14:textId="5D23BB83" w:rsidR="00604773" w:rsidRPr="00604773" w:rsidRDefault="00604773" w:rsidP="00604773">
      <w:pPr>
        <w:pStyle w:val="BodyText"/>
        <w:rPr>
          <w:lang w:val="tr-TR"/>
        </w:rPr>
      </w:pPr>
      <w:r w:rsidRPr="00604773">
        <w:rPr>
          <w:lang w:val="tr-TR"/>
        </w:rPr>
        <w:t xml:space="preserve">SVM modelleri ise lineer, polinom ve Gaussian RBF kernel fonksiyonları ile eğitilmiş ve farklı ceza parametresi (C), polinom derecesi ve çekirdek katsayısı (gamma) kombinasyonları </w:t>
      </w:r>
      <w:r>
        <w:rPr>
          <w:lang w:val="tr-TR"/>
        </w:rPr>
        <w:t>incelenmektedir</w:t>
      </w:r>
      <w:r w:rsidRPr="00604773">
        <w:rPr>
          <w:lang w:val="tr-TR"/>
        </w:rPr>
        <w:t xml:space="preserve">. En iyi SVM modeli, Gaussian RBF kernel kullanılarak ceza parametresi 1 ve gamma parametresi "scale" olan model olarak belirlenmiş ve bu model de %100 doğruluk oranına ulaşmıştır. Gaussian RBF kernel, verileri yüksek boyutlu bir uzaya taşıyarak doğrusal olmayan yapıları etkili bir şekilde ayırt </w:t>
      </w:r>
      <w:r>
        <w:rPr>
          <w:lang w:val="tr-TR"/>
        </w:rPr>
        <w:t>etmektedir</w:t>
      </w:r>
      <w:r w:rsidRPr="00604773">
        <w:rPr>
          <w:lang w:val="tr-TR"/>
        </w:rPr>
        <w:t>.</w:t>
      </w:r>
    </w:p>
    <w:p w14:paraId="392BDFC6" w14:textId="167AEE64" w:rsidR="004B40B7" w:rsidRDefault="00604773" w:rsidP="004B40B7">
      <w:pPr>
        <w:pStyle w:val="BodyText"/>
        <w:rPr>
          <w:lang w:val="tr-TR"/>
        </w:rPr>
      </w:pPr>
      <w:r w:rsidRPr="00604773">
        <w:rPr>
          <w:lang w:val="tr-TR"/>
        </w:rPr>
        <w:t xml:space="preserve">YNA ve SVM yöntemleri arasında yapılan karşılaştırmada, her iki modelin de %100 doğruluk oranına ulaşmış olması, veri kümesinin doğrusal olmayan yapısını etkili bir şekilde öğrenebildiklerini göstermektedir. Ancak yöntemlerin özellikleri değerlendirildiğinde, SVM modelleri küçük ve gürültüsüz veri setlerinde daha hızlı ve etkili sonuçlar verirken, YNA modelleri büyük veri setlerinde ve daha karmaşık ilişkilerde daha üstün performans gösterebilecek esneklik ve kapasiteye sahiptir. Bu nedenle, model seçimi yapılırken veri kümesinin özellikleri ve uygulama alanının gereksinimleri göz önünde </w:t>
      </w:r>
      <w:r w:rsidR="004B40B7">
        <w:rPr>
          <w:lang w:val="tr-TR"/>
        </w:rPr>
        <w:t>bulunduurlmalıdır</w:t>
      </w:r>
      <w:r w:rsidRPr="00604773">
        <w:rPr>
          <w:lang w:val="tr-TR"/>
        </w:rPr>
        <w:t>.</w:t>
      </w:r>
      <w:r w:rsidR="004B40B7">
        <w:rPr>
          <w:lang w:val="tr-TR"/>
        </w:rPr>
        <w:tab/>
      </w:r>
    </w:p>
    <w:p w14:paraId="287D8DF5" w14:textId="09520B2A" w:rsidR="004B40B7" w:rsidRPr="00A2402F" w:rsidRDefault="004B40B7" w:rsidP="004B40B7">
      <w:pPr>
        <w:pStyle w:val="BodyText"/>
        <w:rPr>
          <w:lang w:val="tr-TR"/>
        </w:rPr>
      </w:pPr>
      <w:r>
        <w:rPr>
          <w:lang w:val="tr-TR"/>
        </w:rPr>
        <w:t>Gürültülü verilerle yapılan ek çalışmayla birlikte gürültüyü 0.2 seviyesine çıkardığımızda YNA modellerinin SVM modellerine göre daha iyi çalıştığı gözlenmektedir. Gerçek hayattaki uygulamalarda sorunumuzun ihtiyacı ve gereksinimlerine göre en iyi modeli seçerken verimize göre modelleri seçmemizin daha iyi olacağı saptanmaktadır.</w:t>
      </w:r>
    </w:p>
    <w:sectPr w:rsidR="004B40B7" w:rsidRPr="00A2402F" w:rsidSect="00624AF9">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7E14EB5" w14:textId="77777777" w:rsidR="00003130" w:rsidRDefault="00003130" w:rsidP="001A3B3D">
      <w:r>
        <w:separator/>
      </w:r>
    </w:p>
  </w:endnote>
  <w:endnote w:type="continuationSeparator" w:id="0">
    <w:p w14:paraId="5FA57131" w14:textId="77777777" w:rsidR="00003130" w:rsidRDefault="0000313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2E63A6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94C9138" w14:textId="77777777" w:rsidR="00003130" w:rsidRDefault="00003130" w:rsidP="001A3B3D">
      <w:r>
        <w:separator/>
      </w:r>
    </w:p>
  </w:footnote>
  <w:footnote w:type="continuationSeparator" w:id="0">
    <w:p w14:paraId="49AEF854" w14:textId="77777777" w:rsidR="00003130" w:rsidRDefault="0000313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5B0540"/>
    <w:multiLevelType w:val="hybridMultilevel"/>
    <w:tmpl w:val="CEB8F296"/>
    <w:lvl w:ilvl="0" w:tplc="041F000F">
      <w:start w:val="1"/>
      <w:numFmt w:val="decimal"/>
      <w:lvlText w:val="%1."/>
      <w:lvlJc w:val="start"/>
      <w:pPr>
        <w:ind w:start="36pt" w:hanging="18pt"/>
      </w:pPr>
      <w:rPr>
        <w:rFonts w:hint="default"/>
      </w:rPr>
    </w:lvl>
    <w:lvl w:ilvl="1" w:tplc="041F0019">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2" w15:restartNumberingAfterBreak="0">
    <w:nsid w:val="02AD63B0"/>
    <w:multiLevelType w:val="hybridMultilevel"/>
    <w:tmpl w:val="B898270C"/>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3" w15:restartNumberingAfterBreak="0">
    <w:nsid w:val="0DCE515C"/>
    <w:multiLevelType w:val="multilevel"/>
    <w:tmpl w:val="05C831A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6C06A2B"/>
    <w:multiLevelType w:val="multilevel"/>
    <w:tmpl w:val="66789B7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17D50295"/>
    <w:multiLevelType w:val="hybridMultilevel"/>
    <w:tmpl w:val="CB96E598"/>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04B6100"/>
    <w:multiLevelType w:val="hybridMultilevel"/>
    <w:tmpl w:val="3836DAD6"/>
    <w:lvl w:ilvl="0" w:tplc="041F000F">
      <w:start w:val="1"/>
      <w:numFmt w:val="decimal"/>
      <w:lvlText w:val="%1."/>
      <w:lvlJc w:val="start"/>
      <w:pPr>
        <w:ind w:start="36pt" w:hanging="18pt"/>
      </w:pPr>
      <w:rPr>
        <w:rFonts w:hint="default"/>
      </w:rPr>
    </w:lvl>
    <w:lvl w:ilvl="1" w:tplc="041F0019">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A5B7D65"/>
    <w:multiLevelType w:val="multilevel"/>
    <w:tmpl w:val="BA24899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416A436E"/>
    <w:multiLevelType w:val="multilevel"/>
    <w:tmpl w:val="4660675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60.55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D1D217E"/>
    <w:multiLevelType w:val="hybridMultilevel"/>
    <w:tmpl w:val="696491B0"/>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27" w15:restartNumberingAfterBreak="0">
    <w:nsid w:val="4E4D294F"/>
    <w:multiLevelType w:val="hybridMultilevel"/>
    <w:tmpl w:val="DF0206C2"/>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3094FE9"/>
    <w:multiLevelType w:val="multilevel"/>
    <w:tmpl w:val="C9B0EB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0" w15:restartNumberingAfterBreak="0">
    <w:nsid w:val="58E46F2C"/>
    <w:multiLevelType w:val="hybridMultilevel"/>
    <w:tmpl w:val="5C023066"/>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31" w15:restartNumberingAfterBreak="0">
    <w:nsid w:val="5CFA2A33"/>
    <w:multiLevelType w:val="hybridMultilevel"/>
    <w:tmpl w:val="10CA8256"/>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2" w15:restartNumberingAfterBreak="0">
    <w:nsid w:val="62412835"/>
    <w:multiLevelType w:val="multilevel"/>
    <w:tmpl w:val="4192E0E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64532021"/>
    <w:multiLevelType w:val="multilevel"/>
    <w:tmpl w:val="9EC0B26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66F7549E"/>
    <w:multiLevelType w:val="multilevel"/>
    <w:tmpl w:val="F1D2CE1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6A982A0C"/>
    <w:multiLevelType w:val="hybridMultilevel"/>
    <w:tmpl w:val="8C900520"/>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3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8" w15:restartNumberingAfterBreak="0">
    <w:nsid w:val="6EC4305E"/>
    <w:multiLevelType w:val="hybridMultilevel"/>
    <w:tmpl w:val="8892E0D4"/>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39" w15:restartNumberingAfterBreak="0">
    <w:nsid w:val="6FB82529"/>
    <w:multiLevelType w:val="multilevel"/>
    <w:tmpl w:val="89D06F7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0" w15:restartNumberingAfterBreak="0">
    <w:nsid w:val="7EB0074A"/>
    <w:multiLevelType w:val="hybridMultilevel"/>
    <w:tmpl w:val="376C82E4"/>
    <w:lvl w:ilvl="0" w:tplc="C1C88E78">
      <w:start w:val="1"/>
      <w:numFmt w:val="decimal"/>
      <w:lvlText w:val="%1."/>
      <w:lvlJc w:val="start"/>
      <w:pPr>
        <w:ind w:start="28.80pt" w:hanging="18pt"/>
      </w:pPr>
      <w:rPr>
        <w:rFonts w:hint="default"/>
      </w:rPr>
    </w:lvl>
    <w:lvl w:ilvl="1" w:tplc="041F0019" w:tentative="1">
      <w:start w:val="1"/>
      <w:numFmt w:val="lowerLetter"/>
      <w:lvlText w:val="%2."/>
      <w:lvlJc w:val="start"/>
      <w:pPr>
        <w:ind w:start="64.80pt" w:hanging="18pt"/>
      </w:pPr>
    </w:lvl>
    <w:lvl w:ilvl="2" w:tplc="041F001B" w:tentative="1">
      <w:start w:val="1"/>
      <w:numFmt w:val="lowerRoman"/>
      <w:lvlText w:val="%3."/>
      <w:lvlJc w:val="end"/>
      <w:pPr>
        <w:ind w:start="100.80pt" w:hanging="9pt"/>
      </w:pPr>
    </w:lvl>
    <w:lvl w:ilvl="3" w:tplc="041F000F" w:tentative="1">
      <w:start w:val="1"/>
      <w:numFmt w:val="decimal"/>
      <w:lvlText w:val="%4."/>
      <w:lvlJc w:val="start"/>
      <w:pPr>
        <w:ind w:start="136.80pt" w:hanging="18pt"/>
      </w:pPr>
    </w:lvl>
    <w:lvl w:ilvl="4" w:tplc="041F0019" w:tentative="1">
      <w:start w:val="1"/>
      <w:numFmt w:val="lowerLetter"/>
      <w:lvlText w:val="%5."/>
      <w:lvlJc w:val="start"/>
      <w:pPr>
        <w:ind w:start="172.80pt" w:hanging="18pt"/>
      </w:pPr>
    </w:lvl>
    <w:lvl w:ilvl="5" w:tplc="041F001B" w:tentative="1">
      <w:start w:val="1"/>
      <w:numFmt w:val="lowerRoman"/>
      <w:lvlText w:val="%6."/>
      <w:lvlJc w:val="end"/>
      <w:pPr>
        <w:ind w:start="208.80pt" w:hanging="9pt"/>
      </w:pPr>
    </w:lvl>
    <w:lvl w:ilvl="6" w:tplc="041F000F" w:tentative="1">
      <w:start w:val="1"/>
      <w:numFmt w:val="decimal"/>
      <w:lvlText w:val="%7."/>
      <w:lvlJc w:val="start"/>
      <w:pPr>
        <w:ind w:start="244.80pt" w:hanging="18pt"/>
      </w:pPr>
    </w:lvl>
    <w:lvl w:ilvl="7" w:tplc="041F0019" w:tentative="1">
      <w:start w:val="1"/>
      <w:numFmt w:val="lowerLetter"/>
      <w:lvlText w:val="%8."/>
      <w:lvlJc w:val="start"/>
      <w:pPr>
        <w:ind w:start="280.80pt" w:hanging="18pt"/>
      </w:pPr>
    </w:lvl>
    <w:lvl w:ilvl="8" w:tplc="041F001B" w:tentative="1">
      <w:start w:val="1"/>
      <w:numFmt w:val="lowerRoman"/>
      <w:lvlText w:val="%9."/>
      <w:lvlJc w:val="end"/>
      <w:pPr>
        <w:ind w:start="316.80pt" w:hanging="9pt"/>
      </w:pPr>
    </w:lvl>
  </w:abstractNum>
  <w:num w:numId="1" w16cid:durableId="7214979">
    <w:abstractNumId w:val="20"/>
  </w:num>
  <w:num w:numId="2" w16cid:durableId="1906916294">
    <w:abstractNumId w:val="36"/>
  </w:num>
  <w:num w:numId="3" w16cid:durableId="2086801514">
    <w:abstractNumId w:val="18"/>
  </w:num>
  <w:num w:numId="4" w16cid:durableId="1044792564">
    <w:abstractNumId w:val="24"/>
  </w:num>
  <w:num w:numId="5" w16cid:durableId="938291648">
    <w:abstractNumId w:val="24"/>
  </w:num>
  <w:num w:numId="6" w16cid:durableId="1238394211">
    <w:abstractNumId w:val="24"/>
  </w:num>
  <w:num w:numId="7" w16cid:durableId="2055497449">
    <w:abstractNumId w:val="24"/>
  </w:num>
  <w:num w:numId="8" w16cid:durableId="1959291994">
    <w:abstractNumId w:val="28"/>
  </w:num>
  <w:num w:numId="9" w16cid:durableId="1825514186">
    <w:abstractNumId w:val="37"/>
  </w:num>
  <w:num w:numId="10" w16cid:durableId="1355768873">
    <w:abstractNumId w:val="21"/>
  </w:num>
  <w:num w:numId="11" w16cid:durableId="2010255651">
    <w:abstractNumId w:val="17"/>
  </w:num>
  <w:num w:numId="12" w16cid:durableId="399409074">
    <w:abstractNumId w:val="16"/>
  </w:num>
  <w:num w:numId="13" w16cid:durableId="999312825">
    <w:abstractNumId w:val="0"/>
  </w:num>
  <w:num w:numId="14" w16cid:durableId="1137068772">
    <w:abstractNumId w:val="10"/>
  </w:num>
  <w:num w:numId="15" w16cid:durableId="1324627523">
    <w:abstractNumId w:val="8"/>
  </w:num>
  <w:num w:numId="16" w16cid:durableId="960038712">
    <w:abstractNumId w:val="7"/>
  </w:num>
  <w:num w:numId="17" w16cid:durableId="773668546">
    <w:abstractNumId w:val="6"/>
  </w:num>
  <w:num w:numId="18" w16cid:durableId="411053359">
    <w:abstractNumId w:val="5"/>
  </w:num>
  <w:num w:numId="19" w16cid:durableId="1231378726">
    <w:abstractNumId w:val="9"/>
  </w:num>
  <w:num w:numId="20" w16cid:durableId="1450658811">
    <w:abstractNumId w:val="4"/>
  </w:num>
  <w:num w:numId="21" w16cid:durableId="1408654157">
    <w:abstractNumId w:val="3"/>
  </w:num>
  <w:num w:numId="22" w16cid:durableId="841553441">
    <w:abstractNumId w:val="2"/>
  </w:num>
  <w:num w:numId="23" w16cid:durableId="1294558142">
    <w:abstractNumId w:val="1"/>
  </w:num>
  <w:num w:numId="24" w16cid:durableId="1183204536">
    <w:abstractNumId w:val="25"/>
  </w:num>
  <w:num w:numId="25" w16cid:durableId="84226580">
    <w:abstractNumId w:val="40"/>
  </w:num>
  <w:num w:numId="26" w16cid:durableId="1114325401">
    <w:abstractNumId w:val="24"/>
  </w:num>
  <w:num w:numId="27" w16cid:durableId="1792089791">
    <w:abstractNumId w:val="24"/>
  </w:num>
  <w:num w:numId="28" w16cid:durableId="423260868">
    <w:abstractNumId w:val="37"/>
  </w:num>
  <w:num w:numId="29" w16cid:durableId="401299353">
    <w:abstractNumId w:val="37"/>
  </w:num>
  <w:num w:numId="30" w16cid:durableId="1095829324">
    <w:abstractNumId w:val="19"/>
  </w:num>
  <w:num w:numId="31" w16cid:durableId="1938631845">
    <w:abstractNumId w:val="11"/>
  </w:num>
  <w:num w:numId="32" w16cid:durableId="1032153350">
    <w:abstractNumId w:val="32"/>
  </w:num>
  <w:num w:numId="33" w16cid:durableId="137458714">
    <w:abstractNumId w:val="33"/>
  </w:num>
  <w:num w:numId="34" w16cid:durableId="1163161866">
    <w:abstractNumId w:val="34"/>
  </w:num>
  <w:num w:numId="35" w16cid:durableId="157355802">
    <w:abstractNumId w:val="29"/>
  </w:num>
  <w:num w:numId="36" w16cid:durableId="169372560">
    <w:abstractNumId w:val="13"/>
  </w:num>
  <w:num w:numId="37" w16cid:durableId="1102073965">
    <w:abstractNumId w:val="22"/>
  </w:num>
  <w:num w:numId="38" w16cid:durableId="1259606011">
    <w:abstractNumId w:val="27"/>
  </w:num>
  <w:num w:numId="39" w16cid:durableId="851379802">
    <w:abstractNumId w:val="30"/>
  </w:num>
  <w:num w:numId="40" w16cid:durableId="1298562736">
    <w:abstractNumId w:val="38"/>
  </w:num>
  <w:num w:numId="41" w16cid:durableId="2118331344">
    <w:abstractNumId w:val="15"/>
  </w:num>
  <w:num w:numId="42" w16cid:durableId="1403063679">
    <w:abstractNumId w:val="35"/>
  </w:num>
  <w:num w:numId="43" w16cid:durableId="679359903">
    <w:abstractNumId w:val="24"/>
  </w:num>
  <w:num w:numId="44" w16cid:durableId="663895906">
    <w:abstractNumId w:val="39"/>
  </w:num>
  <w:num w:numId="45" w16cid:durableId="368536242">
    <w:abstractNumId w:val="14"/>
  </w:num>
  <w:num w:numId="46" w16cid:durableId="1979914863">
    <w:abstractNumId w:val="26"/>
  </w:num>
  <w:num w:numId="47" w16cid:durableId="1357190350">
    <w:abstractNumId w:val="23"/>
  </w:num>
  <w:num w:numId="48" w16cid:durableId="1047145204">
    <w:abstractNumId w:val="12"/>
  </w:num>
  <w:num w:numId="49" w16cid:durableId="1082221523">
    <w:abstractNumId w:val="24"/>
  </w:num>
  <w:num w:numId="50" w16cid:durableId="1815760107">
    <w:abstractNumId w:val="31"/>
  </w:num>
  <w:num w:numId="51" w16cid:durableId="1545098616">
    <w:abstractNumId w:val="2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130"/>
    <w:rsid w:val="00041A50"/>
    <w:rsid w:val="0004781E"/>
    <w:rsid w:val="00060033"/>
    <w:rsid w:val="00061C40"/>
    <w:rsid w:val="000766BD"/>
    <w:rsid w:val="0008056A"/>
    <w:rsid w:val="0008758A"/>
    <w:rsid w:val="000A011B"/>
    <w:rsid w:val="000C1E68"/>
    <w:rsid w:val="001245FA"/>
    <w:rsid w:val="0015111A"/>
    <w:rsid w:val="0019486C"/>
    <w:rsid w:val="001A2EFD"/>
    <w:rsid w:val="001A3B3D"/>
    <w:rsid w:val="001B67DC"/>
    <w:rsid w:val="001E1FEE"/>
    <w:rsid w:val="002254A9"/>
    <w:rsid w:val="00233D97"/>
    <w:rsid w:val="002347A2"/>
    <w:rsid w:val="002767D7"/>
    <w:rsid w:val="002850E3"/>
    <w:rsid w:val="00285C30"/>
    <w:rsid w:val="002A362F"/>
    <w:rsid w:val="002C230F"/>
    <w:rsid w:val="002D44D5"/>
    <w:rsid w:val="00354FCF"/>
    <w:rsid w:val="003A19E2"/>
    <w:rsid w:val="003A7FCC"/>
    <w:rsid w:val="003B0AAD"/>
    <w:rsid w:val="003B2B40"/>
    <w:rsid w:val="003B4E04"/>
    <w:rsid w:val="003F5A08"/>
    <w:rsid w:val="00415929"/>
    <w:rsid w:val="00420716"/>
    <w:rsid w:val="004219A4"/>
    <w:rsid w:val="004306E1"/>
    <w:rsid w:val="00430B1B"/>
    <w:rsid w:val="004325FB"/>
    <w:rsid w:val="004432BA"/>
    <w:rsid w:val="0044407E"/>
    <w:rsid w:val="00447BB9"/>
    <w:rsid w:val="0046031D"/>
    <w:rsid w:val="00473AC9"/>
    <w:rsid w:val="00490710"/>
    <w:rsid w:val="004A3FC0"/>
    <w:rsid w:val="004A6A8F"/>
    <w:rsid w:val="004B40B7"/>
    <w:rsid w:val="004D72B5"/>
    <w:rsid w:val="0050073A"/>
    <w:rsid w:val="00524AA4"/>
    <w:rsid w:val="00526AEE"/>
    <w:rsid w:val="00550474"/>
    <w:rsid w:val="00551B7F"/>
    <w:rsid w:val="0056610F"/>
    <w:rsid w:val="00575BCA"/>
    <w:rsid w:val="005870B1"/>
    <w:rsid w:val="005B0344"/>
    <w:rsid w:val="005B520E"/>
    <w:rsid w:val="005D340F"/>
    <w:rsid w:val="005E2800"/>
    <w:rsid w:val="005F79C1"/>
    <w:rsid w:val="00600EDE"/>
    <w:rsid w:val="00604773"/>
    <w:rsid w:val="00605825"/>
    <w:rsid w:val="00617F57"/>
    <w:rsid w:val="00624AF9"/>
    <w:rsid w:val="00645D22"/>
    <w:rsid w:val="00647EF8"/>
    <w:rsid w:val="00651A08"/>
    <w:rsid w:val="00654204"/>
    <w:rsid w:val="00670434"/>
    <w:rsid w:val="006B6B66"/>
    <w:rsid w:val="006F6BF1"/>
    <w:rsid w:val="006F6D3D"/>
    <w:rsid w:val="00715BEA"/>
    <w:rsid w:val="00740EEA"/>
    <w:rsid w:val="00765CF4"/>
    <w:rsid w:val="00775F8D"/>
    <w:rsid w:val="00794804"/>
    <w:rsid w:val="007B33F1"/>
    <w:rsid w:val="007B6DDA"/>
    <w:rsid w:val="007C0308"/>
    <w:rsid w:val="007C061A"/>
    <w:rsid w:val="007C0CFA"/>
    <w:rsid w:val="007C2FF2"/>
    <w:rsid w:val="007D6232"/>
    <w:rsid w:val="007D71EC"/>
    <w:rsid w:val="007F1F99"/>
    <w:rsid w:val="007F768F"/>
    <w:rsid w:val="0080791D"/>
    <w:rsid w:val="00814E35"/>
    <w:rsid w:val="00836367"/>
    <w:rsid w:val="008702B3"/>
    <w:rsid w:val="00872EE9"/>
    <w:rsid w:val="00873603"/>
    <w:rsid w:val="008777C6"/>
    <w:rsid w:val="00880F02"/>
    <w:rsid w:val="0089739E"/>
    <w:rsid w:val="008A2C7D"/>
    <w:rsid w:val="008B6524"/>
    <w:rsid w:val="008C4B23"/>
    <w:rsid w:val="008D0B0A"/>
    <w:rsid w:val="008F6E2C"/>
    <w:rsid w:val="009303D9"/>
    <w:rsid w:val="00933C64"/>
    <w:rsid w:val="00972203"/>
    <w:rsid w:val="009963D1"/>
    <w:rsid w:val="009F1D79"/>
    <w:rsid w:val="009F506F"/>
    <w:rsid w:val="00A059B3"/>
    <w:rsid w:val="00A2402F"/>
    <w:rsid w:val="00A409DA"/>
    <w:rsid w:val="00A5622F"/>
    <w:rsid w:val="00A83615"/>
    <w:rsid w:val="00AB5929"/>
    <w:rsid w:val="00AB5D91"/>
    <w:rsid w:val="00AC2BF9"/>
    <w:rsid w:val="00AE3409"/>
    <w:rsid w:val="00AE5D36"/>
    <w:rsid w:val="00B11A60"/>
    <w:rsid w:val="00B22613"/>
    <w:rsid w:val="00B44A76"/>
    <w:rsid w:val="00B768D1"/>
    <w:rsid w:val="00B80293"/>
    <w:rsid w:val="00B85590"/>
    <w:rsid w:val="00BA1025"/>
    <w:rsid w:val="00BC3420"/>
    <w:rsid w:val="00BD670B"/>
    <w:rsid w:val="00BE7D3C"/>
    <w:rsid w:val="00BF5FF6"/>
    <w:rsid w:val="00C0207F"/>
    <w:rsid w:val="00C072AA"/>
    <w:rsid w:val="00C10F08"/>
    <w:rsid w:val="00C16117"/>
    <w:rsid w:val="00C247CC"/>
    <w:rsid w:val="00C3075A"/>
    <w:rsid w:val="00C4795F"/>
    <w:rsid w:val="00C919A4"/>
    <w:rsid w:val="00CA4392"/>
    <w:rsid w:val="00CC393F"/>
    <w:rsid w:val="00CD77CC"/>
    <w:rsid w:val="00CF1248"/>
    <w:rsid w:val="00D2176E"/>
    <w:rsid w:val="00D632BE"/>
    <w:rsid w:val="00D72D06"/>
    <w:rsid w:val="00D7522C"/>
    <w:rsid w:val="00D7536F"/>
    <w:rsid w:val="00D76668"/>
    <w:rsid w:val="00D937E6"/>
    <w:rsid w:val="00DD1FD4"/>
    <w:rsid w:val="00E07383"/>
    <w:rsid w:val="00E165BC"/>
    <w:rsid w:val="00E5418D"/>
    <w:rsid w:val="00E54AC5"/>
    <w:rsid w:val="00E61E12"/>
    <w:rsid w:val="00E63C4E"/>
    <w:rsid w:val="00E7596C"/>
    <w:rsid w:val="00E878F2"/>
    <w:rsid w:val="00ED0149"/>
    <w:rsid w:val="00EF7DE3"/>
    <w:rsid w:val="00F03103"/>
    <w:rsid w:val="00F03857"/>
    <w:rsid w:val="00F271DE"/>
    <w:rsid w:val="00F32713"/>
    <w:rsid w:val="00F32B9B"/>
    <w:rsid w:val="00F54006"/>
    <w:rsid w:val="00F546C6"/>
    <w:rsid w:val="00F627DA"/>
    <w:rsid w:val="00F7288F"/>
    <w:rsid w:val="00F847A6"/>
    <w:rsid w:val="00F91210"/>
    <w:rsid w:val="00F9441B"/>
    <w:rsid w:val="00FA4C32"/>
    <w:rsid w:val="00FB380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20EF4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5870B1"/>
    <w:rPr>
      <w:sz w:val="24"/>
      <w:szCs w:val="24"/>
    </w:rPr>
  </w:style>
  <w:style w:type="table" w:styleId="TableGrid">
    <w:name w:val="Table Grid"/>
    <w:basedOn w:val="TableNormal"/>
    <w:rsid w:val="00F546C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basedOn w:val="DefaultParagraphFont"/>
    <w:uiPriority w:val="22"/>
    <w:qFormat/>
    <w:rsid w:val="00F54006"/>
    <w:rPr>
      <w:b/>
      <w:bCs/>
    </w:rPr>
  </w:style>
  <w:style w:type="character" w:customStyle="1" w:styleId="Heading2Char">
    <w:name w:val="Heading 2 Char"/>
    <w:basedOn w:val="DefaultParagraphFont"/>
    <w:link w:val="Heading2"/>
    <w:rsid w:val="005D340F"/>
    <w:rPr>
      <w:i/>
      <w:iCs/>
      <w:noProof/>
    </w:rPr>
  </w:style>
  <w:style w:type="character" w:customStyle="1" w:styleId="Heading4Char">
    <w:name w:val="Heading 4 Char"/>
    <w:basedOn w:val="DefaultParagraphFont"/>
    <w:link w:val="Heading4"/>
    <w:rsid w:val="005D340F"/>
    <w:rPr>
      <w:i/>
      <w:iCs/>
      <w:noProof/>
    </w:rPr>
  </w:style>
  <w:style w:type="paragraph" w:styleId="ListParagraph">
    <w:name w:val="List Paragraph"/>
    <w:basedOn w:val="Normal"/>
    <w:uiPriority w:val="34"/>
    <w:qFormat/>
    <w:rsid w:val="00CD77CC"/>
    <w:pPr>
      <w:ind w:start="36pt"/>
      <w:contextualSpacing/>
    </w:pPr>
  </w:style>
  <w:style w:type="character" w:customStyle="1" w:styleId="katex-mathml">
    <w:name w:val="katex-mathml"/>
    <w:basedOn w:val="DefaultParagraphFont"/>
    <w:rsid w:val="00CD77CC"/>
  </w:style>
  <w:style w:type="character" w:customStyle="1" w:styleId="mord">
    <w:name w:val="mord"/>
    <w:basedOn w:val="DefaultParagraphFont"/>
    <w:rsid w:val="00CD77CC"/>
  </w:style>
  <w:style w:type="character" w:customStyle="1" w:styleId="mrel">
    <w:name w:val="mrel"/>
    <w:basedOn w:val="DefaultParagraphFont"/>
    <w:rsid w:val="00CD77CC"/>
  </w:style>
  <w:style w:type="character" w:customStyle="1" w:styleId="mpunct">
    <w:name w:val="mpunct"/>
    <w:basedOn w:val="DefaultParagraphFont"/>
    <w:rsid w:val="00CD77C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1267">
      <w:bodyDiv w:val="1"/>
      <w:marLeft w:val="0pt"/>
      <w:marRight w:val="0pt"/>
      <w:marTop w:val="0pt"/>
      <w:marBottom w:val="0pt"/>
      <w:divBdr>
        <w:top w:val="none" w:sz="0" w:space="0" w:color="auto"/>
        <w:left w:val="none" w:sz="0" w:space="0" w:color="auto"/>
        <w:bottom w:val="none" w:sz="0" w:space="0" w:color="auto"/>
        <w:right w:val="none" w:sz="0" w:space="0" w:color="auto"/>
      </w:divBdr>
    </w:div>
    <w:div w:id="479951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793913">
          <w:marLeft w:val="0pt"/>
          <w:marRight w:val="0pt"/>
          <w:marTop w:val="0pt"/>
          <w:marBottom w:val="0pt"/>
          <w:divBdr>
            <w:top w:val="none" w:sz="0" w:space="0" w:color="auto"/>
            <w:left w:val="none" w:sz="0" w:space="0" w:color="auto"/>
            <w:bottom w:val="none" w:sz="0" w:space="0" w:color="auto"/>
            <w:right w:val="none" w:sz="0" w:space="0" w:color="auto"/>
          </w:divBdr>
          <w:divsChild>
            <w:div w:id="169569061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928503">
      <w:bodyDiv w:val="1"/>
      <w:marLeft w:val="0pt"/>
      <w:marRight w:val="0pt"/>
      <w:marTop w:val="0pt"/>
      <w:marBottom w:val="0pt"/>
      <w:divBdr>
        <w:top w:val="none" w:sz="0" w:space="0" w:color="auto"/>
        <w:left w:val="none" w:sz="0" w:space="0" w:color="auto"/>
        <w:bottom w:val="none" w:sz="0" w:space="0" w:color="auto"/>
        <w:right w:val="none" w:sz="0" w:space="0" w:color="auto"/>
      </w:divBdr>
    </w:div>
    <w:div w:id="60561661">
      <w:bodyDiv w:val="1"/>
      <w:marLeft w:val="0pt"/>
      <w:marRight w:val="0pt"/>
      <w:marTop w:val="0pt"/>
      <w:marBottom w:val="0pt"/>
      <w:divBdr>
        <w:top w:val="none" w:sz="0" w:space="0" w:color="auto"/>
        <w:left w:val="none" w:sz="0" w:space="0" w:color="auto"/>
        <w:bottom w:val="none" w:sz="0" w:space="0" w:color="auto"/>
        <w:right w:val="none" w:sz="0" w:space="0" w:color="auto"/>
      </w:divBdr>
    </w:div>
    <w:div w:id="841074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6897536">
          <w:marLeft w:val="0pt"/>
          <w:marRight w:val="0pt"/>
          <w:marTop w:val="0pt"/>
          <w:marBottom w:val="0pt"/>
          <w:divBdr>
            <w:top w:val="none" w:sz="0" w:space="0" w:color="auto"/>
            <w:left w:val="none" w:sz="0" w:space="0" w:color="auto"/>
            <w:bottom w:val="none" w:sz="0" w:space="0" w:color="auto"/>
            <w:right w:val="none" w:sz="0" w:space="0" w:color="auto"/>
          </w:divBdr>
          <w:divsChild>
            <w:div w:id="17350037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2213144">
      <w:bodyDiv w:val="1"/>
      <w:marLeft w:val="0pt"/>
      <w:marRight w:val="0pt"/>
      <w:marTop w:val="0pt"/>
      <w:marBottom w:val="0pt"/>
      <w:divBdr>
        <w:top w:val="none" w:sz="0" w:space="0" w:color="auto"/>
        <w:left w:val="none" w:sz="0" w:space="0" w:color="auto"/>
        <w:bottom w:val="none" w:sz="0" w:space="0" w:color="auto"/>
        <w:right w:val="none" w:sz="0" w:space="0" w:color="auto"/>
      </w:divBdr>
    </w:div>
    <w:div w:id="161941670">
      <w:bodyDiv w:val="1"/>
      <w:marLeft w:val="0pt"/>
      <w:marRight w:val="0pt"/>
      <w:marTop w:val="0pt"/>
      <w:marBottom w:val="0pt"/>
      <w:divBdr>
        <w:top w:val="none" w:sz="0" w:space="0" w:color="auto"/>
        <w:left w:val="none" w:sz="0" w:space="0" w:color="auto"/>
        <w:bottom w:val="none" w:sz="0" w:space="0" w:color="auto"/>
        <w:right w:val="none" w:sz="0" w:space="0" w:color="auto"/>
      </w:divBdr>
    </w:div>
    <w:div w:id="195848480">
      <w:bodyDiv w:val="1"/>
      <w:marLeft w:val="0pt"/>
      <w:marRight w:val="0pt"/>
      <w:marTop w:val="0pt"/>
      <w:marBottom w:val="0pt"/>
      <w:divBdr>
        <w:top w:val="none" w:sz="0" w:space="0" w:color="auto"/>
        <w:left w:val="none" w:sz="0" w:space="0" w:color="auto"/>
        <w:bottom w:val="none" w:sz="0" w:space="0" w:color="auto"/>
        <w:right w:val="none" w:sz="0" w:space="0" w:color="auto"/>
      </w:divBdr>
    </w:div>
    <w:div w:id="196237395">
      <w:bodyDiv w:val="1"/>
      <w:marLeft w:val="0pt"/>
      <w:marRight w:val="0pt"/>
      <w:marTop w:val="0pt"/>
      <w:marBottom w:val="0pt"/>
      <w:divBdr>
        <w:top w:val="none" w:sz="0" w:space="0" w:color="auto"/>
        <w:left w:val="none" w:sz="0" w:space="0" w:color="auto"/>
        <w:bottom w:val="none" w:sz="0" w:space="0" w:color="auto"/>
        <w:right w:val="none" w:sz="0" w:space="0" w:color="auto"/>
      </w:divBdr>
    </w:div>
    <w:div w:id="205338006">
      <w:bodyDiv w:val="1"/>
      <w:marLeft w:val="0pt"/>
      <w:marRight w:val="0pt"/>
      <w:marTop w:val="0pt"/>
      <w:marBottom w:val="0pt"/>
      <w:divBdr>
        <w:top w:val="none" w:sz="0" w:space="0" w:color="auto"/>
        <w:left w:val="none" w:sz="0" w:space="0" w:color="auto"/>
        <w:bottom w:val="none" w:sz="0" w:space="0" w:color="auto"/>
        <w:right w:val="none" w:sz="0" w:space="0" w:color="auto"/>
      </w:divBdr>
    </w:div>
    <w:div w:id="219945363">
      <w:bodyDiv w:val="1"/>
      <w:marLeft w:val="0pt"/>
      <w:marRight w:val="0pt"/>
      <w:marTop w:val="0pt"/>
      <w:marBottom w:val="0pt"/>
      <w:divBdr>
        <w:top w:val="none" w:sz="0" w:space="0" w:color="auto"/>
        <w:left w:val="none" w:sz="0" w:space="0" w:color="auto"/>
        <w:bottom w:val="none" w:sz="0" w:space="0" w:color="auto"/>
        <w:right w:val="none" w:sz="0" w:space="0" w:color="auto"/>
      </w:divBdr>
    </w:div>
    <w:div w:id="231156746">
      <w:bodyDiv w:val="1"/>
      <w:marLeft w:val="0pt"/>
      <w:marRight w:val="0pt"/>
      <w:marTop w:val="0pt"/>
      <w:marBottom w:val="0pt"/>
      <w:divBdr>
        <w:top w:val="none" w:sz="0" w:space="0" w:color="auto"/>
        <w:left w:val="none" w:sz="0" w:space="0" w:color="auto"/>
        <w:bottom w:val="none" w:sz="0" w:space="0" w:color="auto"/>
        <w:right w:val="none" w:sz="0" w:space="0" w:color="auto"/>
      </w:divBdr>
    </w:div>
    <w:div w:id="2395632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3034517">
          <w:marLeft w:val="0pt"/>
          <w:marRight w:val="0pt"/>
          <w:marTop w:val="0pt"/>
          <w:marBottom w:val="0pt"/>
          <w:divBdr>
            <w:top w:val="none" w:sz="0" w:space="0" w:color="auto"/>
            <w:left w:val="none" w:sz="0" w:space="0" w:color="auto"/>
            <w:bottom w:val="none" w:sz="0" w:space="0" w:color="auto"/>
            <w:right w:val="none" w:sz="0" w:space="0" w:color="auto"/>
          </w:divBdr>
          <w:divsChild>
            <w:div w:id="5204378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41379037">
      <w:bodyDiv w:val="1"/>
      <w:marLeft w:val="0pt"/>
      <w:marRight w:val="0pt"/>
      <w:marTop w:val="0pt"/>
      <w:marBottom w:val="0pt"/>
      <w:divBdr>
        <w:top w:val="none" w:sz="0" w:space="0" w:color="auto"/>
        <w:left w:val="none" w:sz="0" w:space="0" w:color="auto"/>
        <w:bottom w:val="none" w:sz="0" w:space="0" w:color="auto"/>
        <w:right w:val="none" w:sz="0" w:space="0" w:color="auto"/>
      </w:divBdr>
    </w:div>
    <w:div w:id="254097898">
      <w:bodyDiv w:val="1"/>
      <w:marLeft w:val="0pt"/>
      <w:marRight w:val="0pt"/>
      <w:marTop w:val="0pt"/>
      <w:marBottom w:val="0pt"/>
      <w:divBdr>
        <w:top w:val="none" w:sz="0" w:space="0" w:color="auto"/>
        <w:left w:val="none" w:sz="0" w:space="0" w:color="auto"/>
        <w:bottom w:val="none" w:sz="0" w:space="0" w:color="auto"/>
        <w:right w:val="none" w:sz="0" w:space="0" w:color="auto"/>
      </w:divBdr>
    </w:div>
    <w:div w:id="256714226">
      <w:bodyDiv w:val="1"/>
      <w:marLeft w:val="0pt"/>
      <w:marRight w:val="0pt"/>
      <w:marTop w:val="0pt"/>
      <w:marBottom w:val="0pt"/>
      <w:divBdr>
        <w:top w:val="none" w:sz="0" w:space="0" w:color="auto"/>
        <w:left w:val="none" w:sz="0" w:space="0" w:color="auto"/>
        <w:bottom w:val="none" w:sz="0" w:space="0" w:color="auto"/>
        <w:right w:val="none" w:sz="0" w:space="0" w:color="auto"/>
      </w:divBdr>
    </w:div>
    <w:div w:id="280889780">
      <w:bodyDiv w:val="1"/>
      <w:marLeft w:val="0pt"/>
      <w:marRight w:val="0pt"/>
      <w:marTop w:val="0pt"/>
      <w:marBottom w:val="0pt"/>
      <w:divBdr>
        <w:top w:val="none" w:sz="0" w:space="0" w:color="auto"/>
        <w:left w:val="none" w:sz="0" w:space="0" w:color="auto"/>
        <w:bottom w:val="none" w:sz="0" w:space="0" w:color="auto"/>
        <w:right w:val="none" w:sz="0" w:space="0" w:color="auto"/>
      </w:divBdr>
    </w:div>
    <w:div w:id="305858484">
      <w:bodyDiv w:val="1"/>
      <w:marLeft w:val="0pt"/>
      <w:marRight w:val="0pt"/>
      <w:marTop w:val="0pt"/>
      <w:marBottom w:val="0pt"/>
      <w:divBdr>
        <w:top w:val="none" w:sz="0" w:space="0" w:color="auto"/>
        <w:left w:val="none" w:sz="0" w:space="0" w:color="auto"/>
        <w:bottom w:val="none" w:sz="0" w:space="0" w:color="auto"/>
        <w:right w:val="none" w:sz="0" w:space="0" w:color="auto"/>
      </w:divBdr>
    </w:div>
    <w:div w:id="323357236">
      <w:bodyDiv w:val="1"/>
      <w:marLeft w:val="0pt"/>
      <w:marRight w:val="0pt"/>
      <w:marTop w:val="0pt"/>
      <w:marBottom w:val="0pt"/>
      <w:divBdr>
        <w:top w:val="none" w:sz="0" w:space="0" w:color="auto"/>
        <w:left w:val="none" w:sz="0" w:space="0" w:color="auto"/>
        <w:bottom w:val="none" w:sz="0" w:space="0" w:color="auto"/>
        <w:right w:val="none" w:sz="0" w:space="0" w:color="auto"/>
      </w:divBdr>
    </w:div>
    <w:div w:id="330911912">
      <w:bodyDiv w:val="1"/>
      <w:marLeft w:val="0pt"/>
      <w:marRight w:val="0pt"/>
      <w:marTop w:val="0pt"/>
      <w:marBottom w:val="0pt"/>
      <w:divBdr>
        <w:top w:val="none" w:sz="0" w:space="0" w:color="auto"/>
        <w:left w:val="none" w:sz="0" w:space="0" w:color="auto"/>
        <w:bottom w:val="none" w:sz="0" w:space="0" w:color="auto"/>
        <w:right w:val="none" w:sz="0" w:space="0" w:color="auto"/>
      </w:divBdr>
    </w:div>
    <w:div w:id="371464615">
      <w:bodyDiv w:val="1"/>
      <w:marLeft w:val="0pt"/>
      <w:marRight w:val="0pt"/>
      <w:marTop w:val="0pt"/>
      <w:marBottom w:val="0pt"/>
      <w:divBdr>
        <w:top w:val="none" w:sz="0" w:space="0" w:color="auto"/>
        <w:left w:val="none" w:sz="0" w:space="0" w:color="auto"/>
        <w:bottom w:val="none" w:sz="0" w:space="0" w:color="auto"/>
        <w:right w:val="none" w:sz="0" w:space="0" w:color="auto"/>
      </w:divBdr>
    </w:div>
    <w:div w:id="415253229">
      <w:bodyDiv w:val="1"/>
      <w:marLeft w:val="0pt"/>
      <w:marRight w:val="0pt"/>
      <w:marTop w:val="0pt"/>
      <w:marBottom w:val="0pt"/>
      <w:divBdr>
        <w:top w:val="none" w:sz="0" w:space="0" w:color="auto"/>
        <w:left w:val="none" w:sz="0" w:space="0" w:color="auto"/>
        <w:bottom w:val="none" w:sz="0" w:space="0" w:color="auto"/>
        <w:right w:val="none" w:sz="0" w:space="0" w:color="auto"/>
      </w:divBdr>
    </w:div>
    <w:div w:id="421218506">
      <w:bodyDiv w:val="1"/>
      <w:marLeft w:val="0pt"/>
      <w:marRight w:val="0pt"/>
      <w:marTop w:val="0pt"/>
      <w:marBottom w:val="0pt"/>
      <w:divBdr>
        <w:top w:val="none" w:sz="0" w:space="0" w:color="auto"/>
        <w:left w:val="none" w:sz="0" w:space="0" w:color="auto"/>
        <w:bottom w:val="none" w:sz="0" w:space="0" w:color="auto"/>
        <w:right w:val="none" w:sz="0" w:space="0" w:color="auto"/>
      </w:divBdr>
    </w:div>
    <w:div w:id="482746727">
      <w:bodyDiv w:val="1"/>
      <w:marLeft w:val="0pt"/>
      <w:marRight w:val="0pt"/>
      <w:marTop w:val="0pt"/>
      <w:marBottom w:val="0pt"/>
      <w:divBdr>
        <w:top w:val="none" w:sz="0" w:space="0" w:color="auto"/>
        <w:left w:val="none" w:sz="0" w:space="0" w:color="auto"/>
        <w:bottom w:val="none" w:sz="0" w:space="0" w:color="auto"/>
        <w:right w:val="none" w:sz="0" w:space="0" w:color="auto"/>
      </w:divBdr>
    </w:div>
    <w:div w:id="484080580">
      <w:bodyDiv w:val="1"/>
      <w:marLeft w:val="0pt"/>
      <w:marRight w:val="0pt"/>
      <w:marTop w:val="0pt"/>
      <w:marBottom w:val="0pt"/>
      <w:divBdr>
        <w:top w:val="none" w:sz="0" w:space="0" w:color="auto"/>
        <w:left w:val="none" w:sz="0" w:space="0" w:color="auto"/>
        <w:bottom w:val="none" w:sz="0" w:space="0" w:color="auto"/>
        <w:right w:val="none" w:sz="0" w:space="0" w:color="auto"/>
      </w:divBdr>
    </w:div>
    <w:div w:id="527450733">
      <w:bodyDiv w:val="1"/>
      <w:marLeft w:val="0pt"/>
      <w:marRight w:val="0pt"/>
      <w:marTop w:val="0pt"/>
      <w:marBottom w:val="0pt"/>
      <w:divBdr>
        <w:top w:val="none" w:sz="0" w:space="0" w:color="auto"/>
        <w:left w:val="none" w:sz="0" w:space="0" w:color="auto"/>
        <w:bottom w:val="none" w:sz="0" w:space="0" w:color="auto"/>
        <w:right w:val="none" w:sz="0" w:space="0" w:color="auto"/>
      </w:divBdr>
    </w:div>
    <w:div w:id="578096615">
      <w:bodyDiv w:val="1"/>
      <w:marLeft w:val="0pt"/>
      <w:marRight w:val="0pt"/>
      <w:marTop w:val="0pt"/>
      <w:marBottom w:val="0pt"/>
      <w:divBdr>
        <w:top w:val="none" w:sz="0" w:space="0" w:color="auto"/>
        <w:left w:val="none" w:sz="0" w:space="0" w:color="auto"/>
        <w:bottom w:val="none" w:sz="0" w:space="0" w:color="auto"/>
        <w:right w:val="none" w:sz="0" w:space="0" w:color="auto"/>
      </w:divBdr>
    </w:div>
    <w:div w:id="581111189">
      <w:bodyDiv w:val="1"/>
      <w:marLeft w:val="0pt"/>
      <w:marRight w:val="0pt"/>
      <w:marTop w:val="0pt"/>
      <w:marBottom w:val="0pt"/>
      <w:divBdr>
        <w:top w:val="none" w:sz="0" w:space="0" w:color="auto"/>
        <w:left w:val="none" w:sz="0" w:space="0" w:color="auto"/>
        <w:bottom w:val="none" w:sz="0" w:space="0" w:color="auto"/>
        <w:right w:val="none" w:sz="0" w:space="0" w:color="auto"/>
      </w:divBdr>
    </w:div>
    <w:div w:id="581641738">
      <w:bodyDiv w:val="1"/>
      <w:marLeft w:val="0pt"/>
      <w:marRight w:val="0pt"/>
      <w:marTop w:val="0pt"/>
      <w:marBottom w:val="0pt"/>
      <w:divBdr>
        <w:top w:val="none" w:sz="0" w:space="0" w:color="auto"/>
        <w:left w:val="none" w:sz="0" w:space="0" w:color="auto"/>
        <w:bottom w:val="none" w:sz="0" w:space="0" w:color="auto"/>
        <w:right w:val="none" w:sz="0" w:space="0" w:color="auto"/>
      </w:divBdr>
    </w:div>
    <w:div w:id="613631824">
      <w:bodyDiv w:val="1"/>
      <w:marLeft w:val="0pt"/>
      <w:marRight w:val="0pt"/>
      <w:marTop w:val="0pt"/>
      <w:marBottom w:val="0pt"/>
      <w:divBdr>
        <w:top w:val="none" w:sz="0" w:space="0" w:color="auto"/>
        <w:left w:val="none" w:sz="0" w:space="0" w:color="auto"/>
        <w:bottom w:val="none" w:sz="0" w:space="0" w:color="auto"/>
        <w:right w:val="none" w:sz="0" w:space="0" w:color="auto"/>
      </w:divBdr>
    </w:div>
    <w:div w:id="626468727">
      <w:bodyDiv w:val="1"/>
      <w:marLeft w:val="0pt"/>
      <w:marRight w:val="0pt"/>
      <w:marTop w:val="0pt"/>
      <w:marBottom w:val="0pt"/>
      <w:divBdr>
        <w:top w:val="none" w:sz="0" w:space="0" w:color="auto"/>
        <w:left w:val="none" w:sz="0" w:space="0" w:color="auto"/>
        <w:bottom w:val="none" w:sz="0" w:space="0" w:color="auto"/>
        <w:right w:val="none" w:sz="0" w:space="0" w:color="auto"/>
      </w:divBdr>
    </w:div>
    <w:div w:id="655693532">
      <w:bodyDiv w:val="1"/>
      <w:marLeft w:val="0pt"/>
      <w:marRight w:val="0pt"/>
      <w:marTop w:val="0pt"/>
      <w:marBottom w:val="0pt"/>
      <w:divBdr>
        <w:top w:val="none" w:sz="0" w:space="0" w:color="auto"/>
        <w:left w:val="none" w:sz="0" w:space="0" w:color="auto"/>
        <w:bottom w:val="none" w:sz="0" w:space="0" w:color="auto"/>
        <w:right w:val="none" w:sz="0" w:space="0" w:color="auto"/>
      </w:divBdr>
    </w:div>
    <w:div w:id="657348237">
      <w:bodyDiv w:val="1"/>
      <w:marLeft w:val="0pt"/>
      <w:marRight w:val="0pt"/>
      <w:marTop w:val="0pt"/>
      <w:marBottom w:val="0pt"/>
      <w:divBdr>
        <w:top w:val="none" w:sz="0" w:space="0" w:color="auto"/>
        <w:left w:val="none" w:sz="0" w:space="0" w:color="auto"/>
        <w:bottom w:val="none" w:sz="0" w:space="0" w:color="auto"/>
        <w:right w:val="none" w:sz="0" w:space="0" w:color="auto"/>
      </w:divBdr>
    </w:div>
    <w:div w:id="659506958">
      <w:bodyDiv w:val="1"/>
      <w:marLeft w:val="0pt"/>
      <w:marRight w:val="0pt"/>
      <w:marTop w:val="0pt"/>
      <w:marBottom w:val="0pt"/>
      <w:divBdr>
        <w:top w:val="none" w:sz="0" w:space="0" w:color="auto"/>
        <w:left w:val="none" w:sz="0" w:space="0" w:color="auto"/>
        <w:bottom w:val="none" w:sz="0" w:space="0" w:color="auto"/>
        <w:right w:val="none" w:sz="0" w:space="0" w:color="auto"/>
      </w:divBdr>
    </w:div>
    <w:div w:id="676151947">
      <w:bodyDiv w:val="1"/>
      <w:marLeft w:val="0pt"/>
      <w:marRight w:val="0pt"/>
      <w:marTop w:val="0pt"/>
      <w:marBottom w:val="0pt"/>
      <w:divBdr>
        <w:top w:val="none" w:sz="0" w:space="0" w:color="auto"/>
        <w:left w:val="none" w:sz="0" w:space="0" w:color="auto"/>
        <w:bottom w:val="none" w:sz="0" w:space="0" w:color="auto"/>
        <w:right w:val="none" w:sz="0" w:space="0" w:color="auto"/>
      </w:divBdr>
    </w:div>
    <w:div w:id="677852274">
      <w:bodyDiv w:val="1"/>
      <w:marLeft w:val="0pt"/>
      <w:marRight w:val="0pt"/>
      <w:marTop w:val="0pt"/>
      <w:marBottom w:val="0pt"/>
      <w:divBdr>
        <w:top w:val="none" w:sz="0" w:space="0" w:color="auto"/>
        <w:left w:val="none" w:sz="0" w:space="0" w:color="auto"/>
        <w:bottom w:val="none" w:sz="0" w:space="0" w:color="auto"/>
        <w:right w:val="none" w:sz="0" w:space="0" w:color="auto"/>
      </w:divBdr>
    </w:div>
    <w:div w:id="721948864">
      <w:bodyDiv w:val="1"/>
      <w:marLeft w:val="0pt"/>
      <w:marRight w:val="0pt"/>
      <w:marTop w:val="0pt"/>
      <w:marBottom w:val="0pt"/>
      <w:divBdr>
        <w:top w:val="none" w:sz="0" w:space="0" w:color="auto"/>
        <w:left w:val="none" w:sz="0" w:space="0" w:color="auto"/>
        <w:bottom w:val="none" w:sz="0" w:space="0" w:color="auto"/>
        <w:right w:val="none" w:sz="0" w:space="0" w:color="auto"/>
      </w:divBdr>
    </w:div>
    <w:div w:id="748893303">
      <w:bodyDiv w:val="1"/>
      <w:marLeft w:val="0pt"/>
      <w:marRight w:val="0pt"/>
      <w:marTop w:val="0pt"/>
      <w:marBottom w:val="0pt"/>
      <w:divBdr>
        <w:top w:val="none" w:sz="0" w:space="0" w:color="auto"/>
        <w:left w:val="none" w:sz="0" w:space="0" w:color="auto"/>
        <w:bottom w:val="none" w:sz="0" w:space="0" w:color="auto"/>
        <w:right w:val="none" w:sz="0" w:space="0" w:color="auto"/>
      </w:divBdr>
    </w:div>
    <w:div w:id="750153065">
      <w:bodyDiv w:val="1"/>
      <w:marLeft w:val="0pt"/>
      <w:marRight w:val="0pt"/>
      <w:marTop w:val="0pt"/>
      <w:marBottom w:val="0pt"/>
      <w:divBdr>
        <w:top w:val="none" w:sz="0" w:space="0" w:color="auto"/>
        <w:left w:val="none" w:sz="0" w:space="0" w:color="auto"/>
        <w:bottom w:val="none" w:sz="0" w:space="0" w:color="auto"/>
        <w:right w:val="none" w:sz="0" w:space="0" w:color="auto"/>
      </w:divBdr>
    </w:div>
    <w:div w:id="7520473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00427128">
          <w:marLeft w:val="0pt"/>
          <w:marRight w:val="0pt"/>
          <w:marTop w:val="0pt"/>
          <w:marBottom w:val="0pt"/>
          <w:divBdr>
            <w:top w:val="none" w:sz="0" w:space="0" w:color="auto"/>
            <w:left w:val="none" w:sz="0" w:space="0" w:color="auto"/>
            <w:bottom w:val="none" w:sz="0" w:space="0" w:color="auto"/>
            <w:right w:val="none" w:sz="0" w:space="0" w:color="auto"/>
          </w:divBdr>
          <w:divsChild>
            <w:div w:id="80597048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77070320">
      <w:bodyDiv w:val="1"/>
      <w:marLeft w:val="0pt"/>
      <w:marRight w:val="0pt"/>
      <w:marTop w:val="0pt"/>
      <w:marBottom w:val="0pt"/>
      <w:divBdr>
        <w:top w:val="none" w:sz="0" w:space="0" w:color="auto"/>
        <w:left w:val="none" w:sz="0" w:space="0" w:color="auto"/>
        <w:bottom w:val="none" w:sz="0" w:space="0" w:color="auto"/>
        <w:right w:val="none" w:sz="0" w:space="0" w:color="auto"/>
      </w:divBdr>
    </w:div>
    <w:div w:id="800461313">
      <w:bodyDiv w:val="1"/>
      <w:marLeft w:val="0pt"/>
      <w:marRight w:val="0pt"/>
      <w:marTop w:val="0pt"/>
      <w:marBottom w:val="0pt"/>
      <w:divBdr>
        <w:top w:val="none" w:sz="0" w:space="0" w:color="auto"/>
        <w:left w:val="none" w:sz="0" w:space="0" w:color="auto"/>
        <w:bottom w:val="none" w:sz="0" w:space="0" w:color="auto"/>
        <w:right w:val="none" w:sz="0" w:space="0" w:color="auto"/>
      </w:divBdr>
    </w:div>
    <w:div w:id="835609152">
      <w:bodyDiv w:val="1"/>
      <w:marLeft w:val="0pt"/>
      <w:marRight w:val="0pt"/>
      <w:marTop w:val="0pt"/>
      <w:marBottom w:val="0pt"/>
      <w:divBdr>
        <w:top w:val="none" w:sz="0" w:space="0" w:color="auto"/>
        <w:left w:val="none" w:sz="0" w:space="0" w:color="auto"/>
        <w:bottom w:val="none" w:sz="0" w:space="0" w:color="auto"/>
        <w:right w:val="none" w:sz="0" w:space="0" w:color="auto"/>
      </w:divBdr>
    </w:div>
    <w:div w:id="8507250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1773219">
          <w:marLeft w:val="0pt"/>
          <w:marRight w:val="0pt"/>
          <w:marTop w:val="0pt"/>
          <w:marBottom w:val="0pt"/>
          <w:divBdr>
            <w:top w:val="none" w:sz="0" w:space="0" w:color="auto"/>
            <w:left w:val="none" w:sz="0" w:space="0" w:color="auto"/>
            <w:bottom w:val="none" w:sz="0" w:space="0" w:color="auto"/>
            <w:right w:val="none" w:sz="0" w:space="0" w:color="auto"/>
          </w:divBdr>
          <w:divsChild>
            <w:div w:id="8493694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61937075">
      <w:bodyDiv w:val="1"/>
      <w:marLeft w:val="0pt"/>
      <w:marRight w:val="0pt"/>
      <w:marTop w:val="0pt"/>
      <w:marBottom w:val="0pt"/>
      <w:divBdr>
        <w:top w:val="none" w:sz="0" w:space="0" w:color="auto"/>
        <w:left w:val="none" w:sz="0" w:space="0" w:color="auto"/>
        <w:bottom w:val="none" w:sz="0" w:space="0" w:color="auto"/>
        <w:right w:val="none" w:sz="0" w:space="0" w:color="auto"/>
      </w:divBdr>
    </w:div>
    <w:div w:id="8786661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1375439">
          <w:marLeft w:val="0pt"/>
          <w:marRight w:val="0pt"/>
          <w:marTop w:val="0pt"/>
          <w:marBottom w:val="0pt"/>
          <w:divBdr>
            <w:top w:val="none" w:sz="0" w:space="0" w:color="auto"/>
            <w:left w:val="none" w:sz="0" w:space="0" w:color="auto"/>
            <w:bottom w:val="none" w:sz="0" w:space="0" w:color="auto"/>
            <w:right w:val="none" w:sz="0" w:space="0" w:color="auto"/>
          </w:divBdr>
          <w:divsChild>
            <w:div w:id="3355016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44731626">
      <w:bodyDiv w:val="1"/>
      <w:marLeft w:val="0pt"/>
      <w:marRight w:val="0pt"/>
      <w:marTop w:val="0pt"/>
      <w:marBottom w:val="0pt"/>
      <w:divBdr>
        <w:top w:val="none" w:sz="0" w:space="0" w:color="auto"/>
        <w:left w:val="none" w:sz="0" w:space="0" w:color="auto"/>
        <w:bottom w:val="none" w:sz="0" w:space="0" w:color="auto"/>
        <w:right w:val="none" w:sz="0" w:space="0" w:color="auto"/>
      </w:divBdr>
    </w:div>
    <w:div w:id="950480421">
      <w:bodyDiv w:val="1"/>
      <w:marLeft w:val="0pt"/>
      <w:marRight w:val="0pt"/>
      <w:marTop w:val="0pt"/>
      <w:marBottom w:val="0pt"/>
      <w:divBdr>
        <w:top w:val="none" w:sz="0" w:space="0" w:color="auto"/>
        <w:left w:val="none" w:sz="0" w:space="0" w:color="auto"/>
        <w:bottom w:val="none" w:sz="0" w:space="0" w:color="auto"/>
        <w:right w:val="none" w:sz="0" w:space="0" w:color="auto"/>
      </w:divBdr>
    </w:div>
    <w:div w:id="957101575">
      <w:bodyDiv w:val="1"/>
      <w:marLeft w:val="0pt"/>
      <w:marRight w:val="0pt"/>
      <w:marTop w:val="0pt"/>
      <w:marBottom w:val="0pt"/>
      <w:divBdr>
        <w:top w:val="none" w:sz="0" w:space="0" w:color="auto"/>
        <w:left w:val="none" w:sz="0" w:space="0" w:color="auto"/>
        <w:bottom w:val="none" w:sz="0" w:space="0" w:color="auto"/>
        <w:right w:val="none" w:sz="0" w:space="0" w:color="auto"/>
      </w:divBdr>
    </w:div>
    <w:div w:id="967248800">
      <w:bodyDiv w:val="1"/>
      <w:marLeft w:val="0pt"/>
      <w:marRight w:val="0pt"/>
      <w:marTop w:val="0pt"/>
      <w:marBottom w:val="0pt"/>
      <w:divBdr>
        <w:top w:val="none" w:sz="0" w:space="0" w:color="auto"/>
        <w:left w:val="none" w:sz="0" w:space="0" w:color="auto"/>
        <w:bottom w:val="none" w:sz="0" w:space="0" w:color="auto"/>
        <w:right w:val="none" w:sz="0" w:space="0" w:color="auto"/>
      </w:divBdr>
    </w:div>
    <w:div w:id="996880147">
      <w:bodyDiv w:val="1"/>
      <w:marLeft w:val="0pt"/>
      <w:marRight w:val="0pt"/>
      <w:marTop w:val="0pt"/>
      <w:marBottom w:val="0pt"/>
      <w:divBdr>
        <w:top w:val="none" w:sz="0" w:space="0" w:color="auto"/>
        <w:left w:val="none" w:sz="0" w:space="0" w:color="auto"/>
        <w:bottom w:val="none" w:sz="0" w:space="0" w:color="auto"/>
        <w:right w:val="none" w:sz="0" w:space="0" w:color="auto"/>
      </w:divBdr>
    </w:div>
    <w:div w:id="1013412717">
      <w:bodyDiv w:val="1"/>
      <w:marLeft w:val="0pt"/>
      <w:marRight w:val="0pt"/>
      <w:marTop w:val="0pt"/>
      <w:marBottom w:val="0pt"/>
      <w:divBdr>
        <w:top w:val="none" w:sz="0" w:space="0" w:color="auto"/>
        <w:left w:val="none" w:sz="0" w:space="0" w:color="auto"/>
        <w:bottom w:val="none" w:sz="0" w:space="0" w:color="auto"/>
        <w:right w:val="none" w:sz="0" w:space="0" w:color="auto"/>
      </w:divBdr>
    </w:div>
    <w:div w:id="1026439983">
      <w:bodyDiv w:val="1"/>
      <w:marLeft w:val="0pt"/>
      <w:marRight w:val="0pt"/>
      <w:marTop w:val="0pt"/>
      <w:marBottom w:val="0pt"/>
      <w:divBdr>
        <w:top w:val="none" w:sz="0" w:space="0" w:color="auto"/>
        <w:left w:val="none" w:sz="0" w:space="0" w:color="auto"/>
        <w:bottom w:val="none" w:sz="0" w:space="0" w:color="auto"/>
        <w:right w:val="none" w:sz="0" w:space="0" w:color="auto"/>
      </w:divBdr>
    </w:div>
    <w:div w:id="1033073174">
      <w:bodyDiv w:val="1"/>
      <w:marLeft w:val="0pt"/>
      <w:marRight w:val="0pt"/>
      <w:marTop w:val="0pt"/>
      <w:marBottom w:val="0pt"/>
      <w:divBdr>
        <w:top w:val="none" w:sz="0" w:space="0" w:color="auto"/>
        <w:left w:val="none" w:sz="0" w:space="0" w:color="auto"/>
        <w:bottom w:val="none" w:sz="0" w:space="0" w:color="auto"/>
        <w:right w:val="none" w:sz="0" w:space="0" w:color="auto"/>
      </w:divBdr>
    </w:div>
    <w:div w:id="1067458566">
      <w:bodyDiv w:val="1"/>
      <w:marLeft w:val="0pt"/>
      <w:marRight w:val="0pt"/>
      <w:marTop w:val="0pt"/>
      <w:marBottom w:val="0pt"/>
      <w:divBdr>
        <w:top w:val="none" w:sz="0" w:space="0" w:color="auto"/>
        <w:left w:val="none" w:sz="0" w:space="0" w:color="auto"/>
        <w:bottom w:val="none" w:sz="0" w:space="0" w:color="auto"/>
        <w:right w:val="none" w:sz="0" w:space="0" w:color="auto"/>
      </w:divBdr>
    </w:div>
    <w:div w:id="10750133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58974146">
          <w:marLeft w:val="0pt"/>
          <w:marRight w:val="0pt"/>
          <w:marTop w:val="0pt"/>
          <w:marBottom w:val="0pt"/>
          <w:divBdr>
            <w:top w:val="none" w:sz="0" w:space="0" w:color="auto"/>
            <w:left w:val="none" w:sz="0" w:space="0" w:color="auto"/>
            <w:bottom w:val="none" w:sz="0" w:space="0" w:color="auto"/>
            <w:right w:val="none" w:sz="0" w:space="0" w:color="auto"/>
          </w:divBdr>
          <w:divsChild>
            <w:div w:id="18030397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79210120">
      <w:bodyDiv w:val="1"/>
      <w:marLeft w:val="0pt"/>
      <w:marRight w:val="0pt"/>
      <w:marTop w:val="0pt"/>
      <w:marBottom w:val="0pt"/>
      <w:divBdr>
        <w:top w:val="none" w:sz="0" w:space="0" w:color="auto"/>
        <w:left w:val="none" w:sz="0" w:space="0" w:color="auto"/>
        <w:bottom w:val="none" w:sz="0" w:space="0" w:color="auto"/>
        <w:right w:val="none" w:sz="0" w:space="0" w:color="auto"/>
      </w:divBdr>
    </w:div>
    <w:div w:id="1106345145">
      <w:bodyDiv w:val="1"/>
      <w:marLeft w:val="0pt"/>
      <w:marRight w:val="0pt"/>
      <w:marTop w:val="0pt"/>
      <w:marBottom w:val="0pt"/>
      <w:divBdr>
        <w:top w:val="none" w:sz="0" w:space="0" w:color="auto"/>
        <w:left w:val="none" w:sz="0" w:space="0" w:color="auto"/>
        <w:bottom w:val="none" w:sz="0" w:space="0" w:color="auto"/>
        <w:right w:val="none" w:sz="0" w:space="0" w:color="auto"/>
      </w:divBdr>
    </w:div>
    <w:div w:id="1110465775">
      <w:bodyDiv w:val="1"/>
      <w:marLeft w:val="0pt"/>
      <w:marRight w:val="0pt"/>
      <w:marTop w:val="0pt"/>
      <w:marBottom w:val="0pt"/>
      <w:divBdr>
        <w:top w:val="none" w:sz="0" w:space="0" w:color="auto"/>
        <w:left w:val="none" w:sz="0" w:space="0" w:color="auto"/>
        <w:bottom w:val="none" w:sz="0" w:space="0" w:color="auto"/>
        <w:right w:val="none" w:sz="0" w:space="0" w:color="auto"/>
      </w:divBdr>
    </w:div>
    <w:div w:id="1113013092">
      <w:bodyDiv w:val="1"/>
      <w:marLeft w:val="0pt"/>
      <w:marRight w:val="0pt"/>
      <w:marTop w:val="0pt"/>
      <w:marBottom w:val="0pt"/>
      <w:divBdr>
        <w:top w:val="none" w:sz="0" w:space="0" w:color="auto"/>
        <w:left w:val="none" w:sz="0" w:space="0" w:color="auto"/>
        <w:bottom w:val="none" w:sz="0" w:space="0" w:color="auto"/>
        <w:right w:val="none" w:sz="0" w:space="0" w:color="auto"/>
      </w:divBdr>
    </w:div>
    <w:div w:id="1142115775">
      <w:bodyDiv w:val="1"/>
      <w:marLeft w:val="0pt"/>
      <w:marRight w:val="0pt"/>
      <w:marTop w:val="0pt"/>
      <w:marBottom w:val="0pt"/>
      <w:divBdr>
        <w:top w:val="none" w:sz="0" w:space="0" w:color="auto"/>
        <w:left w:val="none" w:sz="0" w:space="0" w:color="auto"/>
        <w:bottom w:val="none" w:sz="0" w:space="0" w:color="auto"/>
        <w:right w:val="none" w:sz="0" w:space="0" w:color="auto"/>
      </w:divBdr>
    </w:div>
    <w:div w:id="11525262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8282963">
          <w:marLeft w:val="0pt"/>
          <w:marRight w:val="0pt"/>
          <w:marTop w:val="0pt"/>
          <w:marBottom w:val="0pt"/>
          <w:divBdr>
            <w:top w:val="none" w:sz="0" w:space="0" w:color="auto"/>
            <w:left w:val="none" w:sz="0" w:space="0" w:color="auto"/>
            <w:bottom w:val="none" w:sz="0" w:space="0" w:color="auto"/>
            <w:right w:val="none" w:sz="0" w:space="0" w:color="auto"/>
          </w:divBdr>
          <w:divsChild>
            <w:div w:id="7072243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653216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55079713">
          <w:marLeft w:val="0pt"/>
          <w:marRight w:val="0pt"/>
          <w:marTop w:val="0pt"/>
          <w:marBottom w:val="0pt"/>
          <w:divBdr>
            <w:top w:val="none" w:sz="0" w:space="0" w:color="auto"/>
            <w:left w:val="none" w:sz="0" w:space="0" w:color="auto"/>
            <w:bottom w:val="none" w:sz="0" w:space="0" w:color="auto"/>
            <w:right w:val="none" w:sz="0" w:space="0" w:color="auto"/>
          </w:divBdr>
          <w:divsChild>
            <w:div w:id="7727496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09494343">
      <w:bodyDiv w:val="1"/>
      <w:marLeft w:val="0pt"/>
      <w:marRight w:val="0pt"/>
      <w:marTop w:val="0pt"/>
      <w:marBottom w:val="0pt"/>
      <w:divBdr>
        <w:top w:val="none" w:sz="0" w:space="0" w:color="auto"/>
        <w:left w:val="none" w:sz="0" w:space="0" w:color="auto"/>
        <w:bottom w:val="none" w:sz="0" w:space="0" w:color="auto"/>
        <w:right w:val="none" w:sz="0" w:space="0" w:color="auto"/>
      </w:divBdr>
    </w:div>
    <w:div w:id="12259898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16826293">
          <w:marLeft w:val="0pt"/>
          <w:marRight w:val="0pt"/>
          <w:marTop w:val="0pt"/>
          <w:marBottom w:val="0pt"/>
          <w:divBdr>
            <w:top w:val="none" w:sz="0" w:space="0" w:color="auto"/>
            <w:left w:val="none" w:sz="0" w:space="0" w:color="auto"/>
            <w:bottom w:val="none" w:sz="0" w:space="0" w:color="auto"/>
            <w:right w:val="none" w:sz="0" w:space="0" w:color="auto"/>
          </w:divBdr>
          <w:divsChild>
            <w:div w:id="168462918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313062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55306481">
          <w:marLeft w:val="0pt"/>
          <w:marRight w:val="0pt"/>
          <w:marTop w:val="0pt"/>
          <w:marBottom w:val="0pt"/>
          <w:divBdr>
            <w:top w:val="none" w:sz="0" w:space="0" w:color="auto"/>
            <w:left w:val="none" w:sz="0" w:space="0" w:color="auto"/>
            <w:bottom w:val="none" w:sz="0" w:space="0" w:color="auto"/>
            <w:right w:val="none" w:sz="0" w:space="0" w:color="auto"/>
          </w:divBdr>
          <w:divsChild>
            <w:div w:id="19757448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57204328">
      <w:bodyDiv w:val="1"/>
      <w:marLeft w:val="0pt"/>
      <w:marRight w:val="0pt"/>
      <w:marTop w:val="0pt"/>
      <w:marBottom w:val="0pt"/>
      <w:divBdr>
        <w:top w:val="none" w:sz="0" w:space="0" w:color="auto"/>
        <w:left w:val="none" w:sz="0" w:space="0" w:color="auto"/>
        <w:bottom w:val="none" w:sz="0" w:space="0" w:color="auto"/>
        <w:right w:val="none" w:sz="0" w:space="0" w:color="auto"/>
      </w:divBdr>
    </w:div>
    <w:div w:id="12697022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86056081">
          <w:marLeft w:val="0pt"/>
          <w:marRight w:val="0pt"/>
          <w:marTop w:val="0pt"/>
          <w:marBottom w:val="0pt"/>
          <w:divBdr>
            <w:top w:val="none" w:sz="0" w:space="0" w:color="auto"/>
            <w:left w:val="none" w:sz="0" w:space="0" w:color="auto"/>
            <w:bottom w:val="none" w:sz="0" w:space="0" w:color="auto"/>
            <w:right w:val="none" w:sz="0" w:space="0" w:color="auto"/>
          </w:divBdr>
          <w:divsChild>
            <w:div w:id="212580412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92637168">
      <w:bodyDiv w:val="1"/>
      <w:marLeft w:val="0pt"/>
      <w:marRight w:val="0pt"/>
      <w:marTop w:val="0pt"/>
      <w:marBottom w:val="0pt"/>
      <w:divBdr>
        <w:top w:val="none" w:sz="0" w:space="0" w:color="auto"/>
        <w:left w:val="none" w:sz="0" w:space="0" w:color="auto"/>
        <w:bottom w:val="none" w:sz="0" w:space="0" w:color="auto"/>
        <w:right w:val="none" w:sz="0" w:space="0" w:color="auto"/>
      </w:divBdr>
    </w:div>
    <w:div w:id="1295797693">
      <w:bodyDiv w:val="1"/>
      <w:marLeft w:val="0pt"/>
      <w:marRight w:val="0pt"/>
      <w:marTop w:val="0pt"/>
      <w:marBottom w:val="0pt"/>
      <w:divBdr>
        <w:top w:val="none" w:sz="0" w:space="0" w:color="auto"/>
        <w:left w:val="none" w:sz="0" w:space="0" w:color="auto"/>
        <w:bottom w:val="none" w:sz="0" w:space="0" w:color="auto"/>
        <w:right w:val="none" w:sz="0" w:space="0" w:color="auto"/>
      </w:divBdr>
    </w:div>
    <w:div w:id="1308437735">
      <w:bodyDiv w:val="1"/>
      <w:marLeft w:val="0pt"/>
      <w:marRight w:val="0pt"/>
      <w:marTop w:val="0pt"/>
      <w:marBottom w:val="0pt"/>
      <w:divBdr>
        <w:top w:val="none" w:sz="0" w:space="0" w:color="auto"/>
        <w:left w:val="none" w:sz="0" w:space="0" w:color="auto"/>
        <w:bottom w:val="none" w:sz="0" w:space="0" w:color="auto"/>
        <w:right w:val="none" w:sz="0" w:space="0" w:color="auto"/>
      </w:divBdr>
    </w:div>
    <w:div w:id="1310482366">
      <w:bodyDiv w:val="1"/>
      <w:marLeft w:val="0pt"/>
      <w:marRight w:val="0pt"/>
      <w:marTop w:val="0pt"/>
      <w:marBottom w:val="0pt"/>
      <w:divBdr>
        <w:top w:val="none" w:sz="0" w:space="0" w:color="auto"/>
        <w:left w:val="none" w:sz="0" w:space="0" w:color="auto"/>
        <w:bottom w:val="none" w:sz="0" w:space="0" w:color="auto"/>
        <w:right w:val="none" w:sz="0" w:space="0" w:color="auto"/>
      </w:divBdr>
    </w:div>
    <w:div w:id="1335647288">
      <w:bodyDiv w:val="1"/>
      <w:marLeft w:val="0pt"/>
      <w:marRight w:val="0pt"/>
      <w:marTop w:val="0pt"/>
      <w:marBottom w:val="0pt"/>
      <w:divBdr>
        <w:top w:val="none" w:sz="0" w:space="0" w:color="auto"/>
        <w:left w:val="none" w:sz="0" w:space="0" w:color="auto"/>
        <w:bottom w:val="none" w:sz="0" w:space="0" w:color="auto"/>
        <w:right w:val="none" w:sz="0" w:space="0" w:color="auto"/>
      </w:divBdr>
    </w:div>
    <w:div w:id="1342199689">
      <w:bodyDiv w:val="1"/>
      <w:marLeft w:val="0pt"/>
      <w:marRight w:val="0pt"/>
      <w:marTop w:val="0pt"/>
      <w:marBottom w:val="0pt"/>
      <w:divBdr>
        <w:top w:val="none" w:sz="0" w:space="0" w:color="auto"/>
        <w:left w:val="none" w:sz="0" w:space="0" w:color="auto"/>
        <w:bottom w:val="none" w:sz="0" w:space="0" w:color="auto"/>
        <w:right w:val="none" w:sz="0" w:space="0" w:color="auto"/>
      </w:divBdr>
    </w:div>
    <w:div w:id="1373385390">
      <w:bodyDiv w:val="1"/>
      <w:marLeft w:val="0pt"/>
      <w:marRight w:val="0pt"/>
      <w:marTop w:val="0pt"/>
      <w:marBottom w:val="0pt"/>
      <w:divBdr>
        <w:top w:val="none" w:sz="0" w:space="0" w:color="auto"/>
        <w:left w:val="none" w:sz="0" w:space="0" w:color="auto"/>
        <w:bottom w:val="none" w:sz="0" w:space="0" w:color="auto"/>
        <w:right w:val="none" w:sz="0" w:space="0" w:color="auto"/>
      </w:divBdr>
    </w:div>
    <w:div w:id="1395350668">
      <w:bodyDiv w:val="1"/>
      <w:marLeft w:val="0pt"/>
      <w:marRight w:val="0pt"/>
      <w:marTop w:val="0pt"/>
      <w:marBottom w:val="0pt"/>
      <w:divBdr>
        <w:top w:val="none" w:sz="0" w:space="0" w:color="auto"/>
        <w:left w:val="none" w:sz="0" w:space="0" w:color="auto"/>
        <w:bottom w:val="none" w:sz="0" w:space="0" w:color="auto"/>
        <w:right w:val="none" w:sz="0" w:space="0" w:color="auto"/>
      </w:divBdr>
    </w:div>
    <w:div w:id="1396732850">
      <w:bodyDiv w:val="1"/>
      <w:marLeft w:val="0pt"/>
      <w:marRight w:val="0pt"/>
      <w:marTop w:val="0pt"/>
      <w:marBottom w:val="0pt"/>
      <w:divBdr>
        <w:top w:val="none" w:sz="0" w:space="0" w:color="auto"/>
        <w:left w:val="none" w:sz="0" w:space="0" w:color="auto"/>
        <w:bottom w:val="none" w:sz="0" w:space="0" w:color="auto"/>
        <w:right w:val="none" w:sz="0" w:space="0" w:color="auto"/>
      </w:divBdr>
    </w:div>
    <w:div w:id="1414009524">
      <w:bodyDiv w:val="1"/>
      <w:marLeft w:val="0pt"/>
      <w:marRight w:val="0pt"/>
      <w:marTop w:val="0pt"/>
      <w:marBottom w:val="0pt"/>
      <w:divBdr>
        <w:top w:val="none" w:sz="0" w:space="0" w:color="auto"/>
        <w:left w:val="none" w:sz="0" w:space="0" w:color="auto"/>
        <w:bottom w:val="none" w:sz="0" w:space="0" w:color="auto"/>
        <w:right w:val="none" w:sz="0" w:space="0" w:color="auto"/>
      </w:divBdr>
    </w:div>
    <w:div w:id="1422602048">
      <w:bodyDiv w:val="1"/>
      <w:marLeft w:val="0pt"/>
      <w:marRight w:val="0pt"/>
      <w:marTop w:val="0pt"/>
      <w:marBottom w:val="0pt"/>
      <w:divBdr>
        <w:top w:val="none" w:sz="0" w:space="0" w:color="auto"/>
        <w:left w:val="none" w:sz="0" w:space="0" w:color="auto"/>
        <w:bottom w:val="none" w:sz="0" w:space="0" w:color="auto"/>
        <w:right w:val="none" w:sz="0" w:space="0" w:color="auto"/>
      </w:divBdr>
    </w:div>
    <w:div w:id="1425418598">
      <w:bodyDiv w:val="1"/>
      <w:marLeft w:val="0pt"/>
      <w:marRight w:val="0pt"/>
      <w:marTop w:val="0pt"/>
      <w:marBottom w:val="0pt"/>
      <w:divBdr>
        <w:top w:val="none" w:sz="0" w:space="0" w:color="auto"/>
        <w:left w:val="none" w:sz="0" w:space="0" w:color="auto"/>
        <w:bottom w:val="none" w:sz="0" w:space="0" w:color="auto"/>
        <w:right w:val="none" w:sz="0" w:space="0" w:color="auto"/>
      </w:divBdr>
    </w:div>
    <w:div w:id="1443718869">
      <w:bodyDiv w:val="1"/>
      <w:marLeft w:val="0pt"/>
      <w:marRight w:val="0pt"/>
      <w:marTop w:val="0pt"/>
      <w:marBottom w:val="0pt"/>
      <w:divBdr>
        <w:top w:val="none" w:sz="0" w:space="0" w:color="auto"/>
        <w:left w:val="none" w:sz="0" w:space="0" w:color="auto"/>
        <w:bottom w:val="none" w:sz="0" w:space="0" w:color="auto"/>
        <w:right w:val="none" w:sz="0" w:space="0" w:color="auto"/>
      </w:divBdr>
    </w:div>
    <w:div w:id="1456944948">
      <w:bodyDiv w:val="1"/>
      <w:marLeft w:val="0pt"/>
      <w:marRight w:val="0pt"/>
      <w:marTop w:val="0pt"/>
      <w:marBottom w:val="0pt"/>
      <w:divBdr>
        <w:top w:val="none" w:sz="0" w:space="0" w:color="auto"/>
        <w:left w:val="none" w:sz="0" w:space="0" w:color="auto"/>
        <w:bottom w:val="none" w:sz="0" w:space="0" w:color="auto"/>
        <w:right w:val="none" w:sz="0" w:space="0" w:color="auto"/>
      </w:divBdr>
    </w:div>
    <w:div w:id="1461993363">
      <w:bodyDiv w:val="1"/>
      <w:marLeft w:val="0pt"/>
      <w:marRight w:val="0pt"/>
      <w:marTop w:val="0pt"/>
      <w:marBottom w:val="0pt"/>
      <w:divBdr>
        <w:top w:val="none" w:sz="0" w:space="0" w:color="auto"/>
        <w:left w:val="none" w:sz="0" w:space="0" w:color="auto"/>
        <w:bottom w:val="none" w:sz="0" w:space="0" w:color="auto"/>
        <w:right w:val="none" w:sz="0" w:space="0" w:color="auto"/>
      </w:divBdr>
    </w:div>
    <w:div w:id="1512137620">
      <w:bodyDiv w:val="1"/>
      <w:marLeft w:val="0pt"/>
      <w:marRight w:val="0pt"/>
      <w:marTop w:val="0pt"/>
      <w:marBottom w:val="0pt"/>
      <w:divBdr>
        <w:top w:val="none" w:sz="0" w:space="0" w:color="auto"/>
        <w:left w:val="none" w:sz="0" w:space="0" w:color="auto"/>
        <w:bottom w:val="none" w:sz="0" w:space="0" w:color="auto"/>
        <w:right w:val="none" w:sz="0" w:space="0" w:color="auto"/>
      </w:divBdr>
    </w:div>
    <w:div w:id="1536962732">
      <w:bodyDiv w:val="1"/>
      <w:marLeft w:val="0pt"/>
      <w:marRight w:val="0pt"/>
      <w:marTop w:val="0pt"/>
      <w:marBottom w:val="0pt"/>
      <w:divBdr>
        <w:top w:val="none" w:sz="0" w:space="0" w:color="auto"/>
        <w:left w:val="none" w:sz="0" w:space="0" w:color="auto"/>
        <w:bottom w:val="none" w:sz="0" w:space="0" w:color="auto"/>
        <w:right w:val="none" w:sz="0" w:space="0" w:color="auto"/>
      </w:divBdr>
    </w:div>
    <w:div w:id="1546332507">
      <w:bodyDiv w:val="1"/>
      <w:marLeft w:val="0pt"/>
      <w:marRight w:val="0pt"/>
      <w:marTop w:val="0pt"/>
      <w:marBottom w:val="0pt"/>
      <w:divBdr>
        <w:top w:val="none" w:sz="0" w:space="0" w:color="auto"/>
        <w:left w:val="none" w:sz="0" w:space="0" w:color="auto"/>
        <w:bottom w:val="none" w:sz="0" w:space="0" w:color="auto"/>
        <w:right w:val="none" w:sz="0" w:space="0" w:color="auto"/>
      </w:divBdr>
    </w:div>
    <w:div w:id="1547914167">
      <w:bodyDiv w:val="1"/>
      <w:marLeft w:val="0pt"/>
      <w:marRight w:val="0pt"/>
      <w:marTop w:val="0pt"/>
      <w:marBottom w:val="0pt"/>
      <w:divBdr>
        <w:top w:val="none" w:sz="0" w:space="0" w:color="auto"/>
        <w:left w:val="none" w:sz="0" w:space="0" w:color="auto"/>
        <w:bottom w:val="none" w:sz="0" w:space="0" w:color="auto"/>
        <w:right w:val="none" w:sz="0" w:space="0" w:color="auto"/>
      </w:divBdr>
    </w:div>
    <w:div w:id="1563977195">
      <w:bodyDiv w:val="1"/>
      <w:marLeft w:val="0pt"/>
      <w:marRight w:val="0pt"/>
      <w:marTop w:val="0pt"/>
      <w:marBottom w:val="0pt"/>
      <w:divBdr>
        <w:top w:val="none" w:sz="0" w:space="0" w:color="auto"/>
        <w:left w:val="none" w:sz="0" w:space="0" w:color="auto"/>
        <w:bottom w:val="none" w:sz="0" w:space="0" w:color="auto"/>
        <w:right w:val="none" w:sz="0" w:space="0" w:color="auto"/>
      </w:divBdr>
    </w:div>
    <w:div w:id="1568302406">
      <w:bodyDiv w:val="1"/>
      <w:marLeft w:val="0pt"/>
      <w:marRight w:val="0pt"/>
      <w:marTop w:val="0pt"/>
      <w:marBottom w:val="0pt"/>
      <w:divBdr>
        <w:top w:val="none" w:sz="0" w:space="0" w:color="auto"/>
        <w:left w:val="none" w:sz="0" w:space="0" w:color="auto"/>
        <w:bottom w:val="none" w:sz="0" w:space="0" w:color="auto"/>
        <w:right w:val="none" w:sz="0" w:space="0" w:color="auto"/>
      </w:divBdr>
    </w:div>
    <w:div w:id="1576428506">
      <w:bodyDiv w:val="1"/>
      <w:marLeft w:val="0pt"/>
      <w:marRight w:val="0pt"/>
      <w:marTop w:val="0pt"/>
      <w:marBottom w:val="0pt"/>
      <w:divBdr>
        <w:top w:val="none" w:sz="0" w:space="0" w:color="auto"/>
        <w:left w:val="none" w:sz="0" w:space="0" w:color="auto"/>
        <w:bottom w:val="none" w:sz="0" w:space="0" w:color="auto"/>
        <w:right w:val="none" w:sz="0" w:space="0" w:color="auto"/>
      </w:divBdr>
    </w:div>
    <w:div w:id="1608847434">
      <w:bodyDiv w:val="1"/>
      <w:marLeft w:val="0pt"/>
      <w:marRight w:val="0pt"/>
      <w:marTop w:val="0pt"/>
      <w:marBottom w:val="0pt"/>
      <w:divBdr>
        <w:top w:val="none" w:sz="0" w:space="0" w:color="auto"/>
        <w:left w:val="none" w:sz="0" w:space="0" w:color="auto"/>
        <w:bottom w:val="none" w:sz="0" w:space="0" w:color="auto"/>
        <w:right w:val="none" w:sz="0" w:space="0" w:color="auto"/>
      </w:divBdr>
    </w:div>
    <w:div w:id="1613433465">
      <w:bodyDiv w:val="1"/>
      <w:marLeft w:val="0pt"/>
      <w:marRight w:val="0pt"/>
      <w:marTop w:val="0pt"/>
      <w:marBottom w:val="0pt"/>
      <w:divBdr>
        <w:top w:val="none" w:sz="0" w:space="0" w:color="auto"/>
        <w:left w:val="none" w:sz="0" w:space="0" w:color="auto"/>
        <w:bottom w:val="none" w:sz="0" w:space="0" w:color="auto"/>
        <w:right w:val="none" w:sz="0" w:space="0" w:color="auto"/>
      </w:divBdr>
    </w:div>
    <w:div w:id="1621454054">
      <w:bodyDiv w:val="1"/>
      <w:marLeft w:val="0pt"/>
      <w:marRight w:val="0pt"/>
      <w:marTop w:val="0pt"/>
      <w:marBottom w:val="0pt"/>
      <w:divBdr>
        <w:top w:val="none" w:sz="0" w:space="0" w:color="auto"/>
        <w:left w:val="none" w:sz="0" w:space="0" w:color="auto"/>
        <w:bottom w:val="none" w:sz="0" w:space="0" w:color="auto"/>
        <w:right w:val="none" w:sz="0" w:space="0" w:color="auto"/>
      </w:divBdr>
    </w:div>
    <w:div w:id="1644264774">
      <w:bodyDiv w:val="1"/>
      <w:marLeft w:val="0pt"/>
      <w:marRight w:val="0pt"/>
      <w:marTop w:val="0pt"/>
      <w:marBottom w:val="0pt"/>
      <w:divBdr>
        <w:top w:val="none" w:sz="0" w:space="0" w:color="auto"/>
        <w:left w:val="none" w:sz="0" w:space="0" w:color="auto"/>
        <w:bottom w:val="none" w:sz="0" w:space="0" w:color="auto"/>
        <w:right w:val="none" w:sz="0" w:space="0" w:color="auto"/>
      </w:divBdr>
    </w:div>
    <w:div w:id="1686832952">
      <w:bodyDiv w:val="1"/>
      <w:marLeft w:val="0pt"/>
      <w:marRight w:val="0pt"/>
      <w:marTop w:val="0pt"/>
      <w:marBottom w:val="0pt"/>
      <w:divBdr>
        <w:top w:val="none" w:sz="0" w:space="0" w:color="auto"/>
        <w:left w:val="none" w:sz="0" w:space="0" w:color="auto"/>
        <w:bottom w:val="none" w:sz="0" w:space="0" w:color="auto"/>
        <w:right w:val="none" w:sz="0" w:space="0" w:color="auto"/>
      </w:divBdr>
    </w:div>
    <w:div w:id="16879015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8960888">
          <w:marLeft w:val="0pt"/>
          <w:marRight w:val="0pt"/>
          <w:marTop w:val="0pt"/>
          <w:marBottom w:val="0pt"/>
          <w:divBdr>
            <w:top w:val="none" w:sz="0" w:space="0" w:color="auto"/>
            <w:left w:val="none" w:sz="0" w:space="0" w:color="auto"/>
            <w:bottom w:val="none" w:sz="0" w:space="0" w:color="auto"/>
            <w:right w:val="none" w:sz="0" w:space="0" w:color="auto"/>
          </w:divBdr>
          <w:divsChild>
            <w:div w:id="150315647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96074746">
      <w:bodyDiv w:val="1"/>
      <w:marLeft w:val="0pt"/>
      <w:marRight w:val="0pt"/>
      <w:marTop w:val="0pt"/>
      <w:marBottom w:val="0pt"/>
      <w:divBdr>
        <w:top w:val="none" w:sz="0" w:space="0" w:color="auto"/>
        <w:left w:val="none" w:sz="0" w:space="0" w:color="auto"/>
        <w:bottom w:val="none" w:sz="0" w:space="0" w:color="auto"/>
        <w:right w:val="none" w:sz="0" w:space="0" w:color="auto"/>
      </w:divBdr>
    </w:div>
    <w:div w:id="1730641613">
      <w:bodyDiv w:val="1"/>
      <w:marLeft w:val="0pt"/>
      <w:marRight w:val="0pt"/>
      <w:marTop w:val="0pt"/>
      <w:marBottom w:val="0pt"/>
      <w:divBdr>
        <w:top w:val="none" w:sz="0" w:space="0" w:color="auto"/>
        <w:left w:val="none" w:sz="0" w:space="0" w:color="auto"/>
        <w:bottom w:val="none" w:sz="0" w:space="0" w:color="auto"/>
        <w:right w:val="none" w:sz="0" w:space="0" w:color="auto"/>
      </w:divBdr>
    </w:div>
    <w:div w:id="1767381554">
      <w:bodyDiv w:val="1"/>
      <w:marLeft w:val="0pt"/>
      <w:marRight w:val="0pt"/>
      <w:marTop w:val="0pt"/>
      <w:marBottom w:val="0pt"/>
      <w:divBdr>
        <w:top w:val="none" w:sz="0" w:space="0" w:color="auto"/>
        <w:left w:val="none" w:sz="0" w:space="0" w:color="auto"/>
        <w:bottom w:val="none" w:sz="0" w:space="0" w:color="auto"/>
        <w:right w:val="none" w:sz="0" w:space="0" w:color="auto"/>
      </w:divBdr>
    </w:div>
    <w:div w:id="1769346968">
      <w:bodyDiv w:val="1"/>
      <w:marLeft w:val="0pt"/>
      <w:marRight w:val="0pt"/>
      <w:marTop w:val="0pt"/>
      <w:marBottom w:val="0pt"/>
      <w:divBdr>
        <w:top w:val="none" w:sz="0" w:space="0" w:color="auto"/>
        <w:left w:val="none" w:sz="0" w:space="0" w:color="auto"/>
        <w:bottom w:val="none" w:sz="0" w:space="0" w:color="auto"/>
        <w:right w:val="none" w:sz="0" w:space="0" w:color="auto"/>
      </w:divBdr>
    </w:div>
    <w:div w:id="1771468647">
      <w:bodyDiv w:val="1"/>
      <w:marLeft w:val="0pt"/>
      <w:marRight w:val="0pt"/>
      <w:marTop w:val="0pt"/>
      <w:marBottom w:val="0pt"/>
      <w:divBdr>
        <w:top w:val="none" w:sz="0" w:space="0" w:color="auto"/>
        <w:left w:val="none" w:sz="0" w:space="0" w:color="auto"/>
        <w:bottom w:val="none" w:sz="0" w:space="0" w:color="auto"/>
        <w:right w:val="none" w:sz="0" w:space="0" w:color="auto"/>
      </w:divBdr>
    </w:div>
    <w:div w:id="17809054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62386117">
          <w:marLeft w:val="0pt"/>
          <w:marRight w:val="0pt"/>
          <w:marTop w:val="0pt"/>
          <w:marBottom w:val="0pt"/>
          <w:divBdr>
            <w:top w:val="none" w:sz="0" w:space="0" w:color="auto"/>
            <w:left w:val="none" w:sz="0" w:space="0" w:color="auto"/>
            <w:bottom w:val="none" w:sz="0" w:space="0" w:color="auto"/>
            <w:right w:val="none" w:sz="0" w:space="0" w:color="auto"/>
          </w:divBdr>
          <w:divsChild>
            <w:div w:id="197651900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90465430">
      <w:bodyDiv w:val="1"/>
      <w:marLeft w:val="0pt"/>
      <w:marRight w:val="0pt"/>
      <w:marTop w:val="0pt"/>
      <w:marBottom w:val="0pt"/>
      <w:divBdr>
        <w:top w:val="none" w:sz="0" w:space="0" w:color="auto"/>
        <w:left w:val="none" w:sz="0" w:space="0" w:color="auto"/>
        <w:bottom w:val="none" w:sz="0" w:space="0" w:color="auto"/>
        <w:right w:val="none" w:sz="0" w:space="0" w:color="auto"/>
      </w:divBdr>
    </w:div>
    <w:div w:id="1820656221">
      <w:bodyDiv w:val="1"/>
      <w:marLeft w:val="0pt"/>
      <w:marRight w:val="0pt"/>
      <w:marTop w:val="0pt"/>
      <w:marBottom w:val="0pt"/>
      <w:divBdr>
        <w:top w:val="none" w:sz="0" w:space="0" w:color="auto"/>
        <w:left w:val="none" w:sz="0" w:space="0" w:color="auto"/>
        <w:bottom w:val="none" w:sz="0" w:space="0" w:color="auto"/>
        <w:right w:val="none" w:sz="0" w:space="0" w:color="auto"/>
      </w:divBdr>
    </w:div>
    <w:div w:id="1825968923">
      <w:bodyDiv w:val="1"/>
      <w:marLeft w:val="0pt"/>
      <w:marRight w:val="0pt"/>
      <w:marTop w:val="0pt"/>
      <w:marBottom w:val="0pt"/>
      <w:divBdr>
        <w:top w:val="none" w:sz="0" w:space="0" w:color="auto"/>
        <w:left w:val="none" w:sz="0" w:space="0" w:color="auto"/>
        <w:bottom w:val="none" w:sz="0" w:space="0" w:color="auto"/>
        <w:right w:val="none" w:sz="0" w:space="0" w:color="auto"/>
      </w:divBdr>
    </w:div>
    <w:div w:id="1853105077">
      <w:bodyDiv w:val="1"/>
      <w:marLeft w:val="0pt"/>
      <w:marRight w:val="0pt"/>
      <w:marTop w:val="0pt"/>
      <w:marBottom w:val="0pt"/>
      <w:divBdr>
        <w:top w:val="none" w:sz="0" w:space="0" w:color="auto"/>
        <w:left w:val="none" w:sz="0" w:space="0" w:color="auto"/>
        <w:bottom w:val="none" w:sz="0" w:space="0" w:color="auto"/>
        <w:right w:val="none" w:sz="0" w:space="0" w:color="auto"/>
      </w:divBdr>
    </w:div>
    <w:div w:id="1854293974">
      <w:bodyDiv w:val="1"/>
      <w:marLeft w:val="0pt"/>
      <w:marRight w:val="0pt"/>
      <w:marTop w:val="0pt"/>
      <w:marBottom w:val="0pt"/>
      <w:divBdr>
        <w:top w:val="none" w:sz="0" w:space="0" w:color="auto"/>
        <w:left w:val="none" w:sz="0" w:space="0" w:color="auto"/>
        <w:bottom w:val="none" w:sz="0" w:space="0" w:color="auto"/>
        <w:right w:val="none" w:sz="0" w:space="0" w:color="auto"/>
      </w:divBdr>
    </w:div>
    <w:div w:id="1878079295">
      <w:bodyDiv w:val="1"/>
      <w:marLeft w:val="0pt"/>
      <w:marRight w:val="0pt"/>
      <w:marTop w:val="0pt"/>
      <w:marBottom w:val="0pt"/>
      <w:divBdr>
        <w:top w:val="none" w:sz="0" w:space="0" w:color="auto"/>
        <w:left w:val="none" w:sz="0" w:space="0" w:color="auto"/>
        <w:bottom w:val="none" w:sz="0" w:space="0" w:color="auto"/>
        <w:right w:val="none" w:sz="0" w:space="0" w:color="auto"/>
      </w:divBdr>
    </w:div>
    <w:div w:id="1923176909">
      <w:bodyDiv w:val="1"/>
      <w:marLeft w:val="0pt"/>
      <w:marRight w:val="0pt"/>
      <w:marTop w:val="0pt"/>
      <w:marBottom w:val="0pt"/>
      <w:divBdr>
        <w:top w:val="none" w:sz="0" w:space="0" w:color="auto"/>
        <w:left w:val="none" w:sz="0" w:space="0" w:color="auto"/>
        <w:bottom w:val="none" w:sz="0" w:space="0" w:color="auto"/>
        <w:right w:val="none" w:sz="0" w:space="0" w:color="auto"/>
      </w:divBdr>
    </w:div>
    <w:div w:id="1958413420">
      <w:bodyDiv w:val="1"/>
      <w:marLeft w:val="0pt"/>
      <w:marRight w:val="0pt"/>
      <w:marTop w:val="0pt"/>
      <w:marBottom w:val="0pt"/>
      <w:divBdr>
        <w:top w:val="none" w:sz="0" w:space="0" w:color="auto"/>
        <w:left w:val="none" w:sz="0" w:space="0" w:color="auto"/>
        <w:bottom w:val="none" w:sz="0" w:space="0" w:color="auto"/>
        <w:right w:val="none" w:sz="0" w:space="0" w:color="auto"/>
      </w:divBdr>
    </w:div>
    <w:div w:id="1976789908">
      <w:bodyDiv w:val="1"/>
      <w:marLeft w:val="0pt"/>
      <w:marRight w:val="0pt"/>
      <w:marTop w:val="0pt"/>
      <w:marBottom w:val="0pt"/>
      <w:divBdr>
        <w:top w:val="none" w:sz="0" w:space="0" w:color="auto"/>
        <w:left w:val="none" w:sz="0" w:space="0" w:color="auto"/>
        <w:bottom w:val="none" w:sz="0" w:space="0" w:color="auto"/>
        <w:right w:val="none" w:sz="0" w:space="0" w:color="auto"/>
      </w:divBdr>
    </w:div>
    <w:div w:id="2012948715">
      <w:bodyDiv w:val="1"/>
      <w:marLeft w:val="0pt"/>
      <w:marRight w:val="0pt"/>
      <w:marTop w:val="0pt"/>
      <w:marBottom w:val="0pt"/>
      <w:divBdr>
        <w:top w:val="none" w:sz="0" w:space="0" w:color="auto"/>
        <w:left w:val="none" w:sz="0" w:space="0" w:color="auto"/>
        <w:bottom w:val="none" w:sz="0" w:space="0" w:color="auto"/>
        <w:right w:val="none" w:sz="0" w:space="0" w:color="auto"/>
      </w:divBdr>
    </w:div>
    <w:div w:id="2013560472">
      <w:bodyDiv w:val="1"/>
      <w:marLeft w:val="0pt"/>
      <w:marRight w:val="0pt"/>
      <w:marTop w:val="0pt"/>
      <w:marBottom w:val="0pt"/>
      <w:divBdr>
        <w:top w:val="none" w:sz="0" w:space="0" w:color="auto"/>
        <w:left w:val="none" w:sz="0" w:space="0" w:color="auto"/>
        <w:bottom w:val="none" w:sz="0" w:space="0" w:color="auto"/>
        <w:right w:val="none" w:sz="0" w:space="0" w:color="auto"/>
      </w:divBdr>
    </w:div>
    <w:div w:id="2017880283">
      <w:bodyDiv w:val="1"/>
      <w:marLeft w:val="0pt"/>
      <w:marRight w:val="0pt"/>
      <w:marTop w:val="0pt"/>
      <w:marBottom w:val="0pt"/>
      <w:divBdr>
        <w:top w:val="none" w:sz="0" w:space="0" w:color="auto"/>
        <w:left w:val="none" w:sz="0" w:space="0" w:color="auto"/>
        <w:bottom w:val="none" w:sz="0" w:space="0" w:color="auto"/>
        <w:right w:val="none" w:sz="0" w:space="0" w:color="auto"/>
      </w:divBdr>
    </w:div>
    <w:div w:id="2097894697">
      <w:bodyDiv w:val="1"/>
      <w:marLeft w:val="0pt"/>
      <w:marRight w:val="0pt"/>
      <w:marTop w:val="0pt"/>
      <w:marBottom w:val="0pt"/>
      <w:divBdr>
        <w:top w:val="none" w:sz="0" w:space="0" w:color="auto"/>
        <w:left w:val="none" w:sz="0" w:space="0" w:color="auto"/>
        <w:bottom w:val="none" w:sz="0" w:space="0" w:color="auto"/>
        <w:right w:val="none" w:sz="0" w:space="0" w:color="auto"/>
      </w:divBdr>
    </w:div>
    <w:div w:id="2098944190">
      <w:bodyDiv w:val="1"/>
      <w:marLeft w:val="0pt"/>
      <w:marRight w:val="0pt"/>
      <w:marTop w:val="0pt"/>
      <w:marBottom w:val="0pt"/>
      <w:divBdr>
        <w:top w:val="none" w:sz="0" w:space="0" w:color="auto"/>
        <w:left w:val="none" w:sz="0" w:space="0" w:color="auto"/>
        <w:bottom w:val="none" w:sz="0" w:space="0" w:color="auto"/>
        <w:right w:val="none" w:sz="0" w:space="0" w:color="auto"/>
      </w:divBdr>
    </w:div>
    <w:div w:id="2107604936">
      <w:bodyDiv w:val="1"/>
      <w:marLeft w:val="0pt"/>
      <w:marRight w:val="0pt"/>
      <w:marTop w:val="0pt"/>
      <w:marBottom w:val="0pt"/>
      <w:divBdr>
        <w:top w:val="none" w:sz="0" w:space="0" w:color="auto"/>
        <w:left w:val="none" w:sz="0" w:space="0" w:color="auto"/>
        <w:bottom w:val="none" w:sz="0" w:space="0" w:color="auto"/>
        <w:right w:val="none" w:sz="0" w:space="0" w:color="auto"/>
      </w:divBdr>
    </w:div>
    <w:div w:id="2130082656">
      <w:bodyDiv w:val="1"/>
      <w:marLeft w:val="0pt"/>
      <w:marRight w:val="0pt"/>
      <w:marTop w:val="0pt"/>
      <w:marBottom w:val="0pt"/>
      <w:divBdr>
        <w:top w:val="none" w:sz="0" w:space="0" w:color="auto"/>
        <w:left w:val="none" w:sz="0" w:space="0" w:color="auto"/>
        <w:bottom w:val="none" w:sz="0" w:space="0" w:color="auto"/>
        <w:right w:val="none" w:sz="0" w:space="0" w:color="auto"/>
      </w:divBdr>
    </w:div>
    <w:div w:id="214638867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10" Type="http://purl.oclc.org/ooxml/officeDocument/relationships/image" Target="media/image2.png"/><Relationship Id="rId19" Type="http://purl.oclc.org/ooxml/officeDocument/relationships/image" Target="media/image11.png"/><Relationship Id="rId31"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694</TotalTime>
  <Pages>6</Pages>
  <Words>3172</Words>
  <Characters>21411</Characters>
  <Application>Microsoft Office Word</Application>
  <DocSecurity>0</DocSecurity>
  <Lines>549</Lines>
  <Paragraphs>100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MEHMET TAŞTAN</cp:lastModifiedBy>
  <cp:revision>50</cp:revision>
  <dcterms:created xsi:type="dcterms:W3CDTF">2019-01-08T18:42:00Z</dcterms:created>
  <dcterms:modified xsi:type="dcterms:W3CDTF">2024-12-20T18:17:00Z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0e0eb14b2790a230e71ad5b6984612e6693432096f57d62c5e34c60b4f5c70db</vt:lpwstr>
  </property>
</Properties>
</file>