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D2" w:rsidRDefault="009F40D2" w:rsidP="009F40D2">
      <w:pPr>
        <w:spacing w:after="0" w:line="276" w:lineRule="auto"/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96"/>
      </w:tblGrid>
      <w:tr w:rsidR="009F40D2" w:rsidTr="00586921">
        <w:tc>
          <w:tcPr>
            <w:tcW w:w="101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0D2" w:rsidRDefault="009F40D2" w:rsidP="005869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72576" behindDoc="1" locked="0" layoutInCell="1" allowOverlap="1" wp14:anchorId="2DBA3686" wp14:editId="5BCA7D75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67310</wp:posOffset>
                  </wp:positionV>
                  <wp:extent cx="1246505" cy="2044065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127" y="21338"/>
                      <wp:lineTo x="21127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HS_logo_positive_RGB_portrai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40D2" w:rsidRDefault="009F40D2" w:rsidP="00586921">
            <w:pPr>
              <w:pStyle w:val="Title"/>
              <w:widowControl w:val="0"/>
              <w:spacing w:before="0" w:after="6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52"/>
                <w:szCs w:val="52"/>
              </w:rPr>
              <w:t>Software Development</w:t>
            </w:r>
          </w:p>
          <w:p w:rsidR="009F40D2" w:rsidRDefault="009F40D2" w:rsidP="00586921">
            <w:pPr>
              <w:pStyle w:val="Heading1"/>
              <w:widowControl w:val="0"/>
              <w:spacing w:before="40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b w:val="0"/>
                <w:sz w:val="40"/>
                <w:szCs w:val="40"/>
              </w:rPr>
              <w:t>Unit 3 Outcome 1</w:t>
            </w:r>
          </w:p>
          <w:p w:rsidR="009F40D2" w:rsidRDefault="009F40D2" w:rsidP="00586921">
            <w:pPr>
              <w:pStyle w:val="Heading3"/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Programming Folio</w:t>
            </w:r>
          </w:p>
          <w:p w:rsidR="009F40D2" w:rsidRPr="00312942" w:rsidRDefault="009F40D2" w:rsidP="00586921">
            <w:pPr>
              <w:jc w:val="center"/>
              <w:rPr>
                <w:sz w:val="32"/>
                <w:szCs w:val="32"/>
              </w:rPr>
            </w:pPr>
            <w:r w:rsidRPr="00312942">
              <w:rPr>
                <w:sz w:val="32"/>
                <w:szCs w:val="32"/>
              </w:rPr>
              <w:t xml:space="preserve">School Assessed Coursework (SAC) Part </w:t>
            </w:r>
            <w:r>
              <w:rPr>
                <w:sz w:val="32"/>
                <w:szCs w:val="32"/>
              </w:rPr>
              <w:t>3</w:t>
            </w:r>
          </w:p>
          <w:p w:rsidR="009F40D2" w:rsidRDefault="009F40D2" w:rsidP="00586921">
            <w:pPr>
              <w:widowControl w:val="0"/>
              <w:spacing w:after="0" w:line="240" w:lineRule="auto"/>
            </w:pPr>
          </w:p>
          <w:p w:rsidR="009F40D2" w:rsidRDefault="009F40D2" w:rsidP="00586921">
            <w:pPr>
              <w:widowControl w:val="0"/>
              <w:spacing w:after="0" w:line="240" w:lineRule="auto"/>
            </w:pPr>
          </w:p>
        </w:tc>
      </w:tr>
    </w:tbl>
    <w:p w:rsidR="009F40D2" w:rsidRDefault="009F40D2" w:rsidP="009F40D2">
      <w:pPr>
        <w:spacing w:after="0" w:line="276" w:lineRule="auto"/>
      </w:pPr>
    </w:p>
    <w:p w:rsidR="009F40D2" w:rsidRPr="007D4918" w:rsidRDefault="009F40D2" w:rsidP="009F40D2">
      <w:pPr>
        <w:spacing w:after="0" w:line="240" w:lineRule="auto"/>
        <w:rPr>
          <w:b/>
        </w:rPr>
      </w:pPr>
    </w:p>
    <w:p w:rsidR="009F40D2" w:rsidRPr="007D4918" w:rsidRDefault="009F40D2" w:rsidP="009F40D2">
      <w:pPr>
        <w:pStyle w:val="Heading2"/>
        <w:rPr>
          <w:rFonts w:ascii="Arial" w:hAnsi="Arial" w:cs="Arial"/>
          <w:b/>
          <w:color w:val="333333"/>
        </w:rPr>
      </w:pPr>
      <w:r w:rsidRPr="007D4918">
        <w:rPr>
          <w:rStyle w:val="Strong"/>
          <w:rFonts w:ascii="Arial" w:hAnsi="Arial" w:cs="Arial"/>
          <w:bCs w:val="0"/>
          <w:color w:val="333333"/>
        </w:rPr>
        <w:t>This SAC will consist of 4 Folio Tasks over an extended period of time.</w:t>
      </w:r>
    </w:p>
    <w:p w:rsidR="009F40D2" w:rsidRDefault="009F40D2" w:rsidP="009F40D2">
      <w:pPr>
        <w:pStyle w:val="Heading2"/>
        <w:spacing w:before="0"/>
        <w:rPr>
          <w:rFonts w:ascii="Arial" w:hAnsi="Arial" w:cs="Arial"/>
          <w:color w:val="000000"/>
          <w:sz w:val="20"/>
          <w:szCs w:val="20"/>
        </w:rPr>
      </w:pPr>
    </w:p>
    <w:p w:rsidR="009F40D2" w:rsidRDefault="009F40D2" w:rsidP="009F40D2">
      <w:pPr>
        <w:pStyle w:val="Heading2"/>
        <w:spacing w:before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000000"/>
          <w:sz w:val="20"/>
          <w:szCs w:val="20"/>
        </w:rPr>
        <w:t>U3 SAC 1:  Programming Folio (Contributes 10% of subject assessment)</w:t>
      </w:r>
    </w:p>
    <w:p w:rsid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1: 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T1W6 FRI 5 March (Double) </w:t>
      </w:r>
    </w:p>
    <w:p w:rsidR="009F40D2" w:rsidRP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24"/>
        </w:rPr>
      </w:pPr>
      <w:r w:rsidRPr="009F40D2">
        <w:rPr>
          <w:rFonts w:ascii="Arial" w:hAnsi="Arial" w:cs="Arial"/>
          <w:b/>
          <w:bCs/>
          <w:color w:val="000000"/>
          <w:sz w:val="20"/>
          <w:szCs w:val="20"/>
        </w:rPr>
        <w:t xml:space="preserve">Part 2:  T1W8 FRI 19 March </w:t>
      </w:r>
      <w:r w:rsidRPr="009F40D2"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9F40D2" w:rsidRP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  <w:sz w:val="40"/>
        </w:rPr>
      </w:pPr>
      <w:r w:rsidRPr="009F40D2">
        <w:rPr>
          <w:rFonts w:ascii="Arial" w:hAnsi="Arial" w:cs="Arial"/>
          <w:b/>
          <w:bCs/>
          <w:color w:val="000000"/>
          <w:sz w:val="32"/>
          <w:szCs w:val="20"/>
        </w:rPr>
        <w:t>Part 3:  T2W2 FRI 30 April </w:t>
      </w:r>
      <w:r w:rsidRPr="009F40D2">
        <w:rPr>
          <w:rFonts w:ascii="Arial" w:hAnsi="Arial" w:cs="Arial"/>
          <w:b/>
          <w:bCs/>
          <w:color w:val="000000"/>
          <w:sz w:val="28"/>
          <w:szCs w:val="18"/>
        </w:rPr>
        <w:t xml:space="preserve">(Double) </w:t>
      </w:r>
    </w:p>
    <w:p w:rsidR="009F40D2" w:rsidRDefault="009F40D2" w:rsidP="009F40D2">
      <w:pPr>
        <w:pStyle w:val="Heading2"/>
        <w:keepNext w:val="0"/>
        <w:keepLines w:val="0"/>
        <w:numPr>
          <w:ilvl w:val="0"/>
          <w:numId w:val="2"/>
        </w:numPr>
        <w:spacing w:before="0" w:line="24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Part 4:  T2W4 FRI 14 May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(Double) </w:t>
      </w:r>
    </w:p>
    <w:p w:rsidR="009F40D2" w:rsidRDefault="009F40D2" w:rsidP="009F40D2">
      <w:pPr>
        <w:spacing w:after="0" w:line="240" w:lineRule="auto"/>
      </w:pPr>
    </w:p>
    <w:p w:rsidR="009F40D2" w:rsidRDefault="009F40D2" w:rsidP="009F40D2">
      <w:pPr>
        <w:spacing w:after="0" w:line="240" w:lineRule="auto"/>
      </w:pPr>
    </w:p>
    <w:p w:rsidR="009F40D2" w:rsidRDefault="009F40D2" w:rsidP="009F40D2">
      <w:r>
        <w:rPr>
          <w:b/>
          <w:sz w:val="24"/>
          <w:szCs w:val="24"/>
          <w:u w:val="single"/>
        </w:rPr>
        <w:br/>
      </w:r>
      <w:r>
        <w:rPr>
          <w:rFonts w:ascii="Arial" w:eastAsia="Arial" w:hAnsi="Arial" w:cs="Arial"/>
          <w:b/>
          <w:sz w:val="24"/>
          <w:szCs w:val="24"/>
          <w:u w:val="single"/>
        </w:rPr>
        <w:t>Outcome statement</w:t>
      </w:r>
    </w:p>
    <w:p w:rsidR="009F40D2" w:rsidRDefault="009F40D2" w:rsidP="009F40D2">
      <w:pPr>
        <w:jc w:val="both"/>
      </w:pPr>
      <w:r>
        <w:rPr>
          <w:rFonts w:ascii="Arial" w:eastAsia="Arial" w:hAnsi="Arial" w:cs="Arial"/>
          <w:i/>
        </w:rPr>
        <w:t>On completion of this unit, the student should be able to interpret designs and apply a range of functions and techniques using a programming language to develop working modules.</w:t>
      </w:r>
    </w:p>
    <w:p w:rsidR="009F40D2" w:rsidRDefault="009F40D2" w:rsidP="009F40D2"/>
    <w:p w:rsidR="009F40D2" w:rsidRDefault="009F40D2" w:rsidP="009F40D2">
      <w:r>
        <w:rPr>
          <w:rFonts w:ascii="Arial" w:eastAsia="Arial" w:hAnsi="Arial" w:cs="Arial"/>
          <w:b/>
          <w:sz w:val="24"/>
          <w:szCs w:val="24"/>
          <w:u w:val="single"/>
        </w:rPr>
        <w:t>Task Conditions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Allowed resources: </w:t>
      </w:r>
      <w:r w:rsidRPr="009F1ABA">
        <w:rPr>
          <w:rFonts w:ascii="Arial" w:eastAsia="Arial" w:hAnsi="Arial" w:cs="Arial"/>
        </w:rPr>
        <w:t>Teacher-provided solution designs, open book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>Time allocated to this task</w:t>
      </w:r>
      <w:r w:rsidRPr="009F1ABA">
        <w:rPr>
          <w:rFonts w:ascii="Arial" w:eastAsia="Arial" w:hAnsi="Arial" w:cs="Arial"/>
          <w:b/>
        </w:rPr>
        <w:t xml:space="preserve">: </w:t>
      </w:r>
      <w:r w:rsidRPr="009F1ABA">
        <w:rPr>
          <w:rFonts w:ascii="Arial" w:eastAsia="Arial" w:hAnsi="Arial" w:cs="Arial"/>
        </w:rPr>
        <w:t>2 periods</w:t>
      </w:r>
      <w:r>
        <w:rPr>
          <w:rFonts w:ascii="Arial" w:eastAsia="Arial" w:hAnsi="Arial" w:cs="Arial"/>
        </w:rPr>
        <w:t xml:space="preserve"> (Double) Friday </w:t>
      </w:r>
      <w:r w:rsidR="00F744E0">
        <w:rPr>
          <w:rFonts w:ascii="Arial" w:eastAsia="Arial" w:hAnsi="Arial" w:cs="Arial"/>
        </w:rPr>
        <w:t>30</w:t>
      </w:r>
      <w:r>
        <w:rPr>
          <w:rFonts w:ascii="Arial" w:eastAsia="Arial" w:hAnsi="Arial" w:cs="Arial"/>
        </w:rPr>
        <w:t xml:space="preserve"> </w:t>
      </w:r>
      <w:r w:rsidR="00F744E0">
        <w:rPr>
          <w:rFonts w:ascii="Arial" w:eastAsia="Arial" w:hAnsi="Arial" w:cs="Arial"/>
        </w:rPr>
        <w:t>April</w:t>
      </w:r>
      <w:r>
        <w:rPr>
          <w:rFonts w:ascii="Arial" w:eastAsia="Arial" w:hAnsi="Arial" w:cs="Arial"/>
        </w:rPr>
        <w:t xml:space="preserve">. </w:t>
      </w:r>
      <w:r w:rsidRPr="009F40D2">
        <w:rPr>
          <w:rFonts w:ascii="Arial" w:eastAsia="Arial" w:hAnsi="Arial" w:cs="Arial"/>
          <w:b/>
        </w:rPr>
        <w:t>100 minutes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rFonts w:ascii="Arial" w:eastAsia="Arial" w:hAnsi="Arial" w:cs="Arial"/>
          <w:b/>
          <w:color w:val="7030A0"/>
        </w:rPr>
        <w:t xml:space="preserve">Marks allocated: </w:t>
      </w:r>
      <w:r w:rsidR="00170AAE">
        <w:rPr>
          <w:rFonts w:ascii="Arial" w:eastAsia="Arial" w:hAnsi="Arial" w:cs="Arial"/>
        </w:rPr>
        <w:t>34</w:t>
      </w:r>
      <w:r w:rsidRPr="009F1ABA">
        <w:rPr>
          <w:rFonts w:ascii="Arial" w:eastAsia="Arial" w:hAnsi="Arial" w:cs="Arial"/>
          <w:i/>
        </w:rPr>
        <w:t xml:space="preserve"> </w:t>
      </w:r>
      <w:r w:rsidRPr="009F1ABA">
        <w:rPr>
          <w:rFonts w:ascii="Arial" w:eastAsia="Arial" w:hAnsi="Arial" w:cs="Arial"/>
        </w:rPr>
        <w:br/>
      </w:r>
      <w:r w:rsidRPr="009F1ABA">
        <w:rPr>
          <w:b/>
        </w:rPr>
        <w:t>Location of files:</w:t>
      </w:r>
      <w:r>
        <w:t xml:space="preserve"> The zipped Visual Basic Project folder is to be submitted for marking Under:</w:t>
      </w:r>
    </w:p>
    <w:p w:rsidR="009F40D2" w:rsidRDefault="009F40D2" w:rsidP="009F40D2">
      <w:pPr>
        <w:pStyle w:val="ListParagraph"/>
        <w:numPr>
          <w:ilvl w:val="0"/>
          <w:numId w:val="1"/>
        </w:numPr>
      </w:pPr>
      <w:r w:rsidRPr="009F1ABA">
        <w:rPr>
          <w:b/>
          <w:color w:val="7030A0"/>
          <w:sz w:val="24"/>
        </w:rPr>
        <w:t xml:space="preserve">Submission of work: </w:t>
      </w:r>
      <w:r w:rsidRPr="009F1ABA">
        <w:rPr>
          <w:b/>
          <w:sz w:val="24"/>
        </w:rPr>
        <w:t>Learning Tasks:</w:t>
      </w:r>
      <w:r w:rsidRPr="009F1ABA">
        <w:rPr>
          <w:sz w:val="24"/>
        </w:rPr>
        <w:t xml:space="preserve"> </w:t>
      </w:r>
      <w:r>
        <w:t>“</w:t>
      </w:r>
      <w:r w:rsidRPr="009F1ABA">
        <w:rPr>
          <w:b/>
          <w:sz w:val="24"/>
        </w:rPr>
        <w:t>Unit 3 SAC 1 Programming Folio</w:t>
      </w:r>
      <w:r w:rsidR="00170AAE">
        <w:rPr>
          <w:b/>
          <w:sz w:val="24"/>
        </w:rPr>
        <w:t xml:space="preserve"> 3</w:t>
      </w:r>
      <w:r>
        <w:t xml:space="preserve">”. </w:t>
      </w:r>
    </w:p>
    <w:p w:rsidR="009F40D2" w:rsidRDefault="009F40D2" w:rsidP="009F40D2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9F40D2" w:rsidRDefault="009F40D2" w:rsidP="009F40D2">
      <w:r>
        <w:rPr>
          <w:rFonts w:ascii="Arial" w:eastAsia="Arial" w:hAnsi="Arial" w:cs="Arial"/>
          <w:b/>
          <w:sz w:val="24"/>
          <w:szCs w:val="24"/>
          <w:u w:val="single"/>
        </w:rPr>
        <w:t>Task Outline</w:t>
      </w:r>
    </w:p>
    <w:p w:rsidR="009F40D2" w:rsidRDefault="009F40D2" w:rsidP="009F40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module requirements and provided designs, students are required to produce working software modules. </w:t>
      </w:r>
    </w:p>
    <w:p w:rsidR="009F40D2" w:rsidRDefault="009F40D2" w:rsidP="009F40D2"/>
    <w:p w:rsidR="009F40D2" w:rsidRDefault="009F40D2" w:rsidP="009F40D2">
      <w:pPr>
        <w:rPr>
          <w:b/>
          <w:sz w:val="40"/>
        </w:rPr>
      </w:pPr>
      <w:r>
        <w:rPr>
          <w:b/>
          <w:sz w:val="40"/>
        </w:rPr>
        <w:br w:type="page"/>
      </w:r>
    </w:p>
    <w:p w:rsidR="009F40D2" w:rsidRPr="00FC5024" w:rsidRDefault="009F40D2" w:rsidP="009F40D2">
      <w:pPr>
        <w:jc w:val="center"/>
        <w:rPr>
          <w:b/>
          <w:sz w:val="52"/>
        </w:rPr>
      </w:pPr>
      <w:r w:rsidRPr="00FC5024">
        <w:rPr>
          <w:b/>
          <w:sz w:val="52"/>
        </w:rPr>
        <w:lastRenderedPageBreak/>
        <w:t>Mr Mac’s Magnificent Motel</w:t>
      </w: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9F40D2" w:rsidTr="00586921">
        <w:tc>
          <w:tcPr>
            <w:tcW w:w="10196" w:type="dxa"/>
          </w:tcPr>
          <w:p w:rsidR="009F40D2" w:rsidRDefault="009F40D2" w:rsidP="00586921">
            <w:pPr>
              <w:rPr>
                <w:rFonts w:cstheme="minorHAnsi"/>
                <w:sz w:val="32"/>
              </w:rPr>
            </w:pPr>
          </w:p>
          <w:p w:rsidR="009F40D2" w:rsidRPr="007C68C5" w:rsidRDefault="009F40D2" w:rsidP="00586921">
            <w:pPr>
              <w:rPr>
                <w:rFonts w:cstheme="minorHAnsi"/>
                <w:sz w:val="32"/>
              </w:rPr>
            </w:pPr>
            <w:r w:rsidRPr="00FC5024">
              <w:rPr>
                <w:b/>
                <w:noProof/>
              </w:rPr>
              <w:drawing>
                <wp:anchor distT="0" distB="0" distL="114300" distR="114300" simplePos="0" relativeHeight="251673600" behindDoc="1" locked="0" layoutInCell="1" allowOverlap="1" wp14:anchorId="023BD5FD" wp14:editId="4C8CEE4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16510</wp:posOffset>
                  </wp:positionV>
                  <wp:extent cx="1743075" cy="1159510"/>
                  <wp:effectExtent l="0" t="0" r="9525" b="2540"/>
                  <wp:wrapTight wrapText="bothSides">
                    <wp:wrapPolygon edited="0">
                      <wp:start x="0" y="0"/>
                      <wp:lineTo x="0" y="21292"/>
                      <wp:lineTo x="21482" y="21292"/>
                      <wp:lineTo x="21482" y="0"/>
                      <wp:lineTo x="0" y="0"/>
                    </wp:wrapPolygon>
                  </wp:wrapTight>
                  <wp:docPr id="17" name="Picture 17" descr="713 Vintage Neon Motel Sign Photos - Free &amp; Royalty-Free Stock Photos from 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13 Vintage Neon Motel Sign Photos - Free &amp; Royalty-Free Stock Photos from 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5024">
              <w:rPr>
                <w:rFonts w:cstheme="minorHAnsi"/>
                <w:b/>
                <w:sz w:val="32"/>
              </w:rPr>
              <w:t>Mr Mac’s Magnificent Motel</w:t>
            </w:r>
            <w:r w:rsidRPr="00B022CF">
              <w:rPr>
                <w:rFonts w:cstheme="minorHAnsi"/>
                <w:sz w:val="32"/>
              </w:rPr>
              <w:t xml:space="preserve"> is a newly established family business in the leafy suburbs of M</w:t>
            </w:r>
            <w:r>
              <w:rPr>
                <w:rFonts w:cstheme="minorHAnsi"/>
                <w:sz w:val="32"/>
              </w:rPr>
              <w:t>acville</w:t>
            </w:r>
            <w:r w:rsidRPr="00B022CF">
              <w:rPr>
                <w:rFonts w:cstheme="minorHAnsi"/>
                <w:sz w:val="32"/>
              </w:rPr>
              <w:t xml:space="preserve">. </w:t>
            </w:r>
            <w:r>
              <w:rPr>
                <w:rFonts w:cstheme="minorHAnsi"/>
                <w:sz w:val="32"/>
              </w:rPr>
              <w:t xml:space="preserve">Mr Mac has requested that you add a user interface form that allows for </w:t>
            </w:r>
            <w:r w:rsidR="004A398E">
              <w:rPr>
                <w:rFonts w:cstheme="minorHAnsi"/>
                <w:sz w:val="32"/>
              </w:rPr>
              <w:t>the management of guests’ room bookings</w:t>
            </w:r>
            <w:r w:rsidR="00CF5648">
              <w:rPr>
                <w:rFonts w:cstheme="minorHAnsi"/>
                <w:sz w:val="32"/>
              </w:rPr>
              <w:t>.</w:t>
            </w:r>
            <w:r w:rsidR="006C7414">
              <w:rPr>
                <w:rFonts w:cstheme="minorHAnsi"/>
                <w:sz w:val="32"/>
              </w:rPr>
              <w:t xml:space="preserve"> Rooms are numbered from 1 to 25.</w:t>
            </w:r>
          </w:p>
        </w:tc>
      </w:tr>
    </w:tbl>
    <w:p w:rsidR="009F40D2" w:rsidRDefault="009F40D2" w:rsidP="009F40D2">
      <w:pPr>
        <w:spacing w:after="0"/>
        <w:rPr>
          <w:rFonts w:cstheme="minorHAnsi"/>
        </w:rPr>
      </w:pPr>
    </w:p>
    <w:p w:rsidR="006C7414" w:rsidRDefault="006C7414" w:rsidP="006C7414">
      <w:pPr>
        <w:spacing w:after="0"/>
        <w:rPr>
          <w:rFonts w:cstheme="minorHAnsi"/>
        </w:rPr>
      </w:pPr>
    </w:p>
    <w:p w:rsidR="009F40D2" w:rsidRPr="007C68C5" w:rsidRDefault="009F40D2" w:rsidP="006C7414">
      <w:pPr>
        <w:spacing w:after="0"/>
        <w:rPr>
          <w:rFonts w:cstheme="minorHAnsi"/>
          <w:b/>
          <w:sz w:val="32"/>
        </w:rPr>
      </w:pP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9F40D2" w:rsidRPr="003B1995" w:rsidTr="00586921">
        <w:tc>
          <w:tcPr>
            <w:tcW w:w="988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9F40D2" w:rsidRPr="003B1995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display a list of room numbers and their associated guest </w:t>
            </w:r>
            <w:r w:rsidR="009E515D">
              <w:rPr>
                <w:rFonts w:cstheme="minorHAnsi"/>
              </w:rPr>
              <w:t>Names (booked rooms)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display a list of available hotel rooms</w:t>
            </w:r>
            <w:r w:rsidR="009E515D">
              <w:rPr>
                <w:rFonts w:cstheme="minorHAnsi"/>
              </w:rPr>
              <w:t xml:space="preserve"> (rooms not booked)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assign a room to a guest</w:t>
            </w:r>
            <w:r w:rsidR="009E515D">
              <w:rPr>
                <w:rFonts w:cstheme="minorHAnsi"/>
              </w:rPr>
              <w:t xml:space="preserve"> (make a booking)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FR04</w:t>
            </w:r>
          </w:p>
        </w:tc>
        <w:tc>
          <w:tcPr>
            <w:tcW w:w="9213" w:type="dxa"/>
          </w:tcPr>
          <w:p w:rsidR="009F40D2" w:rsidRPr="003B1995" w:rsidRDefault="004A398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Can unassign a guest to a room</w:t>
            </w:r>
            <w:r w:rsidR="009E515D">
              <w:rPr>
                <w:rFonts w:cstheme="minorHAnsi"/>
              </w:rPr>
              <w:t xml:space="preserve"> (make a room available)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FR05</w:t>
            </w:r>
          </w:p>
        </w:tc>
        <w:tc>
          <w:tcPr>
            <w:tcW w:w="9213" w:type="dxa"/>
          </w:tcPr>
          <w:p w:rsidR="009F40D2" w:rsidRPr="003B1995" w:rsidRDefault="002907C2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search the bookings and state whether a particular room is </w:t>
            </w:r>
            <w:r w:rsidR="00670ABC">
              <w:rPr>
                <w:rFonts w:cstheme="minorHAnsi"/>
              </w:rPr>
              <w:t>A</w:t>
            </w:r>
            <w:r w:rsidR="00670ABC">
              <w:t>vailable or Not Available</w:t>
            </w:r>
            <w:r w:rsidR="00AB27D5">
              <w:t>.</w:t>
            </w:r>
          </w:p>
        </w:tc>
      </w:tr>
      <w:tr w:rsidR="002907C2" w:rsidTr="00586921">
        <w:tc>
          <w:tcPr>
            <w:tcW w:w="988" w:type="dxa"/>
          </w:tcPr>
          <w:p w:rsidR="002907C2" w:rsidRPr="003B1995" w:rsidRDefault="002907C2" w:rsidP="002907C2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FR06</w:t>
            </w:r>
          </w:p>
        </w:tc>
        <w:tc>
          <w:tcPr>
            <w:tcW w:w="9213" w:type="dxa"/>
          </w:tcPr>
          <w:p w:rsidR="002907C2" w:rsidRPr="003B1995" w:rsidRDefault="002907C2" w:rsidP="002907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search the bookings and state whether a particular guest is </w:t>
            </w:r>
            <w:r w:rsidR="00670ABC">
              <w:rPr>
                <w:rFonts w:cstheme="minorHAnsi"/>
              </w:rPr>
              <w:t>currently</w:t>
            </w:r>
            <w:r>
              <w:rPr>
                <w:rFonts w:cstheme="minorHAnsi"/>
              </w:rPr>
              <w:t xml:space="preserve"> </w:t>
            </w:r>
            <w:r w:rsidR="00670ABC">
              <w:rPr>
                <w:rFonts w:cstheme="minorHAnsi"/>
              </w:rPr>
              <w:t>booked into a room</w:t>
            </w:r>
          </w:p>
        </w:tc>
      </w:tr>
      <w:tr w:rsidR="001C16E2" w:rsidTr="00586921">
        <w:tc>
          <w:tcPr>
            <w:tcW w:w="988" w:type="dxa"/>
          </w:tcPr>
          <w:p w:rsidR="001C16E2" w:rsidRPr="003B1995" w:rsidRDefault="001C16E2" w:rsidP="002907C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FR07</w:t>
            </w:r>
          </w:p>
        </w:tc>
        <w:tc>
          <w:tcPr>
            <w:tcW w:w="9213" w:type="dxa"/>
          </w:tcPr>
          <w:p w:rsidR="001C16E2" w:rsidRDefault="001C16E2" w:rsidP="002907C2">
            <w:pPr>
              <w:rPr>
                <w:rFonts w:cstheme="minorHAnsi"/>
              </w:rPr>
            </w:pPr>
            <w:r>
              <w:rPr>
                <w:rFonts w:cstheme="minorHAnsi"/>
              </w:rPr>
              <w:t>Can search the master Customer File to see whether a particular guest exists</w:t>
            </w:r>
          </w:p>
        </w:tc>
      </w:tr>
    </w:tbl>
    <w:p w:rsidR="009F40D2" w:rsidRDefault="009F40D2" w:rsidP="00AB27D5">
      <w:pPr>
        <w:spacing w:after="0"/>
        <w:rPr>
          <w:rFonts w:cstheme="minorHAnsi"/>
        </w:rPr>
      </w:pPr>
    </w:p>
    <w:p w:rsidR="009F40D2" w:rsidRPr="007C68C5" w:rsidRDefault="009F40D2" w:rsidP="009F40D2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Non-</w:t>
      </w:r>
      <w:r w:rsidRPr="007C68C5">
        <w:rPr>
          <w:rFonts w:cstheme="minorHAnsi"/>
          <w:b/>
          <w:sz w:val="32"/>
        </w:rPr>
        <w:t>Functional Requirements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9F40D2" w:rsidRPr="003B1995" w:rsidTr="00586921">
        <w:tc>
          <w:tcPr>
            <w:tcW w:w="988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9F40D2" w:rsidRPr="003B1995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FR01</w:t>
            </w:r>
          </w:p>
        </w:tc>
        <w:tc>
          <w:tcPr>
            <w:tcW w:w="9213" w:type="dxa"/>
          </w:tcPr>
          <w:p w:rsidR="009F40D2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form size must fit the dimensions of a laptop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FR02</w:t>
            </w:r>
          </w:p>
        </w:tc>
        <w:tc>
          <w:tcPr>
            <w:tcW w:w="9213" w:type="dxa"/>
          </w:tcPr>
          <w:p w:rsidR="009F40D2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interface must be intuitive for the user</w:t>
            </w:r>
          </w:p>
        </w:tc>
      </w:tr>
      <w:tr w:rsidR="009F40D2" w:rsidTr="00586921">
        <w:tc>
          <w:tcPr>
            <w:tcW w:w="988" w:type="dxa"/>
          </w:tcPr>
          <w:p w:rsidR="009F40D2" w:rsidRPr="003B1995" w:rsidRDefault="009F40D2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</w:t>
            </w:r>
            <w:r w:rsidRPr="003B1995">
              <w:rPr>
                <w:rFonts w:cstheme="minorHAnsi"/>
                <w:b/>
                <w:sz w:val="24"/>
              </w:rPr>
              <w:t>FR03</w:t>
            </w:r>
          </w:p>
        </w:tc>
        <w:tc>
          <w:tcPr>
            <w:tcW w:w="9213" w:type="dxa"/>
          </w:tcPr>
          <w:p w:rsidR="009F40D2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Font styles and colours must present a professional appearance</w:t>
            </w:r>
          </w:p>
        </w:tc>
      </w:tr>
    </w:tbl>
    <w:p w:rsidR="009F40D2" w:rsidRPr="00AB27D5" w:rsidRDefault="009F40D2" w:rsidP="009F40D2">
      <w:pPr>
        <w:spacing w:after="0"/>
        <w:rPr>
          <w:b/>
        </w:rPr>
      </w:pPr>
    </w:p>
    <w:p w:rsidR="00D32B1E" w:rsidRPr="007C68C5" w:rsidRDefault="00D32B1E" w:rsidP="00D32B1E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Constraints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9213"/>
      </w:tblGrid>
      <w:tr w:rsidR="00D32B1E" w:rsidRPr="003B1995" w:rsidTr="00586921">
        <w:tc>
          <w:tcPr>
            <w:tcW w:w="988" w:type="dxa"/>
            <w:shd w:val="clear" w:color="auto" w:fill="E7E6E6" w:themeFill="background2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FR</w:t>
            </w:r>
          </w:p>
        </w:tc>
        <w:tc>
          <w:tcPr>
            <w:tcW w:w="9213" w:type="dxa"/>
            <w:shd w:val="clear" w:color="auto" w:fill="E7E6E6" w:themeFill="background2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 w:rsidRPr="003B1995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D32B1E" w:rsidRPr="003B1995" w:rsidTr="00586921">
        <w:tc>
          <w:tcPr>
            <w:tcW w:w="988" w:type="dxa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01</w:t>
            </w:r>
          </w:p>
        </w:tc>
        <w:tc>
          <w:tcPr>
            <w:tcW w:w="9213" w:type="dxa"/>
          </w:tcPr>
          <w:p w:rsidR="00D32B1E" w:rsidRPr="003B1995" w:rsidRDefault="00D32B1E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solution must be produced on the </w:t>
            </w:r>
            <w:r w:rsidR="006A0170">
              <w:rPr>
                <w:rFonts w:cstheme="minorHAnsi"/>
              </w:rPr>
              <w:t>School laptop</w:t>
            </w:r>
          </w:p>
        </w:tc>
      </w:tr>
      <w:tr w:rsidR="00D32B1E" w:rsidTr="00586921">
        <w:tc>
          <w:tcPr>
            <w:tcW w:w="988" w:type="dxa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02</w:t>
            </w:r>
          </w:p>
        </w:tc>
        <w:tc>
          <w:tcPr>
            <w:tcW w:w="9213" w:type="dxa"/>
          </w:tcPr>
          <w:p w:rsidR="00D32B1E" w:rsidRPr="003B1995" w:rsidRDefault="006A0170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must include a </w:t>
            </w:r>
            <w:r w:rsidR="00F316A4">
              <w:rPr>
                <w:rFonts w:cstheme="minorHAnsi"/>
              </w:rPr>
              <w:t xml:space="preserve">linear or binary </w:t>
            </w:r>
            <w:r>
              <w:rPr>
                <w:rFonts w:cstheme="minorHAnsi"/>
              </w:rPr>
              <w:t>search</w:t>
            </w:r>
          </w:p>
        </w:tc>
      </w:tr>
      <w:tr w:rsidR="00D32B1E" w:rsidTr="00586921">
        <w:tc>
          <w:tcPr>
            <w:tcW w:w="988" w:type="dxa"/>
          </w:tcPr>
          <w:p w:rsidR="00D32B1E" w:rsidRPr="003B1995" w:rsidRDefault="00D32B1E" w:rsidP="0058692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</w:t>
            </w:r>
            <w:r w:rsidRPr="003B1995">
              <w:rPr>
                <w:rFonts w:cstheme="minorHAnsi"/>
                <w:b/>
                <w:sz w:val="24"/>
              </w:rPr>
              <w:t>03</w:t>
            </w:r>
          </w:p>
        </w:tc>
        <w:tc>
          <w:tcPr>
            <w:tcW w:w="9213" w:type="dxa"/>
          </w:tcPr>
          <w:p w:rsidR="00D32B1E" w:rsidRPr="003B1995" w:rsidRDefault="00AB27D5" w:rsidP="00586921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a user-created function to return whether a room is A</w:t>
            </w:r>
            <w:r>
              <w:t>vailable or Not Available</w:t>
            </w:r>
          </w:p>
        </w:tc>
      </w:tr>
      <w:tr w:rsidR="00AB27D5" w:rsidTr="00586921">
        <w:tc>
          <w:tcPr>
            <w:tcW w:w="988" w:type="dxa"/>
          </w:tcPr>
          <w:p w:rsidR="00AB27D5" w:rsidRDefault="00AB27D5" w:rsidP="00AB27D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C04</w:t>
            </w:r>
          </w:p>
        </w:tc>
        <w:tc>
          <w:tcPr>
            <w:tcW w:w="9213" w:type="dxa"/>
          </w:tcPr>
          <w:p w:rsidR="00AB27D5" w:rsidRPr="003B1995" w:rsidRDefault="00AB27D5" w:rsidP="00AB27D5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use the Visual Basic .NET programming language</w:t>
            </w:r>
          </w:p>
        </w:tc>
      </w:tr>
      <w:tr w:rsidR="00AB27D5" w:rsidTr="00586921">
        <w:tc>
          <w:tcPr>
            <w:tcW w:w="988" w:type="dxa"/>
          </w:tcPr>
          <w:p w:rsidR="00AB27D5" w:rsidRDefault="00AB27D5" w:rsidP="00AB27D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C05</w:t>
            </w:r>
          </w:p>
        </w:tc>
        <w:tc>
          <w:tcPr>
            <w:tcW w:w="9213" w:type="dxa"/>
          </w:tcPr>
          <w:p w:rsidR="00AB27D5" w:rsidRDefault="00AB27D5" w:rsidP="00AB27D5">
            <w:pPr>
              <w:rPr>
                <w:rFonts w:cstheme="minorHAnsi"/>
              </w:rPr>
            </w:pPr>
            <w:r>
              <w:rPr>
                <w:rFonts w:cstheme="minorHAnsi"/>
              </w:rPr>
              <w:t>You must complete the task within 100 minutes.</w:t>
            </w:r>
          </w:p>
        </w:tc>
      </w:tr>
    </w:tbl>
    <w:p w:rsidR="00D32B1E" w:rsidRPr="00AB27D5" w:rsidRDefault="00D32B1E" w:rsidP="009F40D2">
      <w:pPr>
        <w:spacing w:after="0"/>
        <w:rPr>
          <w:b/>
        </w:rPr>
      </w:pPr>
    </w:p>
    <w:p w:rsidR="009F40D2" w:rsidRDefault="009F40D2" w:rsidP="006C7414">
      <w:pPr>
        <w:spacing w:after="0"/>
        <w:rPr>
          <w:b/>
          <w:sz w:val="32"/>
        </w:rPr>
      </w:pPr>
      <w:r>
        <w:rPr>
          <w:b/>
          <w:sz w:val="32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672"/>
      </w:tblGrid>
      <w:tr w:rsidR="009F40D2" w:rsidTr="001C16E2">
        <w:tc>
          <w:tcPr>
            <w:tcW w:w="2263" w:type="dxa"/>
          </w:tcPr>
          <w:p w:rsidR="009F40D2" w:rsidRDefault="009F40D2" w:rsidP="0058692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</w:t>
            </w:r>
          </w:p>
        </w:tc>
        <w:tc>
          <w:tcPr>
            <w:tcW w:w="3261" w:type="dxa"/>
          </w:tcPr>
          <w:p w:rsidR="009F40D2" w:rsidRDefault="009F40D2" w:rsidP="0058692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Processing </w:t>
            </w:r>
          </w:p>
        </w:tc>
        <w:tc>
          <w:tcPr>
            <w:tcW w:w="4672" w:type="dxa"/>
          </w:tcPr>
          <w:p w:rsidR="009F40D2" w:rsidRDefault="009F40D2" w:rsidP="0058692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Output</w:t>
            </w:r>
          </w:p>
        </w:tc>
      </w:tr>
      <w:tr w:rsidR="009F40D2" w:rsidTr="001C16E2">
        <w:tc>
          <w:tcPr>
            <w:tcW w:w="2263" w:type="dxa"/>
          </w:tcPr>
          <w:p w:rsidR="009F40D2" w:rsidRPr="006F7475" w:rsidRDefault="003655A4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The room number</w:t>
            </w:r>
          </w:p>
        </w:tc>
        <w:tc>
          <w:tcPr>
            <w:tcW w:w="3261" w:type="dxa"/>
          </w:tcPr>
          <w:p w:rsidR="009F40D2" w:rsidRPr="006F7475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check to see if the room has an associated guest</w:t>
            </w:r>
          </w:p>
        </w:tc>
        <w:tc>
          <w:tcPr>
            <w:tcW w:w="4672" w:type="dxa"/>
          </w:tcPr>
          <w:p w:rsidR="00670ABC" w:rsidRPr="006F7475" w:rsidRDefault="00670ABC" w:rsidP="00670ABC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A message whether the room is available or not available</w:t>
            </w:r>
          </w:p>
        </w:tc>
      </w:tr>
      <w:tr w:rsidR="00670ABC" w:rsidTr="001C16E2">
        <w:tc>
          <w:tcPr>
            <w:tcW w:w="2263" w:type="dxa"/>
          </w:tcPr>
          <w:p w:rsidR="00670ABC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The guest Name</w:t>
            </w:r>
          </w:p>
        </w:tc>
        <w:tc>
          <w:tcPr>
            <w:tcW w:w="3261" w:type="dxa"/>
          </w:tcPr>
          <w:p w:rsidR="00670ABC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Check to see if the guest is associated with a room</w:t>
            </w:r>
          </w:p>
        </w:tc>
        <w:tc>
          <w:tcPr>
            <w:tcW w:w="4672" w:type="dxa"/>
          </w:tcPr>
          <w:p w:rsidR="00670ABC" w:rsidRDefault="00670ABC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A message stating whether a particular guest is currently booked into a room</w:t>
            </w:r>
          </w:p>
        </w:tc>
      </w:tr>
      <w:tr w:rsidR="001C16E2" w:rsidTr="001C16E2">
        <w:tc>
          <w:tcPr>
            <w:tcW w:w="2263" w:type="dxa"/>
          </w:tcPr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The guest Name</w:t>
            </w:r>
          </w:p>
        </w:tc>
        <w:tc>
          <w:tcPr>
            <w:tcW w:w="3261" w:type="dxa"/>
          </w:tcPr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Search the Customer File to see if the guest exists in the file</w:t>
            </w:r>
          </w:p>
        </w:tc>
        <w:tc>
          <w:tcPr>
            <w:tcW w:w="4672" w:type="dxa"/>
          </w:tcPr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If the guest exists, the guest details are displayed in the listBox</w:t>
            </w:r>
          </w:p>
          <w:p w:rsidR="001C16E2" w:rsidRDefault="001C16E2" w:rsidP="00586921">
            <w:pPr>
              <w:pStyle w:val="ListParagraph"/>
              <w:numPr>
                <w:ilvl w:val="0"/>
                <w:numId w:val="12"/>
              </w:numPr>
              <w:ind w:left="309" w:hanging="270"/>
            </w:pPr>
            <w:r>
              <w:t>If the guest is not in the Customer File then display a message that “[guest name] does not exist in the Customer File.”</w:t>
            </w:r>
          </w:p>
        </w:tc>
      </w:tr>
    </w:tbl>
    <w:p w:rsidR="009F40D2" w:rsidRDefault="009F40D2" w:rsidP="009F40D2">
      <w:pPr>
        <w:spacing w:after="0"/>
        <w:rPr>
          <w:b/>
          <w:sz w:val="32"/>
        </w:rPr>
      </w:pPr>
    </w:p>
    <w:p w:rsidR="00F316A4" w:rsidRDefault="00F316A4" w:rsidP="009F40D2">
      <w:pPr>
        <w:spacing w:after="0"/>
        <w:rPr>
          <w:b/>
          <w:sz w:val="32"/>
        </w:rPr>
      </w:pPr>
    </w:p>
    <w:p w:rsidR="00F744E0" w:rsidRDefault="00F744E0" w:rsidP="009F40D2">
      <w:pPr>
        <w:rPr>
          <w:b/>
          <w:sz w:val="32"/>
        </w:rPr>
      </w:pPr>
    </w:p>
    <w:p w:rsidR="009F40D2" w:rsidRDefault="009F40D2" w:rsidP="009F40D2">
      <w:pPr>
        <w:rPr>
          <w:b/>
          <w:sz w:val="32"/>
        </w:rPr>
      </w:pPr>
      <w:r>
        <w:rPr>
          <w:b/>
          <w:sz w:val="32"/>
        </w:rPr>
        <w:t xml:space="preserve">User Interface </w:t>
      </w:r>
      <w:r w:rsidRPr="009F2028">
        <w:rPr>
          <w:b/>
          <w:sz w:val="32"/>
        </w:rPr>
        <w:t>Mock-up</w:t>
      </w:r>
      <w:r>
        <w:rPr>
          <w:b/>
          <w:sz w:val="32"/>
        </w:rPr>
        <w:t>s</w:t>
      </w:r>
    </w:p>
    <w:p w:rsidR="00F77C01" w:rsidRDefault="00F77C01" w:rsidP="009F40D2">
      <w:pPr>
        <w:rPr>
          <w:b/>
          <w:sz w:val="32"/>
        </w:rPr>
      </w:pPr>
    </w:p>
    <w:p w:rsidR="00F77C01" w:rsidRDefault="00F77C80" w:rsidP="009F40D2">
      <w:pPr>
        <w:rPr>
          <w:b/>
          <w:sz w:val="32"/>
        </w:rPr>
      </w:pPr>
      <w:r>
        <w:rPr>
          <w:noProof/>
        </w:rPr>
        <w:drawing>
          <wp:inline distT="0" distB="0" distL="0" distR="0" wp14:anchorId="0F1A3A09" wp14:editId="17C44662">
            <wp:extent cx="6750685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2" w:rsidRDefault="009F40D2" w:rsidP="009F40D2">
      <w:pPr>
        <w:rPr>
          <w:b/>
          <w:sz w:val="32"/>
        </w:rPr>
      </w:pPr>
    </w:p>
    <w:p w:rsidR="009F40D2" w:rsidRDefault="009F40D2" w:rsidP="009F40D2">
      <w:pPr>
        <w:spacing w:after="0"/>
        <w:rPr>
          <w:b/>
          <w:sz w:val="28"/>
        </w:rPr>
      </w:pPr>
    </w:p>
    <w:p w:rsidR="00170AAE" w:rsidRDefault="00170AAE" w:rsidP="009F40D2">
      <w:pPr>
        <w:rPr>
          <w:b/>
          <w:sz w:val="32"/>
        </w:rPr>
      </w:pPr>
    </w:p>
    <w:p w:rsidR="00AD0FF8" w:rsidRDefault="00AD0FF8">
      <w:pPr>
        <w:rPr>
          <w:b/>
          <w:sz w:val="32"/>
        </w:rPr>
      </w:pPr>
      <w:r>
        <w:rPr>
          <w:b/>
          <w:sz w:val="32"/>
        </w:rPr>
        <w:br w:type="page"/>
      </w:r>
    </w:p>
    <w:p w:rsidR="00170AAE" w:rsidRDefault="009F40D2" w:rsidP="001D6FA2">
      <w:pPr>
        <w:rPr>
          <w:b/>
          <w:sz w:val="32"/>
        </w:rPr>
      </w:pPr>
      <w:r w:rsidRPr="006F7475">
        <w:rPr>
          <w:b/>
          <w:sz w:val="32"/>
        </w:rPr>
        <w:lastRenderedPageBreak/>
        <w:t>Testing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1"/>
        <w:gridCol w:w="3097"/>
        <w:gridCol w:w="2310"/>
        <w:gridCol w:w="3134"/>
        <w:gridCol w:w="1039"/>
      </w:tblGrid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No.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Item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data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Expected Result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Actual Result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1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Add </w:t>
            </w: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a key/value pair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Combobox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Name: </w:t>
            </w:r>
            <w:r w:rsidR="00015BBC" w:rsidRPr="00015BBC">
              <w:rPr>
                <w:rFonts w:ascii="Calibri" w:eastAsia="Times New Roman" w:hAnsi="Calibri" w:cs="Calibri"/>
                <w:bCs/>
                <w:lang w:eastAsia="en-AU"/>
              </w:rPr>
              <w:t>Aidan Perkins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Combobox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) Item:</w:t>
            </w: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lang w:eastAsia="en-AU"/>
              </w:rPr>
              <w:t>Room 1</w:t>
            </w:r>
            <w:r w:rsidR="00015BBC">
              <w:rPr>
                <w:rFonts w:ascii="Calibri" w:eastAsia="Times New Roman" w:hAnsi="Calibri" w:cs="Calibri"/>
                <w:bCs/>
                <w:lang w:eastAsia="en-AU"/>
              </w:rPr>
              <w:t>5</w:t>
            </w:r>
          </w:p>
        </w:tc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="00015BBC">
              <w:rPr>
                <w:rFonts w:ascii="Calibri" w:eastAsia="Times New Roman" w:hAnsi="Calibri" w:cs="Calibri"/>
                <w:b/>
                <w:bCs/>
                <w:lang w:eastAsia="en-AU"/>
              </w:rPr>
              <w:t>“</w:t>
            </w:r>
            <w:r w:rsidR="00015BBC">
              <w:rPr>
                <w:rFonts w:ascii="Calibri" w:eastAsia="Times New Roman" w:hAnsi="Calibri" w:cs="Calibri"/>
                <w:bCs/>
                <w:lang w:eastAsia="en-AU"/>
              </w:rPr>
              <w:t>Room 15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has been </w:t>
            </w:r>
            <w:r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</w:t>
            </w:r>
            <w:r w:rsidR="00015BBC">
              <w:rPr>
                <w:rFonts w:ascii="Calibri" w:eastAsia="Times New Roman" w:hAnsi="Calibri" w:cs="Calibri"/>
                <w:lang w:eastAsia="en-AU"/>
              </w:rPr>
              <w:t>Aidan Perkins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 (when display pairs button used)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MsgBox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  <w:r>
              <w:rPr>
                <w:rFonts w:ascii="Calibri" w:eastAsia="Times New Roman" w:hAnsi="Calibri" w:cs="Calibri"/>
                <w:lang w:eastAsia="en-AU"/>
              </w:rPr>
              <w:t>Booking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successful"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Remove a key/value pair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015BBC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Item: </w:t>
            </w:r>
            <w:r w:rsidR="00015BBC">
              <w:rPr>
                <w:rFonts w:ascii="Calibri" w:eastAsia="Times New Roman" w:hAnsi="Calibri" w:cs="Calibri"/>
                <w:bCs/>
                <w:lang w:eastAsia="en-AU"/>
              </w:rPr>
              <w:t>Aidan Perkins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015BBC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Line removed</w:t>
            </w:r>
            <w:r w:rsidR="00015BBC">
              <w:rPr>
                <w:rFonts w:ascii="Calibri" w:eastAsia="Times New Roman" w:hAnsi="Calibri" w:cs="Calibri"/>
                <w:lang w:eastAsia="en-AU"/>
              </w:rPr>
              <w:t xml:space="preserve"> (when display pairs button next pressed)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3</w:t>
            </w:r>
          </w:p>
        </w:tc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Display all key/value pairs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Key / Value Pairs Added (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) via usage of Test 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381B4A" w:rsidP="00015BBC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proofErr w:type="gram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:</w:t>
            </w:r>
            <w:r w:rsidR="00015BBC"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:</w:t>
            </w:r>
            <w:proofErr w:type="gramEnd"/>
            <w:r w:rsidR="00015BBC"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</w:t>
            </w:r>
            <w:r w:rsidR="00015BBC" w:rsidRPr="00381B4A">
              <w:rPr>
                <w:rFonts w:ascii="Calibri" w:eastAsia="Times New Roman" w:hAnsi="Calibri" w:cs="Calibri"/>
                <w:lang w:eastAsia="en-AU"/>
              </w:rPr>
              <w:t>"====Listing Pairs===="</w:t>
            </w:r>
          </w:p>
          <w:p w:rsidR="00015BBC" w:rsidRDefault="00015BBC" w:rsidP="00015BBC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Names </w:t>
            </w:r>
            <w:proofErr w:type="gramStart"/>
            <w:r w:rsidRPr="00381B4A">
              <w:rPr>
                <w:rFonts w:ascii="Calibri" w:eastAsia="Times New Roman" w:hAnsi="Calibri" w:cs="Calibri"/>
                <w:lang w:eastAsia="en-AU"/>
              </w:rPr>
              <w:t>From</w:t>
            </w:r>
            <w:proofErr w:type="gramEnd"/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Array on each line</w:t>
            </w:r>
            <w:r>
              <w:rPr>
                <w:rFonts w:ascii="Calibri" w:eastAsia="Times New Roman" w:hAnsi="Calibri" w:cs="Calibri"/>
                <w:lang w:eastAsia="en-AU"/>
              </w:rPr>
              <w:t>;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"(Item)… Has Been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booked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 by (Name)"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(Refer to snip for evidence)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4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Display a specific key/value pair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015BBC" w:rsidRDefault="00015BBC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lang w:eastAsia="en-AU"/>
              </w:rPr>
              <w:t>(</w:t>
            </w:r>
            <w:proofErr w:type="spellStart"/>
            <w:r w:rsidRPr="00015BBC">
              <w:rPr>
                <w:rFonts w:ascii="Calibri" w:eastAsia="Times New Roman" w:hAnsi="Calibri" w:cs="Calibri"/>
                <w:b/>
                <w:lang w:eastAsia="en-AU"/>
              </w:rPr>
              <w:t>InputBox</w:t>
            </w:r>
            <w:proofErr w:type="spellEnd"/>
            <w:r>
              <w:rPr>
                <w:rFonts w:ascii="Calibri" w:eastAsia="Times New Roman" w:hAnsi="Calibri" w:cs="Calibri"/>
                <w:lang w:eastAsia="en-AU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lang w:eastAsia="en-AU"/>
              </w:rPr>
              <w:t xml:space="preserve">Item: 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Room 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015BBC" w:rsidRDefault="00381B4A" w:rsidP="00015BBC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="00015BBC">
              <w:rPr>
                <w:rFonts w:ascii="Calibri" w:eastAsia="Times New Roman" w:hAnsi="Calibri" w:cs="Calibri"/>
                <w:b/>
                <w:bCs/>
                <w:lang w:eastAsia="en-AU"/>
              </w:rPr>
              <w:t>“</w:t>
            </w:r>
            <w:r w:rsidR="00015BBC">
              <w:rPr>
                <w:rFonts w:ascii="Calibri" w:eastAsia="Times New Roman" w:hAnsi="Calibri" w:cs="Calibri"/>
                <w:bCs/>
                <w:lang w:eastAsia="en-AU"/>
              </w:rPr>
              <w:t>Room 2 is not currently booked”</w:t>
            </w:r>
          </w:p>
          <w:p w:rsidR="00015BBC" w:rsidRPr="00381B4A" w:rsidRDefault="00015BBC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5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Determine if an item has / does not have a pair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(Item paired)</w:t>
            </w:r>
          </w:p>
        </w:tc>
        <w:tc>
          <w:tcPr>
            <w:tcW w:w="2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Item: </w:t>
            </w:r>
            <w:r w:rsidR="00015BBC" w:rsidRPr="00015BBC">
              <w:rPr>
                <w:rFonts w:ascii="Calibri" w:eastAsia="Times New Roman" w:hAnsi="Calibri" w:cs="Calibri"/>
                <w:bCs/>
                <w:lang w:eastAsia="en-AU"/>
              </w:rPr>
              <w:t>Edgar Wright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015BBC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(</w:t>
            </w:r>
            <w:r w:rsidR="00381B4A" w:rsidRPr="00381B4A">
              <w:rPr>
                <w:rFonts w:ascii="Calibri" w:eastAsia="Times New Roman" w:hAnsi="Calibri" w:cs="Calibri"/>
                <w:lang w:eastAsia="en-AU"/>
              </w:rPr>
              <w:t xml:space="preserve">Item </w:t>
            </w:r>
            <w:r>
              <w:rPr>
                <w:rFonts w:ascii="Calibri" w:eastAsia="Times New Roman" w:hAnsi="Calibri" w:cs="Calibri"/>
                <w:lang w:eastAsia="en-AU"/>
              </w:rPr>
              <w:t>booked by Edgar Wright)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"====Search Item Results====" "</w:t>
            </w:r>
            <w:r w:rsidR="00015BBC">
              <w:rPr>
                <w:rFonts w:ascii="Calibri" w:eastAsia="Times New Roman" w:hAnsi="Calibri" w:cs="Calibri"/>
                <w:lang w:eastAsia="en-AU"/>
              </w:rPr>
              <w:t>Edgar Wright has booked room 22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6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Determine if an item has / does not have a pair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(Item not paired)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015BBC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Item: </w:t>
            </w:r>
            <w:proofErr w:type="spellStart"/>
            <w:r w:rsidR="00015BBC">
              <w:rPr>
                <w:rFonts w:ascii="Calibri" w:eastAsia="Times New Roman" w:hAnsi="Calibri" w:cs="Calibri"/>
                <w:bCs/>
                <w:lang w:eastAsia="en-AU"/>
              </w:rPr>
              <w:t>OttoKing</w:t>
            </w:r>
            <w:proofErr w:type="spellEnd"/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015BBC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(Otto King has not booked)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"====Search Item Results====" "</w:t>
            </w:r>
            <w:r w:rsidR="00015BBC">
              <w:rPr>
                <w:rFonts w:ascii="Calibri" w:eastAsia="Times New Roman" w:hAnsi="Calibri" w:cs="Calibri"/>
                <w:lang w:eastAsia="en-AU"/>
              </w:rPr>
              <w:t>Otto King has not currently booked a room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7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Search (linear) a textile to state whether a name is in the file 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(Item in file)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(</w:t>
            </w: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Name: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Otto King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*Name is in file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"====Search Name Results====" "Otto King is a </w:t>
            </w:r>
            <w:r w:rsidR="009D0D22">
              <w:rPr>
                <w:rFonts w:ascii="Calibri" w:eastAsia="Times New Roman" w:hAnsi="Calibri" w:cs="Calibri"/>
                <w:lang w:eastAsia="en-AU"/>
              </w:rPr>
              <w:t>registered guest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lang w:val="en-US" w:eastAsia="en-AU"/>
              </w:rPr>
              <w:t>As expected</w:t>
            </w:r>
          </w:p>
        </w:tc>
      </w:tr>
      <w:tr w:rsidR="00381B4A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8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Search (linear) a textile to state whether a name is in the file 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(Item not in file)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InputBox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) Name: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Jimbob </w:t>
            </w:r>
            <w:proofErr w:type="spellStart"/>
            <w:r w:rsidRPr="00381B4A">
              <w:rPr>
                <w:rFonts w:ascii="Calibri" w:eastAsia="Times New Roman" w:hAnsi="Calibri" w:cs="Calibri"/>
                <w:lang w:eastAsia="en-AU"/>
              </w:rPr>
              <w:t>Bobsmithson</w:t>
            </w:r>
            <w:proofErr w:type="spellEnd"/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*Name is not in file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381B4A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: 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 xml:space="preserve">"====Search Name Results====" "Jimbob </w:t>
            </w:r>
            <w:r w:rsidR="00015BBC">
              <w:rPr>
                <w:rFonts w:ascii="Calibri" w:eastAsia="Times New Roman" w:hAnsi="Calibri" w:cs="Calibri"/>
                <w:lang w:eastAsia="en-AU"/>
              </w:rPr>
              <w:t>S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mithson was not found</w:t>
            </w:r>
            <w:r w:rsidR="005B5749">
              <w:rPr>
                <w:rFonts w:ascii="Calibri" w:eastAsia="Times New Roman" w:hAnsi="Calibri" w:cs="Calibri"/>
                <w:lang w:eastAsia="en-AU"/>
              </w:rPr>
              <w:t xml:space="preserve"> in the customer file</w:t>
            </w:r>
            <w:r w:rsidRPr="00381B4A">
              <w:rPr>
                <w:rFonts w:ascii="Calibri" w:eastAsia="Times New Roman" w:hAnsi="Calibri" w:cs="Calibri"/>
                <w:lang w:eastAsia="en-AU"/>
              </w:rPr>
              <w:t>"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1B4A" w:rsidRPr="00381B4A" w:rsidRDefault="00381B4A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lang w:eastAsia="en-AU"/>
              </w:rPr>
              <w:t>A</w:t>
            </w:r>
            <w:r w:rsidRPr="00381B4A">
              <w:rPr>
                <w:rFonts w:ascii="Calibri" w:eastAsia="Times New Roman" w:hAnsi="Calibri" w:cs="Calibri"/>
                <w:lang w:val="en-US" w:eastAsia="en-AU"/>
              </w:rPr>
              <w:t>s expected</w:t>
            </w:r>
          </w:p>
        </w:tc>
      </w:tr>
      <w:tr w:rsidR="00037698" w:rsidRPr="00381B4A" w:rsidTr="00381B4A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381B4A" w:rsidRDefault="00037698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9</w:t>
            </w:r>
          </w:p>
        </w:tc>
        <w:tc>
          <w:tcPr>
            <w:tcW w:w="3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381B4A" w:rsidRDefault="00037698" w:rsidP="00381B4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Displays room availability 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037698" w:rsidRDefault="00037698" w:rsidP="00381B4A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lang w:eastAsia="en-AU"/>
              </w:rPr>
              <w:t xml:space="preserve">All available rooms added from </w:t>
            </w:r>
            <w:proofErr w:type="spellStart"/>
            <w:r>
              <w:rPr>
                <w:rFonts w:ascii="Calibri" w:eastAsia="Times New Roman" w:hAnsi="Calibri" w:cs="Calibri"/>
                <w:bCs/>
                <w:lang w:eastAsia="en-AU"/>
              </w:rPr>
              <w:t>dct</w:t>
            </w:r>
            <w:proofErr w:type="spellEnd"/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037698" w:rsidRDefault="00037698" w:rsidP="00381B4A">
            <w:pPr>
              <w:spacing w:after="0" w:line="240" w:lineRule="auto"/>
              <w:rPr>
                <w:rFonts w:ascii="Calibri" w:eastAsia="Times New Roman" w:hAnsi="Calibri" w:cs="Calibri"/>
                <w:bCs/>
                <w:lang w:eastAsia="en-AU"/>
              </w:rPr>
            </w:pPr>
            <w:proofErr w:type="spellStart"/>
            <w:r w:rsidRPr="00037698">
              <w:rPr>
                <w:rFonts w:ascii="Calibri" w:eastAsia="Times New Roman" w:hAnsi="Calibri" w:cs="Calibri"/>
                <w:b/>
                <w:bCs/>
                <w:lang w:eastAsia="en-AU"/>
              </w:rPr>
              <w:t>Listbox</w:t>
            </w:r>
            <w:proofErr w:type="spellEnd"/>
            <w:r w:rsidRPr="00037698">
              <w:rPr>
                <w:rFonts w:ascii="Calibri" w:eastAsia="Times New Roman" w:hAnsi="Calibri" w:cs="Calibri"/>
                <w:bCs/>
                <w:lang w:eastAsia="en-AU"/>
              </w:rPr>
              <w:t>: “====Available Rooms====” “Room available on each line)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381B4A" w:rsidRDefault="00037698" w:rsidP="00381B4A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As expected</w:t>
            </w:r>
          </w:p>
        </w:tc>
      </w:tr>
    </w:tbl>
    <w:p w:rsidR="00170AAE" w:rsidRDefault="00170AAE" w:rsidP="001D6FA2">
      <w:pPr>
        <w:rPr>
          <w:b/>
          <w:sz w:val="32"/>
        </w:rPr>
      </w:pPr>
    </w:p>
    <w:p w:rsidR="007B0E13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15BBC" w:rsidRDefault="007B0E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2833"/>
        <w:gridCol w:w="6806"/>
      </w:tblGrid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lastRenderedPageBreak/>
              <w:t>Test No.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AU"/>
              </w:rPr>
              <w:t>Test Item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Snip</w:t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1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Add </w:t>
            </w: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a key/value pair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anchor distT="0" distB="0" distL="114300" distR="114300" simplePos="0" relativeHeight="251674624" behindDoc="0" locked="0" layoutInCell="1" allowOverlap="1" wp14:anchorId="2D0E2DD7">
                  <wp:simplePos x="0" y="0"/>
                  <wp:positionH relativeFrom="column">
                    <wp:posOffset>44664</wp:posOffset>
                  </wp:positionH>
                  <wp:positionV relativeFrom="paragraph">
                    <wp:posOffset>428468</wp:posOffset>
                  </wp:positionV>
                  <wp:extent cx="3484971" cy="1690527"/>
                  <wp:effectExtent l="0" t="0" r="1270" b="508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795" cy="169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Remove a key/value pair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7028C9DF" wp14:editId="290B0014">
                  <wp:extent cx="4220556" cy="20624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319" cy="206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3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Display all key/value pairs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0F2C4D00" wp14:editId="6A145B75">
                  <wp:extent cx="1500200" cy="211518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5795"/>
                          <a:stretch/>
                        </pic:blipFill>
                        <pic:spPr bwMode="auto">
                          <a:xfrm>
                            <a:off x="0" y="0"/>
                            <a:ext cx="1503014" cy="2119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4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Display a specific key/value pair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5425C5AA" wp14:editId="1A9F6F0C">
                  <wp:extent cx="2446317" cy="9914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197" cy="99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40D32075" wp14:editId="0D54F48D">
                  <wp:extent cx="2695951" cy="111458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lastRenderedPageBreak/>
              <w:t>5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Determine if an item has / does not have a pair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(Item paired)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06AD2CBE" wp14:editId="34E0F542">
                  <wp:extent cx="3028208" cy="1250055"/>
                  <wp:effectExtent l="0" t="0" r="127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28" cy="125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17A4159A" wp14:editId="038D4EEF">
                  <wp:extent cx="2715004" cy="54300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6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Determine if an item has / does not have a pair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(Item not paired)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23421B12" wp14:editId="6F0D34B3">
                  <wp:extent cx="2695951" cy="695422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7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Search (linear) a textile to state whether a name is in the file 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(Item in file)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4CB15B4D" wp14:editId="0DCBF686">
                  <wp:extent cx="2923962" cy="119940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08" cy="120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3E9E6FBD" wp14:editId="5F317F59">
                  <wp:extent cx="2705478" cy="90500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BC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8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Search (linear) a textile to state whether a name is in the file 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 </w:t>
            </w:r>
          </w:p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 w:rsidRPr="00381B4A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(Item not in file)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BBC" w:rsidRPr="00381B4A" w:rsidRDefault="00015BBC" w:rsidP="00D5497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15BBC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5C2111DD" wp14:editId="32ACBBAA">
                  <wp:extent cx="2695951" cy="724001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698" w:rsidRPr="00381B4A" w:rsidTr="00037698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381B4A" w:rsidRDefault="00037698" w:rsidP="000376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AU"/>
              </w:rPr>
              <w:t>9</w:t>
            </w:r>
          </w:p>
        </w:tc>
        <w:tc>
          <w:tcPr>
            <w:tcW w:w="2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381B4A" w:rsidRDefault="00037698" w:rsidP="00037698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Displays </w:t>
            </w:r>
            <w:r w:rsidRPr="00037698"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>item (room)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 w:eastAsia="en-AU"/>
              </w:rPr>
              <w:t xml:space="preserve"> availability </w:t>
            </w:r>
          </w:p>
        </w:tc>
        <w:tc>
          <w:tcPr>
            <w:tcW w:w="6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698" w:rsidRPr="00015BBC" w:rsidRDefault="00037698" w:rsidP="00037698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037698">
              <w:rPr>
                <w:rFonts w:ascii="Calibri" w:eastAsia="Times New Roman" w:hAnsi="Calibri" w:cs="Calibri"/>
                <w:noProof/>
                <w:lang w:eastAsia="en-AU"/>
              </w:rPr>
              <w:drawing>
                <wp:inline distT="0" distB="0" distL="0" distR="0" wp14:anchorId="2E108519" wp14:editId="7B983AF1">
                  <wp:extent cx="2181225" cy="96274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92" cy="96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E13" w:rsidRDefault="007B0E13">
      <w:pPr>
        <w:rPr>
          <w:rFonts w:ascii="Consolas" w:hAnsi="Consolas" w:cs="Consolas"/>
          <w:color w:val="000000"/>
          <w:sz w:val="19"/>
          <w:szCs w:val="19"/>
        </w:rPr>
      </w:pPr>
    </w:p>
    <w:p w:rsidR="00015BBC" w:rsidRDefault="00015BBC">
      <w:pPr>
        <w:rPr>
          <w:rFonts w:ascii="Consolas" w:hAnsi="Consolas" w:cs="Consolas"/>
          <w:b/>
          <w:color w:val="008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8000"/>
          <w:sz w:val="19"/>
          <w:szCs w:val="19"/>
          <w:u w:val="single"/>
        </w:rPr>
        <w:br w:type="page"/>
      </w:r>
    </w:p>
    <w:p w:rsidR="007B0E13" w:rsidRDefault="007B0E13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A0C60">
        <w:rPr>
          <w:rFonts w:ascii="Consolas" w:hAnsi="Consolas" w:cs="Consolas"/>
          <w:b/>
          <w:color w:val="008000"/>
          <w:sz w:val="19"/>
          <w:szCs w:val="19"/>
          <w:u w:val="single"/>
        </w:rPr>
        <w:lastRenderedPageBreak/>
        <w:t>'NOTE</w:t>
      </w:r>
      <w:r>
        <w:rPr>
          <w:rFonts w:ascii="Consolas" w:hAnsi="Consolas" w:cs="Consolas"/>
          <w:color w:val="008000"/>
          <w:sz w:val="19"/>
          <w:szCs w:val="19"/>
        </w:rPr>
        <w:t>: Room availability search and guest booking search function only AFTER a booking has been made</w:t>
      </w:r>
    </w:p>
    <w:p w:rsidR="007B0E13" w:rsidRDefault="007B0E13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F2A40" w:rsidRPr="007B0E13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7B0E13">
        <w:rPr>
          <w:rFonts w:ascii="Consolas" w:hAnsi="Consolas" w:cs="Consolas"/>
          <w:b/>
          <w:color w:val="008000"/>
          <w:sz w:val="19"/>
          <w:szCs w:val="19"/>
          <w:u w:val="single"/>
        </w:rPr>
        <w:t>'JUSTIFICATIONS: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r w:rsidRPr="00E26CBD">
        <w:rPr>
          <w:rFonts w:ascii="Consolas" w:hAnsi="Consolas" w:cs="Consolas"/>
          <w:b/>
          <w:color w:val="008000"/>
          <w:sz w:val="19"/>
          <w:szCs w:val="19"/>
        </w:rPr>
        <w:t>Visual Basic .NET</w:t>
      </w:r>
      <w:r>
        <w:rPr>
          <w:rFonts w:ascii="Consolas" w:hAnsi="Consolas" w:cs="Consolas"/>
          <w:color w:val="008000"/>
          <w:sz w:val="19"/>
          <w:szCs w:val="19"/>
        </w:rPr>
        <w:t xml:space="preserve"> framework was suitable given built-in features such as ability to easily read and save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GUI creation options.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r w:rsidRPr="00E26CBD">
        <w:rPr>
          <w:rFonts w:ascii="Consolas" w:hAnsi="Consolas" w:cs="Consolas"/>
          <w:b/>
          <w:color w:val="008000"/>
          <w:sz w:val="19"/>
          <w:szCs w:val="19"/>
        </w:rPr>
        <w:t>Do...While Loop</w:t>
      </w:r>
      <w:r>
        <w:rPr>
          <w:rFonts w:ascii="Consolas" w:hAnsi="Consolas" w:cs="Consolas"/>
          <w:color w:val="008000"/>
          <w:sz w:val="19"/>
          <w:szCs w:val="19"/>
        </w:rPr>
        <w:t xml:space="preserve"> statements were suitable as it is a control flow statement that can execute a block of code repeatedly until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'--meeting a condition at the end of the block. This was used as part of adding names from the textbox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'--looping through until the last name had been added, and in other subroutines.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r w:rsidRPr="00E26CBD">
        <w:rPr>
          <w:rFonts w:ascii="Consolas" w:hAnsi="Consolas" w:cs="Consolas"/>
          <w:b/>
          <w:color w:val="008000"/>
          <w:sz w:val="19"/>
          <w:szCs w:val="19"/>
        </w:rPr>
        <w:t>IF...Else statements</w:t>
      </w:r>
      <w:r>
        <w:rPr>
          <w:rFonts w:ascii="Consolas" w:hAnsi="Consolas" w:cs="Consolas"/>
          <w:color w:val="008000"/>
          <w:sz w:val="19"/>
          <w:szCs w:val="19"/>
        </w:rPr>
        <w:t xml:space="preserve"> were suitable as it allowed execution of code given specified criteria was met (TRUE), while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'--another set of code evaluated FALSE. IF statements were used in conjunction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Yes/No to add key/value pairs when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'--borrowing items and in other subroutines.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r w:rsidRPr="00E26CBD">
        <w:rPr>
          <w:rFonts w:ascii="Consolas" w:hAnsi="Consolas" w:cs="Consolas"/>
          <w:b/>
          <w:color w:val="008000"/>
          <w:sz w:val="19"/>
          <w:szCs w:val="19"/>
        </w:rPr>
        <w:t>Try...Catch statements</w:t>
      </w:r>
      <w:r>
        <w:rPr>
          <w:rFonts w:ascii="Consolas" w:hAnsi="Consolas" w:cs="Consolas"/>
          <w:color w:val="008000"/>
          <w:sz w:val="19"/>
          <w:szCs w:val="19"/>
        </w:rPr>
        <w:t xml:space="preserve"> were suitable as it allowed a block of code to be tested for errors, and for another block of code to 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'--be executed if an error did occur in the try statement via the catch. This was used to check if the user input both a key and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'--a value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prompt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telling them they had not if an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r w:rsidRPr="00E26CBD">
        <w:rPr>
          <w:rFonts w:ascii="Consolas" w:hAnsi="Consolas" w:cs="Consolas"/>
          <w:b/>
          <w:color w:val="008000"/>
          <w:sz w:val="19"/>
          <w:szCs w:val="19"/>
        </w:rPr>
        <w:t>Select Case statements</w:t>
      </w:r>
      <w:r>
        <w:rPr>
          <w:rFonts w:ascii="Consolas" w:hAnsi="Consolas" w:cs="Consolas"/>
          <w:color w:val="008000"/>
          <w:sz w:val="19"/>
          <w:szCs w:val="19"/>
        </w:rPr>
        <w:t xml:space="preserve"> suitable as allowed for a specific block of code to be executed out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options.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'--This was used for the 3 search options to execute different coded for each search.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r w:rsidRPr="00E26CBD">
        <w:rPr>
          <w:rFonts w:ascii="Consolas" w:hAnsi="Consolas" w:cs="Consolas"/>
          <w:b/>
          <w:color w:val="008000"/>
          <w:sz w:val="19"/>
          <w:szCs w:val="19"/>
        </w:rPr>
        <w:t>For...Next statements</w:t>
      </w:r>
      <w:r>
        <w:rPr>
          <w:rFonts w:ascii="Consolas" w:hAnsi="Consolas" w:cs="Consolas"/>
          <w:color w:val="008000"/>
          <w:sz w:val="19"/>
          <w:szCs w:val="19"/>
        </w:rPr>
        <w:t xml:space="preserve"> were suitable as it is an iterative, incremental loop statement used to repeat sequence of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'--statements for specific number of circumstances. Was used for searches to check whether items were borrowed, requiring only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'--one line to be published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an output rather than multiple, which could be specified by this statement. Also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'--used to read through 100 lines of names in textbox and added to them an array.</w:t>
      </w:r>
    </w:p>
    <w:p w:rsidR="006F2A40" w:rsidRDefault="006F2A40" w:rsidP="006F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A0C60" w:rsidRP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0C60">
        <w:rPr>
          <w:rFonts w:ascii="Consolas" w:hAnsi="Consolas" w:cs="Consolas"/>
          <w:b/>
          <w:color w:val="008000"/>
          <w:sz w:val="19"/>
          <w:szCs w:val="19"/>
          <w:u w:val="single"/>
        </w:rPr>
        <w:t xml:space="preserve">'VALIDATION: </w:t>
      </w:r>
    </w:p>
    <w:p w:rsidR="009A0C60" w:rsidRDefault="009A0C60" w:rsidP="009A0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59B" w:rsidRDefault="0020159B" w:rsidP="0020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validated via private action subroutine for validation and actions run when book room button is clicked</w:t>
      </w:r>
    </w:p>
    <w:p w:rsidR="00170AAE" w:rsidRDefault="0020159B" w:rsidP="0020159B">
      <w:pPr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'using type, range, and existence checks</w:t>
      </w: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70AAE" w:rsidRDefault="00170AAE" w:rsidP="001D6FA2">
      <w:pPr>
        <w:rPr>
          <w:b/>
          <w:sz w:val="32"/>
        </w:rPr>
      </w:pPr>
    </w:p>
    <w:p w:rsidR="001D6FA2" w:rsidRPr="00507CFD" w:rsidRDefault="001D6FA2" w:rsidP="001D6FA2">
      <w:pPr>
        <w:rPr>
          <w:b/>
          <w:sz w:val="32"/>
        </w:rPr>
      </w:pPr>
      <w:r w:rsidRPr="00507CFD">
        <w:rPr>
          <w:b/>
          <w:sz w:val="32"/>
        </w:rPr>
        <w:t>Marking Scheme</w:t>
      </w:r>
    </w:p>
    <w:p w:rsidR="001D6FA2" w:rsidRDefault="001D6FA2" w:rsidP="001D6FA2">
      <w:r>
        <w:t>Each task will be assessed using the provided performance descriptors and table below.</w:t>
      </w:r>
    </w:p>
    <w:tbl>
      <w:tblPr>
        <w:tblpPr w:leftFromText="180" w:rightFromText="180" w:vertAnchor="text" w:tblpY="1"/>
        <w:tblOverlap w:val="never"/>
        <w:tblW w:w="10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9"/>
        <w:gridCol w:w="1417"/>
      </w:tblGrid>
      <w:tr w:rsidR="001D6FA2" w:rsidRPr="00A7303F" w:rsidTr="00170AAE">
        <w:trPr>
          <w:trHeight w:val="310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B54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n-AU"/>
              </w:rPr>
              <w:t> Criteria / Skills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B54A1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5746">
              <w:rPr>
                <w:b/>
                <w:sz w:val="28"/>
                <w:szCs w:val="28"/>
              </w:rPr>
              <w:t>Marks Available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Interpretation of designs to produce working modules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Data types and structures used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lastRenderedPageBreak/>
              <w:t>Use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b/>
                <w:bCs/>
                <w:lang w:eastAsia="en-AU"/>
              </w:rPr>
              <w:t>justify</w:t>
            </w:r>
            <w:r w:rsidRPr="00586921">
              <w:rPr>
                <w:rFonts w:ascii="Calibri" w:eastAsia="Times New Roman" w:hAnsi="Calibri" w:cs="Calibri"/>
                <w:lang w:eastAsia="en-AU"/>
              </w:rPr>
              <w:t xml:space="preserve"> appropriate processing features of a programming language to develop working modules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validation techniques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Develop and apply suitable testing and debugging techniques using appropriate test data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D6FA2" w:rsidTr="00170AAE">
        <w:trPr>
          <w:trHeight w:val="20"/>
        </w:trPr>
        <w:tc>
          <w:tcPr>
            <w:tcW w:w="877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586921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86921">
              <w:rPr>
                <w:rFonts w:ascii="Calibri" w:eastAsia="Times New Roman" w:hAnsi="Calibri" w:cs="Calibri"/>
                <w:lang w:eastAsia="en-AU"/>
              </w:rPr>
              <w:t>document the functioning of modules and the use of processing features through internal documentation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1D6FA2" w:rsidRPr="00705746" w:rsidTr="00170AAE">
        <w:trPr>
          <w:trHeight w:val="400"/>
        </w:trPr>
        <w:tc>
          <w:tcPr>
            <w:tcW w:w="877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6FA2" w:rsidRPr="00705746" w:rsidRDefault="001D6FA2" w:rsidP="001D6FA2">
            <w:pPr>
              <w:spacing w:after="0" w:line="240" w:lineRule="auto"/>
              <w:rPr>
                <w:rFonts w:ascii="Calibri" w:eastAsia="Times New Roman" w:hAnsi="Calibri" w:cs="Calibri"/>
                <w:b/>
                <w:sz w:val="32"/>
                <w:lang w:eastAsia="en-AU"/>
              </w:rPr>
            </w:pPr>
            <w:r w:rsidRPr="00705746">
              <w:rPr>
                <w:rFonts w:ascii="Calibri" w:eastAsia="Times New Roman" w:hAnsi="Calibri" w:cs="Calibri"/>
                <w:b/>
                <w:sz w:val="32"/>
                <w:lang w:eastAsia="en-AU"/>
              </w:rPr>
              <w:t>TOTAL</w:t>
            </w:r>
          </w:p>
        </w:tc>
        <w:tc>
          <w:tcPr>
            <w:tcW w:w="141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FA2" w:rsidRPr="00705746" w:rsidRDefault="001D6FA2" w:rsidP="001D6FA2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/34</w:t>
            </w:r>
          </w:p>
        </w:tc>
      </w:tr>
    </w:tbl>
    <w:p w:rsidR="001D6FA2" w:rsidRDefault="001D6FA2" w:rsidP="001D6FA2">
      <w:pPr>
        <w:jc w:val="both"/>
      </w:pPr>
      <w:r>
        <w:br w:type="textWrapping" w:clear="all"/>
      </w:r>
    </w:p>
    <w:p w:rsidR="00F744E0" w:rsidRDefault="00F744E0" w:rsidP="009F40D2"/>
    <w:p w:rsidR="00F744E0" w:rsidRDefault="00F744E0"/>
    <w:p w:rsidR="00B54A1A" w:rsidRDefault="00B54A1A" w:rsidP="00F744E0"/>
    <w:p w:rsidR="009F40D2" w:rsidRDefault="001D6FA2" w:rsidP="009F40D2">
      <w:r>
        <w:br w:type="textWrapping" w:clear="all"/>
      </w:r>
    </w:p>
    <w:p w:rsidR="009F40D2" w:rsidRDefault="009F40D2" w:rsidP="002A238A">
      <w:pPr>
        <w:jc w:val="both"/>
        <w:sectPr w:rsidR="009F40D2" w:rsidSect="00052351">
          <w:pgSz w:w="11906" w:h="16838"/>
          <w:pgMar w:top="568" w:right="424" w:bottom="426" w:left="851" w:header="708" w:footer="708" w:gutter="0"/>
          <w:cols w:space="708"/>
          <w:docGrid w:linePitch="360"/>
        </w:sectPr>
      </w:pPr>
    </w:p>
    <w:p w:rsidR="008D79E3" w:rsidRPr="008D79E3" w:rsidRDefault="008D79E3" w:rsidP="008D79E3">
      <w:pPr>
        <w:pStyle w:val="VCAADocumenttitle"/>
        <w:spacing w:before="0" w:after="0"/>
        <w:rPr>
          <w:sz w:val="24"/>
          <w:szCs w:val="40"/>
        </w:rPr>
      </w:pPr>
      <w:r w:rsidRPr="008D79E3">
        <w:rPr>
          <w:sz w:val="24"/>
          <w:szCs w:val="40"/>
        </w:rPr>
        <w:lastRenderedPageBreak/>
        <w:t>VCE Applied Computing: Performance Descriptors</w:t>
      </w:r>
    </w:p>
    <w:tbl>
      <w:tblPr>
        <w:tblStyle w:val="TableGrid"/>
        <w:tblW w:w="15379" w:type="dxa"/>
        <w:tblLook w:val="04A0" w:firstRow="1" w:lastRow="0" w:firstColumn="1" w:lastColumn="0" w:noHBand="0" w:noVBand="1"/>
      </w:tblPr>
      <w:tblGrid>
        <w:gridCol w:w="1555"/>
        <w:gridCol w:w="2764"/>
        <w:gridCol w:w="2765"/>
        <w:gridCol w:w="2765"/>
        <w:gridCol w:w="2765"/>
        <w:gridCol w:w="2765"/>
      </w:tblGrid>
      <w:tr w:rsidR="008D79E3" w:rsidTr="00410CBE">
        <w:tc>
          <w:tcPr>
            <w:tcW w:w="15379" w:type="dxa"/>
            <w:gridSpan w:val="6"/>
            <w:shd w:val="clear" w:color="auto" w:fill="E2EFD9" w:themeFill="accent6" w:themeFillTint="33"/>
            <w:vAlign w:val="center"/>
          </w:tcPr>
          <w:p w:rsidR="008D79E3" w:rsidRPr="008D79E3" w:rsidRDefault="008D79E3" w:rsidP="008D79E3">
            <w:pPr>
              <w:tabs>
                <w:tab w:val="left" w:pos="9580"/>
              </w:tabs>
              <w:spacing w:before="120"/>
              <w:ind w:right="-136"/>
              <w:jc w:val="center"/>
              <w:rPr>
                <w:rFonts w:ascii="Arial Narrow" w:hAnsi="Arial Narrow"/>
                <w:b/>
                <w:lang w:eastAsia="en-AU"/>
              </w:rPr>
            </w:pPr>
            <w:r>
              <w:rPr>
                <w:rFonts w:ascii="Arial Narrow" w:hAnsi="Arial Narrow"/>
                <w:b/>
                <w:lang w:eastAsia="en-AU"/>
              </w:rPr>
              <w:t xml:space="preserve">SOFTWARE DEVELOPMENT UNIT 3 OUTCOME 1 - </w:t>
            </w:r>
            <w:r w:rsidRPr="00EC42E9">
              <w:rPr>
                <w:rFonts w:ascii="Arial Narrow" w:hAnsi="Arial Narrow"/>
                <w:b/>
                <w:lang w:eastAsia="en-AU"/>
              </w:rPr>
              <w:t>SCHOOL-ASSESSED COURSEWORK</w:t>
            </w:r>
          </w:p>
        </w:tc>
      </w:tr>
      <w:tr w:rsidR="008D79E3" w:rsidTr="00410CBE">
        <w:tc>
          <w:tcPr>
            <w:tcW w:w="15379" w:type="dxa"/>
            <w:gridSpan w:val="6"/>
            <w:tcBorders>
              <w:bottom w:val="single" w:sz="4" w:space="0" w:color="auto"/>
            </w:tcBorders>
            <w:vAlign w:val="center"/>
          </w:tcPr>
          <w:p w:rsidR="008D79E3" w:rsidRPr="00EC42E9" w:rsidRDefault="008D79E3" w:rsidP="00410CBE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C42E9">
              <w:rPr>
                <w:rFonts w:ascii="Arial Narrow" w:eastAsia="Calibri" w:hAnsi="Arial Narrow" w:cs="Cordia New"/>
                <w:b/>
                <w:sz w:val="20"/>
                <w:szCs w:val="20"/>
              </w:rPr>
              <w:t>Performance Descriptors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sz w:val="20"/>
                <w:szCs w:val="20"/>
              </w:rPr>
              <w:t xml:space="preserve">- </w:t>
            </w:r>
            <w:r w:rsidRPr="007C3D7A">
              <w:rPr>
                <w:rFonts w:ascii="Arial Narrow" w:eastAsia="Calibri" w:hAnsi="Arial Narrow"/>
                <w:b/>
                <w:sz w:val="20"/>
                <w:szCs w:val="20"/>
              </w:rPr>
              <w:t>typical performance in each range</w:t>
            </w:r>
          </w:p>
        </w:tc>
      </w:tr>
      <w:tr w:rsidR="008D79E3" w:rsidRPr="00497336" w:rsidTr="008D79E3">
        <w:trPr>
          <w:trHeight w:val="170"/>
        </w:trPr>
        <w:tc>
          <w:tcPr>
            <w:tcW w:w="1555" w:type="dxa"/>
            <w:vMerge w:val="restart"/>
            <w:vAlign w:val="center"/>
          </w:tcPr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Unit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3</w:t>
            </w:r>
          </w:p>
          <w:p w:rsidR="008D79E3" w:rsidRPr="007C3D7A" w:rsidRDefault="008D79E3" w:rsidP="008D79E3">
            <w:pP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</w:pPr>
            <w:r w:rsidRPr="007C3D7A"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 xml:space="preserve">Outcome </w:t>
            </w:r>
            <w:r>
              <w:rPr>
                <w:rFonts w:ascii="Arial Narrow" w:eastAsia="Calibri" w:hAnsi="Arial Narrow" w:cs="Cordia New"/>
                <w:b/>
                <w:bCs/>
                <w:i/>
                <w:iCs/>
                <w:color w:val="221E1F"/>
                <w:sz w:val="20"/>
                <w:szCs w:val="20"/>
              </w:rPr>
              <w:t>1</w:t>
            </w:r>
          </w:p>
          <w:p w:rsidR="008D79E3" w:rsidRPr="00497336" w:rsidRDefault="008D79E3" w:rsidP="008D79E3">
            <w:pPr>
              <w:rPr>
                <w:rFonts w:ascii="Arial Narrow" w:hAnsi="Arial Narrow"/>
              </w:rPr>
            </w:pPr>
            <w:r w:rsidRPr="00055548">
              <w:rPr>
                <w:rFonts w:ascii="Arial Narrow" w:hAnsi="Arial Narrow"/>
                <w:b/>
                <w:i/>
                <w:sz w:val="20"/>
                <w:szCs w:val="20"/>
              </w:rPr>
              <w:t>Interpret teacher-provided solution requirements and designs, and apply a range of functions and techniques using a programming language to develop and test working software modules.</w:t>
            </w:r>
          </w:p>
        </w:tc>
        <w:tc>
          <w:tcPr>
            <w:tcW w:w="2764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hAnsi="Arial Narrow" w:cs="Arial"/>
                <w:b/>
                <w:bCs/>
                <w:sz w:val="20"/>
                <w:szCs w:val="20"/>
                <w:lang w:eastAsia="en-AU"/>
              </w:rPr>
              <w:t>Very 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Medium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2765" w:type="dxa"/>
            <w:vAlign w:val="center"/>
          </w:tcPr>
          <w:p w:rsidR="008D79E3" w:rsidRPr="00497336" w:rsidRDefault="008D79E3" w:rsidP="00410CBE">
            <w:pPr>
              <w:spacing w:before="120" w:after="120"/>
              <w:jc w:val="center"/>
              <w:rPr>
                <w:rFonts w:ascii="Arial Narrow" w:hAnsi="Arial Narrow"/>
              </w:rPr>
            </w:pPr>
            <w:r w:rsidRPr="00497336">
              <w:rPr>
                <w:rFonts w:ascii="Arial Narrow" w:eastAsia="Calibri" w:hAnsi="Arial Narrow" w:cs="Arial"/>
                <w:b/>
                <w:sz w:val="20"/>
                <w:szCs w:val="20"/>
              </w:rPr>
              <w:t>Very high</w:t>
            </w:r>
          </w:p>
        </w:tc>
      </w:tr>
      <w:tr w:rsidR="008D79E3" w:rsidTr="008D79E3">
        <w:tc>
          <w:tcPr>
            <w:tcW w:w="1555" w:type="dxa"/>
            <w:vMerge/>
            <w:vAlign w:val="center"/>
          </w:tcPr>
          <w:p w:rsidR="008D79E3" w:rsidRDefault="008D79E3" w:rsidP="008D79E3"/>
        </w:tc>
        <w:tc>
          <w:tcPr>
            <w:tcW w:w="2764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Limited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Some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Sound interpretation of solution requirements and designs to develop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Most solution requirements and designs are interpreted accurately to developing working modules.</w:t>
            </w:r>
          </w:p>
        </w:tc>
        <w:tc>
          <w:tcPr>
            <w:tcW w:w="2765" w:type="dxa"/>
          </w:tcPr>
          <w:p w:rsidR="008D79E3" w:rsidRPr="00F0364E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F0364E">
              <w:rPr>
                <w:rFonts w:cstheme="minorHAnsi"/>
                <w:bCs/>
                <w:sz w:val="16"/>
                <w:szCs w:val="16"/>
              </w:rPr>
              <w:t>All solution requirements and designs are interpreted accurately to developing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Limited selection and use of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Some selection and use of appropriate data types and data structures.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Sound selection and use of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Detailed selection of relevant data types and data structures to develop working modules.</w:t>
            </w:r>
          </w:p>
        </w:tc>
        <w:tc>
          <w:tcPr>
            <w:tcW w:w="2765" w:type="dxa"/>
          </w:tcPr>
          <w:p w:rsidR="008D79E3" w:rsidRPr="00A025C1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A025C1">
              <w:rPr>
                <w:rFonts w:cstheme="minorHAnsi"/>
                <w:bCs/>
                <w:sz w:val="16"/>
                <w:szCs w:val="16"/>
              </w:rPr>
              <w:t>Comprehensive selection of relevant data types and data structures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Limited selection and use of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Some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Sound selection and use of appropriate processing features of the programming language to develop some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Most processing features of the programming language have been selected and used to develop all working modules.</w:t>
            </w:r>
          </w:p>
        </w:tc>
        <w:tc>
          <w:tcPr>
            <w:tcW w:w="2765" w:type="dxa"/>
          </w:tcPr>
          <w:p w:rsidR="008D79E3" w:rsidRPr="00225880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225880">
              <w:rPr>
                <w:rFonts w:cstheme="minorHAnsi"/>
                <w:bCs/>
                <w:sz w:val="16"/>
                <w:szCs w:val="16"/>
              </w:rPr>
              <w:t>Comprehensive selection and use of relevant processing features of the programming language to develop all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Limited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Some justification and explanation of how the selected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Sound justification and explanation of how the selection of appropriate processing features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Detailed justification and explanation of how the selection of appropriate processing features of the programming language are used to develop working modules.</w:t>
            </w:r>
          </w:p>
        </w:tc>
        <w:tc>
          <w:tcPr>
            <w:tcW w:w="2765" w:type="dxa"/>
          </w:tcPr>
          <w:p w:rsidR="008D79E3" w:rsidRPr="0077267D" w:rsidRDefault="008D79E3" w:rsidP="00410CBE">
            <w:pPr>
              <w:spacing w:before="120" w:after="120"/>
              <w:ind w:left="23" w:right="28"/>
              <w:rPr>
                <w:rFonts w:eastAsia="Calibri" w:cstheme="minorHAnsi"/>
                <w:sz w:val="16"/>
                <w:szCs w:val="16"/>
              </w:rPr>
            </w:pPr>
            <w:r w:rsidRPr="0077267D">
              <w:rPr>
                <w:rFonts w:cstheme="minorHAnsi"/>
                <w:bCs/>
                <w:sz w:val="16"/>
                <w:szCs w:val="16"/>
              </w:rPr>
              <w:t>Comprehensive justification and explanation of how the selection of appropriate processing features of the programming language are used to develop working modules.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Limited data validation techniques are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Some data validation techniques are effectively applied to check the reasonableness of some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>Sound use of data validation techniques are effectively applied to check the reasonableness of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Detailed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to efficiently and effectively check the reasonableness of all input data.</w:t>
            </w:r>
          </w:p>
        </w:tc>
        <w:tc>
          <w:tcPr>
            <w:tcW w:w="2765" w:type="dxa"/>
          </w:tcPr>
          <w:p w:rsidR="008D79E3" w:rsidRPr="00D677C7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D677C7">
              <w:rPr>
                <w:rFonts w:cstheme="minorHAnsi"/>
                <w:bCs/>
                <w:sz w:val="16"/>
                <w:szCs w:val="16"/>
              </w:rPr>
              <w:t xml:space="preserve">Comprehensive use of relevant data validation techniques </w:t>
            </w:r>
            <w:proofErr w:type="gramStart"/>
            <w:r w:rsidRPr="00D677C7">
              <w:rPr>
                <w:rFonts w:cstheme="minorHAnsi"/>
                <w:bCs/>
                <w:sz w:val="16"/>
                <w:szCs w:val="16"/>
              </w:rPr>
              <w:t>are</w:t>
            </w:r>
            <w:proofErr w:type="gramEnd"/>
            <w:r w:rsidRPr="00D677C7">
              <w:rPr>
                <w:rFonts w:cstheme="minorHAnsi"/>
                <w:bCs/>
                <w:sz w:val="16"/>
                <w:szCs w:val="16"/>
              </w:rPr>
              <w:t xml:space="preserve"> applied efficiently and effectively to check the reasonableness of all input data.</w:t>
            </w:r>
          </w:p>
        </w:tc>
      </w:tr>
      <w:tr w:rsidR="008D79E3" w:rsidTr="008D79E3">
        <w:trPr>
          <w:trHeight w:val="397"/>
        </w:trPr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Limited range of test data is expressed in a testing table, with incomplete or missing results.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Some testing of test data is expressed in a testing table with actual output stated.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Sound range of testing of test data is expressed in a testing table, with both expected and actual output stated and some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Detailed use of test data is expressed in a testing table, with both expected and actual output stated with evidence of debugging.</w:t>
            </w:r>
          </w:p>
        </w:tc>
        <w:tc>
          <w:tcPr>
            <w:tcW w:w="2765" w:type="dxa"/>
          </w:tcPr>
          <w:p w:rsidR="008D79E3" w:rsidRPr="000056A9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056A9">
              <w:rPr>
                <w:rFonts w:cstheme="minorHAnsi"/>
                <w:bCs/>
                <w:sz w:val="16"/>
                <w:szCs w:val="16"/>
              </w:rPr>
              <w:t>Comprehensive use of test data is expressed in a testing table, with both expected and actual output stated, and showing detailed evidence of debugging.</w:t>
            </w:r>
          </w:p>
        </w:tc>
      </w:tr>
      <w:tr w:rsidR="008D79E3" w:rsidTr="008D79E3">
        <w:tc>
          <w:tcPr>
            <w:tcW w:w="1555" w:type="dxa"/>
            <w:vMerge/>
          </w:tcPr>
          <w:p w:rsidR="008D79E3" w:rsidRDefault="008D79E3" w:rsidP="00410CBE"/>
        </w:tc>
        <w:tc>
          <w:tcPr>
            <w:tcW w:w="2764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Limited internal documentation with few comments regarding the use of the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Some internal documentation with comments regarding the functioning of modules and the use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Sound use of internal documentation with comments regarding the functioning of modules and the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-6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Most software modules include detailed internal documentation regarding the functioning of modules and use of selected processing features.</w:t>
            </w:r>
          </w:p>
        </w:tc>
        <w:tc>
          <w:tcPr>
            <w:tcW w:w="2765" w:type="dxa"/>
          </w:tcPr>
          <w:p w:rsidR="008D79E3" w:rsidRPr="000A69BB" w:rsidRDefault="008D79E3" w:rsidP="00410CBE">
            <w:pPr>
              <w:spacing w:before="120" w:after="120"/>
              <w:ind w:left="23" w:right="28"/>
              <w:rPr>
                <w:rFonts w:cstheme="minorHAnsi"/>
                <w:bCs/>
                <w:sz w:val="16"/>
                <w:szCs w:val="16"/>
              </w:rPr>
            </w:pPr>
            <w:r w:rsidRPr="000A69BB">
              <w:rPr>
                <w:rFonts w:cstheme="minorHAnsi"/>
                <w:bCs/>
                <w:sz w:val="16"/>
                <w:szCs w:val="16"/>
              </w:rPr>
              <w:t>All software modules include comprehensive internal documentation regarding the functioning of modules and use of selected processing features.</w:t>
            </w:r>
          </w:p>
        </w:tc>
      </w:tr>
    </w:tbl>
    <w:p w:rsidR="008D79E3" w:rsidRPr="00D91EFE" w:rsidRDefault="008D79E3" w:rsidP="008D79E3">
      <w:pPr>
        <w:spacing w:after="0"/>
        <w:rPr>
          <w:sz w:val="16"/>
          <w:szCs w:val="16"/>
        </w:rPr>
      </w:pPr>
    </w:p>
    <w:p w:rsidR="008D79E3" w:rsidRPr="007C3D7A" w:rsidRDefault="008D79E3" w:rsidP="008D79E3">
      <w:pPr>
        <w:spacing w:after="120" w:line="240" w:lineRule="auto"/>
        <w:rPr>
          <w:rFonts w:cs="Arial"/>
          <w:sz w:val="18"/>
          <w:szCs w:val="18"/>
        </w:rPr>
      </w:pPr>
      <w:r w:rsidRPr="007C3D7A">
        <w:rPr>
          <w:rFonts w:cs="Arial"/>
          <w:sz w:val="18"/>
          <w:szCs w:val="18"/>
        </w:rPr>
        <w:t xml:space="preserve">KEY to marking scale based on the Outcome contributing </w:t>
      </w:r>
      <w:r>
        <w:rPr>
          <w:rFonts w:cs="Arial"/>
          <w:sz w:val="18"/>
          <w:szCs w:val="18"/>
        </w:rPr>
        <w:t>10</w:t>
      </w:r>
      <w:r w:rsidRPr="007C3D7A">
        <w:rPr>
          <w:rFonts w:cs="Arial"/>
          <w:sz w:val="18"/>
          <w:szCs w:val="18"/>
        </w:rPr>
        <w:t>0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8D79E3" w:rsidRPr="00EC42E9" w:rsidTr="00410CBE">
        <w:tc>
          <w:tcPr>
            <w:tcW w:w="2062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>Very Low 1–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Low </w:t>
            </w:r>
            <w:r>
              <w:rPr>
                <w:sz w:val="18"/>
                <w:szCs w:val="18"/>
              </w:rPr>
              <w:t>2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Medium </w:t>
            </w:r>
            <w:r>
              <w:rPr>
                <w:sz w:val="18"/>
                <w:szCs w:val="18"/>
              </w:rPr>
              <w:t>4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High </w:t>
            </w:r>
            <w:r>
              <w:rPr>
                <w:sz w:val="18"/>
                <w:szCs w:val="18"/>
              </w:rPr>
              <w:t>6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0</w:t>
            </w:r>
          </w:p>
        </w:tc>
        <w:tc>
          <w:tcPr>
            <w:tcW w:w="2063" w:type="dxa"/>
            <w:vAlign w:val="center"/>
          </w:tcPr>
          <w:p w:rsidR="008D79E3" w:rsidRPr="004B7620" w:rsidRDefault="008D79E3" w:rsidP="00410CBE">
            <w:pPr>
              <w:tabs>
                <w:tab w:val="left" w:pos="2268"/>
                <w:tab w:val="left" w:pos="4536"/>
                <w:tab w:val="left" w:pos="6765"/>
                <w:tab w:val="left" w:pos="9060"/>
              </w:tabs>
              <w:spacing w:before="120" w:after="120"/>
              <w:jc w:val="center"/>
              <w:rPr>
                <w:sz w:val="18"/>
                <w:szCs w:val="18"/>
              </w:rPr>
            </w:pPr>
            <w:r w:rsidRPr="004B7620">
              <w:rPr>
                <w:sz w:val="18"/>
                <w:szCs w:val="18"/>
              </w:rPr>
              <w:t xml:space="preserve">Very High </w:t>
            </w:r>
            <w:r>
              <w:rPr>
                <w:sz w:val="18"/>
                <w:szCs w:val="18"/>
              </w:rPr>
              <w:t>8</w:t>
            </w:r>
            <w:r w:rsidRPr="004B7620">
              <w:rPr>
                <w:sz w:val="18"/>
                <w:szCs w:val="18"/>
              </w:rPr>
              <w:t>1–</w:t>
            </w:r>
            <w:r>
              <w:rPr>
                <w:sz w:val="18"/>
                <w:szCs w:val="18"/>
              </w:rPr>
              <w:t>10</w:t>
            </w:r>
            <w:r w:rsidRPr="004B7620">
              <w:rPr>
                <w:sz w:val="18"/>
                <w:szCs w:val="18"/>
              </w:rPr>
              <w:t>0</w:t>
            </w:r>
          </w:p>
        </w:tc>
      </w:tr>
    </w:tbl>
    <w:p w:rsidR="008D79E3" w:rsidRDefault="008D79E3" w:rsidP="008D79E3">
      <w:pPr>
        <w:spacing w:after="0"/>
        <w:rPr>
          <w:sz w:val="16"/>
          <w:szCs w:val="16"/>
        </w:rPr>
      </w:pPr>
    </w:p>
    <w:sectPr w:rsidR="008D79E3" w:rsidSect="00161C22">
      <w:pgSz w:w="16838" w:h="11906" w:orient="landscape"/>
      <w:pgMar w:top="849" w:right="568" w:bottom="42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754"/>
    <w:multiLevelType w:val="hybridMultilevel"/>
    <w:tmpl w:val="B2BC769E"/>
    <w:lvl w:ilvl="0" w:tplc="1A58FD08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D0C25A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4A884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EA918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E139A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EF85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102CD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E8FD1E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CD33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13FF1"/>
    <w:multiLevelType w:val="hybridMultilevel"/>
    <w:tmpl w:val="8C52A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4D5"/>
    <w:multiLevelType w:val="hybridMultilevel"/>
    <w:tmpl w:val="D5DCF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1F47"/>
    <w:multiLevelType w:val="hybridMultilevel"/>
    <w:tmpl w:val="5998A1AC"/>
    <w:lvl w:ilvl="0" w:tplc="B0E01726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C2A82">
      <w:start w:val="1"/>
      <w:numFmt w:val="bullet"/>
      <w:lvlText w:val="o"/>
      <w:lvlJc w:val="left"/>
      <w:pPr>
        <w:ind w:left="1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2BEAC">
      <w:start w:val="1"/>
      <w:numFmt w:val="bullet"/>
      <w:lvlText w:val="▪"/>
      <w:lvlJc w:val="left"/>
      <w:pPr>
        <w:ind w:left="1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ECCDE">
      <w:start w:val="1"/>
      <w:numFmt w:val="bullet"/>
      <w:lvlText w:val="•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3C8248">
      <w:start w:val="1"/>
      <w:numFmt w:val="bullet"/>
      <w:lvlText w:val="o"/>
      <w:lvlJc w:val="left"/>
      <w:pPr>
        <w:ind w:left="3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6B6FA">
      <w:start w:val="1"/>
      <w:numFmt w:val="bullet"/>
      <w:lvlText w:val="▪"/>
      <w:lvlJc w:val="left"/>
      <w:pPr>
        <w:ind w:left="4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E145E">
      <w:start w:val="1"/>
      <w:numFmt w:val="bullet"/>
      <w:lvlText w:val="•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52C6E6">
      <w:start w:val="1"/>
      <w:numFmt w:val="bullet"/>
      <w:lvlText w:val="o"/>
      <w:lvlJc w:val="left"/>
      <w:pPr>
        <w:ind w:left="5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647210">
      <w:start w:val="1"/>
      <w:numFmt w:val="bullet"/>
      <w:lvlText w:val="▪"/>
      <w:lvlJc w:val="left"/>
      <w:pPr>
        <w:ind w:left="6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37FBF"/>
    <w:multiLevelType w:val="hybridMultilevel"/>
    <w:tmpl w:val="46186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072"/>
    <w:multiLevelType w:val="hybridMultilevel"/>
    <w:tmpl w:val="AC04C7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86E53"/>
    <w:multiLevelType w:val="hybridMultilevel"/>
    <w:tmpl w:val="90AA2B5A"/>
    <w:lvl w:ilvl="0" w:tplc="8A428702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6BB8E">
      <w:start w:val="1"/>
      <w:numFmt w:val="bullet"/>
      <w:lvlText w:val="o"/>
      <w:lvlJc w:val="left"/>
      <w:pPr>
        <w:ind w:left="1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2E3A66">
      <w:start w:val="1"/>
      <w:numFmt w:val="bullet"/>
      <w:lvlText w:val="▪"/>
      <w:lvlJc w:val="left"/>
      <w:pPr>
        <w:ind w:left="1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AECCE">
      <w:start w:val="1"/>
      <w:numFmt w:val="bullet"/>
      <w:lvlText w:val="•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E3764">
      <w:start w:val="1"/>
      <w:numFmt w:val="bullet"/>
      <w:lvlText w:val="o"/>
      <w:lvlJc w:val="left"/>
      <w:pPr>
        <w:ind w:left="3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623C00">
      <w:start w:val="1"/>
      <w:numFmt w:val="bullet"/>
      <w:lvlText w:val="▪"/>
      <w:lvlJc w:val="left"/>
      <w:pPr>
        <w:ind w:left="4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43348">
      <w:start w:val="1"/>
      <w:numFmt w:val="bullet"/>
      <w:lvlText w:val="•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AD8B8">
      <w:start w:val="1"/>
      <w:numFmt w:val="bullet"/>
      <w:lvlText w:val="o"/>
      <w:lvlJc w:val="left"/>
      <w:pPr>
        <w:ind w:left="5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07D00">
      <w:start w:val="1"/>
      <w:numFmt w:val="bullet"/>
      <w:lvlText w:val="▪"/>
      <w:lvlJc w:val="left"/>
      <w:pPr>
        <w:ind w:left="6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19417C"/>
    <w:multiLevelType w:val="hybridMultilevel"/>
    <w:tmpl w:val="007625CC"/>
    <w:lvl w:ilvl="0" w:tplc="85FC8A10">
      <w:start w:val="1"/>
      <w:numFmt w:val="bullet"/>
      <w:lvlText w:val="•"/>
      <w:lvlJc w:val="left"/>
      <w:pPr>
        <w:ind w:left="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2187C">
      <w:start w:val="1"/>
      <w:numFmt w:val="bullet"/>
      <w:lvlText w:val="o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C3012">
      <w:start w:val="1"/>
      <w:numFmt w:val="bullet"/>
      <w:lvlText w:val="▪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67DA8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207BA">
      <w:start w:val="1"/>
      <w:numFmt w:val="bullet"/>
      <w:lvlText w:val="o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CC322">
      <w:start w:val="1"/>
      <w:numFmt w:val="bullet"/>
      <w:lvlText w:val="▪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8FF72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E626C">
      <w:start w:val="1"/>
      <w:numFmt w:val="bullet"/>
      <w:lvlText w:val="o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DE2FE6">
      <w:start w:val="1"/>
      <w:numFmt w:val="bullet"/>
      <w:lvlText w:val="▪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235C06"/>
    <w:multiLevelType w:val="hybridMultilevel"/>
    <w:tmpl w:val="232A6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41B24"/>
    <w:multiLevelType w:val="multilevel"/>
    <w:tmpl w:val="F93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63D4"/>
    <w:multiLevelType w:val="hybridMultilevel"/>
    <w:tmpl w:val="2270AFB2"/>
    <w:lvl w:ilvl="0" w:tplc="CD42ED0A">
      <w:start w:val="1"/>
      <w:numFmt w:val="bullet"/>
      <w:lvlText w:val="•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46B02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2BF86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B457A6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D00CF2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2C934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2EBE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40150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01958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0C2902"/>
    <w:multiLevelType w:val="hybridMultilevel"/>
    <w:tmpl w:val="C908EA7C"/>
    <w:lvl w:ilvl="0" w:tplc="31F60B8E">
      <w:start w:val="1"/>
      <w:numFmt w:val="bullet"/>
      <w:lvlText w:val="•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02B464">
      <w:start w:val="1"/>
      <w:numFmt w:val="bullet"/>
      <w:lvlText w:val="o"/>
      <w:lvlJc w:val="left"/>
      <w:pPr>
        <w:ind w:left="1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8A0FE">
      <w:start w:val="1"/>
      <w:numFmt w:val="bullet"/>
      <w:lvlText w:val="▪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8FF64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877E2">
      <w:start w:val="1"/>
      <w:numFmt w:val="bullet"/>
      <w:lvlText w:val="o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FD44">
      <w:start w:val="1"/>
      <w:numFmt w:val="bullet"/>
      <w:lvlText w:val="▪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87782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F87B16">
      <w:start w:val="1"/>
      <w:numFmt w:val="bullet"/>
      <w:lvlText w:val="o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4BD9E">
      <w:start w:val="1"/>
      <w:numFmt w:val="bullet"/>
      <w:lvlText w:val="▪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E00CA"/>
    <w:multiLevelType w:val="hybridMultilevel"/>
    <w:tmpl w:val="C5D63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E"/>
    <w:rsid w:val="000066A4"/>
    <w:rsid w:val="00015BBC"/>
    <w:rsid w:val="00037698"/>
    <w:rsid w:val="00045239"/>
    <w:rsid w:val="00046684"/>
    <w:rsid w:val="00052351"/>
    <w:rsid w:val="00060762"/>
    <w:rsid w:val="00065708"/>
    <w:rsid w:val="00096896"/>
    <w:rsid w:val="000B2991"/>
    <w:rsid w:val="000B572D"/>
    <w:rsid w:val="000F5D0E"/>
    <w:rsid w:val="0012339D"/>
    <w:rsid w:val="001551AC"/>
    <w:rsid w:val="00161C22"/>
    <w:rsid w:val="00161E21"/>
    <w:rsid w:val="00170AAE"/>
    <w:rsid w:val="00171AE1"/>
    <w:rsid w:val="001A4D39"/>
    <w:rsid w:val="001C16E2"/>
    <w:rsid w:val="001D6FA2"/>
    <w:rsid w:val="0020159B"/>
    <w:rsid w:val="002410FB"/>
    <w:rsid w:val="00256DE8"/>
    <w:rsid w:val="00264165"/>
    <w:rsid w:val="002907C2"/>
    <w:rsid w:val="002A238A"/>
    <w:rsid w:val="002F1826"/>
    <w:rsid w:val="003655A4"/>
    <w:rsid w:val="00381B4A"/>
    <w:rsid w:val="00391846"/>
    <w:rsid w:val="0039699E"/>
    <w:rsid w:val="003A2501"/>
    <w:rsid w:val="003B1995"/>
    <w:rsid w:val="003F3D8C"/>
    <w:rsid w:val="0040140C"/>
    <w:rsid w:val="00410CBE"/>
    <w:rsid w:val="00421294"/>
    <w:rsid w:val="004215CB"/>
    <w:rsid w:val="004243A6"/>
    <w:rsid w:val="004A398E"/>
    <w:rsid w:val="004B16BE"/>
    <w:rsid w:val="00507CFD"/>
    <w:rsid w:val="00524DC6"/>
    <w:rsid w:val="00527397"/>
    <w:rsid w:val="00553177"/>
    <w:rsid w:val="00566D08"/>
    <w:rsid w:val="00586921"/>
    <w:rsid w:val="005A04FE"/>
    <w:rsid w:val="005B5749"/>
    <w:rsid w:val="005C0156"/>
    <w:rsid w:val="005F7CD2"/>
    <w:rsid w:val="00656BAA"/>
    <w:rsid w:val="00670ABC"/>
    <w:rsid w:val="006A0170"/>
    <w:rsid w:val="006C48D4"/>
    <w:rsid w:val="006C7414"/>
    <w:rsid w:val="006F2A40"/>
    <w:rsid w:val="006F7475"/>
    <w:rsid w:val="00705746"/>
    <w:rsid w:val="007B0E13"/>
    <w:rsid w:val="007C68C5"/>
    <w:rsid w:val="007D4918"/>
    <w:rsid w:val="007F56E6"/>
    <w:rsid w:val="00803785"/>
    <w:rsid w:val="00836D74"/>
    <w:rsid w:val="00855E4A"/>
    <w:rsid w:val="00863451"/>
    <w:rsid w:val="00864112"/>
    <w:rsid w:val="0086533F"/>
    <w:rsid w:val="0086740D"/>
    <w:rsid w:val="008D5888"/>
    <w:rsid w:val="008D79E3"/>
    <w:rsid w:val="008F58EA"/>
    <w:rsid w:val="008F5AC0"/>
    <w:rsid w:val="008F7FCA"/>
    <w:rsid w:val="00987562"/>
    <w:rsid w:val="009A0C60"/>
    <w:rsid w:val="009D0D22"/>
    <w:rsid w:val="009D55EF"/>
    <w:rsid w:val="009D5F09"/>
    <w:rsid w:val="009E515D"/>
    <w:rsid w:val="009F1ABA"/>
    <w:rsid w:val="009F2028"/>
    <w:rsid w:val="009F40D2"/>
    <w:rsid w:val="009F7D43"/>
    <w:rsid w:val="00A429E3"/>
    <w:rsid w:val="00A764C7"/>
    <w:rsid w:val="00A91A4E"/>
    <w:rsid w:val="00AB09CD"/>
    <w:rsid w:val="00AB27D5"/>
    <w:rsid w:val="00AB2B5B"/>
    <w:rsid w:val="00AC6B5C"/>
    <w:rsid w:val="00AC779F"/>
    <w:rsid w:val="00AD0FF8"/>
    <w:rsid w:val="00B022CF"/>
    <w:rsid w:val="00B54A1A"/>
    <w:rsid w:val="00B71EDC"/>
    <w:rsid w:val="00B8657B"/>
    <w:rsid w:val="00BA007F"/>
    <w:rsid w:val="00BA73E8"/>
    <w:rsid w:val="00C27553"/>
    <w:rsid w:val="00C60912"/>
    <w:rsid w:val="00C82C76"/>
    <w:rsid w:val="00C85466"/>
    <w:rsid w:val="00CA3265"/>
    <w:rsid w:val="00CF2BD7"/>
    <w:rsid w:val="00CF5648"/>
    <w:rsid w:val="00D3129F"/>
    <w:rsid w:val="00D32B1E"/>
    <w:rsid w:val="00D412EE"/>
    <w:rsid w:val="00DC698E"/>
    <w:rsid w:val="00DD00C2"/>
    <w:rsid w:val="00E22AE6"/>
    <w:rsid w:val="00E26CBD"/>
    <w:rsid w:val="00E30F4E"/>
    <w:rsid w:val="00E91AF2"/>
    <w:rsid w:val="00EA794B"/>
    <w:rsid w:val="00ED0C97"/>
    <w:rsid w:val="00ED48A5"/>
    <w:rsid w:val="00F316A4"/>
    <w:rsid w:val="00F66822"/>
    <w:rsid w:val="00F744E0"/>
    <w:rsid w:val="00F77C01"/>
    <w:rsid w:val="00F77C80"/>
    <w:rsid w:val="00F83675"/>
    <w:rsid w:val="00FB49DF"/>
    <w:rsid w:val="00FC5024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750E"/>
  <w15:chartTrackingRefBased/>
  <w15:docId w15:val="{EBE53B66-0616-47F3-941B-029DBAB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F2028"/>
    <w:pPr>
      <w:keepNext/>
      <w:keepLines/>
      <w:spacing w:before="480" w:after="120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F2028"/>
    <w:pPr>
      <w:keepNext/>
      <w:keepLines/>
      <w:spacing w:before="280" w:after="80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F2028"/>
    <w:rPr>
      <w:rFonts w:ascii="Calibri" w:eastAsia="Calibri" w:hAnsi="Calibri" w:cs="Calibri"/>
      <w:b/>
      <w:color w:val="000000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rsid w:val="009F2028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9F2028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rsid w:val="009F2028"/>
    <w:rPr>
      <w:rFonts w:ascii="Calibri" w:eastAsia="Calibri" w:hAnsi="Calibri" w:cs="Calibri"/>
      <w:b/>
      <w:color w:val="000000"/>
      <w:sz w:val="72"/>
      <w:szCs w:val="72"/>
      <w:lang w:eastAsia="en-AU"/>
    </w:rPr>
  </w:style>
  <w:style w:type="paragraph" w:styleId="ListParagraph">
    <w:name w:val="List Paragraph"/>
    <w:basedOn w:val="Normal"/>
    <w:uiPriority w:val="34"/>
    <w:qFormat/>
    <w:rsid w:val="009F1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4918"/>
    <w:rPr>
      <w:b/>
      <w:bCs/>
    </w:rPr>
  </w:style>
  <w:style w:type="paragraph" w:customStyle="1" w:styleId="VCAADocumenttitle">
    <w:name w:val="VCAA Document title"/>
    <w:basedOn w:val="Normal"/>
    <w:qFormat/>
    <w:rsid w:val="008D79E3"/>
    <w:pPr>
      <w:spacing w:before="600" w:after="600" w:line="560" w:lineRule="exact"/>
      <w:outlineLvl w:val="0"/>
    </w:pPr>
    <w:rPr>
      <w:rFonts w:ascii="Arial" w:hAnsi="Arial" w:cs="Arial"/>
      <w:b/>
      <w:noProof/>
      <w:color w:val="4472C4" w:themeColor="accent1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7F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8D5888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McPherson</dc:creator>
  <cp:keywords/>
  <dc:description/>
  <cp:lastModifiedBy>Thomas Tran</cp:lastModifiedBy>
  <cp:revision>6</cp:revision>
  <cp:lastPrinted>2021-03-16T21:56:00Z</cp:lastPrinted>
  <dcterms:created xsi:type="dcterms:W3CDTF">2021-05-03T23:22:00Z</dcterms:created>
  <dcterms:modified xsi:type="dcterms:W3CDTF">2021-05-03T23:47:00Z</dcterms:modified>
</cp:coreProperties>
</file>