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EC5C" w14:textId="77777777" w:rsidR="001D0C06" w:rsidRDefault="001D0C06"/>
    <w:p w14:paraId="06D85A78" w14:textId="77777777" w:rsidR="00D656EB" w:rsidRDefault="001033B4">
      <w:r w:rsidRPr="001033B4">
        <w:rPr>
          <w:noProof/>
        </w:rPr>
        <w:drawing>
          <wp:anchor distT="0" distB="0" distL="114300" distR="114300" simplePos="0" relativeHeight="251658240" behindDoc="1" locked="0" layoutInCell="1" allowOverlap="1" wp14:anchorId="2E6CA195" wp14:editId="187FA760">
            <wp:simplePos x="0" y="0"/>
            <wp:positionH relativeFrom="column">
              <wp:posOffset>365533</wp:posOffset>
            </wp:positionH>
            <wp:positionV relativeFrom="paragraph">
              <wp:posOffset>220579</wp:posOffset>
            </wp:positionV>
            <wp:extent cx="5212911" cy="7382844"/>
            <wp:effectExtent l="0" t="0" r="6985" b="8890"/>
            <wp:wrapTight wrapText="bothSides">
              <wp:wrapPolygon edited="0">
                <wp:start x="0" y="0"/>
                <wp:lineTo x="0" y="21570"/>
                <wp:lineTo x="21550" y="21570"/>
                <wp:lineTo x="21550" y="0"/>
                <wp:lineTo x="0" y="0"/>
              </wp:wrapPolygon>
            </wp:wrapTight>
            <wp:docPr id="4" name="Picture 4" descr="E:\Corporate Projects\PSEB\picsforword\IMG-20220406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rporate Projects\PSEB\picsforword\IMG-20220406-WA00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1" cy="73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3674A" w14:textId="77777777" w:rsidR="00D656EB" w:rsidRDefault="00D656EB"/>
    <w:p w14:paraId="446E567A" w14:textId="77777777" w:rsidR="00D656EB" w:rsidRDefault="00D656EB"/>
    <w:p w14:paraId="57F862EE" w14:textId="77777777" w:rsidR="00D656EB" w:rsidRDefault="00D656EB"/>
    <w:p w14:paraId="6EF831C7" w14:textId="77777777" w:rsidR="00D656EB" w:rsidRDefault="00D656EB"/>
    <w:p w14:paraId="429AA005" w14:textId="77777777" w:rsidR="00D656EB" w:rsidRDefault="00D656EB"/>
    <w:p w14:paraId="40F9BC0E" w14:textId="77777777" w:rsidR="00D656EB" w:rsidRDefault="00D656EB"/>
    <w:p w14:paraId="47B02F91" w14:textId="77777777" w:rsidR="00D656EB" w:rsidRDefault="00D656EB"/>
    <w:p w14:paraId="4D1D9648" w14:textId="77777777" w:rsidR="00D656EB" w:rsidRDefault="00D656EB"/>
    <w:p w14:paraId="031B2260" w14:textId="77777777" w:rsidR="00D656EB" w:rsidRDefault="00D656EB"/>
    <w:p w14:paraId="430264A9" w14:textId="77777777" w:rsidR="00D656EB" w:rsidRDefault="00D656EB"/>
    <w:p w14:paraId="4DDC928B" w14:textId="77777777" w:rsidR="00D656EB" w:rsidRDefault="00D656EB"/>
    <w:p w14:paraId="21EEC599" w14:textId="77777777" w:rsidR="00D656EB" w:rsidRDefault="00D656EB"/>
    <w:p w14:paraId="601F5606" w14:textId="77777777" w:rsidR="00D656EB" w:rsidRDefault="00D656EB"/>
    <w:p w14:paraId="2D33FD0C" w14:textId="77777777" w:rsidR="00D656EB" w:rsidRDefault="00D656EB"/>
    <w:p w14:paraId="3E7F792B" w14:textId="77777777" w:rsidR="00D656EB" w:rsidRDefault="00D656EB"/>
    <w:p w14:paraId="3B584F39" w14:textId="77777777" w:rsidR="00D656EB" w:rsidRDefault="00D656EB"/>
    <w:p w14:paraId="45E40710" w14:textId="77777777" w:rsidR="00D656EB" w:rsidRDefault="00D656EB"/>
    <w:p w14:paraId="57EFC3FB" w14:textId="77777777" w:rsidR="00D656EB" w:rsidRDefault="00D656EB"/>
    <w:p w14:paraId="243E65DA" w14:textId="77777777" w:rsidR="00D656EB" w:rsidRDefault="00D656EB"/>
    <w:p w14:paraId="08D624BB" w14:textId="77777777" w:rsidR="00D656EB" w:rsidRDefault="00D656EB"/>
    <w:p w14:paraId="1A4BC6D1" w14:textId="77777777" w:rsidR="00D656EB" w:rsidRDefault="00D656EB"/>
    <w:p w14:paraId="68171232" w14:textId="77777777" w:rsidR="00D656EB" w:rsidRDefault="00D656EB"/>
    <w:p w14:paraId="5821F2F0" w14:textId="77777777" w:rsidR="00D656EB" w:rsidRDefault="00D656EB"/>
    <w:p w14:paraId="2971B4CF" w14:textId="77777777" w:rsidR="00D656EB" w:rsidRDefault="00D656EB"/>
    <w:p w14:paraId="0A3237F4" w14:textId="77777777" w:rsidR="00D656EB" w:rsidRDefault="00D656EB"/>
    <w:p w14:paraId="43993B72" w14:textId="77777777" w:rsidR="00D656EB" w:rsidRDefault="00D656EB"/>
    <w:p w14:paraId="688A59E8" w14:textId="77777777" w:rsidR="00D656EB" w:rsidRDefault="00D656EB"/>
    <w:p w14:paraId="1EA7FCCA" w14:textId="77777777" w:rsidR="00D656EB" w:rsidRDefault="00D656EB"/>
    <w:p w14:paraId="152ACC28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Total Time:</w:t>
      </w:r>
    </w:p>
    <w:p w14:paraId="25E6D880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3 hours </w:t>
      </w:r>
    </w:p>
    <w:p w14:paraId="240C624B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14:paraId="0A23AF24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Pre-Lab Activities:</w:t>
      </w:r>
    </w:p>
    <w:p w14:paraId="1602AE08" w14:textId="77777777" w:rsidR="00D06CC2" w:rsidRPr="001E1FD7" w:rsidRDefault="00D06CC2" w:rsidP="00D06CC2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14:paraId="7FDB13FD" w14:textId="77777777" w:rsidR="00D06CC2" w:rsidRPr="001E1FD7" w:rsidRDefault="00D06CC2" w:rsidP="00D06CC2">
      <w:pPr>
        <w:pStyle w:val="CoverPage3"/>
        <w:numPr>
          <w:ilvl w:val="0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 xml:space="preserve">No Pre-Lab Activity </w:t>
      </w:r>
    </w:p>
    <w:p w14:paraId="129ABBC3" w14:textId="77777777" w:rsidR="00D06CC2" w:rsidRPr="001E1FD7" w:rsidRDefault="00D06CC2" w:rsidP="00D06CC2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14:paraId="5521DC37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Learning Outcomes:</w:t>
      </w:r>
    </w:p>
    <w:p w14:paraId="0F0A028D" w14:textId="77777777" w:rsidR="00D06CC2" w:rsidRPr="001E1FD7" w:rsidRDefault="00D06CC2" w:rsidP="00D06CC2">
      <w:pPr>
        <w:pStyle w:val="ListParagraph"/>
        <w:widowControl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 xml:space="preserve">Perform the execution, debugging, testing, and profiling of </w:t>
      </w:r>
      <w:r>
        <w:rPr>
          <w:rFonts w:asciiTheme="minorHAnsi" w:hAnsiTheme="minorHAnsi" w:cstheme="minorHAnsi"/>
          <w:sz w:val="24"/>
          <w:szCs w:val="24"/>
        </w:rPr>
        <w:t>web</w:t>
      </w:r>
      <w:r w:rsidRPr="001E1FD7">
        <w:rPr>
          <w:rFonts w:asciiTheme="minorHAnsi" w:hAnsiTheme="minorHAnsi" w:cstheme="minorHAnsi"/>
          <w:sz w:val="24"/>
          <w:szCs w:val="24"/>
        </w:rPr>
        <w:t xml:space="preserve"> apps in modern IDEs.</w:t>
      </w:r>
    </w:p>
    <w:p w14:paraId="0E10832A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Lab Tasks:</w:t>
      </w:r>
    </w:p>
    <w:p w14:paraId="40614502" w14:textId="1961C7CA" w:rsidR="00D06CC2" w:rsidRDefault="008D207C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Understanding ES6</w:t>
      </w:r>
    </w:p>
    <w:p w14:paraId="6EA14520" w14:textId="77777777" w:rsidR="00D06CC2" w:rsidRPr="001E1FD7" w:rsidRDefault="00D06CC2" w:rsidP="00D06CC2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14:paraId="3BE5CFF1" w14:textId="77777777" w:rsidR="00D06CC2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14:paraId="0BE479C3" w14:textId="725A0B03" w:rsidR="007F7389" w:rsidRPr="001E1FD7" w:rsidRDefault="007F7389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Explore the followings:</w:t>
      </w:r>
    </w:p>
    <w:p w14:paraId="638E5CD5" w14:textId="77777777" w:rsidR="007F7389" w:rsidRPr="007F7389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bookmarkStart w:id="0" w:name="_Hlk104246596"/>
      <w:r w:rsidRPr="007F7389">
        <w:rPr>
          <w:rFonts w:asciiTheme="minorHAnsi" w:hAnsiTheme="minorHAnsi" w:cstheme="minorHAnsi"/>
          <w:sz w:val="24"/>
          <w:szCs w:val="24"/>
        </w:rPr>
        <w:t>Classes</w:t>
      </w:r>
    </w:p>
    <w:p w14:paraId="678C448C" w14:textId="77777777" w:rsidR="007F7389" w:rsidRPr="007F7389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F7389">
        <w:rPr>
          <w:rFonts w:asciiTheme="minorHAnsi" w:hAnsiTheme="minorHAnsi" w:cstheme="minorHAnsi"/>
          <w:sz w:val="24"/>
          <w:szCs w:val="24"/>
        </w:rPr>
        <w:t>Arrow Functions</w:t>
      </w:r>
    </w:p>
    <w:p w14:paraId="0B2EA1A7" w14:textId="77777777" w:rsidR="007F7389" w:rsidRPr="007F7389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F7389">
        <w:rPr>
          <w:rFonts w:asciiTheme="minorHAnsi" w:hAnsiTheme="minorHAnsi" w:cstheme="minorHAnsi"/>
          <w:sz w:val="24"/>
          <w:szCs w:val="24"/>
        </w:rPr>
        <w:t>Variables (let, const, var)</w:t>
      </w:r>
    </w:p>
    <w:p w14:paraId="16FC41A3" w14:textId="77777777" w:rsidR="007F7389" w:rsidRPr="007F7389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F7389">
        <w:rPr>
          <w:rFonts w:asciiTheme="minorHAnsi" w:hAnsiTheme="minorHAnsi" w:cstheme="minorHAnsi"/>
          <w:sz w:val="24"/>
          <w:szCs w:val="24"/>
        </w:rPr>
        <w:t>Array Methods like .map()</w:t>
      </w:r>
    </w:p>
    <w:p w14:paraId="666EC601" w14:textId="77777777" w:rsidR="007F7389" w:rsidRPr="007F7389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F7389">
        <w:rPr>
          <w:rFonts w:asciiTheme="minorHAnsi" w:hAnsiTheme="minorHAnsi" w:cstheme="minorHAnsi"/>
          <w:sz w:val="24"/>
          <w:szCs w:val="24"/>
        </w:rPr>
        <w:t>Destructuring</w:t>
      </w:r>
    </w:p>
    <w:p w14:paraId="42AF129E" w14:textId="77777777" w:rsidR="007F7389" w:rsidRPr="007F7389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F7389">
        <w:rPr>
          <w:rFonts w:asciiTheme="minorHAnsi" w:hAnsiTheme="minorHAnsi" w:cstheme="minorHAnsi"/>
          <w:sz w:val="24"/>
          <w:szCs w:val="24"/>
        </w:rPr>
        <w:t>Modules</w:t>
      </w:r>
    </w:p>
    <w:p w14:paraId="516A13B6" w14:textId="77777777" w:rsidR="007F7389" w:rsidRPr="007F7389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F7389">
        <w:rPr>
          <w:rFonts w:asciiTheme="minorHAnsi" w:hAnsiTheme="minorHAnsi" w:cstheme="minorHAnsi"/>
          <w:sz w:val="24"/>
          <w:szCs w:val="24"/>
        </w:rPr>
        <w:t>Ternary Operator</w:t>
      </w:r>
    </w:p>
    <w:p w14:paraId="011483E2" w14:textId="6D82FE90" w:rsidR="00114DC0" w:rsidRPr="001E1FD7" w:rsidRDefault="007F7389" w:rsidP="007F7389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F7389">
        <w:rPr>
          <w:rFonts w:asciiTheme="minorHAnsi" w:hAnsiTheme="minorHAnsi" w:cstheme="minorHAnsi"/>
          <w:sz w:val="24"/>
          <w:szCs w:val="24"/>
        </w:rPr>
        <w:t>Spread Operator</w:t>
      </w:r>
    </w:p>
    <w:bookmarkEnd w:id="0"/>
    <w:p w14:paraId="2B3FA805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F11C43D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14D7F680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0D54BDB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736B342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21F4C6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049F1B96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DC19968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507B2F3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E10495D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15334400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0AB17148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519AD98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C90679F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1B2229F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C30123E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80D3CE3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EA322E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050B30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652CF57" w14:textId="61D068A7" w:rsidR="00681C03" w:rsidRDefault="00800A86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Task</w:t>
      </w:r>
      <w:r w:rsidR="008C6129">
        <w:rPr>
          <w:rFonts w:asciiTheme="minorHAnsi" w:hAnsiTheme="minorHAnsi" w:cstheme="minorHAnsi"/>
          <w:b/>
          <w:sz w:val="24"/>
          <w:szCs w:val="24"/>
        </w:rPr>
        <w:t>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8C6129">
        <w:rPr>
          <w:rFonts w:asciiTheme="minorHAnsi" w:hAnsiTheme="minorHAnsi" w:cstheme="minorHAnsi"/>
          <w:b/>
          <w:sz w:val="24"/>
          <w:szCs w:val="24"/>
        </w:rPr>
        <w:t>Do the following tasks to complete this Lab</w:t>
      </w:r>
      <w:r w:rsidR="00920F9A">
        <w:rPr>
          <w:rFonts w:asciiTheme="minorHAnsi" w:hAnsiTheme="minorHAnsi" w:cstheme="minorHAnsi"/>
          <w:b/>
          <w:sz w:val="24"/>
          <w:szCs w:val="24"/>
        </w:rPr>
        <w:t>.</w:t>
      </w:r>
      <w:r w:rsidR="00706E8D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5C0AA840" w14:textId="07CC45D7" w:rsidR="008C6129" w:rsidRDefault="008C6129" w:rsidP="008C6129">
      <w:pPr>
        <w:pStyle w:val="CoverPage3"/>
        <w:numPr>
          <w:ilvl w:val="0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8C6129">
        <w:rPr>
          <w:rFonts w:asciiTheme="minorHAnsi" w:hAnsiTheme="minorHAnsi" w:cstheme="minorHAnsi"/>
          <w:bCs/>
          <w:sz w:val="24"/>
          <w:szCs w:val="24"/>
        </w:rPr>
        <w:t>Install Node.js and VS code</w:t>
      </w:r>
      <w:r w:rsidR="0039269F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56C6422" w14:textId="66814053" w:rsidR="00920F9A" w:rsidRDefault="006C2153" w:rsidP="006C2153">
      <w:pPr>
        <w:pStyle w:val="CoverPage3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6C2153">
        <w:rPr>
          <w:rFonts w:asciiTheme="minorHAnsi" w:hAnsiTheme="minorHAnsi" w:cstheme="minorHAnsi"/>
          <w:bCs/>
          <w:sz w:val="24"/>
          <w:szCs w:val="24"/>
        </w:rPr>
        <w:t xml:space="preserve">(Write </w:t>
      </w:r>
      <w:r w:rsidR="002B2C5F">
        <w:rPr>
          <w:rFonts w:asciiTheme="minorHAnsi" w:hAnsiTheme="minorHAnsi" w:cstheme="minorHAnsi"/>
          <w:bCs/>
          <w:sz w:val="24"/>
          <w:szCs w:val="24"/>
        </w:rPr>
        <w:t xml:space="preserve">and run </w:t>
      </w:r>
      <w:r w:rsidRPr="006C2153">
        <w:rPr>
          <w:rFonts w:asciiTheme="minorHAnsi" w:hAnsiTheme="minorHAnsi" w:cstheme="minorHAnsi"/>
          <w:bCs/>
          <w:sz w:val="24"/>
          <w:szCs w:val="24"/>
        </w:rPr>
        <w:t xml:space="preserve">the code from the lecture and </w:t>
      </w:r>
      <w:r w:rsidR="002B2C5F">
        <w:rPr>
          <w:rFonts w:asciiTheme="minorHAnsi" w:hAnsiTheme="minorHAnsi" w:cstheme="minorHAnsi"/>
          <w:bCs/>
          <w:sz w:val="24"/>
          <w:szCs w:val="24"/>
        </w:rPr>
        <w:t>explore</w:t>
      </w:r>
      <w:r>
        <w:rPr>
          <w:rFonts w:asciiTheme="minorHAnsi" w:hAnsiTheme="minorHAnsi" w:cstheme="minorHAnsi"/>
          <w:bCs/>
          <w:sz w:val="24"/>
          <w:szCs w:val="24"/>
        </w:rPr>
        <w:t xml:space="preserve"> the following</w:t>
      </w:r>
      <w:r w:rsidRPr="006C2153">
        <w:rPr>
          <w:rFonts w:asciiTheme="minorHAnsi" w:hAnsiTheme="minorHAnsi" w:cstheme="minorHAnsi"/>
          <w:bCs/>
          <w:sz w:val="24"/>
          <w:szCs w:val="24"/>
        </w:rPr>
        <w:t>)</w:t>
      </w:r>
    </w:p>
    <w:p w14:paraId="63FD11A2" w14:textId="6168A817" w:rsidR="00937E32" w:rsidRP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Classes</w:t>
      </w:r>
    </w:p>
    <w:p w14:paraId="7E9A72A0" w14:textId="078DAE69" w:rsidR="00937E32" w:rsidRP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Arrow Functions</w:t>
      </w:r>
    </w:p>
    <w:p w14:paraId="062C7138" w14:textId="0705722B" w:rsidR="00937E32" w:rsidRP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Variables (let, const, var)</w:t>
      </w:r>
    </w:p>
    <w:p w14:paraId="72002604" w14:textId="76F9A01A" w:rsidR="00937E32" w:rsidRP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Array Methods like .map()</w:t>
      </w:r>
    </w:p>
    <w:p w14:paraId="0ABF5BE5" w14:textId="61800665" w:rsidR="00937E32" w:rsidRP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Destructuring</w:t>
      </w:r>
    </w:p>
    <w:p w14:paraId="6A351E28" w14:textId="2B218CFD" w:rsidR="00937E32" w:rsidRP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Modules</w:t>
      </w:r>
    </w:p>
    <w:p w14:paraId="12D2C6B1" w14:textId="078241C3" w:rsidR="00937E32" w:rsidRP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Ternary Operator</w:t>
      </w:r>
    </w:p>
    <w:p w14:paraId="3B1D25D4" w14:textId="412A93C3" w:rsidR="00937E32" w:rsidRDefault="00937E32" w:rsidP="006C2153">
      <w:pPr>
        <w:pStyle w:val="CoverPage3"/>
        <w:numPr>
          <w:ilvl w:val="1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937E32">
        <w:rPr>
          <w:rFonts w:asciiTheme="minorHAnsi" w:hAnsiTheme="minorHAnsi" w:cstheme="minorHAnsi"/>
          <w:bCs/>
          <w:sz w:val="24"/>
          <w:szCs w:val="24"/>
        </w:rPr>
        <w:t>Spread Operator</w:t>
      </w:r>
    </w:p>
    <w:p w14:paraId="7B9CC31F" w14:textId="77777777" w:rsidR="004A784E" w:rsidRPr="00937E32" w:rsidRDefault="004A784E" w:rsidP="004A784E">
      <w:pPr>
        <w:pStyle w:val="CoverPage3"/>
        <w:ind w:left="2160"/>
        <w:jc w:val="left"/>
        <w:rPr>
          <w:rFonts w:asciiTheme="minorHAnsi" w:hAnsiTheme="minorHAnsi" w:cstheme="minorHAnsi"/>
          <w:bCs/>
          <w:sz w:val="24"/>
          <w:szCs w:val="24"/>
        </w:rPr>
      </w:pPr>
    </w:p>
    <w:p w14:paraId="71B3DA7D" w14:textId="6AD1C01D" w:rsidR="008C6129" w:rsidRPr="00706E8D" w:rsidRDefault="008326BF" w:rsidP="00A3531C">
      <w:pPr>
        <w:pStyle w:val="CoverPage3"/>
        <w:numPr>
          <w:ilvl w:val="0"/>
          <w:numId w:val="29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Create React </w:t>
      </w:r>
      <w:r w:rsidR="00A3531C">
        <w:rPr>
          <w:rFonts w:asciiTheme="minorHAnsi" w:hAnsiTheme="minorHAnsi" w:cstheme="minorHAnsi"/>
          <w:bCs/>
          <w:sz w:val="24"/>
          <w:szCs w:val="24"/>
        </w:rPr>
        <w:t>app with two methods</w:t>
      </w:r>
    </w:p>
    <w:sectPr w:rsidR="008C6129" w:rsidRPr="00706E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CEFE" w14:textId="77777777" w:rsidR="00B93283" w:rsidRDefault="00B93283" w:rsidP="00D656EB">
      <w:pPr>
        <w:spacing w:after="0" w:line="240" w:lineRule="auto"/>
      </w:pPr>
      <w:r>
        <w:separator/>
      </w:r>
    </w:p>
  </w:endnote>
  <w:endnote w:type="continuationSeparator" w:id="0">
    <w:p w14:paraId="2412561C" w14:textId="77777777" w:rsidR="00B93283" w:rsidRDefault="00B93283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17E9" w14:textId="77777777"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FEEF" w14:textId="77777777" w:rsidR="00B93283" w:rsidRDefault="00B93283" w:rsidP="00D656EB">
      <w:pPr>
        <w:spacing w:after="0" w:line="240" w:lineRule="auto"/>
      </w:pPr>
      <w:r>
        <w:separator/>
      </w:r>
    </w:p>
  </w:footnote>
  <w:footnote w:type="continuationSeparator" w:id="0">
    <w:p w14:paraId="2EC9C2D2" w14:textId="77777777" w:rsidR="00B93283" w:rsidRDefault="00B93283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791A" w14:textId="77777777" w:rsidR="00D656EB" w:rsidRDefault="00C90B50">
    <w:pPr>
      <w:pStyle w:val="Header"/>
    </w:pPr>
    <w:r w:rsidRPr="00D656EB">
      <w:rPr>
        <w:noProof/>
      </w:rPr>
      <w:drawing>
        <wp:anchor distT="0" distB="0" distL="114300" distR="114300" simplePos="0" relativeHeight="251659264" behindDoc="0" locked="0" layoutInCell="1" allowOverlap="1" wp14:anchorId="67AF832B" wp14:editId="5347FABC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0288" behindDoc="0" locked="0" layoutInCell="1" allowOverlap="1" wp14:anchorId="0B6AF0A4" wp14:editId="209E7E19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1312" behindDoc="0" locked="0" layoutInCell="1" allowOverlap="1" wp14:anchorId="7B585999" wp14:editId="07723E98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2336" behindDoc="0" locked="0" layoutInCell="1" allowOverlap="1" wp14:anchorId="44D7F202" wp14:editId="2B6C17AF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0E3"/>
    <w:multiLevelType w:val="multilevel"/>
    <w:tmpl w:val="3CC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D5632"/>
    <w:multiLevelType w:val="hybridMultilevel"/>
    <w:tmpl w:val="0BEE0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E05DDA"/>
    <w:multiLevelType w:val="multilevel"/>
    <w:tmpl w:val="93B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46BDC"/>
    <w:multiLevelType w:val="multilevel"/>
    <w:tmpl w:val="427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F444A7"/>
    <w:multiLevelType w:val="hybridMultilevel"/>
    <w:tmpl w:val="B7DA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D59D6"/>
    <w:multiLevelType w:val="multilevel"/>
    <w:tmpl w:val="5428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57935"/>
    <w:multiLevelType w:val="multilevel"/>
    <w:tmpl w:val="51F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490A65"/>
    <w:multiLevelType w:val="multilevel"/>
    <w:tmpl w:val="F63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C0F56F3"/>
    <w:multiLevelType w:val="multilevel"/>
    <w:tmpl w:val="DA2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7C44BC"/>
    <w:multiLevelType w:val="multilevel"/>
    <w:tmpl w:val="2B2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D347D"/>
    <w:multiLevelType w:val="multilevel"/>
    <w:tmpl w:val="DD7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F7C9D"/>
    <w:multiLevelType w:val="multilevel"/>
    <w:tmpl w:val="D5C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4723F2"/>
    <w:multiLevelType w:val="multilevel"/>
    <w:tmpl w:val="4ACA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83C9C"/>
    <w:multiLevelType w:val="multilevel"/>
    <w:tmpl w:val="F6E4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245C64"/>
    <w:multiLevelType w:val="multilevel"/>
    <w:tmpl w:val="5EAE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54166"/>
    <w:multiLevelType w:val="multilevel"/>
    <w:tmpl w:val="586C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D0619"/>
    <w:multiLevelType w:val="multilevel"/>
    <w:tmpl w:val="46C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760CCD"/>
    <w:multiLevelType w:val="multilevel"/>
    <w:tmpl w:val="8B0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9E1E24"/>
    <w:multiLevelType w:val="multilevel"/>
    <w:tmpl w:val="1EB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686F73"/>
    <w:multiLevelType w:val="multilevel"/>
    <w:tmpl w:val="DE9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B358C"/>
    <w:multiLevelType w:val="multilevel"/>
    <w:tmpl w:val="D31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7D28E5"/>
    <w:multiLevelType w:val="hybridMultilevel"/>
    <w:tmpl w:val="3502E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5E"/>
    <w:multiLevelType w:val="multilevel"/>
    <w:tmpl w:val="ACD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0805A8"/>
    <w:multiLevelType w:val="hybridMultilevel"/>
    <w:tmpl w:val="5740A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B6BFD"/>
    <w:multiLevelType w:val="multilevel"/>
    <w:tmpl w:val="3A8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952435"/>
    <w:multiLevelType w:val="multilevel"/>
    <w:tmpl w:val="757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BD5C29"/>
    <w:multiLevelType w:val="multilevel"/>
    <w:tmpl w:val="98E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F51FDA"/>
    <w:multiLevelType w:val="multilevel"/>
    <w:tmpl w:val="435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567678">
    <w:abstractNumId w:val="4"/>
  </w:num>
  <w:num w:numId="2" w16cid:durableId="1671060947">
    <w:abstractNumId w:val="22"/>
  </w:num>
  <w:num w:numId="3" w16cid:durableId="1301351274">
    <w:abstractNumId w:val="8"/>
  </w:num>
  <w:num w:numId="4" w16cid:durableId="1502424301">
    <w:abstractNumId w:val="24"/>
  </w:num>
  <w:num w:numId="5" w16cid:durableId="294912563">
    <w:abstractNumId w:val="21"/>
  </w:num>
  <w:num w:numId="6" w16cid:durableId="463893530">
    <w:abstractNumId w:val="16"/>
  </w:num>
  <w:num w:numId="7" w16cid:durableId="1655522061">
    <w:abstractNumId w:val="15"/>
  </w:num>
  <w:num w:numId="8" w16cid:durableId="1771118138">
    <w:abstractNumId w:val="13"/>
  </w:num>
  <w:num w:numId="9" w16cid:durableId="1988851626">
    <w:abstractNumId w:val="2"/>
  </w:num>
  <w:num w:numId="10" w16cid:durableId="970592910">
    <w:abstractNumId w:val="3"/>
  </w:num>
  <w:num w:numId="11" w16cid:durableId="1065296162">
    <w:abstractNumId w:val="7"/>
  </w:num>
  <w:num w:numId="12" w16cid:durableId="962348300">
    <w:abstractNumId w:val="19"/>
  </w:num>
  <w:num w:numId="13" w16cid:durableId="942809475">
    <w:abstractNumId w:val="17"/>
  </w:num>
  <w:num w:numId="14" w16cid:durableId="1398623330">
    <w:abstractNumId w:val="6"/>
  </w:num>
  <w:num w:numId="15" w16cid:durableId="1825469146">
    <w:abstractNumId w:val="18"/>
  </w:num>
  <w:num w:numId="16" w16cid:durableId="376702737">
    <w:abstractNumId w:val="25"/>
  </w:num>
  <w:num w:numId="17" w16cid:durableId="392240987">
    <w:abstractNumId w:val="0"/>
  </w:num>
  <w:num w:numId="18" w16cid:durableId="1576666090">
    <w:abstractNumId w:val="12"/>
  </w:num>
  <w:num w:numId="19" w16cid:durableId="1327051055">
    <w:abstractNumId w:val="14"/>
  </w:num>
  <w:num w:numId="20" w16cid:durableId="1770537730">
    <w:abstractNumId w:val="26"/>
  </w:num>
  <w:num w:numId="21" w16cid:durableId="821505206">
    <w:abstractNumId w:val="27"/>
  </w:num>
  <w:num w:numId="22" w16cid:durableId="1406998562">
    <w:abstractNumId w:val="10"/>
  </w:num>
  <w:num w:numId="23" w16cid:durableId="1051808451">
    <w:abstractNumId w:val="11"/>
  </w:num>
  <w:num w:numId="24" w16cid:durableId="489712868">
    <w:abstractNumId w:val="28"/>
  </w:num>
  <w:num w:numId="25" w16cid:durableId="2144618068">
    <w:abstractNumId w:val="5"/>
  </w:num>
  <w:num w:numId="26" w16cid:durableId="1018704287">
    <w:abstractNumId w:val="20"/>
  </w:num>
  <w:num w:numId="27" w16cid:durableId="548221954">
    <w:abstractNumId w:val="9"/>
  </w:num>
  <w:num w:numId="28" w16cid:durableId="308091524">
    <w:abstractNumId w:val="23"/>
  </w:num>
  <w:num w:numId="29" w16cid:durableId="37049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EB"/>
    <w:rsid w:val="001033B4"/>
    <w:rsid w:val="00114DC0"/>
    <w:rsid w:val="001520AC"/>
    <w:rsid w:val="001D0C06"/>
    <w:rsid w:val="002039BC"/>
    <w:rsid w:val="0021013E"/>
    <w:rsid w:val="00224863"/>
    <w:rsid w:val="00234A96"/>
    <w:rsid w:val="002B2C5F"/>
    <w:rsid w:val="002F5256"/>
    <w:rsid w:val="002F5699"/>
    <w:rsid w:val="0039269F"/>
    <w:rsid w:val="003B69E8"/>
    <w:rsid w:val="003C63E0"/>
    <w:rsid w:val="003E131F"/>
    <w:rsid w:val="00414E55"/>
    <w:rsid w:val="004347C3"/>
    <w:rsid w:val="004A784E"/>
    <w:rsid w:val="00586725"/>
    <w:rsid w:val="005A0A49"/>
    <w:rsid w:val="00681C03"/>
    <w:rsid w:val="006C2153"/>
    <w:rsid w:val="00706E8D"/>
    <w:rsid w:val="00713E33"/>
    <w:rsid w:val="0076780C"/>
    <w:rsid w:val="00787EEF"/>
    <w:rsid w:val="007F7389"/>
    <w:rsid w:val="00800A86"/>
    <w:rsid w:val="008326BF"/>
    <w:rsid w:val="00834F38"/>
    <w:rsid w:val="008C6129"/>
    <w:rsid w:val="008D207C"/>
    <w:rsid w:val="00920F9A"/>
    <w:rsid w:val="009312A0"/>
    <w:rsid w:val="00937E32"/>
    <w:rsid w:val="00956D9A"/>
    <w:rsid w:val="00A3531C"/>
    <w:rsid w:val="00A95650"/>
    <w:rsid w:val="00B7722C"/>
    <w:rsid w:val="00B93283"/>
    <w:rsid w:val="00C90B50"/>
    <w:rsid w:val="00D06CC2"/>
    <w:rsid w:val="00D174B7"/>
    <w:rsid w:val="00D656EB"/>
    <w:rsid w:val="00DE7444"/>
    <w:rsid w:val="00EB3764"/>
    <w:rsid w:val="00EF110D"/>
    <w:rsid w:val="00EF7180"/>
    <w:rsid w:val="00F2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38E755"/>
  <w15:chartTrackingRefBased/>
  <w15:docId w15:val="{315C1266-F933-4A7D-821D-07DB38D0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180"/>
    <w:pPr>
      <w:keepNext/>
      <w:widowControl w:val="0"/>
      <w:numPr>
        <w:numId w:val="3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180"/>
    <w:pPr>
      <w:keepNext/>
      <w:widowControl w:val="0"/>
      <w:numPr>
        <w:ilvl w:val="1"/>
        <w:numId w:val="3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180"/>
    <w:pPr>
      <w:keepNext/>
      <w:widowControl w:val="0"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paragraph" w:customStyle="1" w:styleId="CoverPage3">
    <w:name w:val="CoverPage3"/>
    <w:basedOn w:val="Normal"/>
    <w:rsid w:val="00114DC0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styleId="ListParagraph">
    <w:name w:val="List Paragraph"/>
    <w:basedOn w:val="Normal"/>
    <w:uiPriority w:val="34"/>
    <w:qFormat/>
    <w:rsid w:val="00114DC0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EF7180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EF7180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EF7180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table" w:styleId="TableGrid">
    <w:name w:val="Table Grid"/>
    <w:basedOn w:val="TableNormal"/>
    <w:uiPriority w:val="39"/>
    <w:rsid w:val="00EF71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180"/>
    <w:rPr>
      <w:b/>
      <w:bCs/>
    </w:rPr>
  </w:style>
  <w:style w:type="character" w:styleId="Hyperlink">
    <w:name w:val="Hyperlink"/>
    <w:basedOn w:val="DefaultParagraphFont"/>
    <w:uiPriority w:val="99"/>
    <w:unhideWhenUsed/>
    <w:rsid w:val="00EF71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1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7180"/>
    <w:rPr>
      <w:i/>
      <w:iCs/>
    </w:rPr>
  </w:style>
  <w:style w:type="character" w:customStyle="1" w:styleId="devsite-heading">
    <w:name w:val="devsite-heading"/>
    <w:basedOn w:val="DefaultParagraphFont"/>
    <w:rsid w:val="00EF7180"/>
  </w:style>
  <w:style w:type="paragraph" w:customStyle="1" w:styleId="note">
    <w:name w:val="note"/>
    <w:basedOn w:val="Normal"/>
    <w:rsid w:val="00EF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F7180"/>
    <w:rPr>
      <w:i/>
      <w:iCs/>
    </w:rPr>
  </w:style>
  <w:style w:type="character" w:customStyle="1" w:styleId="enlighter-text">
    <w:name w:val="enlighter-text"/>
    <w:basedOn w:val="DefaultParagraphFont"/>
    <w:rsid w:val="00224863"/>
  </w:style>
  <w:style w:type="character" w:customStyle="1" w:styleId="enlighter-g1">
    <w:name w:val="enlighter-g1"/>
    <w:basedOn w:val="DefaultParagraphFont"/>
    <w:rsid w:val="00224863"/>
  </w:style>
  <w:style w:type="character" w:styleId="UnresolvedMention">
    <w:name w:val="Unresolved Mention"/>
    <w:basedOn w:val="DefaultParagraphFont"/>
    <w:uiPriority w:val="99"/>
    <w:semiHidden/>
    <w:unhideWhenUsed/>
    <w:rsid w:val="003E131F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3B6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6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4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2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31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36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499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54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Ahmad</dc:creator>
  <cp:keywords/>
  <dc:description/>
  <cp:lastModifiedBy>Hafiz Muhammad Ahsan Shehzad</cp:lastModifiedBy>
  <cp:revision>44</cp:revision>
  <dcterms:created xsi:type="dcterms:W3CDTF">2022-04-06T17:20:00Z</dcterms:created>
  <dcterms:modified xsi:type="dcterms:W3CDTF">2022-05-24T09:20:00Z</dcterms:modified>
</cp:coreProperties>
</file>