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Pokok Bahasan XII</w:t>
      </w:r>
    </w:p>
    <w:p w:rsidR="00000000" w:rsidDel="00000000" w:rsidP="00000000" w:rsidRDefault="00000000" w:rsidRPr="00000000" w14:paraId="00000002">
      <w:pPr>
        <w:spacing w:after="0"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40"/>
          <w:szCs w:val="40"/>
          <w:rtl w:val="0"/>
        </w:rPr>
        <w:t xml:space="preserve">Support Vector Regression</w:t>
      </w:r>
      <w:r w:rsidDel="00000000" w:rsidR="00000000" w:rsidRPr="00000000">
        <w:rPr>
          <w:rtl w:val="0"/>
        </w:rPr>
      </w:r>
    </w:p>
    <w:p w:rsidR="00000000" w:rsidDel="00000000" w:rsidP="00000000" w:rsidRDefault="00000000" w:rsidRPr="00000000" w14:paraId="00000003">
      <w:pPr>
        <w:spacing w:after="0"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Kode Pokok Bahasan</w:t>
      </w:r>
      <w:r w:rsidDel="00000000" w:rsidR="00000000" w:rsidRPr="00000000">
        <w:rPr>
          <w:rFonts w:ascii="Book Antiqua" w:cs="Book Antiqua" w:eastAsia="Book Antiqua" w:hAnsi="Book Antiqua"/>
          <w:sz w:val="24"/>
          <w:szCs w:val="24"/>
          <w:rtl w:val="0"/>
        </w:rPr>
        <w:t xml:space="preserve">: TIK.RPL03.001.009.01</w:t>
      </w:r>
      <w:r w:rsidDel="00000000" w:rsidR="00000000" w:rsidRPr="00000000">
        <w:rPr>
          <w:rtl w:val="0"/>
        </w:rPr>
      </w:r>
    </w:p>
    <w:p w:rsidR="00000000" w:rsidDel="00000000" w:rsidP="00000000" w:rsidRDefault="00000000" w:rsidRPr="00000000" w14:paraId="00000005">
      <w:pPr>
        <w:spacing w:after="0" w:line="240" w:lineRule="auto"/>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Deskripsi Pokok Bahasan</w:t>
      </w:r>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14:paraId="00000007">
      <w:pPr>
        <w:spacing w:after="12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Membahas bagaimana melakukan proses penentuan keputusan prediksi dengan Support Vector Regression (SVR) .</w:t>
      </w:r>
    </w:p>
    <w:p w:rsidR="00000000" w:rsidDel="00000000" w:rsidP="00000000" w:rsidRDefault="00000000" w:rsidRPr="00000000" w14:paraId="00000008">
      <w:pPr>
        <w:spacing w:after="120" w:line="240" w:lineRule="auto"/>
        <w:jc w:val="both"/>
        <w:rPr>
          <w:rFonts w:ascii="Book Antiqua" w:cs="Book Antiqua" w:eastAsia="Book Antiqua" w:hAnsi="Book Antiqua"/>
          <w:sz w:val="24"/>
          <w:szCs w:val="24"/>
        </w:rPr>
      </w:pPr>
      <w:r w:rsidDel="00000000" w:rsidR="00000000" w:rsidRPr="00000000">
        <w:rPr>
          <w:rtl w:val="0"/>
        </w:rPr>
      </w:r>
    </w:p>
    <w:tbl>
      <w:tblPr>
        <w:tblStyle w:val="Table1"/>
        <w:tblW w:w="828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880"/>
        <w:gridCol w:w="3600"/>
        <w:gridCol w:w="630"/>
        <w:gridCol w:w="630"/>
        <w:tblGridChange w:id="0">
          <w:tblGrid>
            <w:gridCol w:w="540"/>
            <w:gridCol w:w="2880"/>
            <w:gridCol w:w="3600"/>
            <w:gridCol w:w="630"/>
            <w:gridCol w:w="630"/>
          </w:tblGrid>
        </w:tblGridChange>
      </w:tblGrid>
      <w:tr>
        <w:trPr>
          <w:cantSplit w:val="0"/>
          <w:tblHeader w:val="0"/>
        </w:trPr>
        <w:tc>
          <w:tcPr>
            <w:vAlign w:val="center"/>
          </w:tcPr>
          <w:p w:rsidR="00000000" w:rsidDel="00000000" w:rsidP="00000000" w:rsidRDefault="00000000" w:rsidRPr="00000000" w14:paraId="00000009">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No</w:t>
            </w:r>
          </w:p>
        </w:tc>
        <w:tc>
          <w:tcPr>
            <w:vAlign w:val="center"/>
          </w:tcPr>
          <w:p w:rsidR="00000000" w:rsidDel="00000000" w:rsidP="00000000" w:rsidRDefault="00000000" w:rsidRPr="00000000" w14:paraId="0000000A">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Elemen Kompetensi</w:t>
            </w:r>
          </w:p>
        </w:tc>
        <w:tc>
          <w:tcPr>
            <w:vAlign w:val="center"/>
          </w:tcPr>
          <w:p w:rsidR="00000000" w:rsidDel="00000000" w:rsidP="00000000" w:rsidRDefault="00000000" w:rsidRPr="00000000" w14:paraId="0000000B">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Indikator Kinerja</w:t>
            </w:r>
          </w:p>
        </w:tc>
        <w:tc>
          <w:tcPr>
            <w:vAlign w:val="center"/>
          </w:tcPr>
          <w:p w:rsidR="00000000" w:rsidDel="00000000" w:rsidP="00000000" w:rsidRDefault="00000000" w:rsidRPr="00000000" w14:paraId="0000000C">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Jml Jam</w:t>
            </w:r>
          </w:p>
        </w:tc>
        <w:tc>
          <w:tcPr>
            <w:vAlign w:val="center"/>
          </w:tcPr>
          <w:p w:rsidR="00000000" w:rsidDel="00000000" w:rsidP="00000000" w:rsidRDefault="00000000" w:rsidRPr="00000000" w14:paraId="0000000D">
            <w:pPr>
              <w:spacing w:after="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Hal</w:t>
            </w:r>
          </w:p>
        </w:tc>
      </w:tr>
      <w:tr>
        <w:trPr>
          <w:cantSplit w:val="0"/>
          <w:tblHeader w:val="0"/>
        </w:trPr>
        <w:tc>
          <w:tcPr/>
          <w:p w:rsidR="00000000" w:rsidDel="00000000" w:rsidP="00000000" w:rsidRDefault="00000000" w:rsidRPr="00000000" w14:paraId="0000000E">
            <w:pPr>
              <w:spacing w:after="120" w:before="12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1</w:t>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Mengimplementasikan SVR dalam kasus yang diberikan</w:t>
            </w:r>
          </w:p>
        </w:tc>
        <w:tc>
          <w:tcPr/>
          <w:p w:rsidR="00000000" w:rsidDel="00000000" w:rsidP="00000000" w:rsidRDefault="00000000" w:rsidRPr="00000000" w14:paraId="00000010">
            <w:pPr>
              <w:spacing w:after="0" w:line="240" w:lineRule="auto"/>
              <w:ind w:left="432" w:hanging="432"/>
              <w:rPr>
                <w:rFonts w:ascii="Book Antiqua" w:cs="Book Antiqua" w:eastAsia="Book Antiqua" w:hAnsi="Book Antiqua"/>
              </w:rPr>
            </w:pPr>
            <w:r w:rsidDel="00000000" w:rsidR="00000000" w:rsidRPr="00000000">
              <w:rPr>
                <w:rFonts w:ascii="Book Antiqua" w:cs="Book Antiqua" w:eastAsia="Book Antiqua" w:hAnsi="Book Antiqua"/>
                <w:rtl w:val="0"/>
              </w:rPr>
              <w:t xml:space="preserve">1.1  Menerapkan SVR untuk data beras yang tersimpan dalam database.</w:t>
            </w:r>
          </w:p>
          <w:p w:rsidR="00000000" w:rsidDel="00000000" w:rsidP="00000000" w:rsidRDefault="00000000" w:rsidRPr="00000000" w14:paraId="00000011">
            <w:pPr>
              <w:spacing w:after="0" w:line="240" w:lineRule="auto"/>
              <w:ind w:left="432" w:hanging="432"/>
              <w:rPr>
                <w:rFonts w:ascii="Book Antiqua" w:cs="Book Antiqua" w:eastAsia="Book Antiqua" w:hAnsi="Book Antiqua"/>
              </w:rPr>
            </w:pPr>
            <w:r w:rsidDel="00000000" w:rsidR="00000000" w:rsidRPr="00000000">
              <w:rPr>
                <w:rFonts w:ascii="Book Antiqua" w:cs="Book Antiqua" w:eastAsia="Book Antiqua" w:hAnsi="Book Antiqua"/>
                <w:rtl w:val="0"/>
              </w:rPr>
              <w:t xml:space="preserve">1.2 Membandingkan error metode SVR dan MLP</w:t>
            </w:r>
          </w:p>
        </w:tc>
        <w:tc>
          <w:tcPr/>
          <w:p w:rsidR="00000000" w:rsidDel="00000000" w:rsidP="00000000" w:rsidRDefault="00000000" w:rsidRPr="00000000" w14:paraId="00000012">
            <w:pPr>
              <w:spacing w:after="120" w:before="12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1</w:t>
            </w:r>
          </w:p>
        </w:tc>
        <w:tc>
          <w:tcPr/>
          <w:p w:rsidR="00000000" w:rsidDel="00000000" w:rsidP="00000000" w:rsidRDefault="00000000" w:rsidRPr="00000000" w14:paraId="00000013">
            <w:pPr>
              <w:spacing w:after="120" w:before="120" w:line="240"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5</w:t>
            </w:r>
          </w:p>
        </w:tc>
      </w:tr>
    </w:tbl>
    <w:p w:rsidR="00000000" w:rsidDel="00000000" w:rsidP="00000000" w:rsidRDefault="00000000" w:rsidRPr="00000000" w14:paraId="00000014">
      <w:pPr>
        <w:spacing w:after="0" w:line="24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TUGAS PENDAHULUAN</w:t>
      </w:r>
    </w:p>
    <w:p w:rsidR="00000000" w:rsidDel="00000000" w:rsidP="00000000" w:rsidRDefault="00000000" w:rsidRPr="00000000" w14:paraId="00000017">
      <w:pPr>
        <w:tabs>
          <w:tab w:val="left" w:pos="7155"/>
        </w:tabs>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Hal yang harus dilakukan dan acuan yang harus dibaca sebelum praktikum :</w:t>
      </w:r>
    </w:p>
    <w:p w:rsidR="00000000" w:rsidDel="00000000" w:rsidP="00000000" w:rsidRDefault="00000000" w:rsidRPr="00000000" w14:paraId="00000018">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 Menginstal R pada PC masing-masing praktikan.</w:t>
      </w:r>
    </w:p>
    <w:p w:rsidR="00000000" w:rsidDel="00000000" w:rsidP="00000000" w:rsidRDefault="00000000" w:rsidRPr="00000000" w14:paraId="00000019">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2. Menginstal R Studio pada PC masing-masing praktikan.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240" w:lineRule="auto"/>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DAFTAR PERTANYAAN</w:t>
      </w:r>
    </w:p>
    <w:p w:rsidR="00000000" w:rsidDel="00000000" w:rsidP="00000000" w:rsidRDefault="00000000" w:rsidRPr="00000000" w14:paraId="0000001D">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 Apa yang dimaksud dengan Support Vector Regression (SVR)?</w:t>
      </w:r>
    </w:p>
    <w:p w:rsidR="00000000" w:rsidDel="00000000" w:rsidP="00000000" w:rsidRDefault="00000000" w:rsidRPr="00000000" w14:paraId="0000001E">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2. Apa manfaat menggunakan Support Vector Regression (SVR)?</w:t>
      </w:r>
    </w:p>
    <w:p w:rsidR="00000000" w:rsidDel="00000000" w:rsidP="00000000" w:rsidRDefault="00000000" w:rsidRPr="00000000" w14:paraId="0000001F">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3. Sebutkan kelebihan Support Vector Regression (SVR) dalam memprediksi data?</w:t>
      </w:r>
    </w:p>
    <w:p w:rsidR="00000000" w:rsidDel="00000000" w:rsidP="00000000" w:rsidRDefault="00000000" w:rsidRPr="00000000" w14:paraId="00000020">
      <w:pPr>
        <w:spacing w:after="120" w:line="240" w:lineRule="auto"/>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1">
      <w:pPr>
        <w:spacing w:after="120" w:line="240" w:lineRule="auto"/>
        <w:jc w:val="both"/>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TEORI SINGKAT</w:t>
      </w:r>
    </w:p>
    <w:p w:rsidR="00000000" w:rsidDel="00000000" w:rsidP="00000000" w:rsidRDefault="00000000" w:rsidRPr="00000000" w14:paraId="00000022">
      <w:pPr>
        <w:spacing w:after="0" w:line="240" w:lineRule="auto"/>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Algoritma SVR (Support Vector Regression) adalah salah satu algoritma yang digunakan untuk pengambilan keputusan. Contoh yang dibahas kali ini adalah menentukan hasil jual tipe sepeda motor baru berdasarkan kelompok data yang sudah ada.</w:t>
      </w:r>
    </w:p>
    <w:p w:rsidR="00000000" w:rsidDel="00000000" w:rsidP="00000000" w:rsidRDefault="00000000" w:rsidRPr="00000000" w14:paraId="00000024">
      <w:pPr>
        <w:spacing w:after="0" w:line="240" w:lineRule="auto"/>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25">
      <w:pPr>
        <w:spacing w:after="0" w:line="240" w:lineRule="auto"/>
        <w:jc w:val="both"/>
        <w:rPr>
          <w:rFonts w:ascii="Verdana" w:cs="Verdana" w:eastAsia="Verdana" w:hAnsi="Verdana"/>
          <w:b w:val="1"/>
          <w:highlight w:val="white"/>
        </w:rPr>
      </w:pPr>
      <w:r w:rsidDel="00000000" w:rsidR="00000000" w:rsidRPr="00000000">
        <w:rPr>
          <w:rFonts w:ascii="Verdana" w:cs="Verdana" w:eastAsia="Verdana" w:hAnsi="Verdana"/>
          <w:sz w:val="24"/>
          <w:szCs w:val="24"/>
          <w:highlight w:val="white"/>
          <w:rtl w:val="0"/>
        </w:rPr>
        <w:t xml:space="preserve">Algoritma ini dapat dikatakan sebagai perbaikan dari Regresi Linier / Analisis Regresi. Jika regresi linier menghasilkan sebuah fungsi dengan hasil linier / garis lurus, maka algoritma ini dapat menghasilkan sebuah fungsi dengan hasil yang bergelombang mengikuti jalur data yang terbentuk, sehingga prediksi yang didapatkan menjadi lebih akurat dibandingkan dengan regresi linier.</w:t>
      </w:r>
      <w:r w:rsidDel="00000000" w:rsidR="00000000" w:rsidRPr="00000000">
        <w:br w:type="page"/>
      </w:r>
      <w:r w:rsidDel="00000000" w:rsidR="00000000" w:rsidRPr="00000000">
        <w:rPr>
          <w:rtl w:val="0"/>
        </w:rPr>
      </w:r>
    </w:p>
    <w:p w:rsidR="00000000" w:rsidDel="00000000" w:rsidP="00000000" w:rsidRDefault="00000000" w:rsidRPr="00000000" w14:paraId="00000026">
      <w:pPr>
        <w:spacing w:after="120" w:line="240" w:lineRule="auto"/>
        <w:jc w:val="both"/>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LAB SETUP</w:t>
      </w:r>
    </w:p>
    <w:p w:rsidR="00000000" w:rsidDel="00000000" w:rsidP="00000000" w:rsidRDefault="00000000" w:rsidRPr="00000000" w14:paraId="00000027">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Hal yang harus disiapkan dan dilakukan oleh praktikan untuk menjalankan praktikum modul ini.</w:t>
      </w:r>
    </w:p>
    <w:p w:rsidR="00000000" w:rsidDel="00000000" w:rsidP="00000000" w:rsidRDefault="00000000" w:rsidRPr="00000000" w14:paraId="00000028">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 Menginstal library yang dibutuhkan untuk mengerjakan modul.</w:t>
      </w:r>
    </w:p>
    <w:p w:rsidR="00000000" w:rsidDel="00000000" w:rsidP="00000000" w:rsidRDefault="00000000" w:rsidRPr="00000000" w14:paraId="00000029">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2. Menjalankan R Studio.</w:t>
      </w:r>
    </w:p>
    <w:p w:rsidR="00000000" w:rsidDel="00000000" w:rsidP="00000000" w:rsidRDefault="00000000" w:rsidRPr="00000000" w14:paraId="0000002A">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3. XAMPP yang sudah dijalankan.</w:t>
      </w:r>
    </w:p>
    <w:p w:rsidR="00000000" w:rsidDel="00000000" w:rsidP="00000000" w:rsidRDefault="00000000" w:rsidRPr="00000000" w14:paraId="0000002B">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4. Membuat database pada phpmyadmin.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after="120" w:line="240" w:lineRule="auto"/>
        <w:jc w:val="both"/>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ELEMEN KOMPETENSI  I</w:t>
      </w:r>
    </w:p>
    <w:p w:rsidR="00000000" w:rsidDel="00000000" w:rsidP="00000000" w:rsidRDefault="00000000" w:rsidRPr="00000000" w14:paraId="0000002E">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Deskripsi:</w:t>
      </w:r>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14:paraId="0000002F">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Mengimplementasikan SVR dalam kasus yang diberikan.</w:t>
      </w:r>
    </w:p>
    <w:p w:rsidR="00000000" w:rsidDel="00000000" w:rsidP="00000000" w:rsidRDefault="00000000" w:rsidRPr="00000000" w14:paraId="00000030">
      <w:pPr>
        <w:spacing w:after="0" w:line="240" w:lineRule="auto"/>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Kompetensi Dasar</w:t>
      </w:r>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14:paraId="00000032">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  Menerapkan SVR untuk data beras yang tersimpan dalam database.</w:t>
      </w:r>
    </w:p>
    <w:p w:rsidR="00000000" w:rsidDel="00000000" w:rsidP="00000000" w:rsidRDefault="00000000" w:rsidRPr="00000000" w14:paraId="00000033">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2 Membandingkan error metode SVR dan MLP.</w:t>
      </w:r>
    </w:p>
    <w:p w:rsidR="00000000" w:rsidDel="00000000" w:rsidP="00000000" w:rsidRDefault="00000000" w:rsidRPr="00000000" w14:paraId="00000034">
      <w:pPr>
        <w:spacing w:after="0" w:line="240" w:lineRule="auto"/>
        <w:ind w:left="432" w:hanging="432"/>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Latihan 1.1.1</w:t>
      </w:r>
    </w:p>
    <w:p w:rsidR="00000000" w:rsidDel="00000000" w:rsidP="00000000" w:rsidRDefault="00000000" w:rsidRPr="00000000" w14:paraId="00000036">
      <w:pPr>
        <w:spacing w:after="0" w:line="240" w:lineRule="auto"/>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Penjelasan Singkat : </w:t>
      </w:r>
    </w:p>
    <w:p w:rsidR="00000000" w:rsidDel="00000000" w:rsidP="00000000" w:rsidRDefault="00000000" w:rsidRPr="00000000" w14:paraId="00000038">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Pada latihan ini anda akan diminta untuk melakukan analisis regresi dengan SVR terhadap data beras yang diakses melalui database.</w:t>
      </w:r>
    </w:p>
    <w:p w:rsidR="00000000" w:rsidDel="00000000" w:rsidP="00000000" w:rsidRDefault="00000000" w:rsidRPr="00000000" w14:paraId="00000039">
      <w:pPr>
        <w:spacing w:after="0" w:line="240" w:lineRule="auto"/>
        <w:ind w:left="720"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A">
      <w:pPr>
        <w:spacing w:after="120" w:line="240"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Langkah Praktikum :</w:t>
      </w:r>
    </w:p>
    <w:p w:rsidR="00000000" w:rsidDel="00000000" w:rsidP="00000000" w:rsidRDefault="00000000" w:rsidRPr="00000000" w14:paraId="0000003B">
      <w:pPr>
        <w:spacing w:after="120" w:line="240"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1. Buatlah sebuah database pada phpmyadmin untuk menyimpan data beras.</w:t>
      </w:r>
    </w:p>
    <w:p w:rsidR="00000000" w:rsidDel="00000000" w:rsidP="00000000" w:rsidRDefault="00000000" w:rsidRPr="00000000" w14:paraId="0000003C">
      <w:pPr>
        <w:spacing w:after="120" w:line="240"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2. Import data beras yang akan tersimpan dalam bentuk beberapa tabel.</w:t>
      </w:r>
    </w:p>
    <w:p w:rsidR="00000000" w:rsidDel="00000000" w:rsidP="00000000" w:rsidRDefault="00000000" w:rsidRPr="00000000" w14:paraId="0000003D">
      <w:pPr>
        <w:spacing w:after="120" w:line="240"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3. Panggil library yang dibutuhkan</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library(RMySQL)</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library(nnfor)</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library(dplyr)</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library(hydroGOF)</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library(e1071)</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Lakukan koneksi ke database</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 dbConnect(MySQL(), user = 'root', password = '', dbname = 'db_pibc_olap', host = 'localhost')</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dbListTables(con) </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Lakukan query “select” untuk mengambil data yang terpilih.</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myQuery &lt;- "select * from fact_harga;"</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Simpan data ke dalam dataframe.</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&lt;- dbGetQuery(con, myQuery)</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df1&lt;-filter(df,SK_RICE_TYPE==9, SK_DATE&gt;=20180101, SK_DATE&lt;=20181231, SK_MARKET==0)</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View(df1)</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dim(df1)</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Ubah dataframe menjadi time series.</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myts=ts(df1$PRICE)</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Lakukan prediksi SVM sebagai berikut: </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X=c(1:243) #sesuaikan jumlah observasinya</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with SVM</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modelsvm = svm(df1$PRICE~X,data=df1)</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using SVM regression</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predYsvm = predict(modelsvm, data=df1)</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#Overlay SVM Predictions on Scatter Plot</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plot(X, predYsvm, col = "red", pch=16)</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points(X,df1$PRICE, col="blue", pch=16)</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Hitung error RMSE pada model, dengan menggunakan fungsi rmse</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RMSE </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RMSEsvm=rmse(predYsvm,df1$PRICE)</w:t>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RMSEsvm</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#Overlay SVM Predictions on Scatter Plot</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X=c(1:273)</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Membuat plot pada data model fit</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plot(fit2, col = "red", pch=16)</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points(df1$PRICE, col="blue", pch=16)</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tbl>
      <w:tblPr>
        <w:tblStyle w:val="Table2"/>
        <w:tblW w:w="829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8299"/>
        <w:tblGridChange w:id="0">
          <w:tblGrid>
            <w:gridCol w:w="8299"/>
          </w:tblGrid>
        </w:tblGridChange>
      </w:tblGrid>
      <w:tr>
        <w:trPr>
          <w:cantSplit w:val="0"/>
          <w:tblHeader w:val="0"/>
        </w:trPr>
        <w:tc>
          <w:tcPr/>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w:t>
      </w:r>
    </w:p>
    <w:tbl>
      <w:tblPr>
        <w:tblStyle w:val="Table3"/>
        <w:tblW w:w="829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8299"/>
        <w:tblGridChange w:id="0">
          <w:tblGrid>
            <w:gridCol w:w="8299"/>
          </w:tblGrid>
        </w:tblGridChange>
      </w:tblGrid>
      <w:tr>
        <w:trPr>
          <w:cantSplit w:val="0"/>
          <w:tblHeader w:val="0"/>
        </w:trPr>
        <w:tc>
          <w:tcPr/>
          <w:p w:rsidR="00000000" w:rsidDel="00000000" w:rsidP="00000000" w:rsidRDefault="00000000" w:rsidRPr="00000000" w14:paraId="0000007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240"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Latihan 1.1.2</w:t>
      </w:r>
    </w:p>
    <w:p w:rsidR="00000000" w:rsidDel="00000000" w:rsidP="00000000" w:rsidRDefault="00000000" w:rsidRPr="00000000" w14:paraId="00000081">
      <w:pPr>
        <w:spacing w:after="0" w:line="24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Penjelasan Singkat : </w:t>
      </w:r>
    </w:p>
    <w:p w:rsidR="00000000" w:rsidDel="00000000" w:rsidP="00000000" w:rsidRDefault="00000000" w:rsidRPr="00000000" w14:paraId="00000083">
      <w:pPr>
        <w:spacing w:after="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Pada latihan ini anda akan diminta untuk melakukan peramalan dengan metode MLP terhadap data beras yang diakses melalui database. Lalu dibandingkan dengan metode SVR.</w:t>
      </w:r>
    </w:p>
    <w:p w:rsidR="00000000" w:rsidDel="00000000" w:rsidP="00000000" w:rsidRDefault="00000000" w:rsidRPr="00000000" w14:paraId="00000084">
      <w:pPr>
        <w:spacing w:after="120"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5">
      <w:pPr>
        <w:spacing w:after="120" w:line="240"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Tugas:</w:t>
      </w:r>
    </w:p>
    <w:p w:rsidR="00000000" w:rsidDel="00000000" w:rsidP="00000000" w:rsidRDefault="00000000" w:rsidRPr="00000000" w14:paraId="00000086">
      <w:pPr>
        <w:spacing w:after="0" w:line="240" w:lineRule="auto"/>
        <w:jc w:val="both"/>
        <w:rPr>
          <w:sz w:val="24"/>
          <w:szCs w:val="24"/>
        </w:rPr>
      </w:pPr>
      <w:r w:rsidDel="00000000" w:rsidR="00000000" w:rsidRPr="00000000">
        <w:rPr>
          <w:sz w:val="24"/>
          <w:szCs w:val="24"/>
          <w:rtl w:val="0"/>
        </w:rPr>
        <w:t xml:space="preserve">Gunakan data pada database “db_pasokan_beras”. Kemudian Lakukan Langkah Langkah seperti di Latihan 1.1.1. kemudian bandingkan errornya antara MLP dan SVM dengan metode SVR. Manakah hasilnya yang lebih akurat.</w:t>
      </w:r>
    </w:p>
    <w:p w:rsidR="00000000" w:rsidDel="00000000" w:rsidP="00000000" w:rsidRDefault="00000000" w:rsidRPr="00000000" w14:paraId="0000008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88">
      <w:pPr>
        <w:spacing w:after="0" w:line="240" w:lineRule="auto"/>
        <w:jc w:val="both"/>
        <w:rPr>
          <w:sz w:val="24"/>
          <w:szCs w:val="24"/>
        </w:rPr>
      </w:pPr>
      <w:r w:rsidDel="00000000" w:rsidR="00000000" w:rsidRPr="00000000">
        <w:rPr>
          <w:sz w:val="24"/>
          <w:szCs w:val="24"/>
          <w:rtl w:val="0"/>
        </w:rPr>
        <w:t xml:space="preserve">Catatan : Semua output dalam bentuk screenshot dimana nama object model peramalannya ditulis sesuai nama praktikan (contoh modelsvm diganti dengan svm_namapraktikan). Berikan penjelasan atas output yang didapatkan.</w:t>
      </w:r>
    </w:p>
    <w:p w:rsidR="00000000" w:rsidDel="00000000" w:rsidP="00000000" w:rsidRDefault="00000000" w:rsidRPr="00000000" w14:paraId="00000089">
      <w:pPr>
        <w:spacing w:after="0" w:line="24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8A">
      <w:pPr>
        <w:spacing w:after="120" w:line="240" w:lineRule="auto"/>
        <w:rPr>
          <w:rFonts w:ascii="Book Antiqua" w:cs="Book Antiqua" w:eastAsia="Book Antiqua" w:hAnsi="Book Antiqu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after="12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Latihan 1.2.1</w:t>
      </w:r>
      <w:r w:rsidDel="00000000" w:rsidR="00000000" w:rsidRPr="00000000">
        <w:rPr>
          <w:rtl w:val="0"/>
        </w:rPr>
      </w:r>
    </w:p>
    <w:p w:rsidR="00000000" w:rsidDel="00000000" w:rsidP="00000000" w:rsidRDefault="00000000" w:rsidRPr="00000000" w14:paraId="0000008C">
      <w:pPr>
        <w:spacing w:after="120" w:line="24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8D">
      <w:pPr>
        <w:spacing w:after="120" w:line="240"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Penjelasan Singkat :</w:t>
      </w:r>
    </w:p>
    <w:p w:rsidR="00000000" w:rsidDel="00000000" w:rsidP="00000000" w:rsidRDefault="00000000" w:rsidRPr="00000000" w14:paraId="0000008E">
      <w:pPr>
        <w:spacing w:after="12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Pada latihan ini akan diminta menggunakan SVR dengan python.</w:t>
      </w:r>
    </w:p>
    <w:p w:rsidR="00000000" w:rsidDel="00000000" w:rsidP="00000000" w:rsidRDefault="00000000" w:rsidRPr="00000000" w14:paraId="0000008F">
      <w:pPr>
        <w:spacing w:after="120" w:line="24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90">
      <w:pPr>
        <w:spacing w:after="120" w:line="240"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Langkah Praktikum :</w:t>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086" w:right="0" w:hanging="425.19685039370086"/>
        <w:jc w:val="left"/>
        <w:rPr>
          <w:rFonts w:ascii="Book Antiqua" w:cs="Book Antiqua" w:eastAsia="Book Antiqua" w:hAnsi="Book Antiqua"/>
          <w:b w:val="1"/>
          <w:sz w:val="24"/>
          <w:szCs w:val="24"/>
          <w:u w:val="none"/>
        </w:rPr>
      </w:pPr>
      <w:r w:rsidDel="00000000" w:rsidR="00000000" w:rsidRPr="00000000">
        <w:rPr>
          <w:rFonts w:ascii="Book Antiqua" w:cs="Book Antiqua" w:eastAsia="Book Antiqua" w:hAnsi="Book Antiqua"/>
          <w:sz w:val="24"/>
          <w:szCs w:val="24"/>
          <w:rtl w:val="0"/>
        </w:rPr>
        <w:t xml:space="preserve">Import libraries</w:t>
      </w:r>
    </w:p>
    <w:p w:rsidR="00000000" w:rsidDel="00000000" w:rsidP="00000000" w:rsidRDefault="00000000" w:rsidRPr="00000000" w14:paraId="00000092">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 </w:t>
      </w:r>
      <w:r w:rsidDel="00000000" w:rsidR="00000000" w:rsidRPr="00000000">
        <w:rPr>
          <w:rFonts w:ascii="Courier New" w:cs="Courier New" w:eastAsia="Courier New" w:hAnsi="Courier New"/>
          <w:color w:val="008000"/>
          <w:sz w:val="21"/>
          <w:szCs w:val="21"/>
          <w:rtl w:val="0"/>
        </w:rPr>
        <w:t xml:space="preserve"># linear algebra</w:t>
      </w:r>
    </w:p>
    <w:p w:rsidR="00000000" w:rsidDel="00000000" w:rsidP="00000000" w:rsidRDefault="00000000" w:rsidRPr="00000000" w14:paraId="00000093">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 </w:t>
      </w:r>
      <w:r w:rsidDel="00000000" w:rsidR="00000000" w:rsidRPr="00000000">
        <w:rPr>
          <w:rFonts w:ascii="Courier New" w:cs="Courier New" w:eastAsia="Courier New" w:hAnsi="Courier New"/>
          <w:color w:val="008000"/>
          <w:sz w:val="21"/>
          <w:szCs w:val="21"/>
          <w:rtl w:val="0"/>
        </w:rPr>
        <w:t xml:space="preserve"># data processing, CSV file I/O (e.g. pd.read_csv)</w:t>
      </w:r>
    </w:p>
    <w:p w:rsidR="00000000" w:rsidDel="00000000" w:rsidP="00000000" w:rsidRDefault="00000000" w:rsidRPr="00000000" w14:paraId="00000094">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 </w:t>
      </w:r>
      <w:r w:rsidDel="00000000" w:rsidR="00000000" w:rsidRPr="00000000">
        <w:rPr>
          <w:rFonts w:ascii="Courier New" w:cs="Courier New" w:eastAsia="Courier New" w:hAnsi="Courier New"/>
          <w:color w:val="008000"/>
          <w:sz w:val="21"/>
          <w:szCs w:val="21"/>
          <w:rtl w:val="0"/>
        </w:rPr>
        <w:t xml:space="preserve"># for data visualization</w:t>
      </w:r>
    </w:p>
    <w:p w:rsidR="00000000" w:rsidDel="00000000" w:rsidP="00000000" w:rsidRDefault="00000000" w:rsidRPr="00000000" w14:paraId="00000095">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sns </w:t>
      </w:r>
      <w:r w:rsidDel="00000000" w:rsidR="00000000" w:rsidRPr="00000000">
        <w:rPr>
          <w:rFonts w:ascii="Courier New" w:cs="Courier New" w:eastAsia="Courier New" w:hAnsi="Courier New"/>
          <w:color w:val="008000"/>
          <w:sz w:val="21"/>
          <w:szCs w:val="21"/>
          <w:rtl w:val="0"/>
        </w:rPr>
        <w:t xml:space="preserve"># for statistical data visualization</w:t>
      </w:r>
    </w:p>
    <w:p w:rsidR="00000000" w:rsidDel="00000000" w:rsidP="00000000" w:rsidRDefault="00000000" w:rsidRPr="00000000" w14:paraId="00000096">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%matplotlib </w:t>
      </w:r>
      <w:r w:rsidDel="00000000" w:rsidR="00000000" w:rsidRPr="00000000">
        <w:rPr>
          <w:rFonts w:ascii="Courier New" w:cs="Courier New" w:eastAsia="Courier New" w:hAnsi="Courier New"/>
          <w:sz w:val="21"/>
          <w:szCs w:val="21"/>
          <w:rtl w:val="0"/>
        </w:rPr>
        <w:t xml:space="preserve">inline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9">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warnings</w:t>
      </w:r>
    </w:p>
    <w:p w:rsidR="00000000" w:rsidDel="00000000" w:rsidP="00000000" w:rsidRDefault="00000000" w:rsidRPr="00000000" w14:paraId="0000009A">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B">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warnings.filterwarnings(</w:t>
      </w:r>
      <w:r w:rsidDel="00000000" w:rsidR="00000000" w:rsidRPr="00000000">
        <w:rPr>
          <w:rFonts w:ascii="Courier New" w:cs="Courier New" w:eastAsia="Courier New" w:hAnsi="Courier New"/>
          <w:color w:val="a31515"/>
          <w:sz w:val="21"/>
          <w:szCs w:val="21"/>
          <w:rtl w:val="0"/>
        </w:rPr>
        <w:t xml:space="preserve">'ignore'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086" w:right="0" w:hanging="425.19685039370086"/>
        <w:jc w:val="left"/>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Import dataset</w:t>
      </w:r>
    </w:p>
    <w:p w:rsidR="00000000" w:rsidDel="00000000" w:rsidP="00000000" w:rsidRDefault="00000000" w:rsidRPr="00000000" w14:paraId="0000009E">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pd.read_csv(</w:t>
      </w:r>
      <w:r w:rsidDel="00000000" w:rsidR="00000000" w:rsidRPr="00000000">
        <w:rPr>
          <w:rFonts w:ascii="Courier New" w:cs="Courier New" w:eastAsia="Courier New" w:hAnsi="Courier New"/>
          <w:color w:val="a31515"/>
          <w:sz w:val="21"/>
          <w:szCs w:val="21"/>
          <w:rtl w:val="0"/>
        </w:rPr>
        <w:t xml:space="preserve">"fact_harga.csv"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086" w:right="0" w:hanging="425.19685039370086"/>
        <w:jc w:val="left"/>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Explorasi data</w:t>
      </w:r>
    </w:p>
    <w:p w:rsidR="00000000" w:rsidDel="00000000" w:rsidP="00000000" w:rsidRDefault="00000000" w:rsidRPr="00000000" w14:paraId="000000A1">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melihat dimensi dataset</w:t>
      </w:r>
      <w:r w:rsidDel="00000000" w:rsidR="00000000" w:rsidRPr="00000000">
        <w:rPr>
          <w:rtl w:val="0"/>
        </w:rPr>
      </w:r>
    </w:p>
    <w:p w:rsidR="00000000" w:rsidDel="00000000" w:rsidP="00000000" w:rsidRDefault="00000000" w:rsidRPr="00000000" w14:paraId="000000A2">
      <w:pPr>
        <w:widowControl w:val="0"/>
        <w:shd w:fill="fffffe" w:val="clear"/>
        <w:spacing w:after="0" w:line="325.71428571428567" w:lineRule="auto"/>
        <w:ind w:left="720" w:firstLine="0"/>
        <w:rPr>
          <w:rFonts w:ascii="Book Antiqua" w:cs="Book Antiqua" w:eastAsia="Book Antiqua" w:hAnsi="Book Antiqua"/>
          <w:sz w:val="24"/>
          <w:szCs w:val="24"/>
        </w:rPr>
      </w:pPr>
      <w:r w:rsidDel="00000000" w:rsidR="00000000" w:rsidRPr="00000000">
        <w:rPr>
          <w:rFonts w:ascii="Courier New" w:cs="Courier New" w:eastAsia="Courier New" w:hAnsi="Courier New"/>
          <w:sz w:val="21"/>
          <w:szCs w:val="21"/>
          <w:rtl w:val="0"/>
        </w:rPr>
        <w:t xml:space="preserve">df.shape</w:t>
      </w:r>
      <w:r w:rsidDel="00000000" w:rsidR="00000000" w:rsidRPr="00000000">
        <w:rPr>
          <w:rtl w:val="0"/>
        </w:rPr>
      </w:r>
    </w:p>
    <w:tbl>
      <w:tblPr>
        <w:tblStyle w:val="Table4"/>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A6">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melihat dataset</w:t>
      </w:r>
    </w:p>
    <w:p w:rsidR="00000000" w:rsidDel="00000000" w:rsidP="00000000" w:rsidRDefault="00000000" w:rsidRPr="00000000" w14:paraId="000000A7">
      <w:pPr>
        <w:widowControl w:val="0"/>
        <w:shd w:fill="fffffe" w:val="clear"/>
        <w:spacing w:after="0" w:line="325.71428571428567" w:lineRule="auto"/>
        <w:ind w:left="720" w:firstLine="0"/>
        <w:rPr>
          <w:rFonts w:ascii="Book Antiqua" w:cs="Book Antiqua" w:eastAsia="Book Antiqua" w:hAnsi="Book Antiqua"/>
          <w:sz w:val="24"/>
          <w:szCs w:val="24"/>
        </w:rPr>
      </w:pPr>
      <w:r w:rsidDel="00000000" w:rsidR="00000000" w:rsidRPr="00000000">
        <w:rPr>
          <w:rFonts w:ascii="Courier New" w:cs="Courier New" w:eastAsia="Courier New" w:hAnsi="Courier New"/>
          <w:sz w:val="21"/>
          <w:szCs w:val="21"/>
          <w:rtl w:val="0"/>
        </w:rPr>
        <w:t xml:space="preserve">df.head()</w:t>
      </w:r>
      <w:r w:rsidDel="00000000" w:rsidR="00000000" w:rsidRPr="00000000">
        <w:rPr>
          <w:rtl w:val="0"/>
        </w:rPr>
      </w:r>
    </w:p>
    <w:tbl>
      <w:tblPr>
        <w:tblStyle w:val="Table5"/>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AB">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melihat nama kolom pada dataframe</w:t>
      </w:r>
      <w:r w:rsidDel="00000000" w:rsidR="00000000" w:rsidRPr="00000000">
        <w:rPr>
          <w:rtl w:val="0"/>
        </w:rPr>
      </w:r>
    </w:p>
    <w:p w:rsidR="00000000" w:rsidDel="00000000" w:rsidP="00000000" w:rsidRDefault="00000000" w:rsidRPr="00000000" w14:paraId="000000AC">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col_names = df.columns</w:t>
      </w:r>
    </w:p>
    <w:p w:rsidR="00000000" w:rsidDel="00000000" w:rsidP="00000000" w:rsidRDefault="00000000" w:rsidRPr="00000000" w14:paraId="000000AD">
      <w:pPr>
        <w:widowControl w:val="0"/>
        <w:shd w:fill="fffffe" w:val="clear"/>
        <w:spacing w:after="0" w:line="325.71428571428567" w:lineRule="auto"/>
        <w:ind w:left="720" w:firstLine="0"/>
        <w:rPr>
          <w:rFonts w:ascii="Book Antiqua" w:cs="Book Antiqua" w:eastAsia="Book Antiqua" w:hAnsi="Book Antiqua"/>
          <w:sz w:val="24"/>
          <w:szCs w:val="24"/>
        </w:rPr>
      </w:pPr>
      <w:r w:rsidDel="00000000" w:rsidR="00000000" w:rsidRPr="00000000">
        <w:rPr>
          <w:rFonts w:ascii="Courier New" w:cs="Courier New" w:eastAsia="Courier New" w:hAnsi="Courier New"/>
          <w:sz w:val="21"/>
          <w:szCs w:val="21"/>
          <w:rtl w:val="0"/>
        </w:rPr>
        <w:t xml:space="preserve">col_names</w:t>
      </w:r>
      <w:r w:rsidDel="00000000" w:rsidR="00000000" w:rsidRPr="00000000">
        <w:rPr>
          <w:rtl w:val="0"/>
        </w:rPr>
      </w:r>
    </w:p>
    <w:tbl>
      <w:tblPr>
        <w:tblStyle w:val="Table6"/>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0AF">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B1">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melihat summary dari dataset</w:t>
      </w:r>
      <w:r w:rsidDel="00000000" w:rsidR="00000000" w:rsidRPr="00000000">
        <w:rPr>
          <w:rtl w:val="0"/>
        </w:rPr>
      </w:r>
    </w:p>
    <w:p w:rsidR="00000000" w:rsidDel="00000000" w:rsidP="00000000" w:rsidRDefault="00000000" w:rsidRPr="00000000" w14:paraId="000000B2">
      <w:pPr>
        <w:widowControl w:val="0"/>
        <w:shd w:fill="fffffe" w:val="clear"/>
        <w:spacing w:after="0" w:line="325.71428571428567" w:lineRule="auto"/>
        <w:ind w:left="720" w:firstLine="0"/>
        <w:rPr>
          <w:rFonts w:ascii="Book Antiqua" w:cs="Book Antiqua" w:eastAsia="Book Antiqua" w:hAnsi="Book Antiqua"/>
          <w:sz w:val="24"/>
          <w:szCs w:val="24"/>
        </w:rPr>
      </w:pPr>
      <w:r w:rsidDel="00000000" w:rsidR="00000000" w:rsidRPr="00000000">
        <w:rPr>
          <w:rFonts w:ascii="Courier New" w:cs="Courier New" w:eastAsia="Courier New" w:hAnsi="Courier New"/>
          <w:sz w:val="21"/>
          <w:szCs w:val="21"/>
          <w:rtl w:val="0"/>
        </w:rPr>
        <w:t xml:space="preserve">df.info()</w:t>
      </w:r>
      <w:r w:rsidDel="00000000" w:rsidR="00000000" w:rsidRPr="00000000">
        <w:rPr>
          <w:rtl w:val="0"/>
        </w:rPr>
      </w:r>
    </w:p>
    <w:tbl>
      <w:tblPr>
        <w:tblStyle w:val="Table7"/>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0B4">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0B5">
      <w:pPr>
        <w:widowControl w:val="0"/>
        <w:spacing w:after="0" w:line="276"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6">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cek adanya missing value</w:t>
      </w:r>
      <w:r w:rsidDel="00000000" w:rsidR="00000000" w:rsidRPr="00000000">
        <w:rPr>
          <w:rtl w:val="0"/>
        </w:rPr>
      </w:r>
    </w:p>
    <w:p w:rsidR="00000000" w:rsidDel="00000000" w:rsidP="00000000" w:rsidRDefault="00000000" w:rsidRPr="00000000" w14:paraId="000000B7">
      <w:pPr>
        <w:widowControl w:val="0"/>
        <w:shd w:fill="fffffe" w:val="clear"/>
        <w:spacing w:after="0" w:line="325.71428571428567" w:lineRule="auto"/>
        <w:ind w:left="720" w:firstLine="0"/>
        <w:rPr>
          <w:rFonts w:ascii="Book Antiqua" w:cs="Book Antiqua" w:eastAsia="Book Antiqua" w:hAnsi="Book Antiqua"/>
          <w:sz w:val="24"/>
          <w:szCs w:val="24"/>
        </w:rPr>
      </w:pPr>
      <w:r w:rsidDel="00000000" w:rsidR="00000000" w:rsidRPr="00000000">
        <w:rPr>
          <w:rFonts w:ascii="Courier New" w:cs="Courier New" w:eastAsia="Courier New" w:hAnsi="Courier New"/>
          <w:sz w:val="21"/>
          <w:szCs w:val="21"/>
          <w:rtl w:val="0"/>
        </w:rPr>
        <w:t xml:space="preserve">df.isnull().</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bl>
      <w:tblPr>
        <w:tblStyle w:val="Table8"/>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0B9">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0BA">
      <w:pPr>
        <w:widowControl w:val="0"/>
        <w:spacing w:after="0" w:line="276"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B">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melihat statistik summary pada variabel numerik</w:t>
      </w:r>
      <w:r w:rsidDel="00000000" w:rsidR="00000000" w:rsidRPr="00000000">
        <w:rPr>
          <w:rtl w:val="0"/>
        </w:rPr>
      </w:r>
    </w:p>
    <w:p w:rsidR="00000000" w:rsidDel="00000000" w:rsidP="00000000" w:rsidRDefault="00000000" w:rsidRPr="00000000" w14:paraId="000000BC">
      <w:pPr>
        <w:widowControl w:val="0"/>
        <w:shd w:fill="fffffe" w:val="clear"/>
        <w:spacing w:after="0" w:line="325.71428571428567" w:lineRule="auto"/>
        <w:ind w:left="720" w:firstLine="0"/>
        <w:rPr>
          <w:rFonts w:ascii="Book Antiqua" w:cs="Book Antiqua" w:eastAsia="Book Antiqua" w:hAnsi="Book Antiqua"/>
          <w:sz w:val="24"/>
          <w:szCs w:val="24"/>
        </w:rPr>
      </w:pPr>
      <w:r w:rsidDel="00000000" w:rsidR="00000000" w:rsidRPr="00000000">
        <w:rPr>
          <w:rFonts w:ascii="Courier New" w:cs="Courier New" w:eastAsia="Courier New" w:hAnsi="Courier New"/>
          <w:color w:val="795e26"/>
          <w:sz w:val="21"/>
          <w:szCs w:val="21"/>
          <w:rtl w:val="0"/>
        </w:rPr>
        <w:t xml:space="preserve">round</w:t>
      </w:r>
      <w:r w:rsidDel="00000000" w:rsidR="00000000" w:rsidRPr="00000000">
        <w:rPr>
          <w:rFonts w:ascii="Courier New" w:cs="Courier New" w:eastAsia="Courier New" w:hAnsi="Courier New"/>
          <w:sz w:val="21"/>
          <w:szCs w:val="21"/>
          <w:rtl w:val="0"/>
        </w:rPr>
        <w:t xml:space="preserve">(df.describe(),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bl>
      <w:tblPr>
        <w:tblStyle w:val="Table9"/>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0BE">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0BF">
      <w:pPr>
        <w:widowControl w:val="0"/>
        <w:spacing w:after="0" w:line="276" w:lineRule="auto"/>
        <w:ind w:left="720"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086" w:right="0" w:hanging="425.19685039370086"/>
        <w:jc w:val="left"/>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Visualisasi dengan boxplot dan histogram</w:t>
      </w:r>
    </w:p>
    <w:p w:rsidR="00000000" w:rsidDel="00000000" w:rsidP="00000000" w:rsidRDefault="00000000" w:rsidRPr="00000000" w14:paraId="000000C1">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menggambarkan boxplots untuk visualisasi outlier</w:t>
      </w:r>
      <w:r w:rsidDel="00000000" w:rsidR="00000000" w:rsidRPr="00000000">
        <w:rPr>
          <w:rtl w:val="0"/>
        </w:rPr>
      </w:r>
    </w:p>
    <w:p w:rsidR="00000000" w:rsidDel="00000000" w:rsidP="00000000" w:rsidRDefault="00000000" w:rsidRPr="00000000" w14:paraId="000000C2">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3">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4">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5">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 df.boxplot(column=</w:t>
      </w:r>
      <w:r w:rsidDel="00000000" w:rsidR="00000000" w:rsidRPr="00000000">
        <w:rPr>
          <w:rFonts w:ascii="Courier New" w:cs="Courier New" w:eastAsia="Courier New" w:hAnsi="Courier New"/>
          <w:color w:val="a31515"/>
          <w:sz w:val="21"/>
          <w:szCs w:val="21"/>
          <w:rtl w:val="0"/>
        </w:rPr>
        <w:t xml:space="preserve">'SK_RICE_TYPE'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6">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fig.set_title(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7">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fig.set_ylabel(</w:t>
      </w:r>
      <w:r w:rsidDel="00000000" w:rsidR="00000000" w:rsidRPr="00000000">
        <w:rPr>
          <w:rFonts w:ascii="Courier New" w:cs="Courier New" w:eastAsia="Courier New" w:hAnsi="Courier New"/>
          <w:color w:val="a31515"/>
          <w:sz w:val="21"/>
          <w:szCs w:val="21"/>
          <w:rtl w:val="0"/>
        </w:rPr>
        <w:t xml:space="preserve">'SK_RICE_TYPE'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8">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9">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A">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 df.boxplot(column=</w:t>
      </w:r>
      <w:r w:rsidDel="00000000" w:rsidR="00000000" w:rsidRPr="00000000">
        <w:rPr>
          <w:rFonts w:ascii="Courier New" w:cs="Courier New" w:eastAsia="Courier New" w:hAnsi="Courier New"/>
          <w:color w:val="a31515"/>
          <w:sz w:val="21"/>
          <w:szCs w:val="21"/>
          <w:rtl w:val="0"/>
        </w:rPr>
        <w:t xml:space="preserve">'SK_MARKET'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B">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fig.set_title(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C">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fig.set_ylabel(</w:t>
      </w:r>
      <w:r w:rsidDel="00000000" w:rsidR="00000000" w:rsidRPr="00000000">
        <w:rPr>
          <w:rFonts w:ascii="Courier New" w:cs="Courier New" w:eastAsia="Courier New" w:hAnsi="Courier New"/>
          <w:color w:val="a31515"/>
          <w:sz w:val="21"/>
          <w:szCs w:val="21"/>
          <w:rtl w:val="0"/>
        </w:rPr>
        <w:t xml:space="preserve">'SK_MARKET'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D">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E">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F">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 df.boxplot(column=</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0">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fig.set_title(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1">
      <w:pPr>
        <w:widowControl w:val="0"/>
        <w:shd w:fill="fffffe" w:val="clear"/>
        <w:spacing w:after="0" w:line="325.71428571428567" w:lineRule="auto"/>
        <w:ind w:left="720" w:firstLine="0"/>
        <w:rPr>
          <w:rFonts w:ascii="Book Antiqua" w:cs="Book Antiqua" w:eastAsia="Book Antiqua" w:hAnsi="Book Antiqua"/>
          <w:sz w:val="24"/>
          <w:szCs w:val="24"/>
        </w:rPr>
      </w:pPr>
      <w:r w:rsidDel="00000000" w:rsidR="00000000" w:rsidRPr="00000000">
        <w:rPr>
          <w:rFonts w:ascii="Courier New" w:cs="Courier New" w:eastAsia="Courier New" w:hAnsi="Courier New"/>
          <w:sz w:val="21"/>
          <w:szCs w:val="21"/>
          <w:rtl w:val="0"/>
        </w:rPr>
        <w:t xml:space="preserve">fig.set_ylabel(</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bl>
      <w:tblPr>
        <w:tblStyle w:val="Table10"/>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0D3">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0D4">
      <w:pPr>
        <w:widowControl w:val="0"/>
        <w:spacing w:after="0" w:line="276"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5">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plot histogram untuk mengecek distribusi</w:t>
      </w:r>
      <w:r w:rsidDel="00000000" w:rsidR="00000000" w:rsidRPr="00000000">
        <w:rPr>
          <w:rtl w:val="0"/>
        </w:rPr>
      </w:r>
    </w:p>
    <w:p w:rsidR="00000000" w:rsidDel="00000000" w:rsidP="00000000" w:rsidRDefault="00000000" w:rsidRPr="00000000" w14:paraId="000000D6">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7">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8">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9">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 df[</w:t>
      </w:r>
      <w:r w:rsidDel="00000000" w:rsidR="00000000" w:rsidRPr="00000000">
        <w:rPr>
          <w:rFonts w:ascii="Courier New" w:cs="Courier New" w:eastAsia="Courier New" w:hAnsi="Courier New"/>
          <w:color w:val="a31515"/>
          <w:sz w:val="21"/>
          <w:szCs w:val="21"/>
          <w:rtl w:val="0"/>
        </w:rPr>
        <w:t xml:space="preserve">'SK_RICE_TYPE'</w:t>
      </w:r>
      <w:r w:rsidDel="00000000" w:rsidR="00000000" w:rsidRPr="00000000">
        <w:rPr>
          <w:rFonts w:ascii="Courier New" w:cs="Courier New" w:eastAsia="Courier New" w:hAnsi="Courier New"/>
          <w:sz w:val="21"/>
          <w:szCs w:val="21"/>
          <w:rtl w:val="0"/>
        </w:rPr>
        <w:t xml:space="preserve">].hist(bins=</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A">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fig.set_xlabel(</w:t>
      </w:r>
      <w:r w:rsidDel="00000000" w:rsidR="00000000" w:rsidRPr="00000000">
        <w:rPr>
          <w:rFonts w:ascii="Courier New" w:cs="Courier New" w:eastAsia="Courier New" w:hAnsi="Courier New"/>
          <w:color w:val="a31515"/>
          <w:sz w:val="21"/>
          <w:szCs w:val="21"/>
          <w:rtl w:val="0"/>
        </w:rPr>
        <w:t xml:space="preserve">'SK_RICE_TYPE'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B">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fig.set_ylabel(</w:t>
      </w:r>
      <w:r w:rsidDel="00000000" w:rsidR="00000000" w:rsidRPr="00000000">
        <w:rPr>
          <w:rFonts w:ascii="Courier New" w:cs="Courier New" w:eastAsia="Courier New" w:hAnsi="Courier New"/>
          <w:color w:val="a31515"/>
          <w:sz w:val="21"/>
          <w:szCs w:val="21"/>
          <w:rtl w:val="0"/>
        </w:rPr>
        <w:t xml:space="preserve">'Number of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C">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D">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E">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 df[</w:t>
      </w:r>
      <w:r w:rsidDel="00000000" w:rsidR="00000000" w:rsidRPr="00000000">
        <w:rPr>
          <w:rFonts w:ascii="Courier New" w:cs="Courier New" w:eastAsia="Courier New" w:hAnsi="Courier New"/>
          <w:color w:val="a31515"/>
          <w:sz w:val="21"/>
          <w:szCs w:val="21"/>
          <w:rtl w:val="0"/>
        </w:rPr>
        <w:t xml:space="preserve">'SK_MARKET'</w:t>
      </w:r>
      <w:r w:rsidDel="00000000" w:rsidR="00000000" w:rsidRPr="00000000">
        <w:rPr>
          <w:rFonts w:ascii="Courier New" w:cs="Courier New" w:eastAsia="Courier New" w:hAnsi="Courier New"/>
          <w:sz w:val="21"/>
          <w:szCs w:val="21"/>
          <w:rtl w:val="0"/>
        </w:rPr>
        <w:t xml:space="preserve">].hist(bins=</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F">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fig.set_xlabel(</w:t>
      </w:r>
      <w:r w:rsidDel="00000000" w:rsidR="00000000" w:rsidRPr="00000000">
        <w:rPr>
          <w:rFonts w:ascii="Courier New" w:cs="Courier New" w:eastAsia="Courier New" w:hAnsi="Courier New"/>
          <w:color w:val="a31515"/>
          <w:sz w:val="21"/>
          <w:szCs w:val="21"/>
          <w:rtl w:val="0"/>
        </w:rPr>
        <w:t xml:space="preserve">'SK_MARKET'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0">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fig.set_ylabel(</w:t>
      </w:r>
      <w:r w:rsidDel="00000000" w:rsidR="00000000" w:rsidRPr="00000000">
        <w:rPr>
          <w:rFonts w:ascii="Courier New" w:cs="Courier New" w:eastAsia="Courier New" w:hAnsi="Courier New"/>
          <w:color w:val="a31515"/>
          <w:sz w:val="21"/>
          <w:szCs w:val="21"/>
          <w:rtl w:val="0"/>
        </w:rPr>
        <w:t xml:space="preserve">'Number of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2">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 df[</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].hist(bins=</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fig.set_xlabel(</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5">
      <w:pPr>
        <w:widowControl w:val="0"/>
        <w:shd w:fill="fffffe" w:val="clear"/>
        <w:spacing w:after="0" w:line="325.71428571428567" w:lineRule="auto"/>
        <w:ind w:left="720" w:firstLine="0"/>
        <w:rPr>
          <w:rFonts w:ascii="Book Antiqua" w:cs="Book Antiqua" w:eastAsia="Book Antiqua" w:hAnsi="Book Antiqua"/>
          <w:sz w:val="24"/>
          <w:szCs w:val="24"/>
        </w:rPr>
      </w:pPr>
      <w:r w:rsidDel="00000000" w:rsidR="00000000" w:rsidRPr="00000000">
        <w:rPr>
          <w:rFonts w:ascii="Courier New" w:cs="Courier New" w:eastAsia="Courier New" w:hAnsi="Courier New"/>
          <w:sz w:val="21"/>
          <w:szCs w:val="21"/>
          <w:rtl w:val="0"/>
        </w:rPr>
        <w:t xml:space="preserve">fig.set_ylabel(</w:t>
      </w:r>
      <w:r w:rsidDel="00000000" w:rsidR="00000000" w:rsidRPr="00000000">
        <w:rPr>
          <w:rFonts w:ascii="Courier New" w:cs="Courier New" w:eastAsia="Courier New" w:hAnsi="Courier New"/>
          <w:color w:val="a31515"/>
          <w:sz w:val="21"/>
          <w:szCs w:val="21"/>
          <w:rtl w:val="0"/>
        </w:rPr>
        <w:t xml:space="preserve">'Number of ...'</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bl>
      <w:tblPr>
        <w:tblStyle w:val="Table11"/>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0E7">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0E8">
      <w:pPr>
        <w:widowControl w:val="0"/>
        <w:spacing w:after="0" w:line="276"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086" w:right="0" w:hanging="425.19685039370086"/>
        <w:jc w:val="left"/>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Split data</w:t>
      </w:r>
    </w:p>
    <w:p w:rsidR="00000000" w:rsidDel="00000000" w:rsidP="00000000" w:rsidRDefault="00000000" w:rsidRPr="00000000" w14:paraId="000000EB">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df.drop([</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C">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df[</w:t>
      </w:r>
      <w:r w:rsidDel="00000000" w:rsidR="00000000" w:rsidRPr="00000000">
        <w:rPr>
          <w:rFonts w:ascii="Courier New" w:cs="Courier New" w:eastAsia="Courier New" w:hAnsi="Courier New"/>
          <w:color w:val="a31515"/>
          <w:sz w:val="21"/>
          <w:szCs w:val="21"/>
          <w:rtl w:val="0"/>
        </w:rPr>
        <w:t xml:space="preserve">'PRICE'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EE">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split X and y into training and testing sets</w:t>
      </w:r>
      <w:r w:rsidDel="00000000" w:rsidR="00000000" w:rsidRPr="00000000">
        <w:rPr>
          <w:rtl w:val="0"/>
        </w:rPr>
      </w:r>
    </w:p>
    <w:p w:rsidR="00000000" w:rsidDel="00000000" w:rsidP="00000000" w:rsidRDefault="00000000" w:rsidRPr="00000000" w14:paraId="000000EF">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F0">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1">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X_test, y_train, y_test = train_test_split(X, y, test_size = </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sz w:val="21"/>
          <w:szCs w:val="21"/>
          <w:rtl w:val="0"/>
        </w:rPr>
        <w:t xml:space="preserve">, random_state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3">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check the shape of X_train and X_test</w:t>
      </w:r>
      <w:r w:rsidDel="00000000" w:rsidR="00000000" w:rsidRPr="00000000">
        <w:rPr>
          <w:rtl w:val="0"/>
        </w:rPr>
      </w:r>
    </w:p>
    <w:p w:rsidR="00000000" w:rsidDel="00000000" w:rsidP="00000000" w:rsidRDefault="00000000" w:rsidRPr="00000000" w14:paraId="000000F4">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X_train.shape, X_test.shape</w:t>
      </w:r>
    </w:p>
    <w:tbl>
      <w:tblPr>
        <w:tblStyle w:val="Table12"/>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0F6">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0F7">
      <w:pPr>
        <w:widowControl w:val="0"/>
        <w:spacing w:after="0" w:line="276"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086" w:right="0" w:hanging="425.19685039370086"/>
        <w:jc w:val="left"/>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Feature Scaling</w:t>
      </w:r>
    </w:p>
    <w:p w:rsidR="00000000" w:rsidDel="00000000" w:rsidP="00000000" w:rsidRDefault="00000000" w:rsidRPr="00000000" w14:paraId="000000FA">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cols = X_train.columns</w:t>
      </w:r>
    </w:p>
    <w:p w:rsidR="00000000" w:rsidDel="00000000" w:rsidP="00000000" w:rsidRDefault="00000000" w:rsidRPr="00000000" w14:paraId="000000FB">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StandardScaler</w:t>
      </w:r>
    </w:p>
    <w:p w:rsidR="00000000" w:rsidDel="00000000" w:rsidP="00000000" w:rsidRDefault="00000000" w:rsidRPr="00000000" w14:paraId="000000FC">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D">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scaler = StandardScaler()</w:t>
      </w:r>
    </w:p>
    <w:p w:rsidR="00000000" w:rsidDel="00000000" w:rsidP="00000000" w:rsidRDefault="00000000" w:rsidRPr="00000000" w14:paraId="000000FE">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F">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 scaler.fit_transform(X_train)</w:t>
      </w:r>
    </w:p>
    <w:p w:rsidR="00000000" w:rsidDel="00000000" w:rsidP="00000000" w:rsidRDefault="00000000" w:rsidRPr="00000000" w14:paraId="00000100">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X_test = scaler.transform(X_test)</w:t>
      </w:r>
    </w:p>
    <w:p w:rsidR="00000000" w:rsidDel="00000000" w:rsidP="00000000" w:rsidRDefault="00000000" w:rsidRPr="00000000" w14:paraId="00000101">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2">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 pd.DataFrame(X_train, columns=[cols])</w:t>
      </w:r>
    </w:p>
    <w:p w:rsidR="00000000" w:rsidDel="00000000" w:rsidP="00000000" w:rsidRDefault="00000000" w:rsidRPr="00000000" w14:paraId="00000103">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X_test = pd.DataFrame(X_test, columns=[cols])</w:t>
      </w:r>
    </w:p>
    <w:p w:rsidR="00000000" w:rsidDel="00000000" w:rsidP="00000000" w:rsidRDefault="00000000" w:rsidRPr="00000000" w14:paraId="00000104">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5">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X_train.describe()</w:t>
      </w:r>
    </w:p>
    <w:tbl>
      <w:tblPr>
        <w:tblStyle w:val="Table13"/>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107">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108">
      <w:pPr>
        <w:widowControl w:val="0"/>
        <w:spacing w:after="0" w:line="276"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086" w:right="0" w:hanging="425.19685039370086"/>
        <w:jc w:val="left"/>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Menjalankan SVM dengan default hyperparameters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SVM dengan C = 1.0</w:t>
      </w:r>
    </w:p>
    <w:p w:rsidR="00000000" w:rsidDel="00000000" w:rsidP="00000000" w:rsidRDefault="00000000" w:rsidRPr="00000000" w14:paraId="0000010C">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import SVC classifier</w:t>
      </w:r>
    </w:p>
    <w:p w:rsidR="00000000" w:rsidDel="00000000" w:rsidP="00000000" w:rsidRDefault="00000000" w:rsidRPr="00000000" w14:paraId="0000010D">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sklearn.svm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SVC</w:t>
      </w:r>
    </w:p>
    <w:p w:rsidR="00000000" w:rsidDel="00000000" w:rsidP="00000000" w:rsidRDefault="00000000" w:rsidRPr="00000000" w14:paraId="0000010E">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F">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import metrics to compute accuracy</w:t>
      </w:r>
    </w:p>
    <w:p w:rsidR="00000000" w:rsidDel="00000000" w:rsidP="00000000" w:rsidRDefault="00000000" w:rsidRPr="00000000" w14:paraId="00000110">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accuracy_score</w:t>
      </w:r>
    </w:p>
    <w:p w:rsidR="00000000" w:rsidDel="00000000" w:rsidP="00000000" w:rsidRDefault="00000000" w:rsidRPr="00000000" w14:paraId="00000111">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2">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instantiate classifier with default hyperparameters</w:t>
      </w:r>
    </w:p>
    <w:p w:rsidR="00000000" w:rsidDel="00000000" w:rsidP="00000000" w:rsidRDefault="00000000" w:rsidRPr="00000000" w14:paraId="00000113">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svc=SVC() </w:t>
      </w:r>
    </w:p>
    <w:p w:rsidR="00000000" w:rsidDel="00000000" w:rsidP="00000000" w:rsidRDefault="00000000" w:rsidRPr="00000000" w14:paraId="00000114">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5">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fit classifier to training set</w:t>
      </w:r>
    </w:p>
    <w:p w:rsidR="00000000" w:rsidDel="00000000" w:rsidP="00000000" w:rsidRDefault="00000000" w:rsidRPr="00000000" w14:paraId="00000116">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svc.fit(X_train,y_train)</w:t>
      </w:r>
    </w:p>
    <w:p w:rsidR="00000000" w:rsidDel="00000000" w:rsidP="00000000" w:rsidRDefault="00000000" w:rsidRPr="00000000" w14:paraId="00000117">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8">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make predictions on test set</w:t>
      </w:r>
    </w:p>
    <w:p w:rsidR="00000000" w:rsidDel="00000000" w:rsidP="00000000" w:rsidRDefault="00000000" w:rsidRPr="00000000" w14:paraId="00000119">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y_pred=svc.predict(X_test)</w:t>
      </w:r>
    </w:p>
    <w:p w:rsidR="00000000" w:rsidDel="00000000" w:rsidP="00000000" w:rsidRDefault="00000000" w:rsidRPr="00000000" w14:paraId="0000011A">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B">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compute and print accuracy score</w:t>
      </w:r>
    </w:p>
    <w:p w:rsidR="00000000" w:rsidDel="00000000" w:rsidP="00000000" w:rsidRDefault="00000000" w:rsidRPr="00000000" w14:paraId="0000011C">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'Model accuracy score with default hyperparameters: {0:0.4f}'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(accuracy_score(y_test, y_pred)))</w:t>
      </w:r>
    </w:p>
    <w:tbl>
      <w:tblPr>
        <w:tblStyle w:val="Table14"/>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11E">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11F">
      <w:pPr>
        <w:widowControl w:val="0"/>
        <w:spacing w:after="0" w:line="276"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0">
      <w:pPr>
        <w:widowControl w:val="0"/>
        <w:spacing w:after="0" w:line="276" w:lineRule="auto"/>
        <w:ind w:left="425.19685039370086" w:firstLine="0"/>
        <w:rPr>
          <w:rFonts w:ascii="Courier New" w:cs="Courier New" w:eastAsia="Courier New" w:hAnsi="Courier New"/>
          <w:sz w:val="21"/>
          <w:szCs w:val="21"/>
        </w:rPr>
      </w:pPr>
      <w:r w:rsidDel="00000000" w:rsidR="00000000" w:rsidRPr="00000000">
        <w:rPr>
          <w:rFonts w:ascii="Book Antiqua" w:cs="Book Antiqua" w:eastAsia="Book Antiqua" w:hAnsi="Book Antiqua"/>
          <w:sz w:val="24"/>
          <w:szCs w:val="24"/>
          <w:rtl w:val="0"/>
        </w:rPr>
        <w:t xml:space="preserve">SVM dengan C = 1000.0</w:t>
      </w:r>
      <w:r w:rsidDel="00000000" w:rsidR="00000000" w:rsidRPr="00000000">
        <w:rPr>
          <w:rtl w:val="0"/>
        </w:rPr>
      </w:r>
    </w:p>
    <w:p w:rsidR="00000000" w:rsidDel="00000000" w:rsidP="00000000" w:rsidRDefault="00000000" w:rsidRPr="00000000" w14:paraId="00000121">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instantiate classifier with rbf kernel and C=1000</w:t>
      </w:r>
    </w:p>
    <w:p w:rsidR="00000000" w:rsidDel="00000000" w:rsidP="00000000" w:rsidRDefault="00000000" w:rsidRPr="00000000" w14:paraId="00000122">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svc=SVC(C=</w:t>
      </w:r>
      <w:r w:rsidDel="00000000" w:rsidR="00000000" w:rsidRPr="00000000">
        <w:rPr>
          <w:rFonts w:ascii="Courier New" w:cs="Courier New" w:eastAsia="Courier New" w:hAnsi="Courier New"/>
          <w:color w:val="09885a"/>
          <w:sz w:val="21"/>
          <w:szCs w:val="21"/>
          <w:rtl w:val="0"/>
        </w:rPr>
        <w:t xml:space="preserve">1000.0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3">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4">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fit classifier to training set</w:t>
      </w:r>
    </w:p>
    <w:p w:rsidR="00000000" w:rsidDel="00000000" w:rsidP="00000000" w:rsidRDefault="00000000" w:rsidRPr="00000000" w14:paraId="00000125">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svc.fit(X_train,y_train)</w:t>
      </w:r>
    </w:p>
    <w:p w:rsidR="00000000" w:rsidDel="00000000" w:rsidP="00000000" w:rsidRDefault="00000000" w:rsidRPr="00000000" w14:paraId="00000126">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7">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make predictions on test set</w:t>
      </w:r>
    </w:p>
    <w:p w:rsidR="00000000" w:rsidDel="00000000" w:rsidP="00000000" w:rsidRDefault="00000000" w:rsidRPr="00000000" w14:paraId="00000128">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y_pred=svc.predict(X_test)</w:t>
      </w:r>
    </w:p>
    <w:p w:rsidR="00000000" w:rsidDel="00000000" w:rsidP="00000000" w:rsidRDefault="00000000" w:rsidRPr="00000000" w14:paraId="00000129">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A">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compute and print accuracy score</w:t>
      </w:r>
    </w:p>
    <w:p w:rsidR="00000000" w:rsidDel="00000000" w:rsidP="00000000" w:rsidRDefault="00000000" w:rsidRPr="00000000" w14:paraId="0000012B">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'Model accuracy score with rbf kernel and C=1000.0 : {0:0.4f}'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(accuracy_score(y_test, y_pred)))</w:t>
      </w:r>
    </w:p>
    <w:tbl>
      <w:tblPr>
        <w:tblStyle w:val="Table15"/>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12D">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31">
      <w:pPr>
        <w:spacing w:after="120" w:line="240"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Latihan 1.2.2</w:t>
      </w:r>
    </w:p>
    <w:p w:rsidR="00000000" w:rsidDel="00000000" w:rsidP="00000000" w:rsidRDefault="00000000" w:rsidRPr="00000000" w14:paraId="00000132">
      <w:pPr>
        <w:spacing w:after="120" w:line="240"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Penjelasan singkat :</w:t>
      </w:r>
    </w:p>
    <w:p w:rsidR="00000000" w:rsidDel="00000000" w:rsidP="00000000" w:rsidRDefault="00000000" w:rsidRPr="00000000" w14:paraId="00000133">
      <w:pPr>
        <w:spacing w:after="12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Pada latihan ini akan diminta menjalankan SVM dengan polynomial kernel, sigmoid kernel, dan linear kernel menggunakan python.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086" w:right="0" w:hanging="425.19685039370086"/>
        <w:jc w:val="left"/>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Menjalankan SVM dengan polynomial kernel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SVM dengan C = 1.0</w:t>
      </w:r>
    </w:p>
    <w:p w:rsidR="00000000" w:rsidDel="00000000" w:rsidP="00000000" w:rsidRDefault="00000000" w:rsidRPr="00000000" w14:paraId="00000137">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instantiate classifier with polynomial kernel and C=1.0</w:t>
      </w:r>
    </w:p>
    <w:p w:rsidR="00000000" w:rsidDel="00000000" w:rsidP="00000000" w:rsidRDefault="00000000" w:rsidRPr="00000000" w14:paraId="00000138">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poly_svc=SVC(kernel=</w:t>
      </w:r>
      <w:r w:rsidDel="00000000" w:rsidR="00000000" w:rsidRPr="00000000">
        <w:rPr>
          <w:rFonts w:ascii="Courier New" w:cs="Courier New" w:eastAsia="Courier New" w:hAnsi="Courier New"/>
          <w:color w:val="a31515"/>
          <w:sz w:val="21"/>
          <w:szCs w:val="21"/>
          <w:rtl w:val="0"/>
        </w:rPr>
        <w:t xml:space="preserve">'poly'</w:t>
      </w:r>
      <w:r w:rsidDel="00000000" w:rsidR="00000000" w:rsidRPr="00000000">
        <w:rPr>
          <w:rFonts w:ascii="Courier New" w:cs="Courier New" w:eastAsia="Courier New" w:hAnsi="Courier New"/>
          <w:sz w:val="21"/>
          <w:szCs w:val="21"/>
          <w:rtl w:val="0"/>
        </w:rPr>
        <w:t xml:space="preserve">, C=</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9">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A">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fit classifier to training set</w:t>
      </w:r>
    </w:p>
    <w:p w:rsidR="00000000" w:rsidDel="00000000" w:rsidP="00000000" w:rsidRDefault="00000000" w:rsidRPr="00000000" w14:paraId="0000013B">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poly_svc.fit(X_train,y_train)</w:t>
      </w:r>
    </w:p>
    <w:p w:rsidR="00000000" w:rsidDel="00000000" w:rsidP="00000000" w:rsidRDefault="00000000" w:rsidRPr="00000000" w14:paraId="0000013C">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D">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make predictions on test set</w:t>
      </w:r>
    </w:p>
    <w:p w:rsidR="00000000" w:rsidDel="00000000" w:rsidP="00000000" w:rsidRDefault="00000000" w:rsidRPr="00000000" w14:paraId="0000013E">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y_pred=poly_svc.predict(X_test)</w:t>
      </w:r>
    </w:p>
    <w:p w:rsidR="00000000" w:rsidDel="00000000" w:rsidP="00000000" w:rsidRDefault="00000000" w:rsidRPr="00000000" w14:paraId="0000013F">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0">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compute and print accuracy score</w:t>
      </w:r>
    </w:p>
    <w:p w:rsidR="00000000" w:rsidDel="00000000" w:rsidP="00000000" w:rsidRDefault="00000000" w:rsidRPr="00000000" w14:paraId="00000141">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'Model accuracy score with polynomial kernel and C=1.0 : {0:0.4f}'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(accuracy_score(y_test, y_pred)))</w:t>
      </w:r>
    </w:p>
    <w:tbl>
      <w:tblPr>
        <w:tblStyle w:val="Table16"/>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143">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45">
      <w:pPr>
        <w:widowControl w:val="0"/>
        <w:spacing w:after="0" w:line="276" w:lineRule="auto"/>
        <w:ind w:left="425.19685039370086"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SVM dengan C = 100.0</w:t>
      </w:r>
    </w:p>
    <w:p w:rsidR="00000000" w:rsidDel="00000000" w:rsidP="00000000" w:rsidRDefault="00000000" w:rsidRPr="00000000" w14:paraId="00000146">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instantiate classifier with polynomial kernel and C=100.0</w:t>
      </w:r>
    </w:p>
    <w:p w:rsidR="00000000" w:rsidDel="00000000" w:rsidP="00000000" w:rsidRDefault="00000000" w:rsidRPr="00000000" w14:paraId="00000147">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poly_svc100=SVC(kernel=</w:t>
      </w:r>
      <w:r w:rsidDel="00000000" w:rsidR="00000000" w:rsidRPr="00000000">
        <w:rPr>
          <w:rFonts w:ascii="Courier New" w:cs="Courier New" w:eastAsia="Courier New" w:hAnsi="Courier New"/>
          <w:color w:val="a31515"/>
          <w:sz w:val="21"/>
          <w:szCs w:val="21"/>
          <w:rtl w:val="0"/>
        </w:rPr>
        <w:t xml:space="preserve">'poly'</w:t>
      </w:r>
      <w:r w:rsidDel="00000000" w:rsidR="00000000" w:rsidRPr="00000000">
        <w:rPr>
          <w:rFonts w:ascii="Courier New" w:cs="Courier New" w:eastAsia="Courier New" w:hAnsi="Courier New"/>
          <w:sz w:val="21"/>
          <w:szCs w:val="21"/>
          <w:rtl w:val="0"/>
        </w:rPr>
        <w:t xml:space="preserve">, C=</w:t>
      </w:r>
      <w:r w:rsidDel="00000000" w:rsidR="00000000" w:rsidRPr="00000000">
        <w:rPr>
          <w:rFonts w:ascii="Courier New" w:cs="Courier New" w:eastAsia="Courier New" w:hAnsi="Courier New"/>
          <w:color w:val="09885a"/>
          <w:sz w:val="21"/>
          <w:szCs w:val="21"/>
          <w:rtl w:val="0"/>
        </w:rPr>
        <w:t xml:space="preserve">100.0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8">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9">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fit classifier to training set</w:t>
      </w:r>
    </w:p>
    <w:p w:rsidR="00000000" w:rsidDel="00000000" w:rsidP="00000000" w:rsidRDefault="00000000" w:rsidRPr="00000000" w14:paraId="0000014A">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poly_svc100.fit(X_train, y_train)</w:t>
      </w:r>
    </w:p>
    <w:p w:rsidR="00000000" w:rsidDel="00000000" w:rsidP="00000000" w:rsidRDefault="00000000" w:rsidRPr="00000000" w14:paraId="0000014B">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C">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make predictions on test set</w:t>
      </w:r>
    </w:p>
    <w:p w:rsidR="00000000" w:rsidDel="00000000" w:rsidP="00000000" w:rsidRDefault="00000000" w:rsidRPr="00000000" w14:paraId="0000014D">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y_pred=poly_svc100.predict(X_test)</w:t>
      </w:r>
    </w:p>
    <w:p w:rsidR="00000000" w:rsidDel="00000000" w:rsidP="00000000" w:rsidRDefault="00000000" w:rsidRPr="00000000" w14:paraId="0000014E">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F">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compute and print accuracy score</w:t>
      </w:r>
    </w:p>
    <w:p w:rsidR="00000000" w:rsidDel="00000000" w:rsidP="00000000" w:rsidRDefault="00000000" w:rsidRPr="00000000" w14:paraId="00000150">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'Model accuracy score with polynomial kernel and C=1.0 : {0:0.4f}'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(accuracy_score(y_test, y_pred)))</w:t>
      </w:r>
    </w:p>
    <w:tbl>
      <w:tblPr>
        <w:tblStyle w:val="Table17"/>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152">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153">
      <w:pPr>
        <w:widowControl w:val="0"/>
        <w:spacing w:after="0" w:line="276"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086" w:right="0" w:hanging="425.19685039370086"/>
        <w:jc w:val="left"/>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Menjalankan SVM dengan sigmoid kernel</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SVM dengan C = 1.0</w:t>
      </w:r>
    </w:p>
    <w:p w:rsidR="00000000" w:rsidDel="00000000" w:rsidP="00000000" w:rsidRDefault="00000000" w:rsidRPr="00000000" w14:paraId="00000156">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instantiate classifier with sigmoid kernel and C=1.0</w:t>
      </w:r>
    </w:p>
    <w:p w:rsidR="00000000" w:rsidDel="00000000" w:rsidP="00000000" w:rsidRDefault="00000000" w:rsidRPr="00000000" w14:paraId="00000157">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sigmoid_svc=SVC(kernel=</w:t>
      </w:r>
      <w:r w:rsidDel="00000000" w:rsidR="00000000" w:rsidRPr="00000000">
        <w:rPr>
          <w:rFonts w:ascii="Courier New" w:cs="Courier New" w:eastAsia="Courier New" w:hAnsi="Courier New"/>
          <w:color w:val="a31515"/>
          <w:sz w:val="21"/>
          <w:szCs w:val="21"/>
          <w:rtl w:val="0"/>
        </w:rPr>
        <w:t xml:space="preserve">'sigmoid'</w:t>
      </w:r>
      <w:r w:rsidDel="00000000" w:rsidR="00000000" w:rsidRPr="00000000">
        <w:rPr>
          <w:rFonts w:ascii="Courier New" w:cs="Courier New" w:eastAsia="Courier New" w:hAnsi="Courier New"/>
          <w:sz w:val="21"/>
          <w:szCs w:val="21"/>
          <w:rtl w:val="0"/>
        </w:rPr>
        <w:t xml:space="preserve">, C=</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8">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9">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fit classifier to training set</w:t>
      </w:r>
    </w:p>
    <w:p w:rsidR="00000000" w:rsidDel="00000000" w:rsidP="00000000" w:rsidRDefault="00000000" w:rsidRPr="00000000" w14:paraId="0000015A">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sigmoid_svc.fit(X_train,y_train)</w:t>
      </w:r>
    </w:p>
    <w:p w:rsidR="00000000" w:rsidDel="00000000" w:rsidP="00000000" w:rsidRDefault="00000000" w:rsidRPr="00000000" w14:paraId="0000015B">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C">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make predictions on test set</w:t>
      </w:r>
    </w:p>
    <w:p w:rsidR="00000000" w:rsidDel="00000000" w:rsidP="00000000" w:rsidRDefault="00000000" w:rsidRPr="00000000" w14:paraId="0000015D">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y_pred=sigmoid_svc.predict(X_test)</w:t>
      </w:r>
    </w:p>
    <w:p w:rsidR="00000000" w:rsidDel="00000000" w:rsidP="00000000" w:rsidRDefault="00000000" w:rsidRPr="00000000" w14:paraId="0000015E">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F">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compute and print accuracy score</w:t>
      </w:r>
    </w:p>
    <w:p w:rsidR="00000000" w:rsidDel="00000000" w:rsidP="00000000" w:rsidRDefault="00000000" w:rsidRPr="00000000" w14:paraId="00000160">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'Model accuracy score with sigmoid kernel and C=1.0 : {0:0.4f}'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(accuracy_score(y_test, y_pred)))</w:t>
      </w:r>
    </w:p>
    <w:tbl>
      <w:tblPr>
        <w:tblStyle w:val="Table18"/>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162">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163">
      <w:pPr>
        <w:widowControl w:val="0"/>
        <w:spacing w:after="0" w:line="276"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64">
      <w:pPr>
        <w:widowControl w:val="0"/>
        <w:spacing w:after="0" w:line="276" w:lineRule="auto"/>
        <w:ind w:left="425.19685039370086"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SVM dengan C = 100.0</w:t>
      </w:r>
    </w:p>
    <w:p w:rsidR="00000000" w:rsidDel="00000000" w:rsidP="00000000" w:rsidRDefault="00000000" w:rsidRPr="00000000" w14:paraId="00000165">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instantiate classifier with sigmoid kernel and C=100.0</w:t>
      </w:r>
    </w:p>
    <w:p w:rsidR="00000000" w:rsidDel="00000000" w:rsidP="00000000" w:rsidRDefault="00000000" w:rsidRPr="00000000" w14:paraId="00000166">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sigmoid_svc100=SVC(kernel=</w:t>
      </w:r>
      <w:r w:rsidDel="00000000" w:rsidR="00000000" w:rsidRPr="00000000">
        <w:rPr>
          <w:rFonts w:ascii="Courier New" w:cs="Courier New" w:eastAsia="Courier New" w:hAnsi="Courier New"/>
          <w:color w:val="a31515"/>
          <w:sz w:val="21"/>
          <w:szCs w:val="21"/>
          <w:rtl w:val="0"/>
        </w:rPr>
        <w:t xml:space="preserve">'sigmoid'</w:t>
      </w:r>
      <w:r w:rsidDel="00000000" w:rsidR="00000000" w:rsidRPr="00000000">
        <w:rPr>
          <w:rFonts w:ascii="Courier New" w:cs="Courier New" w:eastAsia="Courier New" w:hAnsi="Courier New"/>
          <w:sz w:val="21"/>
          <w:szCs w:val="21"/>
          <w:rtl w:val="0"/>
        </w:rPr>
        <w:t xml:space="preserve">, C=</w:t>
      </w:r>
      <w:r w:rsidDel="00000000" w:rsidR="00000000" w:rsidRPr="00000000">
        <w:rPr>
          <w:rFonts w:ascii="Courier New" w:cs="Courier New" w:eastAsia="Courier New" w:hAnsi="Courier New"/>
          <w:color w:val="09885a"/>
          <w:sz w:val="21"/>
          <w:szCs w:val="21"/>
          <w:rtl w:val="0"/>
        </w:rPr>
        <w:t xml:space="preserve">100.0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7">
      <w:pPr>
        <w:widowControl w:val="0"/>
        <w:shd w:fill="fffffe" w:val="clear"/>
        <w:spacing w:after="0"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8">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fit classifier to training set</w:t>
      </w:r>
    </w:p>
    <w:p w:rsidR="00000000" w:rsidDel="00000000" w:rsidP="00000000" w:rsidRDefault="00000000" w:rsidRPr="00000000" w14:paraId="00000169">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sigmoid_svc100.fit(X_train,y_train)</w:t>
      </w:r>
    </w:p>
    <w:p w:rsidR="00000000" w:rsidDel="00000000" w:rsidP="00000000" w:rsidRDefault="00000000" w:rsidRPr="00000000" w14:paraId="0000016A">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B">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make predictions on test set</w:t>
      </w:r>
    </w:p>
    <w:p w:rsidR="00000000" w:rsidDel="00000000" w:rsidP="00000000" w:rsidRDefault="00000000" w:rsidRPr="00000000" w14:paraId="0000016C">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y_pred=sigmoid_svc100.predict(X_test)</w:t>
      </w:r>
    </w:p>
    <w:p w:rsidR="00000000" w:rsidDel="00000000" w:rsidP="00000000" w:rsidRDefault="00000000" w:rsidRPr="00000000" w14:paraId="0000016D">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E">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compute and print accuracy score</w:t>
      </w:r>
    </w:p>
    <w:p w:rsidR="00000000" w:rsidDel="00000000" w:rsidP="00000000" w:rsidRDefault="00000000" w:rsidRPr="00000000" w14:paraId="0000016F">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'Model accuracy score with sigmoid kernel and C=100.0 : {0:0.4f}'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(accuracy_score(y_test, y_pred)))</w:t>
      </w:r>
    </w:p>
    <w:tbl>
      <w:tblPr>
        <w:tblStyle w:val="Table19"/>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171">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172">
      <w:pPr>
        <w:widowControl w:val="0"/>
        <w:spacing w:after="0"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5.19685039370086" w:right="0" w:hanging="425.19685039370086"/>
        <w:jc w:val="left"/>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Menjalankan SVM dengan Linear Kernel</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SVM dengan C = 1.0</w:t>
      </w:r>
    </w:p>
    <w:p w:rsidR="00000000" w:rsidDel="00000000" w:rsidP="00000000" w:rsidRDefault="00000000" w:rsidRPr="00000000" w14:paraId="00000176">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instantiate classifier with linear kernel and C=1.0</w:t>
      </w:r>
    </w:p>
    <w:p w:rsidR="00000000" w:rsidDel="00000000" w:rsidP="00000000" w:rsidRDefault="00000000" w:rsidRPr="00000000" w14:paraId="00000177">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linear_svc=SVC(kernel=</w:t>
      </w:r>
      <w:r w:rsidDel="00000000" w:rsidR="00000000" w:rsidRPr="00000000">
        <w:rPr>
          <w:rFonts w:ascii="Courier New" w:cs="Courier New" w:eastAsia="Courier New" w:hAnsi="Courier New"/>
          <w:color w:val="a31515"/>
          <w:sz w:val="21"/>
          <w:szCs w:val="21"/>
          <w:rtl w:val="0"/>
        </w:rPr>
        <w:t xml:space="preserve">'linear'</w:t>
      </w:r>
      <w:r w:rsidDel="00000000" w:rsidR="00000000" w:rsidRPr="00000000">
        <w:rPr>
          <w:rFonts w:ascii="Courier New" w:cs="Courier New" w:eastAsia="Courier New" w:hAnsi="Courier New"/>
          <w:sz w:val="21"/>
          <w:szCs w:val="21"/>
          <w:rtl w:val="0"/>
        </w:rPr>
        <w:t xml:space="preserve">, C=</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78">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9">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fit classifier to training set</w:t>
      </w:r>
    </w:p>
    <w:p w:rsidR="00000000" w:rsidDel="00000000" w:rsidP="00000000" w:rsidRDefault="00000000" w:rsidRPr="00000000" w14:paraId="0000017A">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linear_svc.fit(X_train,y_train)</w:t>
      </w:r>
    </w:p>
    <w:p w:rsidR="00000000" w:rsidDel="00000000" w:rsidP="00000000" w:rsidRDefault="00000000" w:rsidRPr="00000000" w14:paraId="0000017B">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C">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make predictions on test set</w:t>
      </w:r>
    </w:p>
    <w:p w:rsidR="00000000" w:rsidDel="00000000" w:rsidP="00000000" w:rsidRDefault="00000000" w:rsidRPr="00000000" w14:paraId="0000017D">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y_pred_test=linear_svc.predict(X_test)</w:t>
      </w:r>
    </w:p>
    <w:p w:rsidR="00000000" w:rsidDel="00000000" w:rsidP="00000000" w:rsidRDefault="00000000" w:rsidRPr="00000000" w14:paraId="0000017E">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F">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compute and print accuracy score</w:t>
      </w:r>
    </w:p>
    <w:p w:rsidR="00000000" w:rsidDel="00000000" w:rsidP="00000000" w:rsidRDefault="00000000" w:rsidRPr="00000000" w14:paraId="00000180">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'Model accuracy score with linear kernel and C=1.0 : {0:0.4f}'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(accuracy_score(y_test, y_pred_test)))</w:t>
      </w:r>
    </w:p>
    <w:tbl>
      <w:tblPr>
        <w:tblStyle w:val="Table20"/>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182">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183">
      <w:pPr>
        <w:widowControl w:val="0"/>
        <w:spacing w:after="0"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4">
      <w:pPr>
        <w:widowControl w:val="0"/>
        <w:spacing w:after="0" w:line="276" w:lineRule="auto"/>
        <w:ind w:left="425.19685039370086"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SVM dengan C = 100.0</w:t>
      </w:r>
    </w:p>
    <w:p w:rsidR="00000000" w:rsidDel="00000000" w:rsidP="00000000" w:rsidRDefault="00000000" w:rsidRPr="00000000" w14:paraId="00000185">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instantiate classifier with linear kernel and C=100.0</w:t>
      </w:r>
    </w:p>
    <w:p w:rsidR="00000000" w:rsidDel="00000000" w:rsidP="00000000" w:rsidRDefault="00000000" w:rsidRPr="00000000" w14:paraId="00000186">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linear_svc100=SVC(kernel=</w:t>
      </w:r>
      <w:r w:rsidDel="00000000" w:rsidR="00000000" w:rsidRPr="00000000">
        <w:rPr>
          <w:rFonts w:ascii="Courier New" w:cs="Courier New" w:eastAsia="Courier New" w:hAnsi="Courier New"/>
          <w:color w:val="a31515"/>
          <w:sz w:val="21"/>
          <w:szCs w:val="21"/>
          <w:rtl w:val="0"/>
        </w:rPr>
        <w:t xml:space="preserve">'linear'</w:t>
      </w:r>
      <w:r w:rsidDel="00000000" w:rsidR="00000000" w:rsidRPr="00000000">
        <w:rPr>
          <w:rFonts w:ascii="Courier New" w:cs="Courier New" w:eastAsia="Courier New" w:hAnsi="Courier New"/>
          <w:sz w:val="21"/>
          <w:szCs w:val="21"/>
          <w:rtl w:val="0"/>
        </w:rPr>
        <w:t xml:space="preserve">, C=</w:t>
      </w:r>
      <w:r w:rsidDel="00000000" w:rsidR="00000000" w:rsidRPr="00000000">
        <w:rPr>
          <w:rFonts w:ascii="Courier New" w:cs="Courier New" w:eastAsia="Courier New" w:hAnsi="Courier New"/>
          <w:color w:val="09885a"/>
          <w:sz w:val="21"/>
          <w:szCs w:val="21"/>
          <w:rtl w:val="0"/>
        </w:rPr>
        <w:t xml:space="preserve">100.0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7">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8">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fit classifier to training set</w:t>
      </w:r>
    </w:p>
    <w:p w:rsidR="00000000" w:rsidDel="00000000" w:rsidP="00000000" w:rsidRDefault="00000000" w:rsidRPr="00000000" w14:paraId="00000189">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linear_svc100.fit(X_train, y_train)</w:t>
      </w:r>
    </w:p>
    <w:p w:rsidR="00000000" w:rsidDel="00000000" w:rsidP="00000000" w:rsidRDefault="00000000" w:rsidRPr="00000000" w14:paraId="0000018A">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B">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make predictions on test set</w:t>
      </w:r>
    </w:p>
    <w:p w:rsidR="00000000" w:rsidDel="00000000" w:rsidP="00000000" w:rsidRDefault="00000000" w:rsidRPr="00000000" w14:paraId="0000018C">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y_pred=linear_svc100.predict(X_test)</w:t>
      </w:r>
    </w:p>
    <w:p w:rsidR="00000000" w:rsidDel="00000000" w:rsidP="00000000" w:rsidRDefault="00000000" w:rsidRPr="00000000" w14:paraId="0000018D">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E">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compute and print accuracy score</w:t>
      </w:r>
    </w:p>
    <w:p w:rsidR="00000000" w:rsidDel="00000000" w:rsidP="00000000" w:rsidRDefault="00000000" w:rsidRPr="00000000" w14:paraId="0000018F">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'Model accuracy score with linear kernel and C=100.0 : {0:0.4f}'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(accuracy_score(y_test, y_pred)))</w:t>
      </w:r>
    </w:p>
    <w:tbl>
      <w:tblPr>
        <w:tblStyle w:val="Table21"/>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191">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192">
      <w:pPr>
        <w:widowControl w:val="0"/>
        <w:spacing w:after="0"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3">
      <w:pPr>
        <w:widowControl w:val="0"/>
        <w:spacing w:after="0" w:line="276" w:lineRule="auto"/>
        <w:ind w:left="425.19685039370086"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Membandingkan akurasi train-set dan test_set</w:t>
      </w:r>
    </w:p>
    <w:p w:rsidR="00000000" w:rsidDel="00000000" w:rsidP="00000000" w:rsidRDefault="00000000" w:rsidRPr="00000000" w14:paraId="00000194">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y_pred_train = linear_svc.predict(X_train)</w:t>
      </w:r>
    </w:p>
    <w:p w:rsidR="00000000" w:rsidDel="00000000" w:rsidP="00000000" w:rsidRDefault="00000000" w:rsidRPr="00000000" w14:paraId="00000195">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y_pred_train</w:t>
      </w:r>
    </w:p>
    <w:tbl>
      <w:tblPr>
        <w:tblStyle w:val="Table22"/>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197">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99">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'Training-set accuracy score: {0:0.4f}'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(accuracy_score(y_train, y_pred_train)))</w:t>
      </w:r>
    </w:p>
    <w:tbl>
      <w:tblPr>
        <w:tblStyle w:val="Table23"/>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19B">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19C">
      <w:pPr>
        <w:widowControl w:val="0"/>
        <w:spacing w:after="0"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Mengecek adanya overfitting dan underfitting</w:t>
      </w:r>
    </w:p>
    <w:p w:rsidR="00000000" w:rsidDel="00000000" w:rsidP="00000000" w:rsidRDefault="00000000" w:rsidRPr="00000000" w14:paraId="0000019E">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 the scores on training and test set</w:t>
      </w:r>
    </w:p>
    <w:p w:rsidR="00000000" w:rsidDel="00000000" w:rsidP="00000000" w:rsidRDefault="00000000" w:rsidRPr="00000000" w14:paraId="0000019F">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'Training set score: {:.4f}'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(linear_svc.score(X_train, y_train)))</w:t>
      </w:r>
    </w:p>
    <w:p w:rsidR="00000000" w:rsidDel="00000000" w:rsidP="00000000" w:rsidRDefault="00000000" w:rsidRPr="00000000" w14:paraId="000001A0">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1">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'Test set score: {:.4f}'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(linear_svc.score(X_test, y_test)))</w:t>
      </w:r>
    </w:p>
    <w:tbl>
      <w:tblPr>
        <w:tblStyle w:val="Table24"/>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1A3">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1A4">
      <w:pPr>
        <w:widowControl w:val="0"/>
        <w:spacing w:after="0"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5.19685039370086" w:right="0" w:firstLine="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Membandingkan akurasi model dan akurasi null</w:t>
      </w:r>
    </w:p>
    <w:p w:rsidR="00000000" w:rsidDel="00000000" w:rsidP="00000000" w:rsidRDefault="00000000" w:rsidRPr="00000000" w14:paraId="000001A6">
      <w:pPr>
        <w:widowControl w:val="0"/>
        <w:shd w:fill="fffffe" w:val="clear"/>
        <w:spacing w:after="0"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check null accuracy score</w:t>
      </w:r>
    </w:p>
    <w:p w:rsidR="00000000" w:rsidDel="00000000" w:rsidP="00000000" w:rsidRDefault="00000000" w:rsidRPr="00000000" w14:paraId="000001A7">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null_accuracy = (</w:t>
      </w:r>
      <w:r w:rsidDel="00000000" w:rsidR="00000000" w:rsidRPr="00000000">
        <w:rPr>
          <w:rFonts w:ascii="Courier New" w:cs="Courier New" w:eastAsia="Courier New" w:hAnsi="Courier New"/>
          <w:color w:val="09885a"/>
          <w:sz w:val="21"/>
          <w:szCs w:val="21"/>
          <w:rtl w:val="0"/>
        </w:rPr>
        <w:t xml:space="preserve">3306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3306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274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8">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9">
      <w:pPr>
        <w:widowControl w:val="0"/>
        <w:shd w:fill="fffffe" w:val="clear"/>
        <w:spacing w:after="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'Null accuracy score: {0:0.4f}'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(null_accuracy))</w:t>
      </w:r>
    </w:p>
    <w:tbl>
      <w:tblPr>
        <w:tblStyle w:val="Table25"/>
        <w:tblW w:w="758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w:t>
            </w:r>
          </w:p>
          <w:p w:rsidR="00000000" w:rsidDel="00000000" w:rsidP="00000000" w:rsidRDefault="00000000" w:rsidRPr="00000000" w14:paraId="000001AB">
            <w:pPr>
              <w:widowControl w:val="0"/>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1AC">
      <w:pPr>
        <w:widowControl w:val="0"/>
        <w:spacing w:after="0" w:line="276"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AE">
      <w:pPr>
        <w:spacing w:after="120" w:line="240" w:lineRule="auto"/>
        <w:jc w:val="both"/>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CEK LIST</w:t>
      </w:r>
    </w:p>
    <w:tbl>
      <w:tblPr>
        <w:tblStyle w:val="Table26"/>
        <w:tblW w:w="8460.0" w:type="dxa"/>
        <w:jc w:val="left"/>
        <w:tblInd w:w="-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530"/>
        <w:gridCol w:w="1731"/>
        <w:gridCol w:w="2679"/>
        <w:gridCol w:w="2520"/>
        <w:tblGridChange w:id="0">
          <w:tblGrid>
            <w:gridCol w:w="1530"/>
            <w:gridCol w:w="1731"/>
            <w:gridCol w:w="2679"/>
            <w:gridCol w:w="2520"/>
          </w:tblGrid>
        </w:tblGridChange>
      </w:tblGrid>
      <w:tr>
        <w:trPr>
          <w:cantSplit w:val="0"/>
          <w:tblHeader w:val="0"/>
        </w:trPr>
        <w:tc>
          <w:tcPr>
            <w:vMerge w:val="restart"/>
            <w:vAlign w:val="center"/>
          </w:tcPr>
          <w:p w:rsidR="00000000" w:rsidDel="00000000" w:rsidP="00000000" w:rsidRDefault="00000000" w:rsidRPr="00000000" w14:paraId="000001AF">
            <w:pPr>
              <w:spacing w:after="0"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Elemen Kompetensi</w:t>
            </w:r>
          </w:p>
        </w:tc>
        <w:tc>
          <w:tcPr>
            <w:vMerge w:val="restart"/>
            <w:vAlign w:val="center"/>
          </w:tcPr>
          <w:p w:rsidR="00000000" w:rsidDel="00000000" w:rsidP="00000000" w:rsidRDefault="00000000" w:rsidRPr="00000000" w14:paraId="000001B0">
            <w:pPr>
              <w:spacing w:after="0"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No Latihan</w:t>
            </w:r>
          </w:p>
        </w:tc>
        <w:tc>
          <w:tcPr>
            <w:gridSpan w:val="2"/>
            <w:vAlign w:val="center"/>
          </w:tcPr>
          <w:p w:rsidR="00000000" w:rsidDel="00000000" w:rsidP="00000000" w:rsidRDefault="00000000" w:rsidRPr="00000000" w14:paraId="000001B1">
            <w:pPr>
              <w:spacing w:after="0"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Penyelesaian</w:t>
            </w:r>
          </w:p>
        </w:tc>
      </w:tr>
      <w:tr>
        <w:trPr>
          <w:cantSplit w:val="0"/>
          <w:tblHeader w:val="0"/>
        </w:trPr>
        <w:tc>
          <w:tcPr>
            <w:vMerge w:val="continue"/>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tc>
        <w:tc>
          <w:tcPr>
            <w:vMerge w:val="continue"/>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tc>
        <w:tc>
          <w:tcPr>
            <w:vAlign w:val="center"/>
          </w:tcPr>
          <w:p w:rsidR="00000000" w:rsidDel="00000000" w:rsidP="00000000" w:rsidRDefault="00000000" w:rsidRPr="00000000" w14:paraId="000001B5">
            <w:pPr>
              <w:spacing w:after="0"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Selesai</w:t>
            </w:r>
          </w:p>
        </w:tc>
        <w:tc>
          <w:tcPr>
            <w:vAlign w:val="center"/>
          </w:tcPr>
          <w:p w:rsidR="00000000" w:rsidDel="00000000" w:rsidP="00000000" w:rsidRDefault="00000000" w:rsidRPr="00000000" w14:paraId="000001B6">
            <w:pPr>
              <w:spacing w:after="0"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Tidak selesai</w:t>
            </w:r>
          </w:p>
        </w:tc>
      </w:tr>
      <w:tr>
        <w:trPr>
          <w:cantSplit w:val="0"/>
          <w:trHeight w:val="240" w:hRule="atLeast"/>
          <w:tblHeader w:val="0"/>
        </w:trPr>
        <w:tc>
          <w:tcPr>
            <w:vMerge w:val="restart"/>
          </w:tcPr>
          <w:p w:rsidR="00000000" w:rsidDel="00000000" w:rsidP="00000000" w:rsidRDefault="00000000" w:rsidRPr="00000000" w14:paraId="000001B7">
            <w:pPr>
              <w:spacing w:after="0"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w:t>
            </w:r>
          </w:p>
        </w:tc>
        <w:tc>
          <w:tcPr/>
          <w:p w:rsidR="00000000" w:rsidDel="00000000" w:rsidP="00000000" w:rsidRDefault="00000000" w:rsidRPr="00000000" w14:paraId="000001B8">
            <w:pPr>
              <w:spacing w:after="0"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1.1.1</w:t>
            </w:r>
          </w:p>
        </w:tc>
        <w:tc>
          <w:tcPr/>
          <w:p w:rsidR="00000000" w:rsidDel="00000000" w:rsidP="00000000" w:rsidRDefault="00000000" w:rsidRPr="00000000" w14:paraId="000001B9">
            <w:pPr>
              <w:spacing w:after="0" w:line="240" w:lineRule="auto"/>
              <w:rPr>
                <w:rFonts w:ascii="Book Antiqua" w:cs="Book Antiqua" w:eastAsia="Book Antiqua" w:hAnsi="Book Antiqua"/>
                <w:sz w:val="24"/>
                <w:szCs w:val="24"/>
              </w:rPr>
            </w:pPr>
            <w:r w:rsidDel="00000000" w:rsidR="00000000" w:rsidRPr="00000000">
              <w:rPr>
                <w:rtl w:val="0"/>
              </w:rPr>
            </w:r>
          </w:p>
        </w:tc>
        <w:tc>
          <w:tcPr/>
          <w:p w:rsidR="00000000" w:rsidDel="00000000" w:rsidP="00000000" w:rsidRDefault="00000000" w:rsidRPr="00000000" w14:paraId="000001BA">
            <w:pPr>
              <w:spacing w:after="0" w:line="240" w:lineRule="auto"/>
              <w:rPr>
                <w:rFonts w:ascii="Book Antiqua" w:cs="Book Antiqua" w:eastAsia="Book Antiqua" w:hAnsi="Book Antiqua"/>
                <w:sz w:val="24"/>
                <w:szCs w:val="24"/>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4"/>
                <w:szCs w:val="24"/>
              </w:rPr>
            </w:pPr>
            <w:r w:rsidDel="00000000" w:rsidR="00000000" w:rsidRPr="00000000">
              <w:rPr>
                <w:rtl w:val="0"/>
              </w:rPr>
            </w:r>
          </w:p>
        </w:tc>
        <w:tc>
          <w:tcPr/>
          <w:p w:rsidR="00000000" w:rsidDel="00000000" w:rsidP="00000000" w:rsidRDefault="00000000" w:rsidRPr="00000000" w14:paraId="000001BC">
            <w:pPr>
              <w:spacing w:after="0"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1.1.2</w:t>
            </w:r>
          </w:p>
        </w:tc>
        <w:tc>
          <w:tcPr/>
          <w:p w:rsidR="00000000" w:rsidDel="00000000" w:rsidP="00000000" w:rsidRDefault="00000000" w:rsidRPr="00000000" w14:paraId="000001BD">
            <w:pPr>
              <w:spacing w:after="0" w:line="240" w:lineRule="auto"/>
              <w:rPr>
                <w:rFonts w:ascii="Book Antiqua" w:cs="Book Antiqua" w:eastAsia="Book Antiqua" w:hAnsi="Book Antiqua"/>
                <w:sz w:val="24"/>
                <w:szCs w:val="24"/>
              </w:rPr>
            </w:pPr>
            <w:r w:rsidDel="00000000" w:rsidR="00000000" w:rsidRPr="00000000">
              <w:rPr>
                <w:rtl w:val="0"/>
              </w:rPr>
            </w:r>
          </w:p>
        </w:tc>
        <w:tc>
          <w:tcPr/>
          <w:p w:rsidR="00000000" w:rsidDel="00000000" w:rsidP="00000000" w:rsidRDefault="00000000" w:rsidRPr="00000000" w14:paraId="000001BE">
            <w:pPr>
              <w:spacing w:after="0" w:line="240" w:lineRule="auto"/>
              <w:rPr>
                <w:rFonts w:ascii="Book Antiqua" w:cs="Book Antiqua" w:eastAsia="Book Antiqua" w:hAnsi="Book Antiqua"/>
                <w:sz w:val="24"/>
                <w:szCs w:val="24"/>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4"/>
                <w:szCs w:val="24"/>
              </w:rPr>
            </w:pPr>
            <w:r w:rsidDel="00000000" w:rsidR="00000000" w:rsidRPr="00000000">
              <w:rPr>
                <w:rtl w:val="0"/>
              </w:rPr>
            </w:r>
          </w:p>
        </w:tc>
        <w:tc>
          <w:tcPr/>
          <w:p w:rsidR="00000000" w:rsidDel="00000000" w:rsidP="00000000" w:rsidRDefault="00000000" w:rsidRPr="00000000" w14:paraId="000001C0">
            <w:pPr>
              <w:spacing w:after="0"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1.2.1</w:t>
            </w:r>
          </w:p>
        </w:tc>
        <w:tc>
          <w:tcPr/>
          <w:p w:rsidR="00000000" w:rsidDel="00000000" w:rsidP="00000000" w:rsidRDefault="00000000" w:rsidRPr="00000000" w14:paraId="000001C1">
            <w:pPr>
              <w:spacing w:after="0" w:line="240" w:lineRule="auto"/>
              <w:rPr>
                <w:rFonts w:ascii="Book Antiqua" w:cs="Book Antiqua" w:eastAsia="Book Antiqua" w:hAnsi="Book Antiqua"/>
                <w:sz w:val="24"/>
                <w:szCs w:val="24"/>
              </w:rPr>
            </w:pPr>
            <w:r w:rsidDel="00000000" w:rsidR="00000000" w:rsidRPr="00000000">
              <w:rPr>
                <w:rtl w:val="0"/>
              </w:rPr>
            </w:r>
          </w:p>
        </w:tc>
        <w:tc>
          <w:tcPr/>
          <w:p w:rsidR="00000000" w:rsidDel="00000000" w:rsidP="00000000" w:rsidRDefault="00000000" w:rsidRPr="00000000" w14:paraId="000001C2">
            <w:pPr>
              <w:spacing w:after="0" w:line="240" w:lineRule="auto"/>
              <w:rPr>
                <w:rFonts w:ascii="Book Antiqua" w:cs="Book Antiqua" w:eastAsia="Book Antiqua" w:hAnsi="Book Antiqua"/>
                <w:sz w:val="24"/>
                <w:szCs w:val="24"/>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sz w:val="24"/>
                <w:szCs w:val="24"/>
              </w:rPr>
            </w:pPr>
            <w:r w:rsidDel="00000000" w:rsidR="00000000" w:rsidRPr="00000000">
              <w:rPr>
                <w:rtl w:val="0"/>
              </w:rPr>
            </w:r>
          </w:p>
        </w:tc>
        <w:tc>
          <w:tcPr/>
          <w:p w:rsidR="00000000" w:rsidDel="00000000" w:rsidP="00000000" w:rsidRDefault="00000000" w:rsidRPr="00000000" w14:paraId="000001C4">
            <w:pPr>
              <w:spacing w:after="0" w:line="240"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1.2.2</w:t>
            </w:r>
          </w:p>
        </w:tc>
        <w:tc>
          <w:tcPr/>
          <w:p w:rsidR="00000000" w:rsidDel="00000000" w:rsidP="00000000" w:rsidRDefault="00000000" w:rsidRPr="00000000" w14:paraId="000001C5">
            <w:pPr>
              <w:spacing w:after="0" w:line="240" w:lineRule="auto"/>
              <w:rPr>
                <w:rFonts w:ascii="Book Antiqua" w:cs="Book Antiqua" w:eastAsia="Book Antiqua" w:hAnsi="Book Antiqua"/>
                <w:sz w:val="24"/>
                <w:szCs w:val="24"/>
              </w:rPr>
            </w:pPr>
            <w:r w:rsidDel="00000000" w:rsidR="00000000" w:rsidRPr="00000000">
              <w:rPr>
                <w:rtl w:val="0"/>
              </w:rPr>
            </w:r>
          </w:p>
        </w:tc>
        <w:tc>
          <w:tcPr/>
          <w:p w:rsidR="00000000" w:rsidDel="00000000" w:rsidP="00000000" w:rsidRDefault="00000000" w:rsidRPr="00000000" w14:paraId="000001C6">
            <w:pPr>
              <w:spacing w:after="0" w:line="240" w:lineRule="auto"/>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1C7">
      <w:pPr>
        <w:spacing w:after="0" w:line="24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C8">
      <w:pPr>
        <w:spacing w:after="0" w:line="24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C9">
      <w:pPr>
        <w:spacing w:after="0" w:line="24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CA">
      <w:pPr>
        <w:spacing w:after="0" w:line="24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CB">
      <w:pPr>
        <w:spacing w:after="0" w:line="240"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CC">
      <w:pPr>
        <w:spacing w:after="0" w:line="240"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FORM UMPAN BALIK</w:t>
      </w:r>
    </w:p>
    <w:p w:rsidR="00000000" w:rsidDel="00000000" w:rsidP="00000000" w:rsidRDefault="00000000" w:rsidRPr="00000000" w14:paraId="000001CD">
      <w:pPr>
        <w:spacing w:after="0" w:line="240" w:lineRule="auto"/>
        <w:rPr>
          <w:rFonts w:ascii="Book Antiqua" w:cs="Book Antiqua" w:eastAsia="Book Antiqua" w:hAnsi="Book Antiqua"/>
          <w:b w:val="1"/>
          <w:sz w:val="24"/>
          <w:szCs w:val="24"/>
        </w:rPr>
      </w:pPr>
      <w:r w:rsidDel="00000000" w:rsidR="00000000" w:rsidRPr="00000000">
        <w:rPr>
          <w:rtl w:val="0"/>
        </w:rPr>
      </w:r>
    </w:p>
    <w:tbl>
      <w:tblPr>
        <w:tblStyle w:val="Table27"/>
        <w:tblW w:w="8975.000000000002" w:type="dxa"/>
        <w:jc w:val="left"/>
        <w:tblInd w:w="93.0" w:type="dxa"/>
        <w:tblLayout w:type="fixed"/>
        <w:tblLook w:val="0400"/>
      </w:tblPr>
      <w:tblGrid>
        <w:gridCol w:w="2672"/>
        <w:gridCol w:w="271"/>
        <w:gridCol w:w="271"/>
        <w:gridCol w:w="1812"/>
        <w:gridCol w:w="271"/>
        <w:gridCol w:w="271"/>
        <w:gridCol w:w="1828"/>
        <w:gridCol w:w="1579"/>
        <w:tblGridChange w:id="0">
          <w:tblGrid>
            <w:gridCol w:w="2672"/>
            <w:gridCol w:w="271"/>
            <w:gridCol w:w="271"/>
            <w:gridCol w:w="1812"/>
            <w:gridCol w:w="271"/>
            <w:gridCol w:w="271"/>
            <w:gridCol w:w="1828"/>
            <w:gridCol w:w="1579"/>
          </w:tblGrid>
        </w:tblGridChange>
      </w:tblGrid>
      <w:tr>
        <w:trPr>
          <w:cantSplit w:val="0"/>
          <w:trHeight w:val="945" w:hRule="atLeast"/>
          <w:tblHeader w:val="0"/>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1CE">
            <w:pPr>
              <w:spacing w:after="0" w:line="240" w:lineRule="auto"/>
              <w:jc w:val="center"/>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Elemen Kompetensi</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jc w:val="center"/>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Tingkat Kesulitan</w:t>
            </w:r>
          </w:p>
        </w:tc>
        <w:tc>
          <w:tcPr>
            <w:gridSpan w:val="3"/>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D2">
            <w:pPr>
              <w:spacing w:after="0" w:line="240" w:lineRule="auto"/>
              <w:jc w:val="center"/>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Tingkat Ketertarikan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5">
            <w:pPr>
              <w:spacing w:after="0" w:line="240" w:lineRule="auto"/>
              <w:jc w:val="center"/>
              <w:rPr>
                <w:rFonts w:ascii="Book Antiqua" w:cs="Book Antiqua" w:eastAsia="Book Antiqua" w:hAnsi="Book Antiqua"/>
                <w:b w:val="1"/>
                <w:color w:val="000000"/>
              </w:rPr>
            </w:pPr>
            <w:r w:rsidDel="00000000" w:rsidR="00000000" w:rsidRPr="00000000">
              <w:rPr>
                <w:rFonts w:ascii="Book Antiqua" w:cs="Book Antiqua" w:eastAsia="Book Antiqua" w:hAnsi="Book Antiqua"/>
                <w:b w:val="1"/>
                <w:color w:val="000000"/>
                <w:rtl w:val="0"/>
              </w:rPr>
              <w:t xml:space="preserve">Waktu Penyelesaian dalam menit</w:t>
            </w:r>
          </w:p>
        </w:tc>
      </w:tr>
      <w:tr>
        <w:trPr>
          <w:cantSplit w:val="0"/>
          <w:trHeight w:val="144" w:hRule="atLeast"/>
          <w:tblHeader w:val="0"/>
        </w:trPr>
        <w:tc>
          <w:tcPr>
            <w:vMerge w:val="restart"/>
            <w:tcBorders>
              <w:top w:color="000000" w:space="0" w:sz="4" w:val="single"/>
              <w:left w:color="000000" w:space="0" w:sz="4" w:val="single"/>
              <w:right w:color="000000" w:space="0" w:sz="0" w:val="nil"/>
            </w:tcBorders>
            <w:shd w:fill="auto" w:val="cle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Mengimplementasikan SVR dalam kasus yang diberikan</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w:t>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1D7">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8">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D9">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A">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B">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C">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DD">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r>
      <w:tr>
        <w:trPr>
          <w:cantSplit w:val="0"/>
          <w:trHeight w:val="144" w:hRule="atLeast"/>
          <w:tblHeader w:val="0"/>
        </w:trPr>
        <w:tc>
          <w:tcPr>
            <w:vMerge w:val="continue"/>
            <w:tcBorders>
              <w:top w:color="000000" w:space="0" w:sz="4" w:val="single"/>
              <w:left w:color="000000" w:space="0" w:sz="4" w:val="single"/>
              <w:right w:color="000000" w:space="0" w:sz="0" w:val="nil"/>
            </w:tcBorders>
            <w:shd w:fill="auto" w:val="cle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1DF">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E1">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Sangat Mudah</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2">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3">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4">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Tidak Tertarik</w:t>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E5">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r>
      <w:tr>
        <w:trPr>
          <w:cantSplit w:val="0"/>
          <w:trHeight w:val="144" w:hRule="atLeast"/>
          <w:tblHeader w:val="0"/>
        </w:trPr>
        <w:tc>
          <w:tcPr>
            <w:vMerge w:val="continue"/>
            <w:tcBorders>
              <w:top w:color="000000" w:space="0" w:sz="4" w:val="single"/>
              <w:left w:color="000000" w:space="0" w:sz="4" w:val="single"/>
              <w:right w:color="000000" w:space="0" w:sz="0" w:val="nil"/>
            </w:tcBorders>
            <w:shd w:fill="auto"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1E7">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8">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E9">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A">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B">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C">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ED">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r>
      <w:tr>
        <w:trPr>
          <w:cantSplit w:val="0"/>
          <w:trHeight w:val="144" w:hRule="atLeast"/>
          <w:tblHeader w:val="0"/>
        </w:trPr>
        <w:tc>
          <w:tcPr>
            <w:vMerge w:val="continue"/>
            <w:tcBorders>
              <w:top w:color="000000" w:space="0" w:sz="4" w:val="single"/>
              <w:left w:color="000000" w:space="0" w:sz="4" w:val="single"/>
              <w:right w:color="000000" w:space="0" w:sz="0" w:val="nil"/>
            </w:tcBorders>
            <w:shd w:fill="auto" w:val="cle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1EF">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0">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F1">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Mudah</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2">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3">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4">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Cukup Tertarik</w:t>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F5">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r>
      <w:tr>
        <w:trPr>
          <w:cantSplit w:val="0"/>
          <w:trHeight w:val="144" w:hRule="atLeast"/>
          <w:tblHeader w:val="0"/>
        </w:trPr>
        <w:tc>
          <w:tcPr>
            <w:vMerge w:val="continue"/>
            <w:tcBorders>
              <w:top w:color="000000" w:space="0" w:sz="4" w:val="single"/>
              <w:left w:color="000000" w:space="0" w:sz="4" w:val="single"/>
              <w:right w:color="000000" w:space="0" w:sz="0" w:val="nil"/>
            </w:tcBorders>
            <w:shd w:fill="auto" w:val="cle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1F7">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8">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F9">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A">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B">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C">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FD">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r>
      <w:tr>
        <w:trPr>
          <w:cantSplit w:val="0"/>
          <w:trHeight w:val="144" w:hRule="atLeast"/>
          <w:tblHeader w:val="0"/>
        </w:trPr>
        <w:tc>
          <w:tcPr>
            <w:vMerge w:val="continue"/>
            <w:tcBorders>
              <w:top w:color="000000" w:space="0" w:sz="4" w:val="single"/>
              <w:left w:color="000000" w:space="0" w:sz="4" w:val="single"/>
              <w:right w:color="000000" w:space="0" w:sz="0" w:val="nil"/>
            </w:tcBorders>
            <w:shd w:fill="auto" w:val="cle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1FF">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0">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01">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Biasa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2">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3">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4">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Tertarik</w:t>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05">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r>
      <w:tr>
        <w:trPr>
          <w:cantSplit w:val="0"/>
          <w:trHeight w:val="144" w:hRule="atLeast"/>
          <w:tblHeader w:val="0"/>
        </w:trPr>
        <w:tc>
          <w:tcPr>
            <w:vMerge w:val="continue"/>
            <w:tcBorders>
              <w:top w:color="000000" w:space="0" w:sz="4" w:val="single"/>
              <w:left w:color="000000" w:space="0" w:sz="4" w:val="single"/>
              <w:right w:color="000000" w:space="0" w:sz="0" w:val="nil"/>
            </w:tcBorders>
            <w:shd w:fill="auto" w:val="cle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07">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8">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09">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A">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B">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C">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0D">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r>
      <w:tr>
        <w:trPr>
          <w:cantSplit w:val="0"/>
          <w:trHeight w:val="144" w:hRule="atLeast"/>
          <w:tblHeader w:val="0"/>
        </w:trPr>
        <w:tc>
          <w:tcPr>
            <w:vMerge w:val="continue"/>
            <w:tcBorders>
              <w:top w:color="000000" w:space="0" w:sz="4" w:val="single"/>
              <w:left w:color="000000" w:space="0" w:sz="4" w:val="single"/>
              <w:right w:color="000000" w:space="0" w:sz="0" w:val="nil"/>
            </w:tcBorders>
            <w:shd w:fill="auto" w:val="cle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0F">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0">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11">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Sulit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2">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3">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4">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Sangat Tertarik</w:t>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15">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r>
      <w:tr>
        <w:trPr>
          <w:cantSplit w:val="0"/>
          <w:trHeight w:val="144" w:hRule="atLeast"/>
          <w:tblHeader w:val="0"/>
        </w:trPr>
        <w:tc>
          <w:tcPr>
            <w:vMerge w:val="continue"/>
            <w:tcBorders>
              <w:top w:color="000000" w:space="0" w:sz="4" w:val="single"/>
              <w:left w:color="000000" w:space="0" w:sz="4" w:val="single"/>
              <w:right w:color="000000" w:space="0" w:sz="0" w:val="nil"/>
            </w:tcBorders>
            <w:shd w:fill="auto" w:val="cle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17">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8">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19">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A">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B">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C">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1D">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r>
      <w:tr>
        <w:trPr>
          <w:cantSplit w:val="0"/>
          <w:trHeight w:val="144" w:hRule="atLeast"/>
          <w:tblHeader w:val="0"/>
        </w:trPr>
        <w:tc>
          <w:tcPr>
            <w:vMerge w:val="continue"/>
            <w:tcBorders>
              <w:top w:color="000000" w:space="0" w:sz="4" w:val="single"/>
              <w:left w:color="000000" w:space="0" w:sz="4" w:val="single"/>
              <w:right w:color="000000" w:space="0" w:sz="0" w:val="nil"/>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auto" w:val="clear"/>
            <w:vAlign w:val="center"/>
          </w:tcPr>
          <w:p w:rsidR="00000000" w:rsidDel="00000000" w:rsidP="00000000" w:rsidRDefault="00000000" w:rsidRPr="00000000" w14:paraId="0000021F">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0">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21">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Sangat Sulit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2">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3">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4">
            <w:pPr>
              <w:spacing w:after="0" w:line="240" w:lineRule="auto"/>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25">
            <w:pPr>
              <w:spacing w:after="0" w:line="240" w:lineRule="auto"/>
              <w:rPr>
                <w:rFonts w:ascii="Book Antiqua" w:cs="Book Antiqua" w:eastAsia="Book Antiqua" w:hAnsi="Book Antiqua"/>
                <w:color w:val="000000"/>
              </w:rPr>
            </w:pPr>
            <w:r w:rsidDel="00000000" w:rsidR="00000000" w:rsidRPr="00000000">
              <w:rPr>
                <w:rFonts w:ascii="Book Antiqua" w:cs="Book Antiqua" w:eastAsia="Book Antiqua" w:hAnsi="Book Antiqua"/>
                <w:color w:val="000000"/>
                <w:rtl w:val="0"/>
              </w:rPr>
              <w:t xml:space="preserve"> </w:t>
            </w:r>
          </w:p>
        </w:tc>
      </w:tr>
      <w:tr>
        <w:trPr>
          <w:cantSplit w:val="0"/>
          <w:trHeight w:val="154" w:hRule="atLeast"/>
          <w:tblHeader w:val="0"/>
        </w:trPr>
        <w:tc>
          <w:tcPr>
            <w:vMerge w:val="continue"/>
            <w:tcBorders>
              <w:top w:color="000000" w:space="0" w:sz="4" w:val="single"/>
              <w:left w:color="000000" w:space="0" w:sz="4" w:val="single"/>
              <w:right w:color="000000" w:space="0" w:sz="0" w:val="nil"/>
            </w:tcBorders>
            <w:shd w:fill="auto" w:val="cle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27">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28">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9">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2A">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2B">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2C">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2D">
            <w:pPr>
              <w:spacing w:after="0"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22E">
      <w:pPr>
        <w:spacing w:after="0"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22F">
      <w:pPr>
        <w:spacing w:after="0"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230">
      <w:pPr>
        <w:spacing w:after="0"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231">
      <w:pPr>
        <w:spacing w:after="0"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232">
      <w:pPr>
        <w:spacing w:after="0" w:line="240" w:lineRule="auto"/>
        <w:rPr>
          <w:rFonts w:ascii="Book Antiqua" w:cs="Book Antiqua" w:eastAsia="Book Antiqua" w:hAnsi="Book Antiqua"/>
          <w:sz w:val="24"/>
          <w:szCs w:val="24"/>
        </w:rPr>
      </w:pPr>
      <w:r w:rsidDel="00000000" w:rsidR="00000000" w:rsidRPr="00000000">
        <w:rPr>
          <w:rtl w:val="0"/>
        </w:rPr>
      </w:r>
    </w:p>
    <w:sectPr>
      <w:headerReference r:id="rId7" w:type="default"/>
      <w:footerReference r:id="rId8" w:type="default"/>
      <w:pgSz w:h="16834" w:w="11909" w:orient="portrait"/>
      <w:pgMar w:bottom="1440" w:top="1440" w:left="2160" w:right="1440" w:header="720"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Verdan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bl>
    <w:tblPr>
      <w:tblStyle w:val="Table28"/>
      <w:tblW w:w="8309.0" w:type="dxa"/>
      <w:jc w:val="left"/>
      <w:tblInd w:w="0.0" w:type="dxa"/>
      <w:tblBorders>
        <w:top w:color="000000" w:space="0" w:sz="4" w:val="single"/>
      </w:tblBorders>
      <w:tblLayout w:type="fixed"/>
      <w:tblLook w:val="0400"/>
    </w:tblPr>
    <w:tblGrid>
      <w:gridCol w:w="787"/>
      <w:gridCol w:w="6406"/>
      <w:gridCol w:w="1116"/>
      <w:tblGridChange w:id="0">
        <w:tblGrid>
          <w:gridCol w:w="787"/>
          <w:gridCol w:w="6406"/>
          <w:gridCol w:w="1116"/>
        </w:tblGrid>
      </w:tblGridChange>
    </w:tblGrid>
    <w:tr>
      <w:trPr>
        <w:cantSplit w:val="0"/>
        <w:tblHeader w:val="0"/>
      </w:trPr>
      <w:tc>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4800" cy="3048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4800" cy="3048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Jurusan Teknik Informatika</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9"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Fakultas Teknologi Industri – Universitas Trisakti</w:t>
          </w:r>
        </w:p>
      </w:tc>
      <w:tc>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522"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Modul Praktikum Data Mining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widowControl w:val="0"/>
      <w:spacing w:after="0" w:line="240" w:lineRule="auto"/>
      <w:ind w:left="220"/>
    </w:pPr>
    <w:rPr>
      <w:rFonts w:ascii="Arial" w:cs="Arial" w:eastAsia="Arial" w:hAnsi="Arial"/>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widowControl w:val="0"/>
      <w:spacing w:after="0" w:line="240" w:lineRule="auto"/>
      <w:ind w:left="220"/>
    </w:pPr>
    <w:rPr>
      <w:rFonts w:ascii="Arial" w:cs="Arial" w:eastAsia="Arial" w:hAnsi="Arial"/>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200" w:line="276" w:lineRule="auto"/>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beef3" w:val="clear"/>
    </w:tcPr>
  </w:style>
  <w:style w:type="table" w:styleId="Table3">
    <w:basedOn w:val="TableNormal"/>
    <w:pPr>
      <w:spacing w:after="200" w:line="276" w:lineRule="auto"/>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beef3" w:val="clear"/>
    </w:tcPr>
  </w:style>
  <w:style w:type="table" w:styleId="Table4">
    <w:basedOn w:val="TableNormal"/>
    <w:pPr>
      <w:spacing w:after="200" w:line="276" w:lineRule="auto"/>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beef3" w:val="clea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200" w:line="276" w:lineRule="auto"/>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beef3" w:val="clear"/>
    </w:tcPr>
  </w:style>
  <w:style w:type="table" w:styleId="Table2">
    <w:basedOn w:val="TableNormal"/>
    <w:pPr>
      <w:spacing w:after="200" w:line="276" w:lineRule="auto"/>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beef3" w:val="clear"/>
    </w:tcPr>
  </w:style>
  <w:style w:type="table" w:styleId="Table3">
    <w:basedOn w:val="TableNormal"/>
    <w:pPr>
      <w:spacing w:after="200" w:line="276" w:lineRule="auto"/>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beef3"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pPr>
      <w:spacing w:after="200" w:line="276" w:lineRule="auto"/>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beef3" w:val="clear"/>
    </w:tcPr>
  </w:style>
  <w:style w:type="table" w:styleId="Table27">
    <w:basedOn w:val="TableNormal"/>
    <w:pPr>
      <w:spacing w:after="200" w:line="276" w:lineRule="auto"/>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beef3" w:val="clear"/>
    </w:tcPr>
  </w:style>
  <w:style w:type="table" w:styleId="Table28">
    <w:basedOn w:val="TableNormal"/>
    <w:pPr>
      <w:spacing w:after="200" w:line="276" w:lineRule="auto"/>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dbeef3"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UnwEo+0xXXt/Mn2qjr7EsJgQ==">AMUW2mU0xe3D0IxllYlukdc0uIbCHxODPhRYQPCJz0FaYVe/b2OWpv/BP7KCQBDVH9Mmw2uZBHoLAT8cC379c8y0C4mC/BaAd5ZUXMAAIAUuv3FUByizu98=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