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65C8" w14:textId="3B7523B0" w:rsidR="004D01CB" w:rsidRPr="00E50C03" w:rsidRDefault="004D01CB" w:rsidP="004D01CB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r>
        <w:rPr>
          <w:rFonts w:ascii="Book Antiqua" w:hAnsi="Book Antiqua"/>
          <w:b/>
          <w:sz w:val="32"/>
          <w:szCs w:val="32"/>
        </w:rPr>
        <w:t>VII</w:t>
      </w:r>
    </w:p>
    <w:p w14:paraId="7A128631" w14:textId="6D038794" w:rsidR="004D01CB" w:rsidRPr="00E50C03" w:rsidRDefault="004D01CB" w:rsidP="004D01C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id-ID"/>
        </w:rPr>
      </w:pPr>
      <w:r w:rsidRPr="00D028B4">
        <w:rPr>
          <w:rFonts w:ascii="Times New Roman" w:hAnsi="Times New Roman"/>
          <w:b/>
          <w:sz w:val="32"/>
          <w:szCs w:val="32"/>
        </w:rPr>
        <w:t>Naïve Bayes</w:t>
      </w:r>
      <w:r w:rsidR="00E50C03">
        <w:rPr>
          <w:rFonts w:ascii="Times New Roman" w:hAnsi="Times New Roman"/>
          <w:b/>
          <w:sz w:val="32"/>
          <w:szCs w:val="32"/>
          <w:lang w:val="id-ID"/>
        </w:rPr>
        <w:t xml:space="preserve"> dengan </w:t>
      </w:r>
      <w:proofErr w:type="spellStart"/>
      <w:r w:rsidR="00E50C03">
        <w:rPr>
          <w:rFonts w:ascii="Times New Roman" w:hAnsi="Times New Roman"/>
          <w:b/>
          <w:sz w:val="32"/>
          <w:szCs w:val="32"/>
          <w:lang w:val="id-ID"/>
        </w:rPr>
        <w:t>Python</w:t>
      </w:r>
      <w:proofErr w:type="spellEnd"/>
    </w:p>
    <w:p w14:paraId="33B2EC27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21A72CD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8024CA">
        <w:rPr>
          <w:rFonts w:ascii="Book Antiqua" w:hAnsi="Book Antiqua"/>
          <w:b/>
          <w:sz w:val="24"/>
          <w:szCs w:val="24"/>
        </w:rPr>
        <w:t xml:space="preserve">Kode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</w:t>
      </w:r>
      <w:r>
        <w:rPr>
          <w:rFonts w:ascii="Book Antiqua" w:hAnsi="Book Antiqua"/>
          <w:sz w:val="24"/>
          <w:szCs w:val="24"/>
        </w:rPr>
        <w:t>5</w:t>
      </w:r>
      <w:r w:rsidRPr="00B807C7">
        <w:rPr>
          <w:rFonts w:ascii="Book Antiqua" w:hAnsi="Book Antiqua"/>
          <w:sz w:val="24"/>
          <w:szCs w:val="24"/>
        </w:rPr>
        <w:t>.</w:t>
      </w:r>
      <w:r w:rsidRPr="005D3FFB">
        <w:rPr>
          <w:rFonts w:ascii="Book Antiqua" w:hAnsi="Book Antiqua"/>
          <w:sz w:val="24"/>
          <w:szCs w:val="24"/>
        </w:rPr>
        <w:t>00</w:t>
      </w:r>
      <w:r w:rsidRPr="00B807C7">
        <w:rPr>
          <w:rFonts w:ascii="Book Antiqua" w:hAnsi="Book Antiqua"/>
          <w:sz w:val="24"/>
          <w:szCs w:val="24"/>
        </w:rPr>
        <w:t>.01</w:t>
      </w:r>
    </w:p>
    <w:p w14:paraId="7BB30C1E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14:paraId="1EE4DF99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14:paraId="4D62BE6F" w14:textId="77777777" w:rsidR="004D01CB" w:rsidRDefault="004D01CB" w:rsidP="004D01CB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bagaimana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penerapan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Algoritma</w:t>
      </w:r>
      <w:proofErr w:type="spellEnd"/>
      <w:r>
        <w:rPr>
          <w:rFonts w:ascii="Book Antiqua" w:hAnsi="Book Antiqua"/>
          <w:sz w:val="24"/>
          <w:szCs w:val="24"/>
        </w:rPr>
        <w:t xml:space="preserve"> Naïve Bayes pada dataset titanic.</w:t>
      </w:r>
    </w:p>
    <w:p w14:paraId="60307799" w14:textId="77777777" w:rsidR="004D01CB" w:rsidRDefault="004D01CB" w:rsidP="004D01CB">
      <w:pPr>
        <w:spacing w:after="120" w:line="240" w:lineRule="auto"/>
        <w:jc w:val="both"/>
        <w:rPr>
          <w:rFonts w:ascii="Book Antiqua" w:hAnsi="Book Antiqua"/>
          <w:spacing w:val="-4"/>
          <w:sz w:val="24"/>
          <w:szCs w:val="24"/>
        </w:rPr>
      </w:pP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4D01CB" w:rsidRPr="003B770A" w14:paraId="47B60892" w14:textId="77777777" w:rsidTr="00E50C03">
        <w:tc>
          <w:tcPr>
            <w:tcW w:w="540" w:type="dxa"/>
            <w:vAlign w:val="center"/>
          </w:tcPr>
          <w:p w14:paraId="3E69092A" w14:textId="77777777" w:rsidR="004D01CB" w:rsidRPr="003B770A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5E916F44" w14:textId="77777777" w:rsidR="004D01CB" w:rsidRPr="003B770A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0C6669D5" w14:textId="77777777" w:rsidR="004D01CB" w:rsidRPr="003B770A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4FF6D9F5" w14:textId="77777777" w:rsidR="004D01CB" w:rsidRPr="003B770A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4C147414" w14:textId="77777777" w:rsidR="004D01CB" w:rsidRPr="003B770A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4D01CB" w:rsidRPr="003B770A" w14:paraId="1CAC8784" w14:textId="77777777" w:rsidTr="00E50C03">
        <w:tc>
          <w:tcPr>
            <w:tcW w:w="540" w:type="dxa"/>
          </w:tcPr>
          <w:p w14:paraId="2D7392B2" w14:textId="77777777" w:rsidR="004D01CB" w:rsidRPr="003B770A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.</w:t>
            </w:r>
          </w:p>
        </w:tc>
        <w:tc>
          <w:tcPr>
            <w:tcW w:w="2880" w:type="dxa"/>
          </w:tcPr>
          <w:p w14:paraId="45CF7F58" w14:textId="77777777" w:rsidR="004D01CB" w:rsidRPr="00E84DF5" w:rsidRDefault="004D01CB" w:rsidP="00E50C0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44553427" w14:textId="77777777" w:rsidR="004D01CB" w:rsidRPr="005D3FFB" w:rsidRDefault="004D01CB" w:rsidP="00E50C03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Mampu </w:t>
            </w:r>
            <w:proofErr w:type="spellStart"/>
            <w:r>
              <w:rPr>
                <w:rFonts w:ascii="Book Antiqua" w:hAnsi="Book Antiqua"/>
              </w:rPr>
              <w:t>melakukan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analisis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terhadap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peluang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atas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kejadian</w:t>
            </w:r>
            <w:proofErr w:type="spellEnd"/>
            <w:r>
              <w:rPr>
                <w:rFonts w:ascii="Book Antiqua" w:hAnsi="Book Antiqua"/>
              </w:rPr>
              <w:t xml:space="preserve"> yang </w:t>
            </w:r>
            <w:proofErr w:type="spellStart"/>
            <w:r>
              <w:rPr>
                <w:rFonts w:ascii="Book Antiqua" w:hAnsi="Book Antiqua"/>
              </w:rPr>
              <w:t>ditentukan</w:t>
            </w:r>
            <w:proofErr w:type="spellEnd"/>
            <w:r>
              <w:rPr>
                <w:rFonts w:ascii="Book Antiqua" w:hAnsi="Book Antiqua"/>
              </w:rPr>
              <w:t>.</w:t>
            </w:r>
          </w:p>
        </w:tc>
        <w:tc>
          <w:tcPr>
            <w:tcW w:w="630" w:type="dxa"/>
          </w:tcPr>
          <w:p w14:paraId="13BE8633" w14:textId="77777777" w:rsidR="004D01CB" w:rsidRPr="005D3FFB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14:paraId="0F2F17B1" w14:textId="77777777" w:rsidR="004D01CB" w:rsidRPr="003B770A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4D01CB" w:rsidRPr="003B770A" w14:paraId="77996456" w14:textId="77777777" w:rsidTr="00E50C03">
        <w:trPr>
          <w:trHeight w:val="1062"/>
        </w:trPr>
        <w:tc>
          <w:tcPr>
            <w:tcW w:w="540" w:type="dxa"/>
          </w:tcPr>
          <w:p w14:paraId="21D79EDC" w14:textId="77777777" w:rsidR="004D01CB" w:rsidRPr="003B770A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2.</w:t>
            </w:r>
          </w:p>
        </w:tc>
        <w:tc>
          <w:tcPr>
            <w:tcW w:w="2880" w:type="dxa"/>
          </w:tcPr>
          <w:p w14:paraId="67F61178" w14:textId="1E2F0114" w:rsidR="004D01CB" w:rsidRPr="008B406E" w:rsidRDefault="004D01CB" w:rsidP="00E50C0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39DB">
              <w:rPr>
                <w:rFonts w:ascii="Times New Roman" w:hAnsi="Times New Roman"/>
                <w:sz w:val="24"/>
                <w:szCs w:val="24"/>
                <w:lang w:val="id-ID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66092798" w14:textId="3F5B34C8" w:rsidR="004D01CB" w:rsidRPr="00E84DF5" w:rsidRDefault="004D01CB" w:rsidP="00E50C03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  <w:lang w:val="nl-NL"/>
              </w:rPr>
              <w:t xml:space="preserve">Mampu </w:t>
            </w:r>
            <w:proofErr w:type="spellStart"/>
            <w:r>
              <w:rPr>
                <w:rFonts w:ascii="Book Antiqua" w:hAnsi="Book Antiqua"/>
              </w:rPr>
              <w:t>melakukan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perhitungan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peluang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menggunakan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="007739DB">
              <w:rPr>
                <w:rFonts w:ascii="Book Antiqua" w:hAnsi="Book Antiqua"/>
                <w:lang w:val="id-ID"/>
              </w:rPr>
              <w:t xml:space="preserve">R </w:t>
            </w:r>
            <w:r>
              <w:rPr>
                <w:rFonts w:ascii="Book Antiqua" w:hAnsi="Book Antiqua"/>
              </w:rPr>
              <w:t xml:space="preserve">pada </w:t>
            </w:r>
            <w:proofErr w:type="spellStart"/>
            <w:r>
              <w:rPr>
                <w:rFonts w:ascii="Book Antiqua" w:hAnsi="Book Antiqua"/>
              </w:rPr>
              <w:t>kondisi</w:t>
            </w:r>
            <w:proofErr w:type="spellEnd"/>
            <w:r>
              <w:rPr>
                <w:rFonts w:ascii="Book Antiqua" w:hAnsi="Book Antiqua"/>
              </w:rPr>
              <w:t xml:space="preserve"> yang </w:t>
            </w:r>
            <w:proofErr w:type="spellStart"/>
            <w:r>
              <w:rPr>
                <w:rFonts w:ascii="Book Antiqua" w:hAnsi="Book Antiqua"/>
              </w:rPr>
              <w:t>ditentukan</w:t>
            </w:r>
            <w:proofErr w:type="spellEnd"/>
          </w:p>
        </w:tc>
        <w:tc>
          <w:tcPr>
            <w:tcW w:w="630" w:type="dxa"/>
          </w:tcPr>
          <w:p w14:paraId="0840EDDB" w14:textId="77777777" w:rsidR="004D01CB" w:rsidRPr="005D3FFB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2</w:t>
            </w:r>
          </w:p>
        </w:tc>
        <w:tc>
          <w:tcPr>
            <w:tcW w:w="630" w:type="dxa"/>
          </w:tcPr>
          <w:p w14:paraId="3DF192CC" w14:textId="77777777" w:rsidR="004D01CB" w:rsidRPr="003B770A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</w:t>
            </w:r>
          </w:p>
        </w:tc>
      </w:tr>
      <w:tr w:rsidR="004D01CB" w:rsidRPr="003B770A" w14:paraId="4A6F5D51" w14:textId="77777777" w:rsidTr="00E50C03">
        <w:trPr>
          <w:trHeight w:val="1062"/>
        </w:trPr>
        <w:tc>
          <w:tcPr>
            <w:tcW w:w="540" w:type="dxa"/>
          </w:tcPr>
          <w:p w14:paraId="52AB3B57" w14:textId="77777777" w:rsidR="004D01CB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3.</w:t>
            </w:r>
          </w:p>
        </w:tc>
        <w:tc>
          <w:tcPr>
            <w:tcW w:w="2880" w:type="dxa"/>
          </w:tcPr>
          <w:p w14:paraId="0E105B70" w14:textId="77777777" w:rsidR="004D01CB" w:rsidRDefault="004D01CB" w:rsidP="00E50C0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60B9">
              <w:rPr>
                <w:rFonts w:ascii="Times New Roman" w:hAnsi="Times New Roman"/>
                <w:sz w:val="24"/>
                <w:szCs w:val="24"/>
              </w:rPr>
              <w:t>naiveBayes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3600" w:type="dxa"/>
          </w:tcPr>
          <w:p w14:paraId="2490A192" w14:textId="77777777" w:rsidR="004D01CB" w:rsidRDefault="004D01CB" w:rsidP="00E50C03">
            <w:pPr>
              <w:spacing w:after="0" w:line="240" w:lineRule="auto"/>
              <w:ind w:left="432" w:hanging="432"/>
              <w:rPr>
                <w:rFonts w:ascii="Book Antiqua" w:hAnsi="Book Antiqua"/>
                <w:lang w:val="nl-NL"/>
              </w:rPr>
            </w:pPr>
            <w:r>
              <w:rPr>
                <w:rFonts w:ascii="Book Antiqua" w:hAnsi="Book Antiqua"/>
                <w:lang w:val="nl-NL"/>
              </w:rPr>
              <w:t>Mengimplementasikan fungsi naive bayes pada prediksi data</w:t>
            </w:r>
          </w:p>
          <w:p w14:paraId="5B931543" w14:textId="77777777" w:rsidR="004D01CB" w:rsidRPr="005D3FFB" w:rsidRDefault="004D01CB" w:rsidP="00E50C03">
            <w:pPr>
              <w:spacing w:after="0" w:line="240" w:lineRule="auto"/>
              <w:ind w:left="432" w:hanging="432"/>
              <w:rPr>
                <w:rFonts w:ascii="Book Antiqua" w:hAnsi="Book Antiqua"/>
                <w:lang w:val="nl-NL"/>
              </w:rPr>
            </w:pPr>
          </w:p>
        </w:tc>
        <w:tc>
          <w:tcPr>
            <w:tcW w:w="630" w:type="dxa"/>
          </w:tcPr>
          <w:p w14:paraId="34A38029" w14:textId="77777777" w:rsidR="004D01CB" w:rsidRPr="005D3FFB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630" w:type="dxa"/>
          </w:tcPr>
          <w:p w14:paraId="7F78700B" w14:textId="77777777" w:rsidR="004D01CB" w:rsidRDefault="004D01CB" w:rsidP="00E50C03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</w:p>
        </w:tc>
      </w:tr>
    </w:tbl>
    <w:p w14:paraId="2D5BC811" w14:textId="77777777" w:rsidR="004D01CB" w:rsidRPr="00374339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516ED46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4B9959A4" w14:textId="77777777" w:rsidR="004D01CB" w:rsidRPr="00FA0795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14:paraId="5510BFCB" w14:textId="77777777" w:rsidR="004D01CB" w:rsidRPr="00B807C7" w:rsidRDefault="004D01CB" w:rsidP="004D01CB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14:paraId="7E9AB91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R pada PC masing-masing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10BAB7B7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Menginstal</w:t>
      </w:r>
      <w:proofErr w:type="spellEnd"/>
      <w:r>
        <w:rPr>
          <w:rFonts w:ascii="Book Antiqua" w:hAnsi="Book Antiqua"/>
          <w:sz w:val="24"/>
          <w:szCs w:val="24"/>
        </w:rPr>
        <w:t xml:space="preserve"> R Studio pada PC masing-masing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6626A8BE" w14:textId="77777777" w:rsidR="004D01CB" w:rsidRPr="00374339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42462E0" w14:textId="77777777" w:rsidR="004D01CB" w:rsidRPr="00374339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14:paraId="32F2341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Apa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itu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algoritma</w:t>
      </w:r>
      <w:proofErr w:type="spellEnd"/>
      <w:r>
        <w:rPr>
          <w:rFonts w:ascii="Book Antiqua" w:hAnsi="Book Antiqua"/>
          <w:sz w:val="24"/>
          <w:szCs w:val="24"/>
        </w:rPr>
        <w:t xml:space="preserve"> Naïve Bayes?</w:t>
      </w:r>
    </w:p>
    <w:p w14:paraId="10C64FC6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Apa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kegunaan</w:t>
      </w:r>
      <w:proofErr w:type="spellEnd"/>
      <w:r>
        <w:rPr>
          <w:rFonts w:ascii="Book Antiqua" w:hAnsi="Book Antiqua"/>
          <w:sz w:val="24"/>
          <w:szCs w:val="24"/>
        </w:rPr>
        <w:t xml:space="preserve"> Naïve Bayes?</w:t>
      </w:r>
    </w:p>
    <w:p w14:paraId="22EF0F7C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3. </w:t>
      </w:r>
      <w:proofErr w:type="spellStart"/>
      <w:r>
        <w:rPr>
          <w:rFonts w:ascii="Book Antiqua" w:hAnsi="Book Antiqua"/>
          <w:sz w:val="24"/>
          <w:szCs w:val="24"/>
        </w:rPr>
        <w:t>Sebutkan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tahapan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proses </w:t>
      </w:r>
      <w:proofErr w:type="spellStart"/>
      <w:r>
        <w:rPr>
          <w:rFonts w:ascii="Book Antiqua" w:hAnsi="Book Antiqua"/>
          <w:sz w:val="24"/>
          <w:szCs w:val="24"/>
        </w:rPr>
        <w:t>algoritma</w:t>
      </w:r>
      <w:proofErr w:type="spellEnd"/>
      <w:r>
        <w:rPr>
          <w:rFonts w:ascii="Book Antiqua" w:hAnsi="Book Antiqua"/>
          <w:sz w:val="24"/>
          <w:szCs w:val="24"/>
        </w:rPr>
        <w:t xml:space="preserve"> Naïve Bayes!</w:t>
      </w:r>
    </w:p>
    <w:p w14:paraId="4831D67F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3AFEA6CB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14:paraId="56519FB9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14695E37" w14:textId="77777777" w:rsidR="004D01CB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proofErr w:type="spellStart"/>
      <w:r w:rsidRPr="00D028B4">
        <w:rPr>
          <w:rFonts w:ascii="Verdana" w:hAnsi="Verdana"/>
          <w:shd w:val="clear" w:color="auto" w:fill="FFFFFF"/>
        </w:rPr>
        <w:t>Algoritma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Naive Bayes </w:t>
      </w:r>
      <w:proofErr w:type="spellStart"/>
      <w:r w:rsidRPr="00D028B4">
        <w:rPr>
          <w:rFonts w:ascii="Verdana" w:hAnsi="Verdana"/>
          <w:shd w:val="clear" w:color="auto" w:fill="FFFFFF"/>
        </w:rPr>
        <w:t>merupakan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sebuah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metoda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klasifikasi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menggunakan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metode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probabilitas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dan </w:t>
      </w:r>
      <w:proofErr w:type="spellStart"/>
      <w:r w:rsidRPr="00D028B4">
        <w:rPr>
          <w:rFonts w:ascii="Verdana" w:hAnsi="Verdana"/>
          <w:shd w:val="clear" w:color="auto" w:fill="FFFFFF"/>
        </w:rPr>
        <w:t>statistik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dikemukakan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oleh </w:t>
      </w:r>
      <w:proofErr w:type="spellStart"/>
      <w:r w:rsidRPr="00D028B4">
        <w:rPr>
          <w:rFonts w:ascii="Verdana" w:hAnsi="Verdana"/>
          <w:shd w:val="clear" w:color="auto" w:fill="FFFFFF"/>
        </w:rPr>
        <w:t>ilmuwan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Inggris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Thomas Bayes. </w:t>
      </w:r>
      <w:proofErr w:type="spellStart"/>
      <w:r w:rsidRPr="00D028B4">
        <w:rPr>
          <w:rFonts w:ascii="Verdana" w:hAnsi="Verdana"/>
          <w:shd w:val="clear" w:color="auto" w:fill="FFFFFF"/>
        </w:rPr>
        <w:t>Algoritma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Naive Bayes </w:t>
      </w:r>
      <w:proofErr w:type="spellStart"/>
      <w:r w:rsidRPr="00D028B4">
        <w:rPr>
          <w:rFonts w:ascii="Verdana" w:hAnsi="Verdana"/>
          <w:shd w:val="clear" w:color="auto" w:fill="FFFFFF"/>
        </w:rPr>
        <w:t>memprediksi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peluang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di masa </w:t>
      </w:r>
      <w:proofErr w:type="spellStart"/>
      <w:r w:rsidRPr="00D028B4">
        <w:rPr>
          <w:rFonts w:ascii="Verdana" w:hAnsi="Verdana"/>
          <w:shd w:val="clear" w:color="auto" w:fill="FFFFFF"/>
        </w:rPr>
        <w:t>depan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berdasarkan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pengalaman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di masa </w:t>
      </w:r>
      <w:proofErr w:type="spellStart"/>
      <w:r w:rsidRPr="00D028B4">
        <w:rPr>
          <w:rFonts w:ascii="Verdana" w:hAnsi="Verdana"/>
          <w:shd w:val="clear" w:color="auto" w:fill="FFFFFF"/>
        </w:rPr>
        <w:t>sebelumnya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sehingga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dikenal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sebagai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Teorema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Bayes. </w:t>
      </w:r>
      <w:proofErr w:type="spellStart"/>
      <w:r w:rsidRPr="00D028B4">
        <w:rPr>
          <w:rFonts w:ascii="Verdana" w:hAnsi="Verdana"/>
          <w:shd w:val="clear" w:color="auto" w:fill="FFFFFF"/>
        </w:rPr>
        <w:t>Ciri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utama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dr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Naïve Bayes Classifier </w:t>
      </w:r>
      <w:proofErr w:type="spellStart"/>
      <w:r w:rsidRPr="00D028B4">
        <w:rPr>
          <w:rFonts w:ascii="Verdana" w:hAnsi="Verdana"/>
          <w:shd w:val="clear" w:color="auto" w:fill="FFFFFF"/>
        </w:rPr>
        <w:t>ini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adalah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asumsi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sangat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kuat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(naïf) </w:t>
      </w:r>
      <w:proofErr w:type="spellStart"/>
      <w:r w:rsidRPr="00D028B4">
        <w:rPr>
          <w:rFonts w:ascii="Verdana" w:hAnsi="Verdana"/>
          <w:shd w:val="clear" w:color="auto" w:fill="FFFFFF"/>
        </w:rPr>
        <w:t>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independensi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masing-masing </w:t>
      </w:r>
      <w:proofErr w:type="spellStart"/>
      <w:r w:rsidRPr="00D028B4">
        <w:rPr>
          <w:rFonts w:ascii="Verdana" w:hAnsi="Verdana"/>
          <w:shd w:val="clear" w:color="auto" w:fill="FFFFFF"/>
        </w:rPr>
        <w:t>kondisi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/ </w:t>
      </w:r>
      <w:proofErr w:type="spellStart"/>
      <w:r w:rsidRPr="00D028B4">
        <w:rPr>
          <w:rFonts w:ascii="Verdana" w:hAnsi="Verdana"/>
          <w:shd w:val="clear" w:color="auto" w:fill="FFFFFF"/>
        </w:rPr>
        <w:t>kejadian</w:t>
      </w:r>
      <w:proofErr w:type="spellEnd"/>
      <w:r w:rsidRPr="00D028B4">
        <w:rPr>
          <w:rFonts w:ascii="Verdana" w:hAnsi="Verdana"/>
          <w:shd w:val="clear" w:color="auto" w:fill="FFFFFF"/>
        </w:rPr>
        <w:t>.</w:t>
      </w:r>
    </w:p>
    <w:p w14:paraId="29502DF0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</w:p>
    <w:p w14:paraId="03FF0E62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r w:rsidRPr="00D028B4">
        <w:rPr>
          <w:rFonts w:ascii="Verdana" w:hAnsi="Verdana"/>
          <w:shd w:val="clear" w:color="auto" w:fill="FFFFFF"/>
        </w:rPr>
        <w:t xml:space="preserve">Naive Bayes Classifier </w:t>
      </w:r>
      <w:proofErr w:type="spellStart"/>
      <w:r w:rsidRPr="00D028B4">
        <w:rPr>
          <w:rFonts w:ascii="Verdana" w:hAnsi="Verdana"/>
          <w:shd w:val="clear" w:color="auto" w:fill="FFFFFF"/>
        </w:rPr>
        <w:t>bekerja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sangat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baik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dibanding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dengan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model classifier </w:t>
      </w:r>
      <w:proofErr w:type="spellStart"/>
      <w:r w:rsidRPr="00D028B4">
        <w:rPr>
          <w:rFonts w:ascii="Verdana" w:hAnsi="Verdana"/>
          <w:shd w:val="clear" w:color="auto" w:fill="FFFFFF"/>
        </w:rPr>
        <w:t>lainnya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. Hal </w:t>
      </w:r>
      <w:proofErr w:type="spellStart"/>
      <w:r w:rsidRPr="00D028B4">
        <w:rPr>
          <w:rFonts w:ascii="Verdana" w:hAnsi="Verdana"/>
          <w:shd w:val="clear" w:color="auto" w:fill="FFFFFF"/>
        </w:rPr>
        <w:t>ini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dibuktikan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pada </w:t>
      </w:r>
      <w:proofErr w:type="spellStart"/>
      <w:r w:rsidRPr="00D028B4">
        <w:rPr>
          <w:rFonts w:ascii="Verdana" w:hAnsi="Verdana"/>
          <w:shd w:val="clear" w:color="auto" w:fill="FFFFFF"/>
        </w:rPr>
        <w:t>jurnal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Xhemali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, Daniela, Chris J. Hinde, and Roger G. Stone. “Naive Bayes vs. decision trees vs. neural networks in the classification </w:t>
      </w:r>
      <w:r w:rsidRPr="00D028B4">
        <w:rPr>
          <w:rFonts w:ascii="Verdana" w:hAnsi="Verdana"/>
          <w:shd w:val="clear" w:color="auto" w:fill="FFFFFF"/>
        </w:rPr>
        <w:lastRenderedPageBreak/>
        <w:t xml:space="preserve">of training web pages.” (2009), </w:t>
      </w:r>
      <w:proofErr w:type="spellStart"/>
      <w:r w:rsidRPr="00D028B4">
        <w:rPr>
          <w:rFonts w:ascii="Verdana" w:hAnsi="Verdana"/>
          <w:shd w:val="clear" w:color="auto" w:fill="FFFFFF"/>
        </w:rPr>
        <w:t>mengatakan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bahwa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“Naïve Bayes Classifier </w:t>
      </w:r>
      <w:proofErr w:type="spellStart"/>
      <w:r w:rsidRPr="00D028B4">
        <w:rPr>
          <w:rFonts w:ascii="Verdana" w:hAnsi="Verdana"/>
          <w:shd w:val="clear" w:color="auto" w:fill="FFFFFF"/>
        </w:rPr>
        <w:t>memiliki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tingkat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akurasi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lebih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baik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dibanding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model classifier </w:t>
      </w:r>
      <w:proofErr w:type="spellStart"/>
      <w:r w:rsidRPr="00D028B4">
        <w:rPr>
          <w:rFonts w:ascii="Verdana" w:hAnsi="Verdana"/>
          <w:shd w:val="clear" w:color="auto" w:fill="FFFFFF"/>
        </w:rPr>
        <w:t>lainnya</w:t>
      </w:r>
      <w:proofErr w:type="spellEnd"/>
      <w:r w:rsidRPr="00D028B4">
        <w:rPr>
          <w:rFonts w:ascii="Verdana" w:hAnsi="Verdana"/>
          <w:shd w:val="clear" w:color="auto" w:fill="FFFFFF"/>
        </w:rPr>
        <w:t>”.</w:t>
      </w:r>
    </w:p>
    <w:p w14:paraId="6AD76FEF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</w:p>
    <w:p w14:paraId="65EE15B7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proofErr w:type="spellStart"/>
      <w:r w:rsidRPr="00D028B4">
        <w:rPr>
          <w:rFonts w:ascii="Verdana" w:hAnsi="Verdana"/>
          <w:shd w:val="clear" w:color="auto" w:fill="FFFFFF"/>
        </w:rPr>
        <w:t>Keuntungan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penggunan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adalah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bahwa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metoda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ini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hanya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membutuhkan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jumlah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data </w:t>
      </w:r>
      <w:proofErr w:type="spellStart"/>
      <w:r w:rsidRPr="00D028B4">
        <w:rPr>
          <w:rFonts w:ascii="Verdana" w:hAnsi="Verdana"/>
          <w:shd w:val="clear" w:color="auto" w:fill="FFFFFF"/>
        </w:rPr>
        <w:t>pelatihan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(training data) yang </w:t>
      </w:r>
      <w:proofErr w:type="spellStart"/>
      <w:r w:rsidRPr="00D028B4">
        <w:rPr>
          <w:rFonts w:ascii="Verdana" w:hAnsi="Verdana"/>
          <w:shd w:val="clear" w:color="auto" w:fill="FFFFFF"/>
        </w:rPr>
        <w:t>kecil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untuk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menentukan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estimasi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parameter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diperlukan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dalam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proses </w:t>
      </w:r>
      <w:proofErr w:type="spellStart"/>
      <w:r w:rsidRPr="00D028B4">
        <w:rPr>
          <w:rFonts w:ascii="Verdana" w:hAnsi="Verdana"/>
          <w:shd w:val="clear" w:color="auto" w:fill="FFFFFF"/>
        </w:rPr>
        <w:t>pengklasifikasian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. Karena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diasumsikan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sebagai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variabel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independent, </w:t>
      </w:r>
      <w:proofErr w:type="spellStart"/>
      <w:r w:rsidRPr="00D028B4">
        <w:rPr>
          <w:rFonts w:ascii="Verdana" w:hAnsi="Verdana"/>
          <w:shd w:val="clear" w:color="auto" w:fill="FFFFFF"/>
        </w:rPr>
        <w:t>maka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hanya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varians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suatu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variabel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dalam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sebuah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kelas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D028B4">
        <w:rPr>
          <w:rFonts w:ascii="Verdana" w:hAnsi="Verdana"/>
          <w:shd w:val="clear" w:color="auto" w:fill="FFFFFF"/>
        </w:rPr>
        <w:t>dibutuhkan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untuk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menentukan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klasifikasi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, </w:t>
      </w:r>
      <w:proofErr w:type="spellStart"/>
      <w:r w:rsidRPr="00D028B4">
        <w:rPr>
          <w:rFonts w:ascii="Verdana" w:hAnsi="Verdana"/>
          <w:shd w:val="clear" w:color="auto" w:fill="FFFFFF"/>
        </w:rPr>
        <w:t>bukan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keseluruhan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matriks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kovarians</w:t>
      </w:r>
      <w:proofErr w:type="spellEnd"/>
      <w:r w:rsidRPr="00D028B4">
        <w:rPr>
          <w:rFonts w:ascii="Verdana" w:hAnsi="Verdana"/>
          <w:shd w:val="clear" w:color="auto" w:fill="FFFFFF"/>
        </w:rPr>
        <w:t>.</w:t>
      </w:r>
    </w:p>
    <w:p w14:paraId="79C3EAEA" w14:textId="77777777" w:rsidR="004D01CB" w:rsidRDefault="004D01CB" w:rsidP="004D01CB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</w:p>
    <w:p w14:paraId="6C180040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14:paraId="6FCE9128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oleh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62A399C0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94E3C15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Menginstall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dibutuhkan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mengerjakan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modul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0963C999" w14:textId="2AEA7EE2" w:rsidR="004D01CB" w:rsidRPr="00E50C03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Menjalankan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50C03">
        <w:rPr>
          <w:rFonts w:ascii="Book Antiqua" w:hAnsi="Book Antiqua"/>
          <w:sz w:val="24"/>
          <w:szCs w:val="24"/>
          <w:lang w:val="id-ID"/>
        </w:rPr>
        <w:t>Jupyter</w:t>
      </w:r>
      <w:proofErr w:type="spellEnd"/>
      <w:r w:rsidR="00E50C03">
        <w:rPr>
          <w:rFonts w:ascii="Book Antiqua" w:hAnsi="Book Antiqua"/>
          <w:sz w:val="24"/>
          <w:szCs w:val="24"/>
          <w:lang w:val="id-ID"/>
        </w:rPr>
        <w:t xml:space="preserve"> </w:t>
      </w:r>
      <w:proofErr w:type="spellStart"/>
      <w:r w:rsidR="00E50C03">
        <w:rPr>
          <w:rFonts w:ascii="Book Antiqua" w:hAnsi="Book Antiqua"/>
          <w:sz w:val="24"/>
          <w:szCs w:val="24"/>
          <w:lang w:val="id-ID"/>
        </w:rPr>
        <w:t>Notebook</w:t>
      </w:r>
      <w:proofErr w:type="spellEnd"/>
      <w:r w:rsidR="00E50C03">
        <w:rPr>
          <w:rFonts w:ascii="Book Antiqua" w:hAnsi="Book Antiqua"/>
          <w:sz w:val="24"/>
          <w:szCs w:val="24"/>
          <w:lang w:val="id-ID"/>
        </w:rPr>
        <w:t>.</w:t>
      </w:r>
    </w:p>
    <w:p w14:paraId="5439AF7F" w14:textId="77777777" w:rsidR="004D01CB" w:rsidRDefault="004D01CB" w:rsidP="004D01CB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</w:rPr>
      </w:pPr>
    </w:p>
    <w:p w14:paraId="440E8ED3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14:paraId="7D8A1FD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36F5AB7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Menampilkan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peluang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dari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kasus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E3555"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9BEEA97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7C3A62D7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66EED6F4" w14:textId="77777777" w:rsidR="004D01CB" w:rsidRPr="00AE3555" w:rsidRDefault="004D01CB" w:rsidP="004D01CB">
      <w:pPr>
        <w:spacing w:after="0" w:line="240" w:lineRule="auto"/>
        <w:ind w:left="432" w:hanging="43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Mampu </w:t>
      </w:r>
      <w:proofErr w:type="spellStart"/>
      <w:r>
        <w:rPr>
          <w:rFonts w:ascii="Book Antiqua" w:hAnsi="Book Antiqua"/>
        </w:rPr>
        <w:t>melakukan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analisis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terhadap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peluang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kejadian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ditentukan</w:t>
      </w:r>
      <w:proofErr w:type="spellEnd"/>
      <w:r>
        <w:rPr>
          <w:rFonts w:ascii="Book Antiqua" w:hAnsi="Book Antiqua"/>
        </w:rPr>
        <w:t>.</w:t>
      </w:r>
    </w:p>
    <w:p w14:paraId="73B92A6D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219D84F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 xml:space="preserve">Latihan </w:t>
      </w:r>
    </w:p>
    <w:p w14:paraId="3303E59B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378C4346" w14:textId="77777777" w:rsidR="004D01CB" w:rsidRPr="00B807C7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1AFDB7B6" w14:textId="3E7EFC51" w:rsidR="004D01CB" w:rsidRPr="00E50C03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menampilkan</w:t>
      </w:r>
      <w:proofErr w:type="spellEnd"/>
      <w:r>
        <w:rPr>
          <w:rFonts w:ascii="Book Antiqua" w:hAnsi="Book Antiqua"/>
          <w:sz w:val="24"/>
          <w:szCs w:val="24"/>
        </w:rPr>
        <w:t xml:space="preserve"> summarize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sz w:val="24"/>
          <w:szCs w:val="24"/>
        </w:rPr>
        <w:t xml:space="preserve">data 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50C03">
        <w:rPr>
          <w:rFonts w:ascii="Book Antiqua" w:hAnsi="Book Antiqua"/>
          <w:sz w:val="24"/>
          <w:szCs w:val="24"/>
          <w:lang w:val="id-ID"/>
        </w:rPr>
        <w:t>python</w:t>
      </w:r>
      <w:proofErr w:type="spellEnd"/>
      <w:r w:rsidR="00E50C03">
        <w:rPr>
          <w:rFonts w:ascii="Book Antiqua" w:hAnsi="Book Antiqua"/>
          <w:sz w:val="24"/>
          <w:szCs w:val="24"/>
          <w:lang w:val="id-ID"/>
        </w:rPr>
        <w:t>.</w:t>
      </w:r>
    </w:p>
    <w:p w14:paraId="127D8E72" w14:textId="77777777" w:rsidR="004D01CB" w:rsidRPr="00B807C7" w:rsidRDefault="004D01CB" w:rsidP="004D01CB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75CE7045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BB60480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0D758AC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4071A4D6" w14:textId="5F769D65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E3555">
        <w:rPr>
          <w:rFonts w:ascii="Book Antiqua" w:hAnsi="Book Antiqua"/>
          <w:bCs/>
          <w:sz w:val="24"/>
          <w:szCs w:val="24"/>
        </w:rPr>
        <w:t>1.</w:t>
      </w:r>
      <w:r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Instal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package </w:t>
      </w:r>
      <w:proofErr w:type="spellStart"/>
      <w:r>
        <w:rPr>
          <w:rFonts w:ascii="Book Antiqua" w:hAnsi="Book Antiqua"/>
          <w:bCs/>
          <w:sz w:val="24"/>
          <w:szCs w:val="24"/>
        </w:rPr>
        <w:t>berikut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</w:p>
    <w:p w14:paraId="62CD843A" w14:textId="77777777" w:rsidR="004D01CB" w:rsidRPr="00EB6E82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31D7F1D" w14:textId="4D968104" w:rsidR="005D3505" w:rsidRPr="008E190C" w:rsidRDefault="005D3505" w:rsidP="005D3505">
      <w:pPr>
        <w:spacing w:after="0" w:line="240" w:lineRule="auto"/>
        <w:rPr>
          <w:color w:val="4472C4" w:themeColor="accent1"/>
        </w:rPr>
      </w:pPr>
      <w:r w:rsidRPr="008E190C">
        <w:rPr>
          <w:color w:val="4472C4" w:themeColor="accent1"/>
        </w:rPr>
        <w:t xml:space="preserve">import </w:t>
      </w:r>
      <w:proofErr w:type="spellStart"/>
      <w:r w:rsidRPr="008E190C">
        <w:rPr>
          <w:color w:val="4472C4" w:themeColor="accent1"/>
        </w:rPr>
        <w:t>numpy</w:t>
      </w:r>
      <w:proofErr w:type="spellEnd"/>
      <w:r w:rsidRPr="008E190C">
        <w:rPr>
          <w:color w:val="4472C4" w:themeColor="accent1"/>
        </w:rPr>
        <w:t xml:space="preserve"> as np </w:t>
      </w:r>
    </w:p>
    <w:p w14:paraId="6DA247CF" w14:textId="0CC3C62E" w:rsidR="005D3505" w:rsidRPr="008E190C" w:rsidRDefault="005D3505" w:rsidP="005D3505">
      <w:pPr>
        <w:spacing w:after="0" w:line="240" w:lineRule="auto"/>
        <w:rPr>
          <w:color w:val="4472C4" w:themeColor="accent1"/>
        </w:rPr>
      </w:pPr>
      <w:r w:rsidRPr="008E190C">
        <w:rPr>
          <w:color w:val="4472C4" w:themeColor="accent1"/>
        </w:rPr>
        <w:t xml:space="preserve">import pandas as pd </w:t>
      </w:r>
    </w:p>
    <w:p w14:paraId="424BF2BD" w14:textId="21E05A09" w:rsidR="00E50C03" w:rsidRPr="008E190C" w:rsidRDefault="005D3505" w:rsidP="005D3505">
      <w:pPr>
        <w:spacing w:after="0" w:line="240" w:lineRule="auto"/>
        <w:rPr>
          <w:color w:val="4472C4" w:themeColor="accent1"/>
        </w:rPr>
      </w:pPr>
      <w:r w:rsidRPr="008E190C">
        <w:rPr>
          <w:color w:val="4472C4" w:themeColor="accent1"/>
        </w:rPr>
        <w:t xml:space="preserve">from </w:t>
      </w:r>
      <w:proofErr w:type="spellStart"/>
      <w:proofErr w:type="gramStart"/>
      <w:r w:rsidRPr="008E190C">
        <w:rPr>
          <w:color w:val="4472C4" w:themeColor="accent1"/>
        </w:rPr>
        <w:t>sklearn.model</w:t>
      </w:r>
      <w:proofErr w:type="gramEnd"/>
      <w:r w:rsidRPr="008E190C">
        <w:rPr>
          <w:color w:val="4472C4" w:themeColor="accent1"/>
        </w:rPr>
        <w:t>_selection</w:t>
      </w:r>
      <w:proofErr w:type="spellEnd"/>
      <w:r w:rsidRPr="008E190C">
        <w:rPr>
          <w:color w:val="4472C4" w:themeColor="accent1"/>
        </w:rPr>
        <w:t xml:space="preserve"> import </w:t>
      </w:r>
      <w:proofErr w:type="spellStart"/>
      <w:r w:rsidRPr="008E190C">
        <w:rPr>
          <w:color w:val="4472C4" w:themeColor="accent1"/>
        </w:rPr>
        <w:t>train_test_split</w:t>
      </w:r>
      <w:proofErr w:type="spellEnd"/>
    </w:p>
    <w:p w14:paraId="36EACE1B" w14:textId="77777777" w:rsidR="005D3505" w:rsidRDefault="005D3505" w:rsidP="005D3505">
      <w:pPr>
        <w:spacing w:after="0" w:line="240" w:lineRule="auto"/>
      </w:pPr>
    </w:p>
    <w:p w14:paraId="7358CA88" w14:textId="5F6F92F8" w:rsidR="004D01CB" w:rsidRPr="005D3505" w:rsidRDefault="004D01CB" w:rsidP="004D01CB">
      <w:pPr>
        <w:spacing w:after="0" w:line="240" w:lineRule="auto"/>
        <w:rPr>
          <w:lang w:val="id-ID"/>
        </w:rPr>
      </w:pPr>
      <w:r>
        <w:t xml:space="preserve">2. </w:t>
      </w:r>
      <w:r w:rsidR="005D3505">
        <w:rPr>
          <w:lang w:val="id-ID"/>
        </w:rPr>
        <w:t xml:space="preserve">Buat </w:t>
      </w:r>
      <w:proofErr w:type="spellStart"/>
      <w:r w:rsidR="005D3505">
        <w:rPr>
          <w:lang w:val="id-ID"/>
        </w:rPr>
        <w:t>dataframe</w:t>
      </w:r>
      <w:proofErr w:type="spellEnd"/>
      <w:r w:rsidR="005D3505">
        <w:rPr>
          <w:lang w:val="id-ID"/>
        </w:rPr>
        <w:t xml:space="preserve"> yang digunakan</w:t>
      </w:r>
    </w:p>
    <w:p w14:paraId="305EC017" w14:textId="77777777" w:rsidR="004D01CB" w:rsidRDefault="004D01CB" w:rsidP="004D01CB">
      <w:pPr>
        <w:spacing w:after="0" w:line="240" w:lineRule="auto"/>
      </w:pPr>
    </w:p>
    <w:p w14:paraId="56E55846" w14:textId="77777777" w:rsidR="005D3505" w:rsidRPr="008E190C" w:rsidRDefault="005D3505" w:rsidP="005D3505">
      <w:pPr>
        <w:spacing w:after="0" w:line="240" w:lineRule="auto"/>
        <w:rPr>
          <w:color w:val="4472C4" w:themeColor="accent1"/>
        </w:rPr>
      </w:pPr>
      <w:r w:rsidRPr="008E190C">
        <w:rPr>
          <w:color w:val="4472C4" w:themeColor="accent1"/>
        </w:rPr>
        <w:t>df=</w:t>
      </w:r>
      <w:proofErr w:type="spellStart"/>
      <w:proofErr w:type="gramStart"/>
      <w:r w:rsidRPr="008E190C">
        <w:rPr>
          <w:color w:val="4472C4" w:themeColor="accent1"/>
        </w:rPr>
        <w:t>pd.read</w:t>
      </w:r>
      <w:proofErr w:type="gramEnd"/>
      <w:r w:rsidRPr="008E190C">
        <w:rPr>
          <w:color w:val="4472C4" w:themeColor="accent1"/>
        </w:rPr>
        <w:t>_csv</w:t>
      </w:r>
      <w:proofErr w:type="spellEnd"/>
      <w:r w:rsidRPr="008E190C">
        <w:rPr>
          <w:color w:val="4472C4" w:themeColor="accent1"/>
        </w:rPr>
        <w:t xml:space="preserve">("train_clean.csv") </w:t>
      </w:r>
    </w:p>
    <w:p w14:paraId="685E3AB6" w14:textId="2093B890" w:rsidR="004D01CB" w:rsidRPr="008E190C" w:rsidRDefault="005D3505" w:rsidP="005D3505">
      <w:pPr>
        <w:spacing w:after="0" w:line="240" w:lineRule="auto"/>
        <w:rPr>
          <w:color w:val="4472C4" w:themeColor="accent1"/>
        </w:rPr>
      </w:pPr>
      <w:proofErr w:type="spellStart"/>
      <w:r w:rsidRPr="008E190C">
        <w:rPr>
          <w:color w:val="4472C4" w:themeColor="accent1"/>
        </w:rPr>
        <w:t>df_test</w:t>
      </w:r>
      <w:proofErr w:type="spellEnd"/>
      <w:r w:rsidRPr="008E190C">
        <w:rPr>
          <w:color w:val="4472C4" w:themeColor="accent1"/>
        </w:rPr>
        <w:t>=</w:t>
      </w:r>
      <w:proofErr w:type="spellStart"/>
      <w:proofErr w:type="gramStart"/>
      <w:r w:rsidRPr="008E190C">
        <w:rPr>
          <w:color w:val="4472C4" w:themeColor="accent1"/>
        </w:rPr>
        <w:t>pd.read</w:t>
      </w:r>
      <w:proofErr w:type="gramEnd"/>
      <w:r w:rsidRPr="008E190C">
        <w:rPr>
          <w:color w:val="4472C4" w:themeColor="accent1"/>
        </w:rPr>
        <w:t>_csv</w:t>
      </w:r>
      <w:proofErr w:type="spellEnd"/>
      <w:r w:rsidRPr="008E190C">
        <w:rPr>
          <w:color w:val="4472C4" w:themeColor="accent1"/>
        </w:rPr>
        <w:t>("test_clean.csv")</w:t>
      </w:r>
    </w:p>
    <w:p w14:paraId="5E1C3D4F" w14:textId="77777777" w:rsidR="005D3505" w:rsidRDefault="005D3505" w:rsidP="005D3505">
      <w:pPr>
        <w:spacing w:after="0" w:line="240" w:lineRule="auto"/>
      </w:pPr>
    </w:p>
    <w:p w14:paraId="01FF53D4" w14:textId="2904C508" w:rsidR="004D01CB" w:rsidRDefault="004D01CB" w:rsidP="004D01CB">
      <w:pPr>
        <w:spacing w:after="0" w:line="240" w:lineRule="auto"/>
        <w:rPr>
          <w:lang w:val="id-ID"/>
        </w:rPr>
      </w:pPr>
      <w:r>
        <w:t xml:space="preserve">3. </w:t>
      </w:r>
      <w:r w:rsidR="00FE22BF" w:rsidRPr="00FE22BF">
        <w:rPr>
          <w:lang w:val="id-ID"/>
        </w:rPr>
        <w:t xml:space="preserve">Membuat sampel </w:t>
      </w:r>
      <w:proofErr w:type="spellStart"/>
      <w:r w:rsidR="00FE22BF">
        <w:rPr>
          <w:lang w:val="id-ID"/>
        </w:rPr>
        <w:t>train</w:t>
      </w:r>
      <w:proofErr w:type="spellEnd"/>
      <w:r w:rsidR="00FE22BF">
        <w:rPr>
          <w:lang w:val="id-ID"/>
        </w:rPr>
        <w:t xml:space="preserve"> dan </w:t>
      </w:r>
      <w:proofErr w:type="spellStart"/>
      <w:r w:rsidR="00FE22BF">
        <w:rPr>
          <w:lang w:val="id-ID"/>
        </w:rPr>
        <w:t>test</w:t>
      </w:r>
      <w:proofErr w:type="spellEnd"/>
    </w:p>
    <w:p w14:paraId="37079EB8" w14:textId="77777777" w:rsidR="007739DB" w:rsidRPr="00FE22BF" w:rsidRDefault="007739DB" w:rsidP="004D01CB">
      <w:pPr>
        <w:spacing w:after="0" w:line="240" w:lineRule="auto"/>
        <w:rPr>
          <w:lang w:val="id-ID"/>
        </w:rPr>
      </w:pPr>
    </w:p>
    <w:p w14:paraId="3B3F9B39" w14:textId="5AE4AAA4" w:rsidR="004D01CB" w:rsidRPr="008E190C" w:rsidRDefault="004D01CB" w:rsidP="004D01CB">
      <w:pPr>
        <w:spacing w:after="0" w:line="240" w:lineRule="auto"/>
        <w:rPr>
          <w:color w:val="4472C4" w:themeColor="accent1"/>
        </w:rPr>
      </w:pPr>
      <w:r w:rsidRPr="008E190C">
        <w:rPr>
          <w:color w:val="4472C4" w:themeColor="accent1"/>
        </w:rPr>
        <w:t xml:space="preserve"> </w:t>
      </w:r>
      <w:r w:rsidR="00FE22BF" w:rsidRPr="008E190C">
        <w:rPr>
          <w:color w:val="4472C4" w:themeColor="accent1"/>
        </w:rPr>
        <w:t xml:space="preserve">train, test = </w:t>
      </w:r>
      <w:proofErr w:type="spellStart"/>
      <w:r w:rsidR="00FE22BF" w:rsidRPr="008E190C">
        <w:rPr>
          <w:color w:val="4472C4" w:themeColor="accent1"/>
        </w:rPr>
        <w:t>train_test_</w:t>
      </w:r>
      <w:proofErr w:type="gramStart"/>
      <w:r w:rsidR="00FE22BF" w:rsidRPr="008E190C">
        <w:rPr>
          <w:color w:val="4472C4" w:themeColor="accent1"/>
        </w:rPr>
        <w:t>split</w:t>
      </w:r>
      <w:proofErr w:type="spellEnd"/>
      <w:r w:rsidR="00FE22BF" w:rsidRPr="008E190C">
        <w:rPr>
          <w:color w:val="4472C4" w:themeColor="accent1"/>
        </w:rPr>
        <w:t>(</w:t>
      </w:r>
      <w:proofErr w:type="gramEnd"/>
      <w:r w:rsidR="00FE22BF" w:rsidRPr="008E190C">
        <w:rPr>
          <w:color w:val="4472C4" w:themeColor="accent1"/>
        </w:rPr>
        <w:t xml:space="preserve">df, </w:t>
      </w:r>
      <w:proofErr w:type="spellStart"/>
      <w:r w:rsidR="00FE22BF" w:rsidRPr="008E190C">
        <w:rPr>
          <w:color w:val="4472C4" w:themeColor="accent1"/>
        </w:rPr>
        <w:t>test_size</w:t>
      </w:r>
      <w:proofErr w:type="spellEnd"/>
      <w:r w:rsidR="00FE22BF" w:rsidRPr="008E190C">
        <w:rPr>
          <w:color w:val="4472C4" w:themeColor="accent1"/>
        </w:rPr>
        <w:t>=0.2)</w:t>
      </w:r>
    </w:p>
    <w:p w14:paraId="11734812" w14:textId="0EA0A300" w:rsidR="00FE22BF" w:rsidRDefault="00FE22BF" w:rsidP="004D01CB">
      <w:pPr>
        <w:spacing w:after="0" w:line="240" w:lineRule="auto"/>
      </w:pPr>
    </w:p>
    <w:p w14:paraId="00BCD368" w14:textId="69F258A1" w:rsidR="00FE22BF" w:rsidRDefault="00FE22BF" w:rsidP="00FE22BF">
      <w:pPr>
        <w:spacing w:after="0" w:line="240" w:lineRule="auto"/>
        <w:rPr>
          <w:lang w:val="id-ID"/>
        </w:rPr>
      </w:pPr>
      <w:r>
        <w:rPr>
          <w:lang w:val="id-ID"/>
        </w:rPr>
        <w:t>4</w:t>
      </w:r>
      <w:r>
        <w:t xml:space="preserve">. </w:t>
      </w:r>
      <w:r>
        <w:rPr>
          <w:lang w:val="id-ID"/>
        </w:rPr>
        <w:t>Jalankan perintah berikut</w:t>
      </w:r>
    </w:p>
    <w:p w14:paraId="113F0D9B" w14:textId="09171EB8" w:rsidR="00FE22BF" w:rsidRDefault="00FE22BF" w:rsidP="00FE22BF">
      <w:pPr>
        <w:spacing w:after="0" w:line="240" w:lineRule="auto"/>
        <w:rPr>
          <w:lang w:val="id-ID"/>
        </w:rPr>
      </w:pPr>
    </w:p>
    <w:p w14:paraId="57022AAC" w14:textId="35E0184B" w:rsidR="00FE22BF" w:rsidRPr="00FE22BF" w:rsidRDefault="00FE22BF" w:rsidP="00FE22BF">
      <w:pPr>
        <w:spacing w:after="0" w:line="240" w:lineRule="auto"/>
        <w:rPr>
          <w:lang w:val="id-ID"/>
        </w:rPr>
      </w:pPr>
      <w:r>
        <w:rPr>
          <w:lang w:val="id-ID"/>
        </w:rPr>
        <w:t xml:space="preserve">Hitung probabilitas selamat penumpang </w:t>
      </w:r>
      <w:proofErr w:type="spellStart"/>
      <w:r>
        <w:rPr>
          <w:lang w:val="id-ID"/>
        </w:rPr>
        <w:t>Titanic</w:t>
      </w:r>
      <w:proofErr w:type="spellEnd"/>
      <w:r>
        <w:rPr>
          <w:lang w:val="id-ID"/>
        </w:rPr>
        <w:t xml:space="preserve"> yang berjenis kelamin perempuan.</w:t>
      </w:r>
    </w:p>
    <w:p w14:paraId="4399DCEA" w14:textId="77777777" w:rsidR="00FE22BF" w:rsidRPr="00D90EFA" w:rsidRDefault="00FE22BF" w:rsidP="004D01CB">
      <w:pPr>
        <w:spacing w:after="0" w:line="240" w:lineRule="auto"/>
        <w:rPr>
          <w:lang w:val="id-ID"/>
        </w:rPr>
      </w:pPr>
    </w:p>
    <w:p w14:paraId="24CED37E" w14:textId="77777777" w:rsidR="00D90EFA" w:rsidRPr="008E190C" w:rsidRDefault="00D90EFA" w:rsidP="00D90EFA">
      <w:pPr>
        <w:spacing w:after="0" w:line="240" w:lineRule="auto"/>
        <w:jc w:val="both"/>
        <w:rPr>
          <w:color w:val="4472C4" w:themeColor="accent1"/>
        </w:rPr>
      </w:pPr>
      <w:proofErr w:type="spellStart"/>
      <w:r w:rsidRPr="008E190C">
        <w:rPr>
          <w:color w:val="4472C4" w:themeColor="accent1"/>
        </w:rPr>
        <w:t>surviving_female</w:t>
      </w:r>
      <w:proofErr w:type="spellEnd"/>
      <w:r w:rsidRPr="008E190C">
        <w:rPr>
          <w:color w:val="4472C4" w:themeColor="accent1"/>
        </w:rPr>
        <w:t xml:space="preserve"> = df[(df['Sex'] == "female") &amp; (df['Survived'] == 1)]</w:t>
      </w:r>
    </w:p>
    <w:p w14:paraId="2D946217" w14:textId="77777777" w:rsidR="00D90EFA" w:rsidRPr="008E190C" w:rsidRDefault="00D90EFA" w:rsidP="00D90EFA">
      <w:pPr>
        <w:spacing w:after="0" w:line="240" w:lineRule="auto"/>
        <w:jc w:val="both"/>
        <w:rPr>
          <w:color w:val="4472C4" w:themeColor="accent1"/>
        </w:rPr>
      </w:pPr>
      <w:proofErr w:type="spellStart"/>
      <w:r w:rsidRPr="008E190C">
        <w:rPr>
          <w:color w:val="4472C4" w:themeColor="accent1"/>
        </w:rPr>
        <w:t>P_yes</w:t>
      </w:r>
      <w:proofErr w:type="spellEnd"/>
      <w:r w:rsidRPr="008E190C">
        <w:rPr>
          <w:color w:val="4472C4" w:themeColor="accent1"/>
        </w:rPr>
        <w:t>=</w:t>
      </w:r>
      <w:proofErr w:type="spellStart"/>
      <w:r w:rsidRPr="008E190C">
        <w:rPr>
          <w:color w:val="4472C4" w:themeColor="accent1"/>
        </w:rPr>
        <w:t>len</w:t>
      </w:r>
      <w:proofErr w:type="spellEnd"/>
      <w:r w:rsidRPr="008E190C">
        <w:rPr>
          <w:color w:val="4472C4" w:themeColor="accent1"/>
        </w:rPr>
        <w:t>(</w:t>
      </w:r>
      <w:proofErr w:type="spellStart"/>
      <w:r w:rsidRPr="008E190C">
        <w:rPr>
          <w:color w:val="4472C4" w:themeColor="accent1"/>
        </w:rPr>
        <w:t>surviving_female</w:t>
      </w:r>
      <w:proofErr w:type="spellEnd"/>
      <w:r w:rsidRPr="008E190C">
        <w:rPr>
          <w:color w:val="4472C4" w:themeColor="accent1"/>
        </w:rPr>
        <w:t>)/</w:t>
      </w:r>
      <w:proofErr w:type="spellStart"/>
      <w:r w:rsidRPr="008E190C">
        <w:rPr>
          <w:color w:val="4472C4" w:themeColor="accent1"/>
        </w:rPr>
        <w:t>len</w:t>
      </w:r>
      <w:proofErr w:type="spellEnd"/>
      <w:r w:rsidRPr="008E190C">
        <w:rPr>
          <w:color w:val="4472C4" w:themeColor="accent1"/>
        </w:rPr>
        <w:t>(train)</w:t>
      </w:r>
    </w:p>
    <w:p w14:paraId="336E9F40" w14:textId="77777777" w:rsidR="00D90EFA" w:rsidRPr="008E190C" w:rsidRDefault="00D90EFA" w:rsidP="00D90EFA">
      <w:pPr>
        <w:spacing w:after="0" w:line="240" w:lineRule="auto"/>
        <w:jc w:val="both"/>
        <w:rPr>
          <w:color w:val="4472C4" w:themeColor="accent1"/>
        </w:rPr>
      </w:pPr>
      <w:proofErr w:type="spellStart"/>
      <w:r w:rsidRPr="008E190C">
        <w:rPr>
          <w:color w:val="4472C4" w:themeColor="accent1"/>
        </w:rPr>
        <w:t>P_yes</w:t>
      </w:r>
      <w:proofErr w:type="spellEnd"/>
    </w:p>
    <w:p w14:paraId="2BC66D3D" w14:textId="4C59FDE9" w:rsidR="004D01CB" w:rsidRDefault="004D01CB" w:rsidP="00D90EFA">
      <w:pPr>
        <w:spacing w:after="0" w:line="240" w:lineRule="auto"/>
        <w:jc w:val="both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4200D5E9" w14:textId="77777777" w:rsidTr="00E50C03">
        <w:tc>
          <w:tcPr>
            <w:tcW w:w="9576" w:type="dxa"/>
          </w:tcPr>
          <w:p w14:paraId="76597906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184E067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1A1A7C2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1AD9D3B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C75E5E2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</w:tc>
      </w:tr>
    </w:tbl>
    <w:p w14:paraId="351B1813" w14:textId="77777777" w:rsidR="004D01CB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B774EDE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r>
        <w:rPr>
          <w:rFonts w:ascii="Book Antiqua" w:hAnsi="Book Antiqua"/>
          <w:b/>
          <w:sz w:val="24"/>
          <w:szCs w:val="24"/>
        </w:rPr>
        <w:t>I</w:t>
      </w:r>
      <w:proofErr w:type="gramEnd"/>
    </w:p>
    <w:p w14:paraId="5B197CCE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7BD5C2E0" w14:textId="77777777" w:rsidR="004D01CB" w:rsidRDefault="004D01CB" w:rsidP="004D01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Melakukan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perhitungan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E3555">
        <w:rPr>
          <w:rFonts w:ascii="Times New Roman" w:hAnsi="Times New Roman"/>
          <w:sz w:val="24"/>
          <w:szCs w:val="24"/>
        </w:rPr>
        <w:t>menggunakan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excel.</w:t>
      </w:r>
      <w:r w:rsidRPr="00AE3555">
        <w:rPr>
          <w:rFonts w:ascii="Times New Roman" w:hAnsi="Times New Roman"/>
          <w:sz w:val="24"/>
          <w:szCs w:val="24"/>
        </w:rPr>
        <w:tab/>
      </w:r>
    </w:p>
    <w:p w14:paraId="52A1F59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2A58C47B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2A7675DB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 w:rsidRPr="00AE3555">
        <w:rPr>
          <w:rFonts w:ascii="Times New Roman" w:hAnsi="Times New Roman"/>
          <w:sz w:val="24"/>
          <w:szCs w:val="24"/>
        </w:rPr>
        <w:t xml:space="preserve">Mampu </w:t>
      </w:r>
      <w:proofErr w:type="spellStart"/>
      <w:r w:rsidRPr="00AE3555">
        <w:rPr>
          <w:rFonts w:ascii="Times New Roman" w:hAnsi="Times New Roman"/>
          <w:sz w:val="24"/>
          <w:szCs w:val="24"/>
        </w:rPr>
        <w:t>melakukan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perhitungan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peluang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secara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E3555">
        <w:rPr>
          <w:rFonts w:ascii="Times New Roman" w:hAnsi="Times New Roman"/>
          <w:sz w:val="24"/>
          <w:szCs w:val="24"/>
        </w:rPr>
        <w:t>menggunakan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excel pada </w:t>
      </w:r>
      <w:proofErr w:type="spellStart"/>
      <w:r w:rsidRPr="00AE3555">
        <w:rPr>
          <w:rFonts w:ascii="Times New Roman" w:hAnsi="Times New Roman"/>
          <w:sz w:val="24"/>
          <w:szCs w:val="24"/>
        </w:rPr>
        <w:t>kondisi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E3555">
        <w:rPr>
          <w:rFonts w:ascii="Times New Roman" w:hAnsi="Times New Roman"/>
          <w:sz w:val="24"/>
          <w:szCs w:val="24"/>
        </w:rPr>
        <w:t>ditentukan</w:t>
      </w:r>
      <w:proofErr w:type="spellEnd"/>
    </w:p>
    <w:p w14:paraId="1D941DDD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564A6FD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1.2.1</w:t>
      </w:r>
    </w:p>
    <w:p w14:paraId="00B0782D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0CFF0242" w14:textId="77777777" w:rsidR="004D01CB" w:rsidRPr="00B807C7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2E066264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melakukan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perhitungan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peluang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secara</w:t>
      </w:r>
      <w:proofErr w:type="spellEnd"/>
      <w:r>
        <w:rPr>
          <w:rFonts w:ascii="Book Antiqua" w:hAnsi="Book Antiqua"/>
          <w:sz w:val="24"/>
          <w:szCs w:val="24"/>
        </w:rPr>
        <w:t xml:space="preserve"> manual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excel.</w:t>
      </w:r>
    </w:p>
    <w:p w14:paraId="45F94F16" w14:textId="77777777" w:rsidR="004D01CB" w:rsidRPr="00A55B73" w:rsidRDefault="004D01CB" w:rsidP="004D01CB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085BDC65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4722BEF2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1B0422DB" w14:textId="55F1CA37" w:rsidR="004D01CB" w:rsidRDefault="004D01CB" w:rsidP="004D01CB">
      <w:pPr>
        <w:spacing w:after="0" w:line="240" w:lineRule="auto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7739DB">
        <w:rPr>
          <w:lang w:val="id-ID"/>
        </w:rPr>
        <w:t>R</w:t>
      </w:r>
      <w:r>
        <w:t xml:space="preserve">. </w:t>
      </w:r>
    </w:p>
    <w:p w14:paraId="37E78A61" w14:textId="77777777" w:rsidR="008E190C" w:rsidRDefault="008E190C" w:rsidP="004D01CB">
      <w:pPr>
        <w:spacing w:after="0" w:line="240" w:lineRule="auto"/>
        <w:jc w:val="both"/>
      </w:pPr>
    </w:p>
    <w:p w14:paraId="08B9F657" w14:textId="77777777" w:rsidR="004D01CB" w:rsidRDefault="004D01CB" w:rsidP="004D01CB">
      <w:pPr>
        <w:spacing w:after="0" w:line="240" w:lineRule="auto"/>
        <w:jc w:val="both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53D5A7E1" w14:textId="77777777" w:rsidTr="00E50C03">
        <w:tc>
          <w:tcPr>
            <w:tcW w:w="9576" w:type="dxa"/>
          </w:tcPr>
          <w:p w14:paraId="612C25B8" w14:textId="77777777" w:rsidR="004D01CB" w:rsidRDefault="004D01CB" w:rsidP="00E50C03">
            <w:pPr>
              <w:spacing w:line="240" w:lineRule="auto"/>
              <w:jc w:val="both"/>
            </w:pPr>
          </w:p>
          <w:p w14:paraId="75AFF3EF" w14:textId="77777777" w:rsidR="004D01CB" w:rsidRDefault="004D01CB" w:rsidP="00E50C03">
            <w:pPr>
              <w:spacing w:line="240" w:lineRule="auto"/>
              <w:jc w:val="both"/>
            </w:pPr>
          </w:p>
          <w:p w14:paraId="7A2E0DD5" w14:textId="77777777" w:rsidR="004D01CB" w:rsidRDefault="004D01CB" w:rsidP="00E50C03">
            <w:pPr>
              <w:spacing w:line="240" w:lineRule="auto"/>
              <w:jc w:val="both"/>
            </w:pPr>
          </w:p>
        </w:tc>
      </w:tr>
    </w:tbl>
    <w:p w14:paraId="4696342F" w14:textId="77777777" w:rsidR="004D01CB" w:rsidRDefault="004D01CB" w:rsidP="004D01CB">
      <w:pPr>
        <w:spacing w:line="240" w:lineRule="auto"/>
        <w:rPr>
          <w:noProof/>
        </w:rPr>
      </w:pPr>
    </w:p>
    <w:p w14:paraId="0B5CD9ED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210D54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308F3C9" w14:textId="7FDD9AF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38EE06D" w14:textId="4B44A89D" w:rsidR="007739DB" w:rsidRDefault="007739D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40561FC" w14:textId="7D8CB6F1" w:rsidR="007739DB" w:rsidRDefault="007739D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A5336CF" w14:textId="77777777" w:rsidR="007739DB" w:rsidRDefault="007739D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97D1634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r>
        <w:rPr>
          <w:rFonts w:ascii="Book Antiqua" w:hAnsi="Book Antiqua"/>
          <w:b/>
          <w:sz w:val="24"/>
          <w:szCs w:val="24"/>
        </w:rPr>
        <w:t>II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</w:t>
      </w:r>
    </w:p>
    <w:p w14:paraId="1EC9748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31873865" w14:textId="77777777" w:rsidR="004D01CB" w:rsidRPr="00AE3555" w:rsidRDefault="004D01CB" w:rsidP="004D01CB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Menggunakan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fungsi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naïve b</w:t>
      </w:r>
      <w:r w:rsidRPr="00AE3555">
        <w:rPr>
          <w:rFonts w:ascii="Times New Roman" w:hAnsi="Times New Roman"/>
          <w:sz w:val="24"/>
          <w:szCs w:val="24"/>
        </w:rPr>
        <w:t xml:space="preserve">ayes </w:t>
      </w:r>
      <w:proofErr w:type="spellStart"/>
      <w:r w:rsidRPr="00AE3555">
        <w:rPr>
          <w:rFonts w:ascii="Times New Roman" w:hAnsi="Times New Roman"/>
          <w:sz w:val="24"/>
          <w:szCs w:val="24"/>
        </w:rPr>
        <w:t>dalam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memprediksi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>.</w:t>
      </w:r>
    </w:p>
    <w:p w14:paraId="2B8B467C" w14:textId="77777777" w:rsidR="004D01CB" w:rsidRPr="00EA21A3" w:rsidRDefault="004D01CB" w:rsidP="004D01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191BBF54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Mengimplementasikan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fungsi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naive bayes pada </w:t>
      </w:r>
      <w:proofErr w:type="spellStart"/>
      <w:r w:rsidRPr="00AE3555">
        <w:rPr>
          <w:rFonts w:ascii="Times New Roman" w:hAnsi="Times New Roman"/>
          <w:sz w:val="24"/>
          <w:szCs w:val="24"/>
        </w:rPr>
        <w:t>prediksi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data</w:t>
      </w:r>
    </w:p>
    <w:p w14:paraId="5887C528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BA3643C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1.3.1</w:t>
      </w:r>
    </w:p>
    <w:p w14:paraId="76494C14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74F885E3" w14:textId="77777777" w:rsidR="004D01CB" w:rsidRPr="00B807C7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7D354195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mengimplementasikan</w:t>
      </w:r>
      <w:proofErr w:type="spellEnd"/>
      <w:r>
        <w:rPr>
          <w:rFonts w:ascii="Book Antiqua" w:hAnsi="Book Antiqua"/>
          <w:sz w:val="24"/>
          <w:szCs w:val="24"/>
        </w:rPr>
        <w:t xml:space="preserve"> naïve bayes pada </w:t>
      </w:r>
      <w:proofErr w:type="spellStart"/>
      <w:r>
        <w:rPr>
          <w:rFonts w:ascii="Book Antiqua" w:hAnsi="Book Antiqua"/>
          <w:sz w:val="24"/>
          <w:szCs w:val="24"/>
        </w:rPr>
        <w:t>kasus</w:t>
      </w:r>
      <w:proofErr w:type="spellEnd"/>
      <w:r>
        <w:rPr>
          <w:rFonts w:ascii="Book Antiqua" w:hAnsi="Book Antiqua"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sz w:val="24"/>
          <w:szCs w:val="24"/>
        </w:rPr>
        <w:t>diberikan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7F21F586" w14:textId="77777777" w:rsidR="004D01CB" w:rsidRPr="00B807C7" w:rsidRDefault="004D01CB" w:rsidP="004D01CB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54D51462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D7BD370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26B2F60" w14:textId="77777777" w:rsidR="004D01CB" w:rsidRDefault="004D01CB" w:rsidP="004D01CB">
      <w:pPr>
        <w:spacing w:after="0" w:line="240" w:lineRule="auto"/>
        <w:jc w:val="both"/>
      </w:pPr>
      <w:proofErr w:type="spellStart"/>
      <w:r>
        <w:t>Gunakan</w:t>
      </w:r>
      <w:proofErr w:type="spellEnd"/>
      <w:r>
        <w:t xml:space="preserve">  </w:t>
      </w:r>
      <w:hyperlink r:id="rId4" w:history="1">
        <w:r>
          <w:rPr>
            <w:rStyle w:val="Hyperlink"/>
          </w:rPr>
          <w:t>titanic.csv</w:t>
        </w:r>
      </w:hyperlink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data  887</w:t>
      </w:r>
      <w:proofErr w:type="gramEnd"/>
      <w:r>
        <w:t xml:space="preserve">  </w:t>
      </w:r>
      <w:proofErr w:type="spellStart"/>
      <w:r>
        <w:t>penumpang</w:t>
      </w:r>
      <w:proofErr w:type="spellEnd"/>
      <w:r>
        <w:t xml:space="preserve"> Titanic passengers. Kolom data </w:t>
      </w:r>
      <w:proofErr w:type="spellStart"/>
      <w:proofErr w:type="gramStart"/>
      <w:r>
        <w:t>menggambarkan</w:t>
      </w:r>
      <w:proofErr w:type="spellEnd"/>
      <w:r>
        <w:t xml:space="preserve">  survived</w:t>
      </w:r>
      <w:proofErr w:type="gramEnd"/>
      <w:r>
        <w:t xml:space="preserve"> 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t>), age (</w:t>
      </w:r>
      <w:r>
        <w:rPr>
          <w:rStyle w:val="mi"/>
          <w:rFonts w:ascii="MathJax_Math" w:hAnsi="MathJax_Math"/>
          <w:i/>
          <w:iCs/>
          <w:sz w:val="27"/>
          <w:szCs w:val="27"/>
        </w:rPr>
        <w:t>A</w:t>
      </w:r>
      <w:r>
        <w:t>), passenger-class (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t>), sex (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t>) and the fare paid (</w:t>
      </w:r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t xml:space="preserve">). </w:t>
      </w:r>
    </w:p>
    <w:p w14:paraId="45055ED9" w14:textId="77777777" w:rsidR="004D01CB" w:rsidRDefault="004D01CB" w:rsidP="004D01CB">
      <w:pPr>
        <w:spacing w:after="0" w:line="240" w:lineRule="auto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t xml:space="preserve"> (conditional probability)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7A149706" w14:textId="77777777" w:rsidR="004D01CB" w:rsidRDefault="004D01CB" w:rsidP="004D01CB">
      <w:pPr>
        <w:spacing w:after="0" w:line="240" w:lineRule="auto"/>
      </w:pPr>
      <w:r>
        <w:br/>
      </w:r>
      <w:proofErr w:type="gramStart"/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proofErr w:type="gramEnd"/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female</w:t>
      </w:r>
      <w:r>
        <w:rPr>
          <w:rStyle w:val="mo"/>
          <w:rFonts w:ascii="MathJax_Main" w:hAnsi="MathJax_Main"/>
          <w:sz w:val="27"/>
          <w:szCs w:val="27"/>
        </w:rPr>
        <w:t xml:space="preserve">)        </w:t>
      </w:r>
    </w:p>
    <w:p w14:paraId="02F2CC7A" w14:textId="77777777" w:rsidR="004D01CB" w:rsidRDefault="004D01CB" w:rsidP="004D01CB">
      <w:pPr>
        <w:spacing w:after="0" w:line="240" w:lineRule="auto"/>
      </w:pPr>
      <w:proofErr w:type="gramStart"/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proofErr w:type="gramEnd"/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male</w:t>
      </w:r>
      <w:r>
        <w:rPr>
          <w:rStyle w:val="mo"/>
          <w:rFonts w:ascii="MathJax_Main" w:hAnsi="MathJax_Main"/>
          <w:sz w:val="27"/>
          <w:szCs w:val="27"/>
        </w:rPr>
        <w:t xml:space="preserve">)            </w:t>
      </w:r>
    </w:p>
    <w:p w14:paraId="379B0B35" w14:textId="77777777" w:rsidR="004D01CB" w:rsidRDefault="004D01CB" w:rsidP="004D01CB">
      <w:pPr>
        <w:spacing w:after="0" w:line="240" w:lineRule="auto"/>
      </w:pPr>
      <w:proofErr w:type="gramStart"/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proofErr w:type="gramEnd"/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n"/>
          <w:rFonts w:ascii="MathJax_Main" w:hAnsi="MathJax_Main"/>
          <w:sz w:val="27"/>
          <w:szCs w:val="27"/>
        </w:rPr>
        <w:t>1</w:t>
      </w:r>
      <w:r>
        <w:rPr>
          <w:rStyle w:val="mo"/>
          <w:rFonts w:ascii="MathJax_Main" w:hAnsi="MathJax_Main"/>
          <w:sz w:val="27"/>
          <w:szCs w:val="27"/>
        </w:rPr>
        <w:t xml:space="preserve">) </w:t>
      </w:r>
      <w:r>
        <w:rPr>
          <w:rStyle w:val="mo"/>
          <w:rFonts w:ascii="MathJax_Main" w:hAnsi="MathJax_Main"/>
          <w:sz w:val="27"/>
          <w:szCs w:val="27"/>
        </w:rPr>
        <w:tab/>
      </w:r>
      <w:r>
        <w:rPr>
          <w:rStyle w:val="mo"/>
          <w:rFonts w:ascii="MathJax_Main" w:hAnsi="MathJax_Main"/>
          <w:sz w:val="27"/>
          <w:szCs w:val="27"/>
        </w:rPr>
        <w:tab/>
      </w:r>
    </w:p>
    <w:p w14:paraId="5209D482" w14:textId="77777777" w:rsidR="004D01CB" w:rsidRDefault="004D01CB" w:rsidP="004D01CB">
      <w:pPr>
        <w:spacing w:after="0" w:line="240" w:lineRule="auto"/>
      </w:pPr>
      <w:proofErr w:type="gramStart"/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proofErr w:type="gramEnd"/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rPr>
          <w:rStyle w:val="mo"/>
          <w:rFonts w:ascii="MathJax_Main" w:hAnsi="MathJax_Main"/>
          <w:sz w:val="27"/>
          <w:szCs w:val="27"/>
        </w:rPr>
        <w:t xml:space="preserve">=2) </w:t>
      </w:r>
      <w:r>
        <w:rPr>
          <w:rStyle w:val="mo"/>
          <w:rFonts w:ascii="MathJax_Main" w:hAnsi="MathJax_Main"/>
          <w:sz w:val="27"/>
          <w:szCs w:val="27"/>
        </w:rPr>
        <w:tab/>
      </w:r>
      <w:r>
        <w:rPr>
          <w:rStyle w:val="mo"/>
          <w:rFonts w:ascii="MathJax_Main" w:hAnsi="MathJax_Main"/>
          <w:sz w:val="27"/>
          <w:szCs w:val="27"/>
        </w:rPr>
        <w:tab/>
      </w:r>
    </w:p>
    <w:p w14:paraId="5E2A716A" w14:textId="77777777" w:rsidR="004D01CB" w:rsidRDefault="004D01CB" w:rsidP="004D01CB">
      <w:pPr>
        <w:spacing w:after="0" w:line="240" w:lineRule="auto"/>
      </w:pPr>
      <w:proofErr w:type="gramStart"/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proofErr w:type="gramEnd"/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rPr>
          <w:rStyle w:val="mo"/>
          <w:rFonts w:ascii="MathJax_Main" w:hAnsi="MathJax_Main"/>
          <w:sz w:val="27"/>
          <w:szCs w:val="27"/>
        </w:rPr>
        <w:t>=3)</w:t>
      </w:r>
      <w:r>
        <w:rPr>
          <w:rStyle w:val="mo"/>
          <w:rFonts w:ascii="MathJax_Main" w:hAnsi="MathJax_Main"/>
          <w:sz w:val="27"/>
          <w:szCs w:val="27"/>
        </w:rPr>
        <w:tab/>
      </w:r>
      <w:r>
        <w:rPr>
          <w:rStyle w:val="mo"/>
          <w:rFonts w:ascii="MathJax_Main" w:hAnsi="MathJax_Main"/>
          <w:sz w:val="27"/>
          <w:szCs w:val="27"/>
        </w:rPr>
        <w:tab/>
        <w:t xml:space="preserve"> </w:t>
      </w:r>
    </w:p>
    <w:p w14:paraId="1D4DE8D2" w14:textId="77777777" w:rsidR="004D01CB" w:rsidRDefault="004D01CB" w:rsidP="004D01CB">
      <w:pPr>
        <w:spacing w:after="0" w:line="240" w:lineRule="auto"/>
      </w:pPr>
      <w:proofErr w:type="gramStart"/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proofErr w:type="gramEnd"/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>
        <w:rPr>
          <w:rStyle w:val="mtext"/>
          <w:rFonts w:ascii="MathJax_Main" w:hAnsi="MathJax_Main"/>
          <w:sz w:val="27"/>
          <w:szCs w:val="27"/>
        </w:rPr>
        <w:t>female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n"/>
          <w:rFonts w:ascii="MathJax_Main" w:hAnsi="MathJax_Main"/>
          <w:sz w:val="27"/>
          <w:szCs w:val="27"/>
        </w:rPr>
        <w:t>1</w:t>
      </w:r>
      <w:r>
        <w:rPr>
          <w:rStyle w:val="mo"/>
          <w:rFonts w:ascii="MathJax_Main" w:hAnsi="MathJax_Main"/>
          <w:sz w:val="27"/>
          <w:szCs w:val="27"/>
        </w:rPr>
        <w:t>) =</w:t>
      </w:r>
    </w:p>
    <w:p w14:paraId="50E976B0" w14:textId="77777777" w:rsidR="004D01CB" w:rsidRDefault="004D01CB" w:rsidP="004D01CB">
      <w:pPr>
        <w:spacing w:after="0" w:line="240" w:lineRule="auto"/>
      </w:pPr>
      <w:proofErr w:type="gramStart"/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proofErr w:type="gramEnd"/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female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2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female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3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1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  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2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 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3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  =</w:t>
      </w:r>
    </w:p>
    <w:p w14:paraId="277B12D5" w14:textId="77777777" w:rsidR="004D01CB" w:rsidRDefault="004D01CB" w:rsidP="004D01CB">
      <w:pPr>
        <w:spacing w:line="240" w:lineRule="auto"/>
        <w:rPr>
          <w:rFonts w:hAnsi="Symbol"/>
        </w:rPr>
      </w:pPr>
    </w:p>
    <w:p w14:paraId="378E4780" w14:textId="50794B7A" w:rsidR="004D01CB" w:rsidRDefault="004D01CB" w:rsidP="004D01CB">
      <w:pPr>
        <w:spacing w:line="240" w:lineRule="auto"/>
        <w:rPr>
          <w:rFonts w:hAnsi="Symbol"/>
        </w:rPr>
      </w:pPr>
      <w:proofErr w:type="spellStart"/>
      <w:r>
        <w:rPr>
          <w:rFonts w:hAnsi="Symbol"/>
        </w:rPr>
        <w:t>Gunakan</w:t>
      </w:r>
      <w:proofErr w:type="spellEnd"/>
      <w:r>
        <w:rPr>
          <w:rFonts w:hAnsi="Symbol"/>
        </w:rPr>
        <w:t xml:space="preserve"> </w:t>
      </w:r>
      <w:proofErr w:type="spellStart"/>
      <w:r w:rsidR="009C6CA0">
        <w:rPr>
          <w:rFonts w:hAnsi="Symbol"/>
          <w:lang w:val="id-ID"/>
        </w:rPr>
        <w:t>Python</w:t>
      </w:r>
      <w:proofErr w:type="spellEnd"/>
      <w:r w:rsidR="009C6CA0">
        <w:rPr>
          <w:rFonts w:hAnsi="Symbol"/>
          <w:lang w:val="id-ID"/>
        </w:rPr>
        <w:t xml:space="preserve"> dan </w:t>
      </w:r>
      <w:proofErr w:type="gramStart"/>
      <w:r w:rsidR="009C6CA0">
        <w:rPr>
          <w:rFonts w:hAnsi="Symbol"/>
          <w:lang w:val="id-ID"/>
        </w:rPr>
        <w:t>R</w:t>
      </w:r>
      <w:r>
        <w:rPr>
          <w:rFonts w:hAnsi="Symbol"/>
        </w:rPr>
        <w:t xml:space="preserve">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7679618A" w14:textId="77777777" w:rsidTr="00E50C03">
        <w:tc>
          <w:tcPr>
            <w:tcW w:w="9576" w:type="dxa"/>
          </w:tcPr>
          <w:p w14:paraId="6859D656" w14:textId="77777777" w:rsidR="004D01CB" w:rsidRDefault="004D01CB" w:rsidP="00E50C03">
            <w:pPr>
              <w:spacing w:line="240" w:lineRule="auto"/>
              <w:rPr>
                <w:rFonts w:hAnsi="Symbol"/>
              </w:rPr>
            </w:pPr>
          </w:p>
          <w:p w14:paraId="59807D1A" w14:textId="77777777" w:rsidR="004D01CB" w:rsidRDefault="004D01CB" w:rsidP="00E50C03">
            <w:pPr>
              <w:spacing w:line="240" w:lineRule="auto"/>
              <w:rPr>
                <w:rFonts w:hAnsi="Symbol"/>
              </w:rPr>
            </w:pPr>
          </w:p>
          <w:p w14:paraId="314C42CF" w14:textId="77777777" w:rsidR="004D01CB" w:rsidRDefault="004D01CB" w:rsidP="00E50C03">
            <w:pPr>
              <w:spacing w:line="240" w:lineRule="auto"/>
              <w:rPr>
                <w:rFonts w:hAnsi="Symbol"/>
              </w:rPr>
            </w:pPr>
          </w:p>
          <w:p w14:paraId="55ABDC69" w14:textId="77777777" w:rsidR="004D01CB" w:rsidRDefault="004D01CB" w:rsidP="00E50C03">
            <w:pPr>
              <w:spacing w:line="240" w:lineRule="auto"/>
              <w:rPr>
                <w:rFonts w:hAnsi="Symbol"/>
              </w:rPr>
            </w:pPr>
          </w:p>
          <w:p w14:paraId="3D33807C" w14:textId="77777777" w:rsidR="004D01CB" w:rsidRDefault="004D01CB" w:rsidP="00E50C03">
            <w:pPr>
              <w:spacing w:line="240" w:lineRule="auto"/>
              <w:rPr>
                <w:rFonts w:hAnsi="Symbol"/>
              </w:rPr>
            </w:pPr>
          </w:p>
          <w:p w14:paraId="7BD4F4CD" w14:textId="77777777" w:rsidR="004D01CB" w:rsidRDefault="004D01CB" w:rsidP="00E50C03">
            <w:pPr>
              <w:spacing w:line="240" w:lineRule="auto"/>
              <w:rPr>
                <w:rFonts w:hAnsi="Symbol"/>
              </w:rPr>
            </w:pPr>
          </w:p>
          <w:p w14:paraId="33C061EC" w14:textId="77777777" w:rsidR="004D01CB" w:rsidRDefault="004D01CB" w:rsidP="00E50C03">
            <w:pPr>
              <w:spacing w:line="240" w:lineRule="auto"/>
              <w:rPr>
                <w:rFonts w:hAnsi="Symbol"/>
              </w:rPr>
            </w:pPr>
          </w:p>
        </w:tc>
      </w:tr>
    </w:tbl>
    <w:p w14:paraId="299FDDED" w14:textId="77777777" w:rsidR="004D01CB" w:rsidRDefault="004D01CB" w:rsidP="004D01CB">
      <w:pPr>
        <w:spacing w:line="240" w:lineRule="auto"/>
        <w:rPr>
          <w:rFonts w:hAnsi="Symbol"/>
        </w:rPr>
      </w:pPr>
    </w:p>
    <w:p w14:paraId="75118B0F" w14:textId="77777777" w:rsidR="004D01CB" w:rsidRDefault="004D01CB" w:rsidP="004D01CB">
      <w:pPr>
        <w:spacing w:line="240" w:lineRule="auto"/>
        <w:rPr>
          <w:rFonts w:hAnsi="Symbol"/>
        </w:rPr>
      </w:pPr>
      <w:proofErr w:type="spellStart"/>
      <w:r>
        <w:rPr>
          <w:rFonts w:hAnsi="Symbol"/>
        </w:rPr>
        <w:lastRenderedPageBreak/>
        <w:t>Jalankan</w:t>
      </w:r>
      <w:proofErr w:type="spellEnd"/>
      <w:r>
        <w:rPr>
          <w:rFonts w:hAnsi="Symbol"/>
        </w:rPr>
        <w:t xml:space="preserve"> </w:t>
      </w:r>
      <w:proofErr w:type="spellStart"/>
      <w:r>
        <w:rPr>
          <w:rFonts w:hAnsi="Symbol"/>
        </w:rPr>
        <w:t>perintah</w:t>
      </w:r>
      <w:proofErr w:type="spellEnd"/>
      <w:r>
        <w:rPr>
          <w:rFonts w:hAnsi="Symbol"/>
        </w:rPr>
        <w:t xml:space="preserve"> R di </w:t>
      </w:r>
      <w:proofErr w:type="spellStart"/>
      <w:r>
        <w:rPr>
          <w:rFonts w:hAnsi="Symbol"/>
        </w:rPr>
        <w:t>bawah</w:t>
      </w:r>
      <w:proofErr w:type="spellEnd"/>
      <w:r>
        <w:rPr>
          <w:rFonts w:hAnsi="Symbol"/>
        </w:rPr>
        <w:t xml:space="preserve"> </w:t>
      </w:r>
      <w:proofErr w:type="spellStart"/>
      <w:proofErr w:type="gramStart"/>
      <w:r>
        <w:rPr>
          <w:rFonts w:hAnsi="Symbol"/>
        </w:rPr>
        <w:t>ini</w:t>
      </w:r>
      <w:proofErr w:type="spellEnd"/>
      <w:r>
        <w:rPr>
          <w:rFonts w:hAnsi="Symbol"/>
        </w:rPr>
        <w:t xml:space="preserve">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7CC8B7A3" w14:textId="77777777" w:rsidTr="00275FAF">
        <w:trPr>
          <w:trHeight w:val="1160"/>
        </w:trPr>
        <w:tc>
          <w:tcPr>
            <w:tcW w:w="9576" w:type="dxa"/>
          </w:tcPr>
          <w:p w14:paraId="7A97A8DA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>import pandas as pd</w:t>
            </w:r>
          </w:p>
          <w:p w14:paraId="2735B400" w14:textId="693F81FB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import </w:t>
            </w:r>
            <w:proofErr w:type="spellStart"/>
            <w:r w:rsidRPr="00275FAF">
              <w:rPr>
                <w:rFonts w:hAnsi="Symbol"/>
              </w:rPr>
              <w:t>numpy</w:t>
            </w:r>
            <w:proofErr w:type="spellEnd"/>
            <w:r w:rsidRPr="00275FAF">
              <w:rPr>
                <w:rFonts w:hAnsi="Symbol"/>
              </w:rPr>
              <w:t xml:space="preserve"> as np</w:t>
            </w:r>
          </w:p>
          <w:p w14:paraId="6577C484" w14:textId="50F9089F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titanic = </w:t>
            </w:r>
            <w:proofErr w:type="spellStart"/>
            <w:proofErr w:type="gramStart"/>
            <w:r w:rsidRPr="00275FAF">
              <w:rPr>
                <w:rFonts w:hAnsi="Symbol"/>
              </w:rPr>
              <w:t>pd.read</w:t>
            </w:r>
            <w:proofErr w:type="gramEnd"/>
            <w:r w:rsidRPr="00275FAF">
              <w:rPr>
                <w:rFonts w:hAnsi="Symbol"/>
              </w:rPr>
              <w:t>_csv</w:t>
            </w:r>
            <w:proofErr w:type="spellEnd"/>
            <w:r w:rsidRPr="00275FAF">
              <w:rPr>
                <w:rFonts w:hAnsi="Symbol"/>
              </w:rPr>
              <w:t>("train</w:t>
            </w:r>
            <w:r w:rsidR="00DD4AC9">
              <w:rPr>
                <w:rFonts w:hAnsi="Symbol"/>
                <w:lang w:val="id-ID"/>
              </w:rPr>
              <w:t>_</w:t>
            </w:r>
            <w:proofErr w:type="spellStart"/>
            <w:r w:rsidR="00DD4AC9">
              <w:rPr>
                <w:rFonts w:hAnsi="Symbol"/>
                <w:lang w:val="id-ID"/>
              </w:rPr>
              <w:t>clean</w:t>
            </w:r>
            <w:proofErr w:type="spellEnd"/>
            <w:r w:rsidRPr="00275FAF">
              <w:rPr>
                <w:rFonts w:hAnsi="Symbol"/>
              </w:rPr>
              <w:t>.csv")</w:t>
            </w:r>
          </w:p>
          <w:p w14:paraId="23B1F31F" w14:textId="3EBAD8CA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proofErr w:type="gramStart"/>
            <w:r w:rsidRPr="00275FAF">
              <w:rPr>
                <w:rFonts w:hAnsi="Symbol"/>
              </w:rPr>
              <w:t>titanic.head</w:t>
            </w:r>
            <w:proofErr w:type="spellEnd"/>
            <w:proofErr w:type="gramEnd"/>
            <w:r w:rsidRPr="00275FAF">
              <w:rPr>
                <w:rFonts w:hAnsi="Symbol"/>
              </w:rPr>
              <w:t>()</w:t>
            </w:r>
          </w:p>
        </w:tc>
      </w:tr>
    </w:tbl>
    <w:p w14:paraId="3B39DE14" w14:textId="77777777" w:rsidR="004D01CB" w:rsidRDefault="004D01CB" w:rsidP="004D01CB">
      <w:pPr>
        <w:spacing w:line="240" w:lineRule="auto"/>
        <w:rPr>
          <w:rFonts w:hAnsi="Symbol"/>
        </w:rPr>
      </w:pPr>
    </w:p>
    <w:p w14:paraId="36097477" w14:textId="77777777" w:rsidR="004D01CB" w:rsidRDefault="004D01CB" w:rsidP="004D01CB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25ABB27F" w14:textId="77777777" w:rsidTr="00275FAF">
        <w:trPr>
          <w:trHeight w:val="1655"/>
        </w:trPr>
        <w:tc>
          <w:tcPr>
            <w:tcW w:w="9576" w:type="dxa"/>
          </w:tcPr>
          <w:p w14:paraId="77368B99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2965257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BE17A7E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4251807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E17B6BC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ECA1D3D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AD0B049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307B591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9CD355E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085521B" w14:textId="77777777" w:rsidR="004D01CB" w:rsidRDefault="004D01CB" w:rsidP="00E50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46EB8010" w14:textId="0828B877" w:rsidR="004D01CB" w:rsidRDefault="004D01CB" w:rsidP="004D01CB">
      <w:pPr>
        <w:spacing w:line="240" w:lineRule="auto"/>
        <w:rPr>
          <w:rFonts w:hAnsi="Symbol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10240004" w14:textId="77777777" w:rsidTr="00275FAF">
        <w:trPr>
          <w:trHeight w:val="557"/>
        </w:trPr>
        <w:tc>
          <w:tcPr>
            <w:tcW w:w="9576" w:type="dxa"/>
          </w:tcPr>
          <w:p w14:paraId="23FE25DA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gramStart"/>
            <w:r w:rsidRPr="00275FAF">
              <w:rPr>
                <w:rFonts w:hAnsi="Symbol"/>
              </w:rPr>
              <w:t>titanic.drop</w:t>
            </w:r>
            <w:proofErr w:type="gramEnd"/>
            <w:r w:rsidRPr="00275FAF">
              <w:rPr>
                <w:rFonts w:hAnsi="Symbol"/>
              </w:rPr>
              <w:t>(['Name','SibSp','Parch','Ticket','Cabin','Embarked'],axis='columns',inplace=True)</w:t>
            </w:r>
          </w:p>
          <w:p w14:paraId="0C96CC30" w14:textId="67FEF369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proofErr w:type="gramStart"/>
            <w:r w:rsidRPr="00275FAF">
              <w:rPr>
                <w:rFonts w:hAnsi="Symbol"/>
              </w:rPr>
              <w:t>titanic.head</w:t>
            </w:r>
            <w:proofErr w:type="spellEnd"/>
            <w:proofErr w:type="gramEnd"/>
            <w:r w:rsidRPr="00275FAF">
              <w:rPr>
                <w:rFonts w:hAnsi="Symbol"/>
              </w:rPr>
              <w:t>()</w:t>
            </w:r>
          </w:p>
        </w:tc>
      </w:tr>
    </w:tbl>
    <w:p w14:paraId="5021643B" w14:textId="77777777" w:rsidR="00275FAF" w:rsidRDefault="00275FAF" w:rsidP="00275FAF">
      <w:pPr>
        <w:spacing w:line="240" w:lineRule="auto"/>
        <w:rPr>
          <w:rFonts w:hAnsi="Symbol"/>
        </w:rPr>
      </w:pPr>
    </w:p>
    <w:p w14:paraId="2C0F0FEA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32685D5E" w14:textId="77777777" w:rsidTr="00A27CA9">
        <w:trPr>
          <w:trHeight w:val="1655"/>
        </w:trPr>
        <w:tc>
          <w:tcPr>
            <w:tcW w:w="9576" w:type="dxa"/>
          </w:tcPr>
          <w:p w14:paraId="58E24DBC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CCD1B4E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39D82C2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CAE3D65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33761B4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500D5C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C16C1A3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300F4B7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5CF692D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102C5B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1D395E03" w14:textId="5DD5E983" w:rsidR="00275FAF" w:rsidRDefault="00275FAF" w:rsidP="004D01CB">
      <w:pPr>
        <w:spacing w:line="240" w:lineRule="auto"/>
        <w:rPr>
          <w:rFonts w:hAnsi="Symbol"/>
        </w:rPr>
      </w:pPr>
    </w:p>
    <w:p w14:paraId="726C2DB0" w14:textId="3B21B6BE" w:rsidR="008E190C" w:rsidRDefault="008E190C" w:rsidP="004D01CB">
      <w:pPr>
        <w:spacing w:line="240" w:lineRule="auto"/>
        <w:rPr>
          <w:rFonts w:hAnsi="Symbol"/>
        </w:rPr>
      </w:pPr>
    </w:p>
    <w:p w14:paraId="23E25CB5" w14:textId="77777777" w:rsidR="008E190C" w:rsidRDefault="008E190C" w:rsidP="004D01CB">
      <w:pPr>
        <w:spacing w:line="240" w:lineRule="auto"/>
        <w:rPr>
          <w:rFonts w:hAnsi="Symbol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408A200F" w14:textId="77777777" w:rsidTr="00A27CA9">
        <w:trPr>
          <w:trHeight w:val="557"/>
        </w:trPr>
        <w:tc>
          <w:tcPr>
            <w:tcW w:w="9576" w:type="dxa"/>
          </w:tcPr>
          <w:p w14:paraId="7BF957A1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lastRenderedPageBreak/>
              <w:t xml:space="preserve"># </w:t>
            </w:r>
            <w:proofErr w:type="spellStart"/>
            <w:r w:rsidRPr="00275FAF">
              <w:rPr>
                <w:rFonts w:hAnsi="Symbol"/>
              </w:rPr>
              <w:t>Variabel</w:t>
            </w:r>
            <w:proofErr w:type="spellEnd"/>
            <w:r w:rsidRPr="00275FAF">
              <w:rPr>
                <w:rFonts w:hAnsi="Symbol"/>
              </w:rPr>
              <w:t xml:space="preserve"> </w:t>
            </w:r>
            <w:proofErr w:type="spellStart"/>
            <w:r w:rsidRPr="00275FAF">
              <w:rPr>
                <w:rFonts w:hAnsi="Symbol"/>
              </w:rPr>
              <w:t>independen</w:t>
            </w:r>
            <w:proofErr w:type="spellEnd"/>
          </w:p>
          <w:p w14:paraId="27A3B4F3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x = </w:t>
            </w:r>
            <w:proofErr w:type="spellStart"/>
            <w:proofErr w:type="gramStart"/>
            <w:r w:rsidRPr="00275FAF">
              <w:rPr>
                <w:rFonts w:hAnsi="Symbol"/>
              </w:rPr>
              <w:t>titanic.drop</w:t>
            </w:r>
            <w:proofErr w:type="spellEnd"/>
            <w:proofErr w:type="gramEnd"/>
            <w:r w:rsidRPr="00275FAF">
              <w:rPr>
                <w:rFonts w:hAnsi="Symbol"/>
              </w:rPr>
              <w:t>(["Survived"], axis = 1)</w:t>
            </w:r>
          </w:p>
          <w:p w14:paraId="4E6192B0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x.</w:t>
            </w:r>
            <w:proofErr w:type="gramStart"/>
            <w:r w:rsidRPr="00275FAF">
              <w:rPr>
                <w:rFonts w:hAnsi="Symbol"/>
              </w:rPr>
              <w:t>head</w:t>
            </w:r>
            <w:proofErr w:type="spellEnd"/>
            <w:r w:rsidRPr="00275FAF">
              <w:rPr>
                <w:rFonts w:hAnsi="Symbol"/>
              </w:rPr>
              <w:t>(</w:t>
            </w:r>
            <w:proofErr w:type="gramEnd"/>
            <w:r w:rsidRPr="00275FAF">
              <w:rPr>
                <w:rFonts w:hAnsi="Symbol"/>
              </w:rPr>
              <w:t>)</w:t>
            </w:r>
          </w:p>
          <w:p w14:paraId="10453D90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# </w:t>
            </w:r>
            <w:proofErr w:type="spellStart"/>
            <w:r w:rsidRPr="00275FAF">
              <w:rPr>
                <w:rFonts w:hAnsi="Symbol"/>
              </w:rPr>
              <w:t>Variabel</w:t>
            </w:r>
            <w:proofErr w:type="spellEnd"/>
            <w:r w:rsidRPr="00275FAF">
              <w:rPr>
                <w:rFonts w:hAnsi="Symbol"/>
              </w:rPr>
              <w:t xml:space="preserve"> </w:t>
            </w:r>
            <w:proofErr w:type="spellStart"/>
            <w:r w:rsidRPr="00275FAF">
              <w:rPr>
                <w:rFonts w:hAnsi="Symbol"/>
              </w:rPr>
              <w:t>dependen</w:t>
            </w:r>
            <w:proofErr w:type="spellEnd"/>
          </w:p>
          <w:p w14:paraId="4B5765B3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>y = titanic["Survived"]</w:t>
            </w:r>
          </w:p>
          <w:p w14:paraId="50935E01" w14:textId="72E55A31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proofErr w:type="gramStart"/>
            <w:r w:rsidRPr="00275FAF">
              <w:rPr>
                <w:rFonts w:hAnsi="Symbol"/>
              </w:rPr>
              <w:t>y.head</w:t>
            </w:r>
            <w:proofErr w:type="spellEnd"/>
            <w:proofErr w:type="gramEnd"/>
            <w:r w:rsidRPr="00275FAF">
              <w:rPr>
                <w:rFonts w:hAnsi="Symbol"/>
              </w:rPr>
              <w:t>()</w:t>
            </w:r>
          </w:p>
        </w:tc>
      </w:tr>
    </w:tbl>
    <w:p w14:paraId="0DFCB52C" w14:textId="77777777" w:rsidR="00275FAF" w:rsidRDefault="00275FAF" w:rsidP="00275FAF">
      <w:pPr>
        <w:spacing w:line="240" w:lineRule="auto"/>
        <w:rPr>
          <w:rFonts w:hAnsi="Symbol"/>
        </w:rPr>
      </w:pPr>
    </w:p>
    <w:p w14:paraId="32BF04AB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0645F97D" w14:textId="77777777" w:rsidTr="00A27CA9">
        <w:trPr>
          <w:trHeight w:val="1655"/>
        </w:trPr>
        <w:tc>
          <w:tcPr>
            <w:tcW w:w="9576" w:type="dxa"/>
          </w:tcPr>
          <w:p w14:paraId="6522E9FD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7776EE6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BE614D2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4B976A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A09F7F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B7B0FB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B165D16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3FDCFA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B1468D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9074098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541B1F62" w14:textId="17983E37" w:rsidR="00275FAF" w:rsidRDefault="00275FAF" w:rsidP="004D01CB">
      <w:pPr>
        <w:spacing w:line="240" w:lineRule="auto"/>
        <w:rPr>
          <w:rFonts w:hAnsi="Symbol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3FD72BF9" w14:textId="77777777" w:rsidTr="00A27CA9">
        <w:trPr>
          <w:trHeight w:val="557"/>
        </w:trPr>
        <w:tc>
          <w:tcPr>
            <w:tcW w:w="9576" w:type="dxa"/>
          </w:tcPr>
          <w:p w14:paraId="08A286A7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>x['Sex'</w:t>
            </w:r>
            <w:proofErr w:type="gramStart"/>
            <w:r w:rsidRPr="00275FAF">
              <w:rPr>
                <w:rFonts w:hAnsi="Symbol"/>
              </w:rPr>
              <w:t>].replace</w:t>
            </w:r>
            <w:proofErr w:type="gramEnd"/>
            <w:r w:rsidRPr="00275FAF">
              <w:rPr>
                <w:rFonts w:hAnsi="Symbol"/>
              </w:rPr>
              <w:t>(['</w:t>
            </w:r>
            <w:proofErr w:type="spellStart"/>
            <w:r w:rsidRPr="00275FAF">
              <w:rPr>
                <w:rFonts w:hAnsi="Symbol"/>
              </w:rPr>
              <w:t>female','male</w:t>
            </w:r>
            <w:proofErr w:type="spellEnd"/>
            <w:r w:rsidRPr="00275FAF">
              <w:rPr>
                <w:rFonts w:hAnsi="Symbol"/>
              </w:rPr>
              <w:t>'],[0,1],</w:t>
            </w:r>
            <w:proofErr w:type="spellStart"/>
            <w:r w:rsidRPr="00275FAF">
              <w:rPr>
                <w:rFonts w:hAnsi="Symbol"/>
              </w:rPr>
              <w:t>inplace</w:t>
            </w:r>
            <w:proofErr w:type="spellEnd"/>
            <w:r w:rsidRPr="00275FAF">
              <w:rPr>
                <w:rFonts w:hAnsi="Symbol"/>
              </w:rPr>
              <w:t>=True)</w:t>
            </w:r>
          </w:p>
          <w:p w14:paraId="4C8C5CF6" w14:textId="5E146166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x.</w:t>
            </w:r>
            <w:proofErr w:type="gramStart"/>
            <w:r w:rsidRPr="00275FAF">
              <w:rPr>
                <w:rFonts w:hAnsi="Symbol"/>
              </w:rPr>
              <w:t>head</w:t>
            </w:r>
            <w:proofErr w:type="spellEnd"/>
            <w:r w:rsidRPr="00275FAF">
              <w:rPr>
                <w:rFonts w:hAnsi="Symbol"/>
              </w:rPr>
              <w:t>(</w:t>
            </w:r>
            <w:proofErr w:type="gramEnd"/>
            <w:r w:rsidRPr="00275FAF">
              <w:rPr>
                <w:rFonts w:hAnsi="Symbol"/>
              </w:rPr>
              <w:t>)</w:t>
            </w:r>
          </w:p>
        </w:tc>
      </w:tr>
    </w:tbl>
    <w:p w14:paraId="3CBECACC" w14:textId="77777777" w:rsidR="00275FAF" w:rsidRDefault="00275FAF" w:rsidP="00275FAF">
      <w:pPr>
        <w:spacing w:line="240" w:lineRule="auto"/>
        <w:rPr>
          <w:rFonts w:hAnsi="Symbol"/>
        </w:rPr>
      </w:pPr>
    </w:p>
    <w:p w14:paraId="7E76B7B1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1535B614" w14:textId="77777777" w:rsidTr="00275FAF">
        <w:trPr>
          <w:trHeight w:val="1655"/>
        </w:trPr>
        <w:tc>
          <w:tcPr>
            <w:tcW w:w="9129" w:type="dxa"/>
          </w:tcPr>
          <w:p w14:paraId="2B71FB5C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EC4CE37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F27ECFE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9BBC462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369C408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B925E57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93A1DF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59CC8B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ACD574C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29ABC46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47BCD85E" w14:textId="1E0D9ABA" w:rsidR="00275FAF" w:rsidRDefault="00275FAF" w:rsidP="00275FAF">
      <w:pPr>
        <w:spacing w:line="240" w:lineRule="auto"/>
        <w:rPr>
          <w:rFonts w:hAnsi="Symbol"/>
          <w:lang w:val="id-ID"/>
        </w:rPr>
      </w:pPr>
    </w:p>
    <w:p w14:paraId="0F0F3069" w14:textId="2EDF7DDC" w:rsidR="008E190C" w:rsidRDefault="008E190C" w:rsidP="00275FAF">
      <w:pPr>
        <w:spacing w:line="240" w:lineRule="auto"/>
        <w:rPr>
          <w:rFonts w:hAnsi="Symbol"/>
          <w:lang w:val="id-ID"/>
        </w:rPr>
      </w:pPr>
    </w:p>
    <w:p w14:paraId="4EEC3F1B" w14:textId="77777777" w:rsidR="008E190C" w:rsidRPr="008E190C" w:rsidRDefault="008E190C" w:rsidP="00275FAF">
      <w:pPr>
        <w:spacing w:line="240" w:lineRule="auto"/>
        <w:rPr>
          <w:rFonts w:hAnsi="Symbol"/>
          <w:lang w:val="id-ID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4C6C5C27" w14:textId="77777777" w:rsidTr="00A27CA9">
        <w:trPr>
          <w:trHeight w:val="557"/>
        </w:trPr>
        <w:tc>
          <w:tcPr>
            <w:tcW w:w="9576" w:type="dxa"/>
          </w:tcPr>
          <w:p w14:paraId="33BAF4E7" w14:textId="77777777" w:rsidR="00275FAF" w:rsidRPr="008E190C" w:rsidRDefault="00275FAF" w:rsidP="00275FAF">
            <w:pPr>
              <w:spacing w:after="0" w:line="240" w:lineRule="auto"/>
              <w:rPr>
                <w:rFonts w:hAnsi="Symbol"/>
                <w:lang w:val="id-ID"/>
              </w:rPr>
            </w:pPr>
            <w:proofErr w:type="spellStart"/>
            <w:r w:rsidRPr="008E190C">
              <w:rPr>
                <w:rFonts w:hAnsi="Symbol"/>
                <w:lang w:val="id-ID"/>
              </w:rPr>
              <w:lastRenderedPageBreak/>
              <w:t>x.Age</w:t>
            </w:r>
            <w:proofErr w:type="spellEnd"/>
            <w:r w:rsidRPr="008E190C">
              <w:rPr>
                <w:rFonts w:hAnsi="Symbol"/>
                <w:lang w:val="id-ID"/>
              </w:rPr>
              <w:t xml:space="preserve"> = </w:t>
            </w:r>
            <w:proofErr w:type="spellStart"/>
            <w:r w:rsidRPr="008E190C">
              <w:rPr>
                <w:rFonts w:hAnsi="Symbol"/>
                <w:lang w:val="id-ID"/>
              </w:rPr>
              <w:t>x.Age.fillna</w:t>
            </w:r>
            <w:proofErr w:type="spellEnd"/>
            <w:r w:rsidRPr="008E190C">
              <w:rPr>
                <w:rFonts w:hAnsi="Symbol"/>
                <w:lang w:val="id-ID"/>
              </w:rPr>
              <w:t>(</w:t>
            </w:r>
            <w:proofErr w:type="spellStart"/>
            <w:r w:rsidRPr="008E190C">
              <w:rPr>
                <w:rFonts w:hAnsi="Symbol"/>
                <w:lang w:val="id-ID"/>
              </w:rPr>
              <w:t>x.Age.mean</w:t>
            </w:r>
            <w:proofErr w:type="spellEnd"/>
            <w:r w:rsidRPr="008E190C">
              <w:rPr>
                <w:rFonts w:hAnsi="Symbol"/>
                <w:lang w:val="id-ID"/>
              </w:rPr>
              <w:t>())</w:t>
            </w:r>
          </w:p>
          <w:p w14:paraId="57E0215A" w14:textId="26520BE0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x.</w:t>
            </w:r>
            <w:proofErr w:type="gramStart"/>
            <w:r w:rsidRPr="00275FAF">
              <w:rPr>
                <w:rFonts w:hAnsi="Symbol"/>
              </w:rPr>
              <w:t>head</w:t>
            </w:r>
            <w:proofErr w:type="spellEnd"/>
            <w:r w:rsidRPr="00275FAF">
              <w:rPr>
                <w:rFonts w:hAnsi="Symbol"/>
              </w:rPr>
              <w:t>(</w:t>
            </w:r>
            <w:proofErr w:type="gramEnd"/>
            <w:r w:rsidRPr="00275FAF">
              <w:rPr>
                <w:rFonts w:hAnsi="Symbol"/>
              </w:rPr>
              <w:t>)</w:t>
            </w:r>
          </w:p>
        </w:tc>
      </w:tr>
    </w:tbl>
    <w:p w14:paraId="74181191" w14:textId="77777777" w:rsidR="00275FAF" w:rsidRDefault="00275FAF" w:rsidP="00275FAF">
      <w:pPr>
        <w:spacing w:line="240" w:lineRule="auto"/>
        <w:rPr>
          <w:rFonts w:hAnsi="Symbol"/>
        </w:rPr>
      </w:pPr>
    </w:p>
    <w:p w14:paraId="5A66D9DD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4C7A4165" w14:textId="77777777" w:rsidTr="00A27CA9">
        <w:trPr>
          <w:trHeight w:val="1655"/>
        </w:trPr>
        <w:tc>
          <w:tcPr>
            <w:tcW w:w="9576" w:type="dxa"/>
          </w:tcPr>
          <w:p w14:paraId="36C0EC98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2415FF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10BF51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2C5D26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A24FCCC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8032056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AFC6852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303AECFA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FA20ED5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71FDD50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46976FE3" w14:textId="4EF382AA" w:rsidR="00275FAF" w:rsidRDefault="00275FAF" w:rsidP="004D01CB">
      <w:pPr>
        <w:spacing w:line="240" w:lineRule="auto"/>
        <w:rPr>
          <w:rFonts w:hAnsi="Symbol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4A957B2A" w14:textId="77777777" w:rsidTr="00A27CA9">
        <w:trPr>
          <w:trHeight w:val="557"/>
        </w:trPr>
        <w:tc>
          <w:tcPr>
            <w:tcW w:w="9576" w:type="dxa"/>
          </w:tcPr>
          <w:p w14:paraId="68D5CF82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from </w:t>
            </w:r>
            <w:proofErr w:type="spellStart"/>
            <w:proofErr w:type="gramStart"/>
            <w:r w:rsidRPr="00275FAF">
              <w:rPr>
                <w:rFonts w:hAnsi="Symbol"/>
              </w:rPr>
              <w:t>sklearn.model</w:t>
            </w:r>
            <w:proofErr w:type="gramEnd"/>
            <w:r w:rsidRPr="00275FAF">
              <w:rPr>
                <w:rFonts w:hAnsi="Symbol"/>
              </w:rPr>
              <w:t>_selection</w:t>
            </w:r>
            <w:proofErr w:type="spellEnd"/>
            <w:r w:rsidRPr="00275FAF">
              <w:rPr>
                <w:rFonts w:hAnsi="Symbol"/>
              </w:rPr>
              <w:t xml:space="preserve"> import </w:t>
            </w:r>
            <w:proofErr w:type="spellStart"/>
            <w:r w:rsidRPr="00275FAF">
              <w:rPr>
                <w:rFonts w:hAnsi="Symbol"/>
              </w:rPr>
              <w:t>train_test_split</w:t>
            </w:r>
            <w:proofErr w:type="spellEnd"/>
          </w:p>
          <w:p w14:paraId="74B3228F" w14:textId="77777777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x_train</w:t>
            </w:r>
            <w:proofErr w:type="spellEnd"/>
            <w:r w:rsidRPr="00275FAF">
              <w:rPr>
                <w:rFonts w:hAnsi="Symbol"/>
              </w:rPr>
              <w:t xml:space="preserve">, </w:t>
            </w:r>
            <w:proofErr w:type="spellStart"/>
            <w:r w:rsidRPr="00275FAF">
              <w:rPr>
                <w:rFonts w:hAnsi="Symbol"/>
              </w:rPr>
              <w:t>x_test</w:t>
            </w:r>
            <w:proofErr w:type="spellEnd"/>
            <w:r w:rsidRPr="00275FAF">
              <w:rPr>
                <w:rFonts w:hAnsi="Symbol"/>
              </w:rPr>
              <w:t xml:space="preserve">, </w:t>
            </w:r>
            <w:proofErr w:type="spellStart"/>
            <w:r w:rsidRPr="00275FAF">
              <w:rPr>
                <w:rFonts w:hAnsi="Symbol"/>
              </w:rPr>
              <w:t>y_train</w:t>
            </w:r>
            <w:proofErr w:type="spellEnd"/>
            <w:r w:rsidRPr="00275FAF">
              <w:rPr>
                <w:rFonts w:hAnsi="Symbol"/>
              </w:rPr>
              <w:t xml:space="preserve">, </w:t>
            </w:r>
            <w:proofErr w:type="spellStart"/>
            <w:r w:rsidRPr="00275FAF">
              <w:rPr>
                <w:rFonts w:hAnsi="Symbol"/>
              </w:rPr>
              <w:t>y_test</w:t>
            </w:r>
            <w:proofErr w:type="spellEnd"/>
            <w:r w:rsidRPr="00275FAF">
              <w:rPr>
                <w:rFonts w:hAnsi="Symbol"/>
              </w:rPr>
              <w:t xml:space="preserve"> = </w:t>
            </w:r>
            <w:proofErr w:type="spellStart"/>
            <w:r w:rsidRPr="00275FAF">
              <w:rPr>
                <w:rFonts w:hAnsi="Symbol"/>
              </w:rPr>
              <w:t>train_test_</w:t>
            </w:r>
            <w:proofErr w:type="gramStart"/>
            <w:r w:rsidRPr="00275FAF">
              <w:rPr>
                <w:rFonts w:hAnsi="Symbol"/>
              </w:rPr>
              <w:t>split</w:t>
            </w:r>
            <w:proofErr w:type="spellEnd"/>
            <w:r w:rsidRPr="00275FAF">
              <w:rPr>
                <w:rFonts w:hAnsi="Symbol"/>
              </w:rPr>
              <w:t>(</w:t>
            </w:r>
            <w:proofErr w:type="gramEnd"/>
            <w:r w:rsidRPr="00275FAF">
              <w:rPr>
                <w:rFonts w:hAnsi="Symbol"/>
              </w:rPr>
              <w:t xml:space="preserve">x, y, </w:t>
            </w:r>
            <w:proofErr w:type="spellStart"/>
            <w:r w:rsidRPr="00275FAF">
              <w:rPr>
                <w:rFonts w:hAnsi="Symbol"/>
              </w:rPr>
              <w:t>test_size</w:t>
            </w:r>
            <w:proofErr w:type="spellEnd"/>
            <w:r w:rsidRPr="00275FAF">
              <w:rPr>
                <w:rFonts w:hAnsi="Symbol"/>
              </w:rPr>
              <w:t xml:space="preserve"> = 0.2, </w:t>
            </w:r>
            <w:proofErr w:type="spellStart"/>
            <w:r w:rsidRPr="00275FAF">
              <w:rPr>
                <w:rFonts w:hAnsi="Symbol"/>
              </w:rPr>
              <w:t>random_state</w:t>
            </w:r>
            <w:proofErr w:type="spellEnd"/>
            <w:r w:rsidRPr="00275FAF">
              <w:rPr>
                <w:rFonts w:hAnsi="Symbol"/>
              </w:rPr>
              <w:t xml:space="preserve"> = 123)</w:t>
            </w:r>
          </w:p>
          <w:p w14:paraId="4EBA13BE" w14:textId="77777777" w:rsidR="00275FAF" w:rsidRDefault="00275FAF" w:rsidP="00275FAF">
            <w:pPr>
              <w:spacing w:after="0" w:line="240" w:lineRule="auto"/>
              <w:rPr>
                <w:rFonts w:hAnsi="Symbol"/>
              </w:rPr>
            </w:pPr>
          </w:p>
          <w:p w14:paraId="1D429D91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from </w:t>
            </w:r>
            <w:proofErr w:type="spellStart"/>
            <w:proofErr w:type="gramStart"/>
            <w:r w:rsidRPr="00275FAF">
              <w:rPr>
                <w:rFonts w:hAnsi="Symbol"/>
              </w:rPr>
              <w:t>sklearn.naive</w:t>
            </w:r>
            <w:proofErr w:type="gramEnd"/>
            <w:r w:rsidRPr="00275FAF">
              <w:rPr>
                <w:rFonts w:hAnsi="Symbol"/>
              </w:rPr>
              <w:t>_bayes</w:t>
            </w:r>
            <w:proofErr w:type="spellEnd"/>
            <w:r w:rsidRPr="00275FAF">
              <w:rPr>
                <w:rFonts w:hAnsi="Symbol"/>
              </w:rPr>
              <w:t xml:space="preserve"> import </w:t>
            </w:r>
            <w:proofErr w:type="spellStart"/>
            <w:r w:rsidRPr="00275FAF">
              <w:rPr>
                <w:rFonts w:hAnsi="Symbol"/>
              </w:rPr>
              <w:t>GaussianNB</w:t>
            </w:r>
            <w:proofErr w:type="spellEnd"/>
          </w:p>
          <w:p w14:paraId="1FA38B3C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# </w:t>
            </w:r>
            <w:proofErr w:type="spellStart"/>
            <w:r w:rsidRPr="00275FAF">
              <w:rPr>
                <w:rFonts w:hAnsi="Symbol"/>
              </w:rPr>
              <w:t>Mengaktifkan</w:t>
            </w:r>
            <w:proofErr w:type="spellEnd"/>
            <w:r w:rsidRPr="00275FAF">
              <w:rPr>
                <w:rFonts w:hAnsi="Symbol"/>
              </w:rPr>
              <w:t>/</w:t>
            </w:r>
            <w:proofErr w:type="spellStart"/>
            <w:r w:rsidRPr="00275FAF">
              <w:rPr>
                <w:rFonts w:hAnsi="Symbol"/>
              </w:rPr>
              <w:t>memanggil</w:t>
            </w:r>
            <w:proofErr w:type="spellEnd"/>
            <w:r w:rsidRPr="00275FAF">
              <w:rPr>
                <w:rFonts w:hAnsi="Symbol"/>
              </w:rPr>
              <w:t>/</w:t>
            </w:r>
            <w:proofErr w:type="spellStart"/>
            <w:r w:rsidRPr="00275FAF">
              <w:rPr>
                <w:rFonts w:hAnsi="Symbol"/>
              </w:rPr>
              <w:t>membuat</w:t>
            </w:r>
            <w:proofErr w:type="spellEnd"/>
            <w:r w:rsidRPr="00275FAF">
              <w:rPr>
                <w:rFonts w:hAnsi="Symbol"/>
              </w:rPr>
              <w:t xml:space="preserve"> </w:t>
            </w:r>
            <w:proofErr w:type="spellStart"/>
            <w:r w:rsidRPr="00275FAF">
              <w:rPr>
                <w:rFonts w:hAnsi="Symbol"/>
              </w:rPr>
              <w:t>fungsi</w:t>
            </w:r>
            <w:proofErr w:type="spellEnd"/>
            <w:r w:rsidRPr="00275FAF">
              <w:rPr>
                <w:rFonts w:hAnsi="Symbol"/>
              </w:rPr>
              <w:t xml:space="preserve"> </w:t>
            </w:r>
            <w:proofErr w:type="spellStart"/>
            <w:r w:rsidRPr="00275FAF">
              <w:rPr>
                <w:rFonts w:hAnsi="Symbol"/>
              </w:rPr>
              <w:t>klasifikasi</w:t>
            </w:r>
            <w:proofErr w:type="spellEnd"/>
            <w:r w:rsidRPr="00275FAF">
              <w:rPr>
                <w:rFonts w:hAnsi="Symbol"/>
              </w:rPr>
              <w:t xml:space="preserve"> Naive Bayes</w:t>
            </w:r>
          </w:p>
          <w:p w14:paraId="6021422E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modelnb</w:t>
            </w:r>
            <w:proofErr w:type="spellEnd"/>
            <w:r w:rsidRPr="00275FAF">
              <w:rPr>
                <w:rFonts w:hAnsi="Symbol"/>
              </w:rPr>
              <w:t xml:space="preserve"> = </w:t>
            </w:r>
            <w:proofErr w:type="spellStart"/>
            <w:proofErr w:type="gramStart"/>
            <w:r w:rsidRPr="00275FAF">
              <w:rPr>
                <w:rFonts w:hAnsi="Symbol"/>
              </w:rPr>
              <w:t>GaussianNB</w:t>
            </w:r>
            <w:proofErr w:type="spellEnd"/>
            <w:r w:rsidRPr="00275FAF">
              <w:rPr>
                <w:rFonts w:hAnsi="Symbol"/>
              </w:rPr>
              <w:t>(</w:t>
            </w:r>
            <w:proofErr w:type="gramEnd"/>
            <w:r w:rsidRPr="00275FAF">
              <w:rPr>
                <w:rFonts w:hAnsi="Symbol"/>
              </w:rPr>
              <w:t>)</w:t>
            </w:r>
          </w:p>
          <w:p w14:paraId="76F4C031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# </w:t>
            </w:r>
            <w:proofErr w:type="spellStart"/>
            <w:r w:rsidRPr="00275FAF">
              <w:rPr>
                <w:rFonts w:hAnsi="Symbol"/>
              </w:rPr>
              <w:t>Memasukkan</w:t>
            </w:r>
            <w:proofErr w:type="spellEnd"/>
            <w:r w:rsidRPr="00275FAF">
              <w:rPr>
                <w:rFonts w:hAnsi="Symbol"/>
              </w:rPr>
              <w:t xml:space="preserve"> data training pada </w:t>
            </w:r>
            <w:proofErr w:type="spellStart"/>
            <w:r w:rsidRPr="00275FAF">
              <w:rPr>
                <w:rFonts w:hAnsi="Symbol"/>
              </w:rPr>
              <w:t>fungsi</w:t>
            </w:r>
            <w:proofErr w:type="spellEnd"/>
            <w:r w:rsidRPr="00275FAF">
              <w:rPr>
                <w:rFonts w:hAnsi="Symbol"/>
              </w:rPr>
              <w:t xml:space="preserve"> </w:t>
            </w:r>
            <w:proofErr w:type="spellStart"/>
            <w:r w:rsidRPr="00275FAF">
              <w:rPr>
                <w:rFonts w:hAnsi="Symbol"/>
              </w:rPr>
              <w:t>klasifikasi</w:t>
            </w:r>
            <w:proofErr w:type="spellEnd"/>
            <w:r w:rsidRPr="00275FAF">
              <w:rPr>
                <w:rFonts w:hAnsi="Symbol"/>
              </w:rPr>
              <w:t xml:space="preserve"> Naive Bayes</w:t>
            </w:r>
          </w:p>
          <w:p w14:paraId="61C1F309" w14:textId="77777777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nbtrain</w:t>
            </w:r>
            <w:proofErr w:type="spellEnd"/>
            <w:r w:rsidRPr="00275FAF">
              <w:rPr>
                <w:rFonts w:hAnsi="Symbol"/>
              </w:rPr>
              <w:t xml:space="preserve"> = </w:t>
            </w:r>
            <w:proofErr w:type="spellStart"/>
            <w:proofErr w:type="gramStart"/>
            <w:r w:rsidRPr="00275FAF">
              <w:rPr>
                <w:rFonts w:hAnsi="Symbol"/>
              </w:rPr>
              <w:t>modelnb.fit</w:t>
            </w:r>
            <w:proofErr w:type="spellEnd"/>
            <w:r w:rsidRPr="00275FAF">
              <w:rPr>
                <w:rFonts w:hAnsi="Symbol"/>
              </w:rPr>
              <w:t>(</w:t>
            </w:r>
            <w:proofErr w:type="spellStart"/>
            <w:proofErr w:type="gramEnd"/>
            <w:r w:rsidRPr="00275FAF">
              <w:rPr>
                <w:rFonts w:hAnsi="Symbol"/>
              </w:rPr>
              <w:t>x_train</w:t>
            </w:r>
            <w:proofErr w:type="spellEnd"/>
            <w:r w:rsidRPr="00275FAF">
              <w:rPr>
                <w:rFonts w:hAnsi="Symbol"/>
              </w:rPr>
              <w:t xml:space="preserve">, </w:t>
            </w:r>
            <w:proofErr w:type="spellStart"/>
            <w:r w:rsidRPr="00275FAF">
              <w:rPr>
                <w:rFonts w:hAnsi="Symbol"/>
              </w:rPr>
              <w:t>y_train</w:t>
            </w:r>
            <w:proofErr w:type="spellEnd"/>
            <w:r w:rsidRPr="00275FAF">
              <w:rPr>
                <w:rFonts w:hAnsi="Symbol"/>
              </w:rPr>
              <w:t>)</w:t>
            </w:r>
          </w:p>
          <w:p w14:paraId="4B0703FF" w14:textId="77777777" w:rsidR="00275FAF" w:rsidRDefault="00275FAF" w:rsidP="00275FAF">
            <w:pPr>
              <w:spacing w:after="0" w:line="240" w:lineRule="auto"/>
              <w:rPr>
                <w:rFonts w:hAnsi="Symbol"/>
              </w:rPr>
            </w:pPr>
          </w:p>
          <w:p w14:paraId="1792A205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y_pred</w:t>
            </w:r>
            <w:proofErr w:type="spellEnd"/>
            <w:r w:rsidRPr="00275FAF">
              <w:rPr>
                <w:rFonts w:hAnsi="Symbol"/>
              </w:rPr>
              <w:t xml:space="preserve"> = </w:t>
            </w:r>
            <w:proofErr w:type="spellStart"/>
            <w:proofErr w:type="gramStart"/>
            <w:r w:rsidRPr="00275FAF">
              <w:rPr>
                <w:rFonts w:hAnsi="Symbol"/>
              </w:rPr>
              <w:t>nbtrain.predict</w:t>
            </w:r>
            <w:proofErr w:type="spellEnd"/>
            <w:proofErr w:type="gramEnd"/>
            <w:r w:rsidRPr="00275FAF">
              <w:rPr>
                <w:rFonts w:hAnsi="Symbol"/>
              </w:rPr>
              <w:t>(</w:t>
            </w:r>
            <w:proofErr w:type="spellStart"/>
            <w:r w:rsidRPr="00275FAF">
              <w:rPr>
                <w:rFonts w:hAnsi="Symbol"/>
              </w:rPr>
              <w:t>x_test</w:t>
            </w:r>
            <w:proofErr w:type="spellEnd"/>
            <w:r w:rsidRPr="00275FAF">
              <w:rPr>
                <w:rFonts w:hAnsi="Symbol"/>
              </w:rPr>
              <w:t>)</w:t>
            </w:r>
          </w:p>
          <w:p w14:paraId="5721A4A3" w14:textId="77777777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y_pred</w:t>
            </w:r>
            <w:proofErr w:type="spellEnd"/>
          </w:p>
          <w:p w14:paraId="649BDDB6" w14:textId="583DD502" w:rsidR="008E190C" w:rsidRDefault="008E190C" w:rsidP="00275FAF">
            <w:pPr>
              <w:spacing w:after="0" w:line="240" w:lineRule="auto"/>
              <w:rPr>
                <w:rFonts w:hAnsi="Symbol"/>
              </w:rPr>
            </w:pPr>
          </w:p>
        </w:tc>
      </w:tr>
    </w:tbl>
    <w:p w14:paraId="63A2D13F" w14:textId="77777777" w:rsidR="00275FAF" w:rsidRDefault="00275FAF" w:rsidP="00275FAF">
      <w:pPr>
        <w:spacing w:line="240" w:lineRule="auto"/>
        <w:rPr>
          <w:rFonts w:hAnsi="Symbol"/>
        </w:rPr>
      </w:pPr>
    </w:p>
    <w:p w14:paraId="784259AA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7F5EA409" w14:textId="77777777" w:rsidTr="00A27CA9">
        <w:trPr>
          <w:trHeight w:val="1655"/>
        </w:trPr>
        <w:tc>
          <w:tcPr>
            <w:tcW w:w="9576" w:type="dxa"/>
          </w:tcPr>
          <w:p w14:paraId="2476D1A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D56007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75C6DF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FF327BE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E4898C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2194A88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F4D072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917D1B5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1D500AC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38779F7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6EE88919" w14:textId="57C21A84" w:rsidR="00275FAF" w:rsidRDefault="00275FAF" w:rsidP="004D01CB">
      <w:pPr>
        <w:spacing w:line="240" w:lineRule="auto"/>
        <w:rPr>
          <w:rFonts w:hAnsi="Symbol"/>
        </w:rPr>
      </w:pPr>
    </w:p>
    <w:p w14:paraId="6C60F7ED" w14:textId="77777777" w:rsidR="00275FAF" w:rsidRDefault="00275FAF" w:rsidP="00275FAF">
      <w:pPr>
        <w:spacing w:line="240" w:lineRule="auto"/>
        <w:rPr>
          <w:rFonts w:hAnsi="Symbol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2DDD8D03" w14:textId="77777777" w:rsidTr="00275FAF">
        <w:trPr>
          <w:trHeight w:val="350"/>
        </w:trPr>
        <w:tc>
          <w:tcPr>
            <w:tcW w:w="9576" w:type="dxa"/>
          </w:tcPr>
          <w:p w14:paraId="644B0A78" w14:textId="441886F0" w:rsidR="00275FAF" w:rsidRDefault="008E190C" w:rsidP="00A27CA9">
            <w:pPr>
              <w:spacing w:after="0" w:line="240" w:lineRule="auto"/>
              <w:rPr>
                <w:rFonts w:hAnsi="Symbol"/>
              </w:rPr>
            </w:pPr>
            <w:proofErr w:type="spellStart"/>
            <w:proofErr w:type="gramStart"/>
            <w:r w:rsidRPr="008E190C">
              <w:rPr>
                <w:rFonts w:hAnsi="Symbol"/>
              </w:rPr>
              <w:t>np.array</w:t>
            </w:r>
            <w:proofErr w:type="spellEnd"/>
            <w:proofErr w:type="gramEnd"/>
            <w:r w:rsidRPr="008E190C">
              <w:rPr>
                <w:rFonts w:hAnsi="Symbol"/>
              </w:rPr>
              <w:t>(</w:t>
            </w:r>
            <w:proofErr w:type="spellStart"/>
            <w:r w:rsidRPr="008E190C">
              <w:rPr>
                <w:rFonts w:hAnsi="Symbol"/>
              </w:rPr>
              <w:t>y_test</w:t>
            </w:r>
            <w:proofErr w:type="spellEnd"/>
            <w:r w:rsidRPr="008E190C">
              <w:rPr>
                <w:rFonts w:hAnsi="Symbol"/>
              </w:rPr>
              <w:t>)</w:t>
            </w:r>
          </w:p>
        </w:tc>
      </w:tr>
    </w:tbl>
    <w:p w14:paraId="277789C1" w14:textId="77777777" w:rsidR="00275FAF" w:rsidRDefault="00275FAF" w:rsidP="00275FAF">
      <w:pPr>
        <w:spacing w:line="240" w:lineRule="auto"/>
        <w:rPr>
          <w:rFonts w:hAnsi="Symbol"/>
        </w:rPr>
      </w:pPr>
    </w:p>
    <w:p w14:paraId="2FEC668A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79C2E101" w14:textId="77777777" w:rsidTr="00A27CA9">
        <w:trPr>
          <w:trHeight w:val="1655"/>
        </w:trPr>
        <w:tc>
          <w:tcPr>
            <w:tcW w:w="9576" w:type="dxa"/>
          </w:tcPr>
          <w:p w14:paraId="1B26832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F82C397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6964FD2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F810E93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518C45D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2320F03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57696C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183C623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754F5C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165643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443EDEB2" w14:textId="118EF8A0" w:rsidR="00275FAF" w:rsidRDefault="00275FAF" w:rsidP="00275FAF">
      <w:pPr>
        <w:spacing w:line="240" w:lineRule="auto"/>
        <w:rPr>
          <w:rFonts w:hAnsi="Symbol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446CC2F5" w14:textId="77777777" w:rsidTr="00A27CA9">
        <w:trPr>
          <w:trHeight w:val="350"/>
        </w:trPr>
        <w:tc>
          <w:tcPr>
            <w:tcW w:w="9576" w:type="dxa"/>
          </w:tcPr>
          <w:p w14:paraId="1CE2D0B0" w14:textId="63BB71D8" w:rsidR="00275FAF" w:rsidRDefault="00275FAF" w:rsidP="00A27CA9">
            <w:pPr>
              <w:spacing w:after="0" w:line="240" w:lineRule="auto"/>
              <w:rPr>
                <w:rFonts w:hAnsi="Symbol"/>
              </w:rPr>
            </w:pPr>
            <w:proofErr w:type="spellStart"/>
            <w:proofErr w:type="gramStart"/>
            <w:r w:rsidRPr="00275FAF">
              <w:rPr>
                <w:rFonts w:hAnsi="Symbol"/>
              </w:rPr>
              <w:t>nbtrain.predict</w:t>
            </w:r>
            <w:proofErr w:type="gramEnd"/>
            <w:r w:rsidRPr="00275FAF">
              <w:rPr>
                <w:rFonts w:hAnsi="Symbol"/>
              </w:rPr>
              <w:t>_proba</w:t>
            </w:r>
            <w:proofErr w:type="spellEnd"/>
            <w:r w:rsidRPr="00275FAF">
              <w:rPr>
                <w:rFonts w:hAnsi="Symbol"/>
              </w:rPr>
              <w:t>(</w:t>
            </w:r>
            <w:proofErr w:type="spellStart"/>
            <w:r w:rsidRPr="00275FAF">
              <w:rPr>
                <w:rFonts w:hAnsi="Symbol"/>
              </w:rPr>
              <w:t>x_test</w:t>
            </w:r>
            <w:proofErr w:type="spellEnd"/>
            <w:r w:rsidRPr="00275FAF">
              <w:rPr>
                <w:rFonts w:hAnsi="Symbol"/>
              </w:rPr>
              <w:t>)</w:t>
            </w:r>
          </w:p>
        </w:tc>
      </w:tr>
    </w:tbl>
    <w:p w14:paraId="1B8014BC" w14:textId="77777777" w:rsidR="00275FAF" w:rsidRDefault="00275FAF" w:rsidP="00275FAF">
      <w:pPr>
        <w:spacing w:line="240" w:lineRule="auto"/>
        <w:rPr>
          <w:rFonts w:hAnsi="Symbol"/>
        </w:rPr>
      </w:pPr>
    </w:p>
    <w:p w14:paraId="1BA84112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11484406" w14:textId="77777777" w:rsidTr="00A27CA9">
        <w:trPr>
          <w:trHeight w:val="1655"/>
        </w:trPr>
        <w:tc>
          <w:tcPr>
            <w:tcW w:w="9576" w:type="dxa"/>
          </w:tcPr>
          <w:p w14:paraId="20D5220A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B878C96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A291DC1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6671E9F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D0EABB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6DEE2F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3FB65395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0B14EE6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3D2CAA3E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58BDA72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34E4CCB8" w14:textId="5C2C6B27" w:rsidR="00275FAF" w:rsidRDefault="00275FAF" w:rsidP="00275FAF">
      <w:pPr>
        <w:spacing w:line="240" w:lineRule="auto"/>
        <w:rPr>
          <w:rFonts w:hAnsi="Symbol"/>
        </w:rPr>
      </w:pPr>
    </w:p>
    <w:p w14:paraId="39618606" w14:textId="77777777" w:rsidR="00275FAF" w:rsidRDefault="00275FAF" w:rsidP="00275FAF">
      <w:pPr>
        <w:spacing w:line="240" w:lineRule="auto"/>
        <w:rPr>
          <w:rFonts w:hAnsi="Symbol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00B92B3E" w14:textId="77777777" w:rsidTr="00A27CA9">
        <w:trPr>
          <w:trHeight w:val="350"/>
        </w:trPr>
        <w:tc>
          <w:tcPr>
            <w:tcW w:w="9576" w:type="dxa"/>
          </w:tcPr>
          <w:p w14:paraId="06B861E2" w14:textId="77777777" w:rsidR="00275FAF" w:rsidRPr="00275FAF" w:rsidRDefault="00275FAF" w:rsidP="00275FAF">
            <w:pPr>
              <w:spacing w:after="0" w:line="240" w:lineRule="auto"/>
              <w:rPr>
                <w:rFonts w:hAnsi="Symbol"/>
              </w:rPr>
            </w:pPr>
            <w:r w:rsidRPr="00275FAF">
              <w:rPr>
                <w:rFonts w:hAnsi="Symbol"/>
              </w:rPr>
              <w:t xml:space="preserve">from </w:t>
            </w:r>
            <w:proofErr w:type="spellStart"/>
            <w:proofErr w:type="gramStart"/>
            <w:r w:rsidRPr="00275FAF">
              <w:rPr>
                <w:rFonts w:hAnsi="Symbol"/>
              </w:rPr>
              <w:t>sklearn.metrics</w:t>
            </w:r>
            <w:proofErr w:type="spellEnd"/>
            <w:proofErr w:type="gramEnd"/>
            <w:r w:rsidRPr="00275FAF">
              <w:rPr>
                <w:rFonts w:hAnsi="Symbol"/>
              </w:rPr>
              <w:t xml:space="preserve"> import </w:t>
            </w:r>
            <w:proofErr w:type="spellStart"/>
            <w:r w:rsidRPr="00275FAF">
              <w:rPr>
                <w:rFonts w:hAnsi="Symbol"/>
              </w:rPr>
              <w:t>confusion_matrix</w:t>
            </w:r>
            <w:proofErr w:type="spellEnd"/>
          </w:p>
          <w:p w14:paraId="6D5F6BD8" w14:textId="6A8FCA9B" w:rsidR="00275FAF" w:rsidRDefault="00275FAF" w:rsidP="00275FAF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275FAF">
              <w:rPr>
                <w:rFonts w:hAnsi="Symbol"/>
              </w:rPr>
              <w:t>confusion_</w:t>
            </w:r>
            <w:proofErr w:type="gramStart"/>
            <w:r w:rsidRPr="00275FAF">
              <w:rPr>
                <w:rFonts w:hAnsi="Symbol"/>
              </w:rPr>
              <w:t>matrix</w:t>
            </w:r>
            <w:proofErr w:type="spellEnd"/>
            <w:r w:rsidRPr="00275FAF">
              <w:rPr>
                <w:rFonts w:hAnsi="Symbol"/>
              </w:rPr>
              <w:t>(</w:t>
            </w:r>
            <w:proofErr w:type="spellStart"/>
            <w:proofErr w:type="gramEnd"/>
            <w:r w:rsidRPr="00275FAF">
              <w:rPr>
                <w:rFonts w:hAnsi="Symbol"/>
              </w:rPr>
              <w:t>y_test</w:t>
            </w:r>
            <w:proofErr w:type="spellEnd"/>
            <w:r w:rsidRPr="00275FAF">
              <w:rPr>
                <w:rFonts w:hAnsi="Symbol"/>
              </w:rPr>
              <w:t xml:space="preserve">, </w:t>
            </w:r>
            <w:proofErr w:type="spellStart"/>
            <w:r w:rsidRPr="00275FAF">
              <w:rPr>
                <w:rFonts w:hAnsi="Symbol"/>
              </w:rPr>
              <w:t>y_pred</w:t>
            </w:r>
            <w:proofErr w:type="spellEnd"/>
            <w:r w:rsidRPr="00275FAF">
              <w:rPr>
                <w:rFonts w:hAnsi="Symbol"/>
              </w:rPr>
              <w:t>)</w:t>
            </w:r>
          </w:p>
        </w:tc>
      </w:tr>
    </w:tbl>
    <w:p w14:paraId="5ABCA10B" w14:textId="77777777" w:rsidR="00275FAF" w:rsidRDefault="00275FAF" w:rsidP="00275FAF">
      <w:pPr>
        <w:spacing w:line="240" w:lineRule="auto"/>
        <w:rPr>
          <w:rFonts w:hAnsi="Symbol"/>
        </w:rPr>
      </w:pPr>
    </w:p>
    <w:p w14:paraId="117B13B1" w14:textId="77777777" w:rsidR="00275FAF" w:rsidRDefault="00275FAF" w:rsidP="00275FAF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275FAF" w14:paraId="07F49DE2" w14:textId="77777777" w:rsidTr="00A27CA9">
        <w:trPr>
          <w:trHeight w:val="1655"/>
        </w:trPr>
        <w:tc>
          <w:tcPr>
            <w:tcW w:w="9576" w:type="dxa"/>
          </w:tcPr>
          <w:p w14:paraId="39AF336F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15503C4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57E32E6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57359FA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54F9D0B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1A4884F1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B20D223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52A7895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960CD50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1B14019" w14:textId="77777777" w:rsidR="00275FAF" w:rsidRDefault="00275FAF" w:rsidP="00A27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4E598D51" w14:textId="77777777" w:rsidR="00275FAF" w:rsidRDefault="00275FAF" w:rsidP="00275FAF">
      <w:pPr>
        <w:spacing w:line="240" w:lineRule="auto"/>
        <w:rPr>
          <w:rFonts w:hAnsi="Symbol"/>
        </w:rPr>
      </w:pPr>
    </w:p>
    <w:p w14:paraId="2F17A6AA" w14:textId="77777777" w:rsidR="00275FAF" w:rsidRDefault="00275FAF" w:rsidP="00275FAF">
      <w:pPr>
        <w:spacing w:line="240" w:lineRule="auto"/>
        <w:rPr>
          <w:rFonts w:hAnsi="Symbol"/>
        </w:rPr>
      </w:pPr>
    </w:p>
    <w:p w14:paraId="4C802D91" w14:textId="77777777" w:rsidR="00275FAF" w:rsidRDefault="00275FAF" w:rsidP="004D01CB">
      <w:pPr>
        <w:spacing w:line="240" w:lineRule="auto"/>
        <w:rPr>
          <w:rFonts w:hAnsi="Symbol"/>
        </w:rPr>
      </w:pPr>
    </w:p>
    <w:p w14:paraId="539CBC0E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  <w:proofErr w:type="spellStart"/>
      <w:r>
        <w:rPr>
          <w:rStyle w:val="mo"/>
          <w:rFonts w:ascii="MathJax_Main" w:hAnsi="MathJax_Main"/>
          <w:sz w:val="27"/>
          <w:szCs w:val="27"/>
        </w:rPr>
        <w:t>Berikan</w:t>
      </w:r>
      <w:proofErr w:type="spellEnd"/>
      <w:r>
        <w:rPr>
          <w:rStyle w:val="mo"/>
          <w:rFonts w:ascii="MathJax_Main" w:hAnsi="MathJax_Main"/>
          <w:sz w:val="27"/>
          <w:szCs w:val="27"/>
        </w:rPr>
        <w:t xml:space="preserve"> </w:t>
      </w:r>
      <w:proofErr w:type="spellStart"/>
      <w:r>
        <w:rPr>
          <w:rStyle w:val="mo"/>
          <w:rFonts w:ascii="MathJax_Main" w:hAnsi="MathJax_Main"/>
          <w:sz w:val="27"/>
          <w:szCs w:val="27"/>
        </w:rPr>
        <w:t>penjelasan</w:t>
      </w:r>
      <w:proofErr w:type="spellEnd"/>
      <w:r>
        <w:rPr>
          <w:rStyle w:val="mo"/>
          <w:rFonts w:ascii="MathJax_Main" w:hAnsi="MathJax_Main"/>
          <w:sz w:val="27"/>
          <w:szCs w:val="27"/>
        </w:rPr>
        <w:t xml:space="preserve"> </w:t>
      </w:r>
      <w:proofErr w:type="spellStart"/>
      <w:r>
        <w:rPr>
          <w:rStyle w:val="mo"/>
          <w:rFonts w:ascii="MathJax_Main" w:hAnsi="MathJax_Main"/>
          <w:sz w:val="27"/>
          <w:szCs w:val="27"/>
        </w:rPr>
        <w:t>terhadap</w:t>
      </w:r>
      <w:proofErr w:type="spellEnd"/>
      <w:r>
        <w:rPr>
          <w:rStyle w:val="mo"/>
          <w:rFonts w:ascii="MathJax_Main" w:hAnsi="MathJax_Main"/>
          <w:sz w:val="27"/>
          <w:szCs w:val="27"/>
        </w:rPr>
        <w:t xml:space="preserve"> output di </w:t>
      </w:r>
      <w:proofErr w:type="spellStart"/>
      <w:r>
        <w:rPr>
          <w:rStyle w:val="mo"/>
          <w:rFonts w:ascii="MathJax_Main" w:hAnsi="MathJax_Main"/>
          <w:sz w:val="27"/>
          <w:szCs w:val="27"/>
        </w:rPr>
        <w:t>atas</w:t>
      </w:r>
      <w:proofErr w:type="spell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798D7B19" w14:textId="77777777" w:rsidTr="00E50C03">
        <w:tc>
          <w:tcPr>
            <w:tcW w:w="9576" w:type="dxa"/>
          </w:tcPr>
          <w:p w14:paraId="3EE7418C" w14:textId="77777777" w:rsidR="004D01CB" w:rsidRDefault="004D01CB" w:rsidP="00E50C03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  <w:p w14:paraId="48CA773E" w14:textId="77777777" w:rsidR="004D01CB" w:rsidRDefault="004D01CB" w:rsidP="00E50C03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  <w:p w14:paraId="1A4D6822" w14:textId="77777777" w:rsidR="004D01CB" w:rsidRDefault="004D01CB" w:rsidP="00E50C03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  <w:p w14:paraId="26A09554" w14:textId="77777777" w:rsidR="004D01CB" w:rsidRDefault="004D01CB" w:rsidP="00E50C03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</w:tc>
      </w:tr>
    </w:tbl>
    <w:p w14:paraId="43B86824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55A7A27C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B1142F8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11014005" w14:textId="77777777" w:rsidR="004D01CB" w:rsidRPr="00B807C7" w:rsidRDefault="004D01CB" w:rsidP="004D01CB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4D01CB" w:rsidRPr="00B807C7" w14:paraId="03C1DEFC" w14:textId="77777777" w:rsidTr="00E50C03">
        <w:tc>
          <w:tcPr>
            <w:tcW w:w="1530" w:type="dxa"/>
            <w:vMerge w:val="restart"/>
            <w:vAlign w:val="center"/>
          </w:tcPr>
          <w:p w14:paraId="7801BD41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75C664B7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5712B54B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4D01CB" w:rsidRPr="00B807C7" w14:paraId="2C3534C4" w14:textId="77777777" w:rsidTr="00E50C03">
        <w:tc>
          <w:tcPr>
            <w:tcW w:w="1530" w:type="dxa"/>
            <w:vMerge/>
            <w:vAlign w:val="center"/>
          </w:tcPr>
          <w:p w14:paraId="3F9409C4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2D478217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2B5676B0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14:paraId="2F13F89C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4D01CB" w:rsidRPr="00B807C7" w14:paraId="04C5CA6E" w14:textId="77777777" w:rsidTr="00E50C03">
        <w:tc>
          <w:tcPr>
            <w:tcW w:w="1530" w:type="dxa"/>
          </w:tcPr>
          <w:p w14:paraId="1036109B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0527D624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14:paraId="644ECFA9" w14:textId="77777777" w:rsidR="004D01CB" w:rsidRPr="00B807C7" w:rsidRDefault="004D01CB" w:rsidP="00E50C03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E816328" w14:textId="77777777" w:rsidR="004D01CB" w:rsidRPr="00B807C7" w:rsidRDefault="004D01CB" w:rsidP="00E50C03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D01CB" w:rsidRPr="00B807C7" w14:paraId="73FB7433" w14:textId="77777777" w:rsidTr="00E50C03">
        <w:tc>
          <w:tcPr>
            <w:tcW w:w="1530" w:type="dxa"/>
          </w:tcPr>
          <w:p w14:paraId="32F389B8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43F734AE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.2.1</w:t>
            </w:r>
          </w:p>
        </w:tc>
        <w:tc>
          <w:tcPr>
            <w:tcW w:w="2679" w:type="dxa"/>
          </w:tcPr>
          <w:p w14:paraId="7DACD312" w14:textId="77777777" w:rsidR="004D01CB" w:rsidRPr="00B807C7" w:rsidRDefault="004D01CB" w:rsidP="00E50C03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A2A4DE7" w14:textId="77777777" w:rsidR="004D01CB" w:rsidRPr="00B807C7" w:rsidRDefault="004D01CB" w:rsidP="00E50C03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D01CB" w:rsidRPr="00B807C7" w14:paraId="4C2DD64D" w14:textId="77777777" w:rsidTr="00E50C03">
        <w:tc>
          <w:tcPr>
            <w:tcW w:w="1530" w:type="dxa"/>
          </w:tcPr>
          <w:p w14:paraId="10A5CE34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1731" w:type="dxa"/>
          </w:tcPr>
          <w:p w14:paraId="43E4562A" w14:textId="77777777" w:rsidR="004D01CB" w:rsidRPr="00B807C7" w:rsidRDefault="004D01CB" w:rsidP="00E50C03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1.3.1</w:t>
            </w:r>
          </w:p>
        </w:tc>
        <w:tc>
          <w:tcPr>
            <w:tcW w:w="2679" w:type="dxa"/>
          </w:tcPr>
          <w:p w14:paraId="29CA68B8" w14:textId="77777777" w:rsidR="004D01CB" w:rsidRPr="00B807C7" w:rsidRDefault="004D01CB" w:rsidP="00E50C03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5201E0E" w14:textId="77777777" w:rsidR="004D01CB" w:rsidRPr="00B807C7" w:rsidRDefault="004D01CB" w:rsidP="00E50C03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1583324C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52D5DC8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14:paraId="1873A923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846" w:type="dxa"/>
        <w:tblInd w:w="93" w:type="dxa"/>
        <w:tblLook w:val="04A0" w:firstRow="1" w:lastRow="0" w:firstColumn="1" w:lastColumn="0" w:noHBand="0" w:noVBand="1"/>
      </w:tblPr>
      <w:tblGrid>
        <w:gridCol w:w="2653"/>
        <w:gridCol w:w="271"/>
        <w:gridCol w:w="271"/>
        <w:gridCol w:w="1801"/>
        <w:gridCol w:w="271"/>
        <w:gridCol w:w="271"/>
        <w:gridCol w:w="1816"/>
        <w:gridCol w:w="1569"/>
      </w:tblGrid>
      <w:tr w:rsidR="004D01CB" w:rsidRPr="005A3DFA" w14:paraId="4E99BE8D" w14:textId="77777777" w:rsidTr="00E50C03">
        <w:trPr>
          <w:trHeight w:val="94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C5146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6AEB0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D881FD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7789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Waktu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4D01CB" w:rsidRPr="005A3DFA" w14:paraId="5C4984CF" w14:textId="77777777" w:rsidTr="00E50C03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3003C1" w14:textId="77777777" w:rsidR="004D01CB" w:rsidRPr="003C0895" w:rsidRDefault="004D01CB" w:rsidP="00E50C03">
            <w:pPr>
              <w:pStyle w:val="TableParagraph"/>
              <w:rPr>
                <w:rFonts w:ascii="Book Antiqua" w:hAnsi="Book Antiqua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Memahami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data pre-processing.</w:t>
            </w:r>
          </w:p>
          <w:p w14:paraId="7C0D0FD3" w14:textId="77777777" w:rsidR="004D01CB" w:rsidRPr="003C0895" w:rsidRDefault="004D01CB" w:rsidP="00E50C03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16A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C80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99B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23C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276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C20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6D5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F8B8D1E" w14:textId="77777777" w:rsidTr="00E50C03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0B78D584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D40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481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817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630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4D2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895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DDB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322C9174" w14:textId="77777777" w:rsidTr="00E50C03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7B18C1E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3B0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7D7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3D1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3C5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12F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881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CBA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3C4E26F" w14:textId="77777777" w:rsidTr="00E50C03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2D4CE4D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64E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880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181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D50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8F1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308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CC4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76EAE8AE" w14:textId="77777777" w:rsidTr="00E50C03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32F89B9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706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CC0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F8C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3CB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FE7B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352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81D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F23E859" w14:textId="77777777" w:rsidTr="00E50C03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CED4AE9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A7A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B2A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6E7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5F4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93D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544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0CD4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538902F" w14:textId="77777777" w:rsidTr="00E50C03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F95752D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06D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D7C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6C5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77D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117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7E5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981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683A5D3A" w14:textId="77777777" w:rsidTr="00E50C03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6002F25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70A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010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F48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E05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A9D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873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B78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11F2D4A7" w14:textId="77777777" w:rsidTr="00E50C03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2177A33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C13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D1F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FEC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747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4CE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18E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223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5ACEEAE0" w14:textId="77777777" w:rsidTr="00E50C03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D4CC88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4A4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93E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014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F4C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574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0C78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E2A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CD212A8" w14:textId="77777777" w:rsidTr="00E50C03">
        <w:trPr>
          <w:trHeight w:hRule="exact" w:val="154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158005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D2832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BBA9D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F891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6C34B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EEE62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C1325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61DC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31036973" w14:textId="77777777" w:rsidTr="00E50C03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2299CA" w14:textId="77777777" w:rsidR="004D01CB" w:rsidRPr="003C0895" w:rsidRDefault="004D01CB" w:rsidP="00E50C03">
            <w:pPr>
              <w:pStyle w:val="TableParagraph"/>
              <w:rPr>
                <w:rFonts w:ascii="Book Antiqua" w:hAnsi="Book Antiqua" w:cs="Times New Roman"/>
                <w:sz w:val="24"/>
                <w:szCs w:val="24"/>
                <w:lang w:val="id-ID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Mengimplementasikan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pre-processing data.</w:t>
            </w:r>
          </w:p>
          <w:p w14:paraId="74729D4A" w14:textId="77777777" w:rsidR="004D01CB" w:rsidRPr="003C0895" w:rsidRDefault="004D01CB" w:rsidP="00E50C03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927F3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E9016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ABD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D130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F1A72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527E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5C3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2835518E" w14:textId="77777777" w:rsidTr="00E50C03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F131EC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201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3DC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38E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F8A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908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2BE7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E91A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45F8F578" w14:textId="77777777" w:rsidTr="00E50C03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867686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DC68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5E65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3B0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1F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E7CC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0F9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04E1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6CF2B42F" w14:textId="77777777" w:rsidTr="00E50C03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EDCC3D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439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9C0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47E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71E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12E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DC2D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ADC9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21A9007F" w14:textId="77777777" w:rsidTr="00E50C03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F769CF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2F20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CE45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D51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AEE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C1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F11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16E4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17EFE055" w14:textId="77777777" w:rsidTr="00E50C03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84CF8B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E54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CB0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39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D0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767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993A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B1E8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7ED0865A" w14:textId="77777777" w:rsidTr="00E50C03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7DE88E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F7AF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CEE0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96D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C22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9180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C30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8809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361ABEFD" w14:textId="77777777" w:rsidTr="00E50C03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F16AB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6E3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3AD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953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090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DAB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071A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DEF8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1E3A4DBF" w14:textId="77777777" w:rsidTr="00E50C03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1DC328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4A7C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64E3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9A94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1BD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25E0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FE9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604B" w14:textId="77777777" w:rsidR="004D01CB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  <w:p w14:paraId="0A37EAE0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D01CB" w:rsidRPr="005A3DFA" w14:paraId="267FD8DC" w14:textId="77777777" w:rsidTr="00E50C03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C55EF8" w14:textId="77777777" w:rsidR="004D01CB" w:rsidRPr="00B07D51" w:rsidRDefault="004D01CB" w:rsidP="00E50C03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2DF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08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429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3B03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C21B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7683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D8ED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11AF44D2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BEFD80D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B402133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6465707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tbl>
      <w:tblPr>
        <w:tblW w:w="8975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4D01CB" w:rsidRPr="005A3DFA" w14:paraId="6D5F5146" w14:textId="77777777" w:rsidTr="00E50C03">
        <w:trPr>
          <w:trHeight w:val="945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5758B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B32B4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52218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D28E" w14:textId="77777777" w:rsidR="004D01CB" w:rsidRPr="005A3DFA" w:rsidRDefault="004D01CB" w:rsidP="00E50C03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Waktu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4D01CB" w:rsidRPr="005A3DFA" w14:paraId="156C2C10" w14:textId="77777777" w:rsidTr="00E50C03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BDD367" w14:textId="77777777" w:rsidR="004D01CB" w:rsidRPr="003C0895" w:rsidRDefault="004D01CB" w:rsidP="00E50C03">
            <w:pPr>
              <w:pStyle w:val="TableParagraph"/>
              <w:rPr>
                <w:rFonts w:ascii="Book Antiqua" w:hAnsi="Book Antiqua"/>
              </w:rPr>
            </w:pP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Menggunakan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fungsi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naiveBayes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dalam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memprediksi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02B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05E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8BA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5F8A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1478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FC7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079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2012973C" w14:textId="77777777" w:rsidTr="00E50C03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1E30D1E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37A7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CFF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2FD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2CC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D5E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430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4C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3C568346" w14:textId="77777777" w:rsidTr="00E50C03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04409F15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AAA4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306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4BD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278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B34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4B9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8EF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5E16438F" w14:textId="77777777" w:rsidTr="00E50C03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5DF6F875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989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9F6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AFC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F13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799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6EA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93D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248F7AD6" w14:textId="77777777" w:rsidTr="00E50C03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72A9C18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01B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776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DE3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EE5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E575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845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828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357656DB" w14:textId="77777777" w:rsidTr="00E50C03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F6833C4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BFB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B82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CCF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5314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071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3174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08F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7C823AC8" w14:textId="77777777" w:rsidTr="00E50C03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7EEE8F3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808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A09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996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D8C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5EF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324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BF3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18C1DE47" w14:textId="77777777" w:rsidTr="00E50C03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1610A1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C1A4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5932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183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77B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BDF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DFC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76CA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240C9FE7" w14:textId="77777777" w:rsidTr="00E50C03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0791ACA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9EC9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51F8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85D6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4E91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D2C4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649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032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5EDE457F" w14:textId="77777777" w:rsidTr="00E50C03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35F307F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27DE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3E2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059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139B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E44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F9EC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30F" w14:textId="77777777" w:rsidR="004D01CB" w:rsidRPr="005A3DFA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79627459" w14:textId="77777777" w:rsidTr="00E50C03">
        <w:trPr>
          <w:trHeight w:hRule="exact" w:val="154"/>
        </w:trPr>
        <w:tc>
          <w:tcPr>
            <w:tcW w:w="267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1D0B2E" w14:textId="77777777" w:rsidR="004D01CB" w:rsidRPr="003C0895" w:rsidRDefault="004D01CB" w:rsidP="00E50C03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2A8B8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F7FD9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7BF9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8FEFD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AE93C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2548E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7013" w14:textId="77777777" w:rsidR="004D01CB" w:rsidRPr="005A3DFA" w:rsidRDefault="004D01CB" w:rsidP="00E50C0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51167D4E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E6B40E8" w14:textId="77777777" w:rsidR="008B302F" w:rsidRDefault="008B302F"/>
    <w:sectPr w:rsidR="008B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CB"/>
    <w:rsid w:val="00275FAF"/>
    <w:rsid w:val="004D01CB"/>
    <w:rsid w:val="005D3505"/>
    <w:rsid w:val="007739DB"/>
    <w:rsid w:val="008B302F"/>
    <w:rsid w:val="008E190C"/>
    <w:rsid w:val="009C6CA0"/>
    <w:rsid w:val="00D17D2A"/>
    <w:rsid w:val="00D90EFA"/>
    <w:rsid w:val="00DD4AC9"/>
    <w:rsid w:val="00E50C03"/>
    <w:rsid w:val="00E70526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C4F0"/>
  <w15:chartTrackingRefBased/>
  <w15:docId w15:val="{9EFF32F5-1F07-4419-9571-9E6FBED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C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D01CB"/>
    <w:pPr>
      <w:ind w:left="720"/>
      <w:contextualSpacing/>
    </w:pPr>
  </w:style>
  <w:style w:type="table" w:styleId="TableGrid">
    <w:name w:val="Table Grid"/>
    <w:basedOn w:val="TableNormal"/>
    <w:uiPriority w:val="39"/>
    <w:rsid w:val="004D01CB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D01C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D01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1C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4D01CB"/>
  </w:style>
  <w:style w:type="character" w:customStyle="1" w:styleId="mo">
    <w:name w:val="mo"/>
    <w:basedOn w:val="DefaultParagraphFont"/>
    <w:rsid w:val="004D01CB"/>
  </w:style>
  <w:style w:type="character" w:customStyle="1" w:styleId="mtext">
    <w:name w:val="mtext"/>
    <w:basedOn w:val="DefaultParagraphFont"/>
    <w:rsid w:val="004D01CB"/>
  </w:style>
  <w:style w:type="character" w:customStyle="1" w:styleId="mn">
    <w:name w:val="mn"/>
    <w:basedOn w:val="DefaultParagraphFont"/>
    <w:rsid w:val="004D01CB"/>
  </w:style>
  <w:style w:type="character" w:customStyle="1" w:styleId="gd15mcfcktb">
    <w:name w:val="gd15mcfcktb"/>
    <w:basedOn w:val="DefaultParagraphFont"/>
    <w:rsid w:val="004D01CB"/>
  </w:style>
  <w:style w:type="character" w:customStyle="1" w:styleId="gd15mcfckub">
    <w:name w:val="gd15mcfckub"/>
    <w:basedOn w:val="DefaultParagraphFont"/>
    <w:rsid w:val="004D01CB"/>
  </w:style>
  <w:style w:type="character" w:customStyle="1" w:styleId="ListParagraphChar">
    <w:name w:val="List Paragraph Char"/>
    <w:link w:val="ListParagraph"/>
    <w:uiPriority w:val="34"/>
    <w:locked/>
    <w:rsid w:val="004D01C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stanford.edu/class/archive/cs/cs109/cs109.1166/stuff/titanic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Sahdari</dc:creator>
  <cp:keywords/>
  <dc:description/>
  <cp:lastModifiedBy>thifal khayyirah</cp:lastModifiedBy>
  <cp:revision>3</cp:revision>
  <dcterms:created xsi:type="dcterms:W3CDTF">2021-11-08T07:32:00Z</dcterms:created>
  <dcterms:modified xsi:type="dcterms:W3CDTF">2021-11-08T10:39:00Z</dcterms:modified>
</cp:coreProperties>
</file>