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9A4E1" w14:textId="77777777" w:rsidR="00DA2FC7" w:rsidRDefault="00DA2FC7" w:rsidP="00DA2FC7">
      <w:pPr>
        <w:ind w:firstLine="720"/>
      </w:pPr>
      <w:r>
        <w:t>In this second week I got a lot of new knowledge, such as the use of the Sinatra library which is useful for making it easier to create web-based applications with Ruby. Before I started learning Sinatra class in this second week, I didn't know how to use Sinatra at all, in fact I only knew about Sinatra when the instructor directed the participants to install it.</w:t>
      </w:r>
    </w:p>
    <w:p w14:paraId="3FA70762" w14:textId="77777777" w:rsidR="00DA2FC7" w:rsidRDefault="00DA2FC7" w:rsidP="00DA2FC7"/>
    <w:p w14:paraId="05D3048F" w14:textId="77777777" w:rsidR="00DA2FC7" w:rsidRDefault="00DA2FC7" w:rsidP="00DA2FC7">
      <w:pPr>
        <w:ind w:firstLine="720"/>
      </w:pPr>
      <w:r>
        <w:t xml:space="preserve">There are some knowledge that I have learned from campus and work experience: ERD, DDL, and data query using </w:t>
      </w:r>
      <w:proofErr w:type="spellStart"/>
      <w:r>
        <w:t>mysql</w:t>
      </w:r>
      <w:proofErr w:type="spellEnd"/>
      <w:r>
        <w:t>. In my opinion, this knowledge should be honed and repeated, because apart from that, it sharpens our logic to remember what query syntax can be used to obtain certain data sets.</w:t>
      </w:r>
    </w:p>
    <w:p w14:paraId="0B62A025" w14:textId="77777777" w:rsidR="00DA2FC7" w:rsidRDefault="00DA2FC7" w:rsidP="00DA2FC7"/>
    <w:p w14:paraId="45357ED2" w14:textId="227D5DF2" w:rsidR="00DA2FC7" w:rsidRDefault="00DA2FC7" w:rsidP="00DA2FC7">
      <w:pPr>
        <w:ind w:firstLine="720"/>
      </w:pPr>
      <w:r w:rsidRPr="00DA2FC7">
        <w:t xml:space="preserve">As usual, despite relearning the knowledge that I have gained from campus and work, this GIGIH generation program does not feel boring because the material presented is carried out in conjunction with giving case studies by discussions or giving short assignments and weekly assignments. Unfortunately, the 3 hours of this activity are close to the time for Maghrib and </w:t>
      </w:r>
      <w:proofErr w:type="spellStart"/>
      <w:r w:rsidRPr="00DA2FC7">
        <w:t>Isha</w:t>
      </w:r>
      <w:proofErr w:type="spellEnd"/>
      <w:r w:rsidRPr="00DA2FC7">
        <w:t xml:space="preserve"> worship so that it requires a 20 minute gap, whereas if the class is held during the day, for example from 3-6 pm it will not intersect with worship time so it does not require a 20 minute break.</w:t>
      </w:r>
    </w:p>
    <w:p w14:paraId="1B2EF556" w14:textId="77777777" w:rsidR="00DA2FC7" w:rsidRDefault="00DA2FC7" w:rsidP="00DA2FC7"/>
    <w:p w14:paraId="556F69B3" w14:textId="2E9CCBCA" w:rsidR="004C684A" w:rsidRPr="00DA2FC7" w:rsidRDefault="00894A20" w:rsidP="00894A20">
      <w:pPr>
        <w:ind w:firstLine="720"/>
      </w:pPr>
      <w:r w:rsidRPr="00894A20">
        <w:t>The knowledge given in the second week is very useful when applying for jobs because it can add to the portfolio of each participant, in the future participants can also practice directly the knowledge that has been given in the participants' workplaces, because this knowledge is basic that every backend engineer must understand .</w:t>
      </w:r>
    </w:p>
    <w:sectPr w:rsidR="004C684A" w:rsidRPr="00DA2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77"/>
    <w:rsid w:val="002B205D"/>
    <w:rsid w:val="002D62C5"/>
    <w:rsid w:val="00320AEE"/>
    <w:rsid w:val="004C684A"/>
    <w:rsid w:val="00513B8A"/>
    <w:rsid w:val="005376B6"/>
    <w:rsid w:val="006E4956"/>
    <w:rsid w:val="006F6496"/>
    <w:rsid w:val="00850999"/>
    <w:rsid w:val="00894A20"/>
    <w:rsid w:val="00915DCD"/>
    <w:rsid w:val="00A337F5"/>
    <w:rsid w:val="00AD2077"/>
    <w:rsid w:val="00AE5920"/>
    <w:rsid w:val="00BA42D8"/>
    <w:rsid w:val="00BF38EE"/>
    <w:rsid w:val="00DA2FC7"/>
    <w:rsid w:val="00E833A5"/>
    <w:rsid w:val="00F35752"/>
    <w:rsid w:val="00F82971"/>
    <w:rsid w:val="00FA49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627B305"/>
  <w15:chartTrackingRefBased/>
  <w15:docId w15:val="{0F884C5C-56DF-4245-B495-37D75B14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TOC1"/>
    <w:autoRedefine/>
    <w:uiPriority w:val="39"/>
    <w:unhideWhenUsed/>
    <w:qFormat/>
    <w:rsid w:val="00320AEE"/>
    <w:pPr>
      <w:tabs>
        <w:tab w:val="left" w:pos="1260"/>
        <w:tab w:val="right" w:leader="dot" w:pos="7928"/>
      </w:tabs>
      <w:spacing w:after="0" w:line="360" w:lineRule="auto"/>
      <w:ind w:firstLine="270"/>
    </w:pPr>
    <w:rPr>
      <w:rFonts w:ascii="Times New Roman" w:eastAsia="MS Gothic" w:hAnsi="Times New Roman" w:cs="Times New Roman"/>
      <w:noProof/>
      <w:szCs w:val="22"/>
      <w:lang w:val="id-ID"/>
    </w:rPr>
  </w:style>
  <w:style w:type="paragraph" w:styleId="TOC1">
    <w:name w:val="toc 1"/>
    <w:basedOn w:val="Normal"/>
    <w:next w:val="Normal"/>
    <w:autoRedefine/>
    <w:uiPriority w:val="39"/>
    <w:semiHidden/>
    <w:unhideWhenUsed/>
    <w:rsid w:val="00320AE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2021-07-18T17:42:00Z</dcterms:created>
  <dcterms:modified xsi:type="dcterms:W3CDTF">2021-07-18T17:54:00Z</dcterms:modified>
</cp:coreProperties>
</file>