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D594C7">
      <w:pPr>
        <w:keepNext w:val="0"/>
        <w:keepLines w:val="0"/>
        <w:widowControl/>
        <w:suppressLineNumbers w:val="0"/>
        <w:spacing w:before="0" w:beforeAutospacing="0" w:after="200" w:afterAutospacing="0" w:line="276" w:lineRule="auto"/>
        <w:ind w:left="0" w:right="0"/>
        <w:jc w:val="both"/>
        <w:rPr>
          <w:rFonts w:hint="default" w:ascii="Times New Roman" w:hAnsi="Times New Roman" w:eastAsia="MS Mincho" w:cs="Times New Roman"/>
          <w:b/>
          <w:bCs/>
          <w:kern w:val="0"/>
          <w:sz w:val="28"/>
          <w:szCs w:val="28"/>
          <w:lang w:val="en-US" w:eastAsia="zh-CN" w:bidi="ar"/>
        </w:rPr>
      </w:pPr>
      <w:r>
        <w:rPr>
          <w:rFonts w:hint="default" w:ascii="Times New Roman" w:hAnsi="Times New Roman" w:eastAsia="MS Mincho" w:cs="Times New Roman"/>
          <w:b/>
          <w:bCs/>
          <w:kern w:val="0"/>
          <w:sz w:val="28"/>
          <w:szCs w:val="28"/>
          <w:lang w:val="en-US" w:eastAsia="zh-CN" w:bidi="ar"/>
        </w:rPr>
        <w:t>Objective</w:t>
      </w:r>
    </w:p>
    <w:p w14:paraId="49484018">
      <w:pPr>
        <w:keepNext w:val="0"/>
        <w:keepLines w:val="0"/>
        <w:widowControl/>
        <w:suppressLineNumbers w:val="0"/>
        <w:spacing w:before="0" w:beforeAutospacing="0" w:after="20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eastAsia="MS Mincho" w:cs="Times New Roman"/>
          <w:kern w:val="0"/>
          <w:sz w:val="28"/>
          <w:szCs w:val="28"/>
          <w:lang w:val="en-US" w:eastAsia="zh-CN" w:bidi="ar"/>
        </w:rPr>
        <w:t>This document describes a Cypress test case for validating a GET API request. The test case is written to verify the response from an API endpoint using the Star Wars API (swapi.dev). The test is designed to check for the following conditions:</w:t>
      </w:r>
      <w:r>
        <w:rPr>
          <w:rFonts w:hint="default" w:ascii="Times New Roman" w:hAnsi="Times New Roman" w:eastAsia="MS Mincho" w:cs="Times New Roman"/>
          <w:kern w:val="0"/>
          <w:sz w:val="28"/>
          <w:szCs w:val="28"/>
          <w:lang w:val="en-US" w:eastAsia="zh-CN" w:bidi="ar"/>
        </w:rPr>
        <w:br w:type="textWrapping"/>
      </w:r>
      <w:r>
        <w:rPr>
          <w:rFonts w:hint="default" w:ascii="Times New Roman" w:hAnsi="Times New Roman" w:eastAsia="MS Mincho" w:cs="Times New Roman"/>
          <w:kern w:val="0"/>
          <w:sz w:val="28"/>
          <w:szCs w:val="28"/>
          <w:lang w:val="en-US" w:eastAsia="zh-CN" w:bidi="ar"/>
        </w:rPr>
        <w:t>- The response status code is 200.</w:t>
      </w:r>
      <w:r>
        <w:rPr>
          <w:rFonts w:hint="default" w:ascii="Times New Roman" w:hAnsi="Times New Roman" w:eastAsia="MS Mincho" w:cs="Times New Roman"/>
          <w:kern w:val="0"/>
          <w:sz w:val="28"/>
          <w:szCs w:val="28"/>
          <w:lang w:val="en-US" w:eastAsia="zh-CN" w:bidi="ar"/>
        </w:rPr>
        <w:br w:type="textWrapping"/>
      </w:r>
      <w:r>
        <w:rPr>
          <w:rFonts w:hint="default" w:ascii="Times New Roman" w:hAnsi="Times New Roman" w:eastAsia="MS Mincho" w:cs="Times New Roman"/>
          <w:kern w:val="0"/>
          <w:sz w:val="28"/>
          <w:szCs w:val="28"/>
          <w:lang w:val="en-US" w:eastAsia="zh-CN" w:bidi="ar"/>
        </w:rPr>
        <w:t>- The response body is not null.</w:t>
      </w:r>
      <w:r>
        <w:rPr>
          <w:rFonts w:hint="default" w:ascii="Times New Roman" w:hAnsi="Times New Roman" w:eastAsia="MS Mincho" w:cs="Times New Roman"/>
          <w:kern w:val="0"/>
          <w:sz w:val="28"/>
          <w:szCs w:val="28"/>
          <w:lang w:val="en-US" w:eastAsia="zh-CN" w:bidi="ar"/>
        </w:rPr>
        <w:br w:type="textWrapping"/>
      </w:r>
      <w:r>
        <w:rPr>
          <w:rFonts w:hint="default" w:ascii="Times New Roman" w:hAnsi="Times New Roman" w:eastAsia="MS Mincho" w:cs="Times New Roman"/>
          <w:kern w:val="0"/>
          <w:sz w:val="28"/>
          <w:szCs w:val="28"/>
          <w:lang w:val="en-US" w:eastAsia="zh-CN" w:bidi="ar"/>
        </w:rPr>
        <w:t>- The response body contains a specific property ('title').</w:t>
      </w:r>
      <w:r>
        <w:rPr>
          <w:rFonts w:hint="default" w:ascii="Times New Roman" w:hAnsi="Times New Roman" w:eastAsia="MS Mincho" w:cs="Times New Roman"/>
          <w:kern w:val="0"/>
          <w:sz w:val="28"/>
          <w:szCs w:val="28"/>
          <w:lang w:val="en-US" w:eastAsia="zh-CN" w:bidi="ar"/>
        </w:rPr>
        <w:br w:type="textWrapping"/>
      </w:r>
      <w:r>
        <w:rPr>
          <w:rFonts w:hint="default" w:ascii="Times New Roman" w:hAnsi="Times New Roman" w:eastAsia="MS Mincho" w:cs="Times New Roman"/>
          <w:kern w:val="0"/>
          <w:sz w:val="28"/>
          <w:szCs w:val="28"/>
          <w:lang w:val="en-US" w:eastAsia="zh-CN" w:bidi="ar"/>
        </w:rPr>
        <w:t>- The 'title' property value matches the expected output ('A New Hope').</w:t>
      </w:r>
    </w:p>
    <w:p w14:paraId="21256DBD">
      <w:pPr>
        <w:pStyle w:val="2"/>
        <w:keepNext w:val="0"/>
        <w:keepLines w:val="0"/>
        <w:widowControl/>
        <w:suppressLineNumbers w:val="0"/>
        <w:jc w:val="both"/>
        <w:rPr>
          <w:rFonts w:hint="default" w:ascii="Times New Roman" w:hAnsi="Times New Roman" w:cs="Times New Roman"/>
          <w:sz w:val="28"/>
          <w:szCs w:val="28"/>
        </w:rPr>
      </w:pPr>
      <w:r>
        <w:rPr>
          <w:rStyle w:val="6"/>
          <w:rFonts w:hint="default" w:ascii="Times New Roman" w:hAnsi="Times New Roman" w:cs="Times New Roman"/>
          <w:b/>
          <w:bCs/>
          <w:sz w:val="28"/>
          <w:szCs w:val="28"/>
        </w:rPr>
        <w:t>Scope</w:t>
      </w:r>
      <w:bookmarkStart w:id="0" w:name="_GoBack"/>
      <w:bookmarkEnd w:id="0"/>
    </w:p>
    <w:p w14:paraId="761F4D63">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 project involves writing automated test cases to validate the response of GET requests to SWAPI endpoints. The aim is to verify the status code, the presence of key data attributes, and the accuracy of specific response content. This testing approach helps ensure the reliability of API data, which is crucial for applications relying on external APIs.</w:t>
      </w:r>
    </w:p>
    <w:p w14:paraId="540CC4FE">
      <w:pPr>
        <w:pStyle w:val="2"/>
        <w:keepNext w:val="0"/>
        <w:keepLines w:val="0"/>
        <w:widowControl/>
        <w:suppressLineNumbers w:val="0"/>
        <w:jc w:val="both"/>
        <w:rPr>
          <w:rFonts w:hint="default" w:ascii="Times New Roman" w:hAnsi="Times New Roman" w:cs="Times New Roman"/>
          <w:sz w:val="28"/>
          <w:szCs w:val="28"/>
        </w:rPr>
      </w:pPr>
      <w:r>
        <w:rPr>
          <w:rStyle w:val="6"/>
          <w:rFonts w:hint="default" w:ascii="Times New Roman" w:hAnsi="Times New Roman" w:cs="Times New Roman"/>
          <w:b/>
          <w:bCs/>
          <w:sz w:val="28"/>
          <w:szCs w:val="28"/>
        </w:rPr>
        <w:t>Tools &amp; Technologies</w:t>
      </w:r>
    </w:p>
    <w:p w14:paraId="7010ABF0">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6"/>
          <w:rFonts w:hint="default" w:ascii="Times New Roman" w:hAnsi="Times New Roman" w:cs="Times New Roman"/>
          <w:sz w:val="28"/>
          <w:szCs w:val="28"/>
        </w:rPr>
        <w:t>Cypress</w:t>
      </w:r>
      <w:r>
        <w:rPr>
          <w:rFonts w:hint="default" w:ascii="Times New Roman" w:hAnsi="Times New Roman" w:cs="Times New Roman"/>
          <w:sz w:val="28"/>
          <w:szCs w:val="28"/>
        </w:rPr>
        <w:t>: A JavaScript-based end-to-end testing framework used for both UI and API testing.</w:t>
      </w:r>
    </w:p>
    <w:p w14:paraId="3C3A4DDD">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6"/>
          <w:rFonts w:hint="default" w:ascii="Times New Roman" w:hAnsi="Times New Roman" w:cs="Times New Roman"/>
          <w:sz w:val="28"/>
          <w:szCs w:val="28"/>
        </w:rPr>
        <w:t>JavaScript</w:t>
      </w:r>
      <w:r>
        <w:rPr>
          <w:rFonts w:hint="default" w:ascii="Times New Roman" w:hAnsi="Times New Roman" w:cs="Times New Roman"/>
          <w:sz w:val="28"/>
          <w:szCs w:val="28"/>
        </w:rPr>
        <w:t>: The primary language used for writing the test scripts.</w:t>
      </w:r>
    </w:p>
    <w:p w14:paraId="11208867">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6"/>
          <w:rFonts w:hint="default" w:ascii="Times New Roman" w:hAnsi="Times New Roman" w:cs="Times New Roman"/>
          <w:sz w:val="28"/>
          <w:szCs w:val="28"/>
        </w:rPr>
        <w:t>Star Wars API (SWAPI)</w:t>
      </w:r>
      <w:r>
        <w:rPr>
          <w:rFonts w:hint="default" w:ascii="Times New Roman" w:hAnsi="Times New Roman" w:cs="Times New Roman"/>
          <w:sz w:val="28"/>
          <w:szCs w:val="28"/>
        </w:rPr>
        <w:t>: An open-source API providing information about the Star Wars universe.</w:t>
      </w:r>
    </w:p>
    <w:p w14:paraId="22307DD0">
      <w:pPr>
        <w:pStyle w:val="2"/>
        <w:keepNext w:val="0"/>
        <w:keepLines w:val="0"/>
        <w:widowControl/>
        <w:suppressLineNumbers w:val="0"/>
        <w:jc w:val="both"/>
        <w:rPr>
          <w:rFonts w:hint="default" w:ascii="Times New Roman" w:hAnsi="Times New Roman" w:cs="Times New Roman"/>
          <w:sz w:val="28"/>
          <w:szCs w:val="28"/>
          <w:lang w:val="en-US"/>
        </w:rPr>
      </w:pPr>
      <w:r>
        <w:rPr>
          <w:rStyle w:val="6"/>
          <w:rFonts w:hint="default" w:ascii="Times New Roman" w:hAnsi="Times New Roman" w:cs="Times New Roman"/>
          <w:b/>
          <w:bCs/>
          <w:sz w:val="28"/>
          <w:szCs w:val="28"/>
        </w:rPr>
        <w:t>Key Features</w:t>
      </w:r>
    </w:p>
    <w:p w14:paraId="01F81081">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6"/>
          <w:rFonts w:hint="default" w:ascii="Times New Roman" w:hAnsi="Times New Roman" w:cs="Times New Roman"/>
          <w:sz w:val="28"/>
          <w:szCs w:val="28"/>
        </w:rPr>
        <w:t>Automated API Testing</w:t>
      </w:r>
      <w:r>
        <w:rPr>
          <w:rFonts w:hint="default" w:ascii="Times New Roman" w:hAnsi="Times New Roman" w:cs="Times New Roman"/>
          <w:sz w:val="28"/>
          <w:szCs w:val="28"/>
        </w:rPr>
        <w:t>: The project automates API testing to ensure data integrity without the need for manual intervention.</w:t>
      </w:r>
    </w:p>
    <w:p w14:paraId="3368878F">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6"/>
          <w:rFonts w:hint="default" w:ascii="Times New Roman" w:hAnsi="Times New Roman" w:cs="Times New Roman"/>
          <w:sz w:val="28"/>
          <w:szCs w:val="28"/>
        </w:rPr>
        <w:t>Error Handling &amp; Validation</w:t>
      </w:r>
      <w:r>
        <w:rPr>
          <w:rFonts w:hint="default" w:ascii="Times New Roman" w:hAnsi="Times New Roman" w:cs="Times New Roman"/>
          <w:sz w:val="28"/>
          <w:szCs w:val="28"/>
        </w:rPr>
        <w:t>: The tests include validation for response status codes, presence of expected attributes, and specific data values.</w:t>
      </w:r>
    </w:p>
    <w:p w14:paraId="488431ED">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6"/>
          <w:rFonts w:hint="default" w:ascii="Times New Roman" w:hAnsi="Times New Roman" w:cs="Times New Roman"/>
          <w:sz w:val="28"/>
          <w:szCs w:val="28"/>
        </w:rPr>
        <w:t>Scalability</w:t>
      </w:r>
      <w:r>
        <w:rPr>
          <w:rFonts w:hint="default" w:ascii="Times New Roman" w:hAnsi="Times New Roman" w:cs="Times New Roman"/>
          <w:sz w:val="28"/>
          <w:szCs w:val="28"/>
        </w:rPr>
        <w:t>: The project can be easily extended to include additional endpoints and test cases as needed.</w:t>
      </w:r>
    </w:p>
    <w:p w14:paraId="152BBDC9">
      <w:pPr>
        <w:jc w:val="both"/>
        <w:rPr>
          <w:rFonts w:hint="default" w:ascii="Times New Roman" w:hAnsi="Times New Roman" w:cs="Times New Roman"/>
          <w:sz w:val="28"/>
          <w:szCs w:val="28"/>
        </w:rPr>
      </w:pPr>
    </w:p>
    <w:sectPr>
      <w:pgSz w:w="12240" w:h="15840"/>
      <w:pgMar w:top="1440" w:right="1440" w:bottom="1440" w:left="1440" w:header="720" w:footer="720"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Yu Gothic UI"/>
    <w:panose1 w:val="02020609040205080304"/>
    <w:charset w:val="80"/>
    <w:family w:val="auto"/>
    <w:pitch w:val="fixed"/>
    <w:sig w:usb0="E00002FF" w:usb1="6AC7FDFB" w:usb2="08000012" w:usb3="00000000" w:csb0="0002009F" w:csb1="00000000"/>
  </w:font>
  <w:font w:name="Cambria Math">
    <w:panose1 w:val="02040503050406030204"/>
    <w:charset w:val="00"/>
    <w:family w:val="auto"/>
    <w:pitch w:val="variable"/>
    <w:sig w:usb0="E00006FF" w:usb1="420024FF" w:usb2="02000000" w:usb3="00000000" w:csb0="2000019F" w:csb1="00000000"/>
  </w:font>
  <w:font w:name="Cambria">
    <w:panose1 w:val="02040503050406030204"/>
    <w:charset w:val="00"/>
    <w:family w:val="auto"/>
    <w:pitch w:val="variable"/>
    <w:sig w:usb0="E00006FF" w:usb1="420024FF" w:usb2="02000000" w:usb3="00000000" w:csb0="2000019F" w:csb1="00000000"/>
  </w:font>
  <w:font w:name="@MS Mincho">
    <w:altName w:val="Yu Gothic UI"/>
    <w:panose1 w:val="02020609040205080304"/>
    <w:charset w:val="80"/>
    <w:family w:val="auto"/>
    <w:pitch w:val="fixed"/>
    <w:sig w:usb0="E00002FF" w:usb1="6AC7FDFB" w:usb2="08000012" w:usb3="00000000" w:csb0="0002009F"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66438A"/>
    <w:multiLevelType w:val="multilevel"/>
    <w:tmpl w:val="A16643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8778921"/>
    <w:multiLevelType w:val="multilevel"/>
    <w:tmpl w:val="387789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E22F65"/>
    <w:rsid w:val="64E22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pPr>
      <w:keepNext w:val="0"/>
      <w:keepLines w:val="0"/>
      <w:widowControl/>
      <w:suppressLineNumbers w:val="0"/>
      <w:spacing w:before="0" w:beforeAutospacing="0" w:after="200" w:afterAutospacing="0" w:line="276" w:lineRule="auto"/>
      <w:ind w:left="0" w:right="0"/>
    </w:pPr>
    <w:rPr>
      <w:rFonts w:hint="default" w:ascii="Cambria" w:hAnsi="Cambria" w:eastAsia="Cambria" w:cs="Cambria"/>
      <w:sz w:val="22"/>
      <w:szCs w:val="22"/>
    </w:rPr>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2024-11-18T03:48:00Z</dcterms:created>
  <dc:creator>tayas</dc:creator>
  <cp:lastModifiedBy>Татьяна Бабченко</cp:lastModifiedBy>
  <dcterms:modified xsi:type="dcterms:W3CDTF">2024-11-18T03:49:52Z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4E93927C61AF4491A2923C31F65CC312_11</vt:lpwstr>
  </property>
</Properties>
</file>