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889B8" w14:textId="72899077" w:rsidR="000F6E20" w:rsidRDefault="00F12770">
      <w:r>
        <w:t>Module 9 SQL Data Modeling</w:t>
      </w:r>
      <w:r w:rsidR="00026464">
        <w:t xml:space="preserve"> – screenshots</w:t>
      </w:r>
    </w:p>
    <w:p w14:paraId="066289D2" w14:textId="21D58D30" w:rsidR="00F12770" w:rsidRDefault="00F12770">
      <w:r w:rsidRPr="00F12770">
        <w:drawing>
          <wp:inline distT="0" distB="0" distL="0" distR="0" wp14:anchorId="18962B1A" wp14:editId="49BFF1AE">
            <wp:extent cx="6858000" cy="3600450"/>
            <wp:effectExtent l="0" t="0" r="0" b="0"/>
            <wp:docPr id="19151223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12236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30F27" w14:textId="3F30C347" w:rsidR="00F12770" w:rsidRDefault="00F12770">
      <w:r w:rsidRPr="00F12770">
        <w:lastRenderedPageBreak/>
        <w:drawing>
          <wp:inline distT="0" distB="0" distL="0" distR="0" wp14:anchorId="4CC05FA5" wp14:editId="0B222984">
            <wp:extent cx="3886742" cy="5391902"/>
            <wp:effectExtent l="0" t="0" r="0" b="0"/>
            <wp:docPr id="7711758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17589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5391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2770" w:rsidSect="00F1277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770"/>
    <w:rsid w:val="00026464"/>
    <w:rsid w:val="000F6E20"/>
    <w:rsid w:val="00CC096D"/>
    <w:rsid w:val="00F12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A9A2C"/>
  <w15:chartTrackingRefBased/>
  <w15:docId w15:val="{E6D2CCD2-9E64-4920-8BEC-BEBF258DC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Tracy Tachick</dc:creator>
  <cp:keywords/>
  <dc:description/>
  <cp:lastModifiedBy>Tracy Tachick</cp:lastModifiedBy>
  <cp:revision>2</cp:revision>
  <dcterms:created xsi:type="dcterms:W3CDTF">2023-07-10T22:41:00Z</dcterms:created>
  <dcterms:modified xsi:type="dcterms:W3CDTF">2023-07-10T22:49:00Z</dcterms:modified>
</cp:coreProperties>
</file>