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526A" w14:textId="78B08ED1" w:rsidR="007C701A" w:rsidRPr="007C701A" w:rsidRDefault="007C701A" w:rsidP="007C701A">
      <w:pPr>
        <w:rPr>
          <w:b/>
          <w:bCs/>
          <w:sz w:val="24"/>
          <w:szCs w:val="24"/>
          <w:u w:val="single"/>
        </w:rPr>
      </w:pPr>
      <w:r w:rsidRPr="007C701A">
        <w:rPr>
          <w:b/>
          <w:bCs/>
          <w:sz w:val="24"/>
          <w:szCs w:val="24"/>
          <w:u w:val="single"/>
        </w:rPr>
        <w:t>Nima Ghaffari 300299281</w:t>
      </w:r>
      <w:r w:rsidRPr="007C701A">
        <w:rPr>
          <w:sz w:val="24"/>
          <w:szCs w:val="24"/>
        </w:rPr>
        <w:tab/>
      </w:r>
      <w:r w:rsidRPr="007C701A">
        <w:rPr>
          <w:b/>
          <w:bCs/>
          <w:sz w:val="24"/>
          <w:szCs w:val="24"/>
          <w:u w:val="single"/>
        </w:rPr>
        <w:t>CSIS 4175 Mobile App Development II</w:t>
      </w:r>
    </w:p>
    <w:p w14:paraId="6A2260E5" w14:textId="2863EA4E" w:rsidR="002C79DC" w:rsidRDefault="007C701A" w:rsidP="007C701A">
      <w:pPr>
        <w:jc w:val="center"/>
        <w:rPr>
          <w:b/>
          <w:bCs/>
          <w:sz w:val="24"/>
          <w:szCs w:val="24"/>
          <w:u w:val="single"/>
        </w:rPr>
      </w:pPr>
      <w:r w:rsidRPr="007C701A">
        <w:rPr>
          <w:b/>
          <w:bCs/>
          <w:sz w:val="24"/>
          <w:szCs w:val="24"/>
          <w:u w:val="single"/>
        </w:rPr>
        <w:t>Final Project Report Individual</w:t>
      </w:r>
    </w:p>
    <w:p w14:paraId="1C2067EA" w14:textId="223F2A9E" w:rsidR="007C701A" w:rsidRDefault="007C701A" w:rsidP="007C701A">
      <w:pPr>
        <w:jc w:val="center"/>
        <w:rPr>
          <w:b/>
          <w:bCs/>
          <w:sz w:val="24"/>
          <w:szCs w:val="24"/>
          <w:u w:val="single"/>
        </w:rPr>
      </w:pPr>
    </w:p>
    <w:tbl>
      <w:tblPr>
        <w:tblStyle w:val="TableGrid"/>
        <w:tblW w:w="9740" w:type="dxa"/>
        <w:tblLook w:val="04A0" w:firstRow="1" w:lastRow="0" w:firstColumn="1" w:lastColumn="0" w:noHBand="0" w:noVBand="1"/>
      </w:tblPr>
      <w:tblGrid>
        <w:gridCol w:w="3246"/>
        <w:gridCol w:w="865"/>
        <w:gridCol w:w="5629"/>
      </w:tblGrid>
      <w:tr w:rsidR="003D55D5" w14:paraId="53B62773" w14:textId="77777777" w:rsidTr="003B7087">
        <w:trPr>
          <w:trHeight w:val="442"/>
        </w:trPr>
        <w:tc>
          <w:tcPr>
            <w:tcW w:w="3246" w:type="dxa"/>
          </w:tcPr>
          <w:p w14:paraId="29D6CB74" w14:textId="06EF4B52" w:rsidR="003D55D5" w:rsidRDefault="003D55D5" w:rsidP="007C701A">
            <w:r>
              <w:t>Date</w:t>
            </w:r>
          </w:p>
        </w:tc>
        <w:tc>
          <w:tcPr>
            <w:tcW w:w="865" w:type="dxa"/>
          </w:tcPr>
          <w:p w14:paraId="3047FD61" w14:textId="2F3DCB55" w:rsidR="003D55D5" w:rsidRDefault="003D55D5" w:rsidP="007C701A">
            <w:r>
              <w:t>Hours</w:t>
            </w:r>
          </w:p>
        </w:tc>
        <w:tc>
          <w:tcPr>
            <w:tcW w:w="5629" w:type="dxa"/>
          </w:tcPr>
          <w:p w14:paraId="54D03CB7" w14:textId="1BB6E4C0" w:rsidR="003D55D5" w:rsidRDefault="003D55D5" w:rsidP="007C701A">
            <w:r>
              <w:t>Description</w:t>
            </w:r>
          </w:p>
        </w:tc>
      </w:tr>
      <w:tr w:rsidR="003D55D5" w14:paraId="29C57FB4" w14:textId="77777777" w:rsidTr="003B7087">
        <w:trPr>
          <w:trHeight w:val="442"/>
        </w:trPr>
        <w:tc>
          <w:tcPr>
            <w:tcW w:w="3246" w:type="dxa"/>
          </w:tcPr>
          <w:p w14:paraId="0E1440FF" w14:textId="4DFA6FA9" w:rsidR="003D55D5" w:rsidRPr="003B7087" w:rsidRDefault="00961A3F" w:rsidP="007C701A">
            <w:pPr>
              <w:rPr>
                <w:sz w:val="18"/>
                <w:szCs w:val="18"/>
              </w:rPr>
            </w:pPr>
            <w:r w:rsidRPr="003B7087">
              <w:rPr>
                <w:sz w:val="18"/>
                <w:szCs w:val="18"/>
              </w:rPr>
              <w:t>October 21</w:t>
            </w:r>
            <w:r w:rsidRPr="003B7087">
              <w:rPr>
                <w:sz w:val="18"/>
                <w:szCs w:val="18"/>
                <w:vertAlign w:val="superscript"/>
              </w:rPr>
              <w:t>st</w:t>
            </w:r>
            <w:r w:rsidRPr="003B7087">
              <w:rPr>
                <w:sz w:val="18"/>
                <w:szCs w:val="18"/>
              </w:rPr>
              <w:t xml:space="preserve"> </w:t>
            </w:r>
          </w:p>
        </w:tc>
        <w:tc>
          <w:tcPr>
            <w:tcW w:w="865" w:type="dxa"/>
          </w:tcPr>
          <w:p w14:paraId="3A0E1E6D" w14:textId="65A89A88" w:rsidR="003D55D5" w:rsidRPr="003B7087" w:rsidRDefault="00961A3F" w:rsidP="007C701A">
            <w:pPr>
              <w:rPr>
                <w:sz w:val="18"/>
                <w:szCs w:val="18"/>
              </w:rPr>
            </w:pPr>
            <w:r w:rsidRPr="003B7087">
              <w:rPr>
                <w:sz w:val="18"/>
                <w:szCs w:val="18"/>
              </w:rPr>
              <w:t>1</w:t>
            </w:r>
          </w:p>
        </w:tc>
        <w:tc>
          <w:tcPr>
            <w:tcW w:w="5629" w:type="dxa"/>
          </w:tcPr>
          <w:p w14:paraId="4AB20062" w14:textId="170989BA" w:rsidR="003D55D5" w:rsidRPr="003B7087" w:rsidRDefault="00961A3F" w:rsidP="007C701A">
            <w:pPr>
              <w:rPr>
                <w:sz w:val="18"/>
                <w:szCs w:val="18"/>
              </w:rPr>
            </w:pPr>
            <w:r w:rsidRPr="003B7087">
              <w:rPr>
                <w:sz w:val="18"/>
                <w:szCs w:val="18"/>
              </w:rPr>
              <w:t xml:space="preserve">Created the project folder on my local and linked it to </w:t>
            </w:r>
            <w:r w:rsidR="003B7087" w:rsidRPr="003B7087">
              <w:rPr>
                <w:sz w:val="18"/>
                <w:szCs w:val="18"/>
              </w:rPr>
              <w:t>GitHub</w:t>
            </w:r>
          </w:p>
        </w:tc>
      </w:tr>
      <w:tr w:rsidR="003D55D5" w14:paraId="55D89CFB" w14:textId="77777777" w:rsidTr="003B7087">
        <w:trPr>
          <w:trHeight w:val="428"/>
        </w:trPr>
        <w:tc>
          <w:tcPr>
            <w:tcW w:w="3246" w:type="dxa"/>
          </w:tcPr>
          <w:p w14:paraId="18C0D68A" w14:textId="5B38F761" w:rsidR="00961A3F" w:rsidRPr="003B7087" w:rsidRDefault="00961A3F" w:rsidP="007C701A">
            <w:pPr>
              <w:rPr>
                <w:sz w:val="18"/>
                <w:szCs w:val="18"/>
              </w:rPr>
            </w:pPr>
            <w:r w:rsidRPr="003B7087">
              <w:rPr>
                <w:sz w:val="18"/>
                <w:szCs w:val="18"/>
              </w:rPr>
              <w:t>October 23</w:t>
            </w:r>
            <w:r w:rsidRPr="003B7087">
              <w:rPr>
                <w:sz w:val="18"/>
                <w:szCs w:val="18"/>
                <w:vertAlign w:val="superscript"/>
              </w:rPr>
              <w:t>rd</w:t>
            </w:r>
            <w:r w:rsidRPr="003B7087">
              <w:rPr>
                <w:sz w:val="18"/>
                <w:szCs w:val="18"/>
              </w:rPr>
              <w:t xml:space="preserve"> </w:t>
            </w:r>
          </w:p>
        </w:tc>
        <w:tc>
          <w:tcPr>
            <w:tcW w:w="865" w:type="dxa"/>
          </w:tcPr>
          <w:p w14:paraId="38F31DD0" w14:textId="2AD15197" w:rsidR="003D55D5" w:rsidRPr="003B7087" w:rsidRDefault="00961A3F" w:rsidP="007C701A">
            <w:pPr>
              <w:rPr>
                <w:sz w:val="18"/>
                <w:szCs w:val="18"/>
              </w:rPr>
            </w:pPr>
            <w:r w:rsidRPr="003B7087">
              <w:rPr>
                <w:sz w:val="18"/>
                <w:szCs w:val="18"/>
              </w:rPr>
              <w:t>2</w:t>
            </w:r>
          </w:p>
        </w:tc>
        <w:tc>
          <w:tcPr>
            <w:tcW w:w="5629" w:type="dxa"/>
          </w:tcPr>
          <w:p w14:paraId="61CB7872" w14:textId="66B4E058" w:rsidR="003D55D5" w:rsidRPr="003B7087" w:rsidRDefault="00961A3F" w:rsidP="007C701A">
            <w:pPr>
              <w:rPr>
                <w:sz w:val="18"/>
                <w:szCs w:val="18"/>
              </w:rPr>
            </w:pPr>
            <w:r w:rsidRPr="003B7087">
              <w:rPr>
                <w:sz w:val="18"/>
                <w:szCs w:val="18"/>
              </w:rPr>
              <w:t>Assisted in the creation of the deposit fragment</w:t>
            </w:r>
          </w:p>
        </w:tc>
      </w:tr>
      <w:tr w:rsidR="003D55D5" w14:paraId="775CBAA4" w14:textId="77777777" w:rsidTr="003B7087">
        <w:trPr>
          <w:trHeight w:val="442"/>
        </w:trPr>
        <w:tc>
          <w:tcPr>
            <w:tcW w:w="3246" w:type="dxa"/>
          </w:tcPr>
          <w:p w14:paraId="720B34C7" w14:textId="34043D26" w:rsidR="003D55D5" w:rsidRPr="003B7087" w:rsidRDefault="00961A3F" w:rsidP="007C701A">
            <w:pPr>
              <w:rPr>
                <w:sz w:val="18"/>
                <w:szCs w:val="18"/>
              </w:rPr>
            </w:pPr>
            <w:r w:rsidRPr="003B7087">
              <w:rPr>
                <w:sz w:val="18"/>
                <w:szCs w:val="18"/>
              </w:rPr>
              <w:t>November 1</w:t>
            </w:r>
            <w:r w:rsidRPr="003B7087">
              <w:rPr>
                <w:sz w:val="18"/>
                <w:szCs w:val="18"/>
                <w:vertAlign w:val="superscript"/>
              </w:rPr>
              <w:t>st</w:t>
            </w:r>
          </w:p>
        </w:tc>
        <w:tc>
          <w:tcPr>
            <w:tcW w:w="865" w:type="dxa"/>
          </w:tcPr>
          <w:p w14:paraId="32F4B034" w14:textId="3B33D51D" w:rsidR="003D55D5" w:rsidRPr="003B7087" w:rsidRDefault="00961A3F" w:rsidP="007C701A">
            <w:pPr>
              <w:rPr>
                <w:sz w:val="18"/>
                <w:szCs w:val="18"/>
              </w:rPr>
            </w:pPr>
            <w:r w:rsidRPr="003B7087">
              <w:rPr>
                <w:sz w:val="18"/>
                <w:szCs w:val="18"/>
              </w:rPr>
              <w:t>2</w:t>
            </w:r>
          </w:p>
        </w:tc>
        <w:tc>
          <w:tcPr>
            <w:tcW w:w="5629" w:type="dxa"/>
          </w:tcPr>
          <w:p w14:paraId="701882BF" w14:textId="4B4EE374" w:rsidR="003D55D5" w:rsidRPr="003B7087" w:rsidRDefault="00961A3F" w:rsidP="007C701A">
            <w:pPr>
              <w:rPr>
                <w:sz w:val="18"/>
                <w:szCs w:val="18"/>
              </w:rPr>
            </w:pPr>
            <w:r w:rsidRPr="003B7087">
              <w:rPr>
                <w:sz w:val="18"/>
                <w:szCs w:val="18"/>
              </w:rPr>
              <w:t>Assisted Luan in creating the main activity being inflated (through the login and signup fragments)</w:t>
            </w:r>
          </w:p>
        </w:tc>
      </w:tr>
      <w:tr w:rsidR="003D55D5" w14:paraId="58714B06" w14:textId="77777777" w:rsidTr="003B7087">
        <w:trPr>
          <w:trHeight w:val="442"/>
        </w:trPr>
        <w:tc>
          <w:tcPr>
            <w:tcW w:w="3246" w:type="dxa"/>
          </w:tcPr>
          <w:p w14:paraId="3B711D17" w14:textId="41F8CC35" w:rsidR="003D55D5" w:rsidRPr="003B7087" w:rsidRDefault="00961A3F" w:rsidP="007C701A">
            <w:pPr>
              <w:rPr>
                <w:sz w:val="18"/>
                <w:szCs w:val="18"/>
              </w:rPr>
            </w:pPr>
            <w:r w:rsidRPr="003B7087">
              <w:rPr>
                <w:sz w:val="18"/>
                <w:szCs w:val="18"/>
              </w:rPr>
              <w:t>November 3</w:t>
            </w:r>
            <w:r w:rsidRPr="003B7087">
              <w:rPr>
                <w:sz w:val="18"/>
                <w:szCs w:val="18"/>
                <w:vertAlign w:val="superscript"/>
              </w:rPr>
              <w:t>rd</w:t>
            </w:r>
          </w:p>
        </w:tc>
        <w:tc>
          <w:tcPr>
            <w:tcW w:w="865" w:type="dxa"/>
          </w:tcPr>
          <w:p w14:paraId="7D75CA67" w14:textId="118164B1" w:rsidR="003D55D5" w:rsidRPr="003B7087" w:rsidRDefault="003B7087" w:rsidP="007C701A">
            <w:pPr>
              <w:rPr>
                <w:sz w:val="18"/>
                <w:szCs w:val="18"/>
              </w:rPr>
            </w:pPr>
            <w:r w:rsidRPr="003B7087">
              <w:rPr>
                <w:sz w:val="18"/>
                <w:szCs w:val="18"/>
              </w:rPr>
              <w:t>4</w:t>
            </w:r>
          </w:p>
        </w:tc>
        <w:tc>
          <w:tcPr>
            <w:tcW w:w="5629" w:type="dxa"/>
          </w:tcPr>
          <w:p w14:paraId="2AE2C376" w14:textId="50872A43" w:rsidR="003D55D5" w:rsidRPr="003B7087" w:rsidRDefault="00961A3F" w:rsidP="007C701A">
            <w:pPr>
              <w:rPr>
                <w:sz w:val="18"/>
                <w:szCs w:val="18"/>
              </w:rPr>
            </w:pPr>
            <w:r w:rsidRPr="003B7087">
              <w:rPr>
                <w:sz w:val="18"/>
                <w:szCs w:val="18"/>
              </w:rPr>
              <w:t>Created the transfer fragment, same layout, and style as the deposit fragment to keep project consistency. Also worked along team members to write the interim report</w:t>
            </w:r>
          </w:p>
        </w:tc>
      </w:tr>
      <w:tr w:rsidR="003D55D5" w14:paraId="161D12A1" w14:textId="77777777" w:rsidTr="003B7087">
        <w:trPr>
          <w:trHeight w:val="442"/>
        </w:trPr>
        <w:tc>
          <w:tcPr>
            <w:tcW w:w="3246" w:type="dxa"/>
          </w:tcPr>
          <w:p w14:paraId="0D581820" w14:textId="3DD996D8" w:rsidR="003D55D5" w:rsidRPr="003B7087" w:rsidRDefault="003B7087" w:rsidP="007C701A">
            <w:pPr>
              <w:rPr>
                <w:sz w:val="18"/>
                <w:szCs w:val="18"/>
              </w:rPr>
            </w:pPr>
            <w:r w:rsidRPr="003B7087">
              <w:rPr>
                <w:sz w:val="18"/>
                <w:szCs w:val="18"/>
              </w:rPr>
              <w:t>November 29</w:t>
            </w:r>
            <w:r w:rsidRPr="003B7087">
              <w:rPr>
                <w:sz w:val="18"/>
                <w:szCs w:val="18"/>
                <w:vertAlign w:val="superscript"/>
              </w:rPr>
              <w:t>th</w:t>
            </w:r>
          </w:p>
        </w:tc>
        <w:tc>
          <w:tcPr>
            <w:tcW w:w="865" w:type="dxa"/>
          </w:tcPr>
          <w:p w14:paraId="07A2292B" w14:textId="5F7CB4CF" w:rsidR="003D55D5" w:rsidRPr="003B7087" w:rsidRDefault="003B7087" w:rsidP="007C701A">
            <w:pPr>
              <w:rPr>
                <w:sz w:val="18"/>
                <w:szCs w:val="18"/>
              </w:rPr>
            </w:pPr>
            <w:r w:rsidRPr="003B7087">
              <w:rPr>
                <w:sz w:val="18"/>
                <w:szCs w:val="18"/>
              </w:rPr>
              <w:t>1</w:t>
            </w:r>
          </w:p>
        </w:tc>
        <w:tc>
          <w:tcPr>
            <w:tcW w:w="5629" w:type="dxa"/>
          </w:tcPr>
          <w:p w14:paraId="73120A2B" w14:textId="48E0D25D" w:rsidR="003D55D5" w:rsidRPr="003B7087" w:rsidRDefault="003B7087" w:rsidP="007C701A">
            <w:pPr>
              <w:rPr>
                <w:sz w:val="18"/>
                <w:szCs w:val="18"/>
              </w:rPr>
            </w:pPr>
            <w:r w:rsidRPr="003B7087">
              <w:rPr>
                <w:sz w:val="18"/>
                <w:szCs w:val="18"/>
              </w:rPr>
              <w:t>Worked with Joel on trying to get the deposit fragment working</w:t>
            </w:r>
          </w:p>
        </w:tc>
      </w:tr>
      <w:tr w:rsidR="003D55D5" w14:paraId="262FFD00" w14:textId="77777777" w:rsidTr="003B7087">
        <w:trPr>
          <w:trHeight w:val="442"/>
        </w:trPr>
        <w:tc>
          <w:tcPr>
            <w:tcW w:w="3246" w:type="dxa"/>
          </w:tcPr>
          <w:p w14:paraId="74605977" w14:textId="0101C637" w:rsidR="003D55D5" w:rsidRPr="003B7087" w:rsidRDefault="003B7087" w:rsidP="007C701A">
            <w:pPr>
              <w:rPr>
                <w:sz w:val="18"/>
                <w:szCs w:val="18"/>
              </w:rPr>
            </w:pPr>
            <w:r w:rsidRPr="003B7087">
              <w:rPr>
                <w:sz w:val="18"/>
                <w:szCs w:val="18"/>
              </w:rPr>
              <w:t>December 6th</w:t>
            </w:r>
          </w:p>
        </w:tc>
        <w:tc>
          <w:tcPr>
            <w:tcW w:w="865" w:type="dxa"/>
          </w:tcPr>
          <w:p w14:paraId="2F55262A" w14:textId="73F31340" w:rsidR="003D55D5" w:rsidRPr="003B7087" w:rsidRDefault="003B7087" w:rsidP="007C701A">
            <w:pPr>
              <w:rPr>
                <w:sz w:val="18"/>
                <w:szCs w:val="18"/>
              </w:rPr>
            </w:pPr>
            <w:r w:rsidRPr="003B7087">
              <w:rPr>
                <w:sz w:val="18"/>
                <w:szCs w:val="18"/>
              </w:rPr>
              <w:t>2</w:t>
            </w:r>
          </w:p>
        </w:tc>
        <w:tc>
          <w:tcPr>
            <w:tcW w:w="5629" w:type="dxa"/>
          </w:tcPr>
          <w:p w14:paraId="70A5DD84" w14:textId="4F82652D" w:rsidR="003D55D5" w:rsidRPr="003B7087" w:rsidRDefault="003B7087" w:rsidP="007C701A">
            <w:pPr>
              <w:rPr>
                <w:sz w:val="18"/>
                <w:szCs w:val="18"/>
              </w:rPr>
            </w:pPr>
            <w:r w:rsidRPr="003B7087">
              <w:rPr>
                <w:sz w:val="18"/>
                <w:szCs w:val="18"/>
              </w:rPr>
              <w:t>Worked on modifying the sign-up activity to properly authenticate users</w:t>
            </w:r>
          </w:p>
        </w:tc>
      </w:tr>
      <w:tr w:rsidR="003D55D5" w14:paraId="2D0FBA81" w14:textId="77777777" w:rsidTr="003B7087">
        <w:trPr>
          <w:trHeight w:val="428"/>
        </w:trPr>
        <w:tc>
          <w:tcPr>
            <w:tcW w:w="3246" w:type="dxa"/>
          </w:tcPr>
          <w:p w14:paraId="1A09C025" w14:textId="77777777" w:rsidR="003D55D5" w:rsidRPr="00961A3F" w:rsidRDefault="003D55D5" w:rsidP="007C701A">
            <w:pPr>
              <w:rPr>
                <w:sz w:val="20"/>
                <w:szCs w:val="20"/>
              </w:rPr>
            </w:pPr>
          </w:p>
        </w:tc>
        <w:tc>
          <w:tcPr>
            <w:tcW w:w="865" w:type="dxa"/>
          </w:tcPr>
          <w:p w14:paraId="031D0870" w14:textId="77777777" w:rsidR="003D55D5" w:rsidRPr="00961A3F" w:rsidRDefault="003D55D5" w:rsidP="007C701A">
            <w:pPr>
              <w:rPr>
                <w:sz w:val="20"/>
                <w:szCs w:val="20"/>
              </w:rPr>
            </w:pPr>
          </w:p>
        </w:tc>
        <w:tc>
          <w:tcPr>
            <w:tcW w:w="5629" w:type="dxa"/>
          </w:tcPr>
          <w:p w14:paraId="0BD95E9F" w14:textId="77777777" w:rsidR="003D55D5" w:rsidRPr="00961A3F" w:rsidRDefault="003D55D5" w:rsidP="007C701A">
            <w:pPr>
              <w:rPr>
                <w:sz w:val="20"/>
                <w:szCs w:val="20"/>
              </w:rPr>
            </w:pPr>
          </w:p>
        </w:tc>
      </w:tr>
    </w:tbl>
    <w:p w14:paraId="7B55ABD7" w14:textId="2C00A42E" w:rsidR="007C701A" w:rsidRDefault="007C701A" w:rsidP="007C701A"/>
    <w:p w14:paraId="4EFA5094" w14:textId="3B932B94" w:rsidR="00FB289E" w:rsidRPr="00FB289E" w:rsidRDefault="00F171CC" w:rsidP="00FB289E">
      <w:pPr>
        <w:pStyle w:val="ListParagraph"/>
        <w:numPr>
          <w:ilvl w:val="0"/>
          <w:numId w:val="7"/>
        </w:numPr>
        <w:rPr>
          <w:rFonts w:ascii="Arial" w:hAnsi="Arial" w:cs="Arial"/>
          <w:sz w:val="20"/>
          <w:szCs w:val="20"/>
        </w:rPr>
      </w:pPr>
      <w:r w:rsidRPr="00FB289E">
        <w:rPr>
          <w:sz w:val="20"/>
          <w:szCs w:val="20"/>
        </w:rPr>
        <w:t xml:space="preserve">In the beginning of our project, Joel created the layout for the transfer fragment. Once he completed this, I worked on doing the same for the deposit fragment, so that once the user is logged in, both fragments are displayed properly and provide a clean layout for the UI. </w:t>
      </w:r>
    </w:p>
    <w:p w14:paraId="17FB97EC" w14:textId="77777777" w:rsidR="00FB289E" w:rsidRPr="00FB289E" w:rsidRDefault="00FB289E" w:rsidP="00FB289E">
      <w:pPr>
        <w:pStyle w:val="ListParagraph"/>
        <w:rPr>
          <w:rFonts w:ascii="Arial" w:hAnsi="Arial" w:cs="Arial"/>
          <w:sz w:val="20"/>
          <w:szCs w:val="20"/>
        </w:rPr>
      </w:pPr>
    </w:p>
    <w:p w14:paraId="5184AA77" w14:textId="29FFF354" w:rsidR="00FB289E" w:rsidRPr="00FB289E" w:rsidRDefault="004068D5" w:rsidP="00FB289E">
      <w:pPr>
        <w:pStyle w:val="ListParagraph"/>
        <w:numPr>
          <w:ilvl w:val="0"/>
          <w:numId w:val="7"/>
        </w:numPr>
        <w:rPr>
          <w:rFonts w:ascii="Arial" w:hAnsi="Arial" w:cs="Arial"/>
          <w:sz w:val="20"/>
          <w:szCs w:val="20"/>
        </w:rPr>
      </w:pPr>
      <w:r w:rsidRPr="00FB289E">
        <w:rPr>
          <w:sz w:val="20"/>
          <w:szCs w:val="20"/>
        </w:rPr>
        <w:t xml:space="preserve">I also helped work on the interim report, where each member had a timeline of the work they did, and issues and limitations they ran up on, and how they worked on fixing or working around those issues. </w:t>
      </w:r>
    </w:p>
    <w:p w14:paraId="77942CE2" w14:textId="77777777" w:rsidR="00FB289E" w:rsidRPr="00FB289E" w:rsidRDefault="00FB289E" w:rsidP="00FB289E">
      <w:pPr>
        <w:pStyle w:val="ListParagraph"/>
        <w:rPr>
          <w:rFonts w:ascii="Arial" w:hAnsi="Arial" w:cs="Arial"/>
          <w:sz w:val="20"/>
          <w:szCs w:val="20"/>
        </w:rPr>
      </w:pPr>
    </w:p>
    <w:p w14:paraId="5B26B900" w14:textId="77777777" w:rsidR="00FB289E" w:rsidRPr="00FB289E" w:rsidRDefault="00FB289E" w:rsidP="00FB289E">
      <w:pPr>
        <w:pStyle w:val="ListParagraph"/>
        <w:rPr>
          <w:rFonts w:ascii="Arial" w:hAnsi="Arial" w:cs="Arial"/>
          <w:sz w:val="20"/>
          <w:szCs w:val="20"/>
        </w:rPr>
      </w:pPr>
    </w:p>
    <w:p w14:paraId="0863455D" w14:textId="101DDF1E" w:rsidR="00F171CC" w:rsidRPr="00FB289E" w:rsidRDefault="00FB289E" w:rsidP="00FB289E">
      <w:pPr>
        <w:pStyle w:val="ListParagraph"/>
        <w:numPr>
          <w:ilvl w:val="0"/>
          <w:numId w:val="7"/>
        </w:numPr>
        <w:rPr>
          <w:rFonts w:ascii="Arial" w:hAnsi="Arial" w:cs="Arial"/>
          <w:sz w:val="20"/>
          <w:szCs w:val="20"/>
        </w:rPr>
      </w:pPr>
      <w:r w:rsidRPr="00FB289E">
        <w:rPr>
          <w:sz w:val="20"/>
          <w:szCs w:val="20"/>
        </w:rPr>
        <w:t xml:space="preserve">My next contribution began with Joel on trying to fix the </w:t>
      </w:r>
      <w:r>
        <w:rPr>
          <w:sz w:val="20"/>
          <w:szCs w:val="20"/>
        </w:rPr>
        <w:t>deposit activity and making it display the balance properly once we add funds to the account.</w:t>
      </w:r>
    </w:p>
    <w:p w14:paraId="650536B9" w14:textId="77777777" w:rsidR="00FB289E" w:rsidRPr="00FB289E" w:rsidRDefault="00FB289E" w:rsidP="00FB289E">
      <w:pPr>
        <w:pStyle w:val="ListParagraph"/>
        <w:rPr>
          <w:rFonts w:ascii="Arial" w:hAnsi="Arial" w:cs="Arial"/>
          <w:sz w:val="20"/>
          <w:szCs w:val="20"/>
        </w:rPr>
      </w:pPr>
    </w:p>
    <w:p w14:paraId="5E6D9183" w14:textId="14113EB9" w:rsidR="00FB289E" w:rsidRDefault="00FB289E" w:rsidP="00FB289E">
      <w:pPr>
        <w:pStyle w:val="ListParagraph"/>
        <w:numPr>
          <w:ilvl w:val="0"/>
          <w:numId w:val="7"/>
        </w:numPr>
        <w:rPr>
          <w:rFonts w:cstheme="minorHAnsi"/>
          <w:sz w:val="20"/>
          <w:szCs w:val="20"/>
        </w:rPr>
      </w:pPr>
      <w:r w:rsidRPr="00FB289E">
        <w:rPr>
          <w:rFonts w:cstheme="minorHAnsi"/>
          <w:sz w:val="20"/>
          <w:szCs w:val="20"/>
        </w:rPr>
        <w:t xml:space="preserve">My next meeting was </w:t>
      </w:r>
      <w:r>
        <w:rPr>
          <w:rFonts w:cstheme="minorHAnsi"/>
          <w:sz w:val="20"/>
          <w:szCs w:val="20"/>
        </w:rPr>
        <w:t>with Luan, and we were trying to get the transfer activity working, Joel had already completed the functioning deposit activity, so we had to re implement a similar code, however this time we needed to match the recipient of the funds to an ACTUAL user by searching through the firebase database</w:t>
      </w:r>
    </w:p>
    <w:p w14:paraId="39AEF868" w14:textId="77777777" w:rsidR="00FB289E" w:rsidRPr="00FB289E" w:rsidRDefault="00FB289E" w:rsidP="00FB289E">
      <w:pPr>
        <w:pStyle w:val="ListParagraph"/>
        <w:rPr>
          <w:rFonts w:cstheme="minorHAnsi"/>
          <w:sz w:val="20"/>
          <w:szCs w:val="20"/>
        </w:rPr>
      </w:pPr>
    </w:p>
    <w:p w14:paraId="74A00364" w14:textId="77777777" w:rsidR="00FB289E" w:rsidRDefault="00FB289E" w:rsidP="00FB289E">
      <w:pPr>
        <w:pStyle w:val="ListParagraph"/>
        <w:rPr>
          <w:rFonts w:cstheme="minorHAnsi"/>
          <w:sz w:val="20"/>
          <w:szCs w:val="20"/>
        </w:rPr>
      </w:pPr>
    </w:p>
    <w:p w14:paraId="6D1FB83E" w14:textId="21D6D538" w:rsidR="00FB289E" w:rsidRDefault="00FB289E" w:rsidP="00FB289E">
      <w:pPr>
        <w:pStyle w:val="ListParagraph"/>
        <w:numPr>
          <w:ilvl w:val="0"/>
          <w:numId w:val="7"/>
        </w:numPr>
        <w:rPr>
          <w:rFonts w:cstheme="minorHAnsi"/>
          <w:sz w:val="20"/>
          <w:szCs w:val="20"/>
        </w:rPr>
      </w:pPr>
      <w:r>
        <w:rPr>
          <w:rFonts w:cstheme="minorHAnsi"/>
          <w:sz w:val="20"/>
          <w:szCs w:val="20"/>
        </w:rPr>
        <w:t xml:space="preserve">I also worked on the Sign-up activity and modifying it to allow only 1 email to be used per user, so that 1 email could not create more than 1 account. </w:t>
      </w:r>
    </w:p>
    <w:p w14:paraId="1881756F" w14:textId="0C93E934" w:rsidR="00FB289E" w:rsidRDefault="00FB289E" w:rsidP="00FB289E">
      <w:pPr>
        <w:pStyle w:val="ListParagraph"/>
        <w:rPr>
          <w:rFonts w:cstheme="minorHAnsi"/>
          <w:sz w:val="20"/>
          <w:szCs w:val="20"/>
        </w:rPr>
      </w:pPr>
    </w:p>
    <w:p w14:paraId="2CC494F9" w14:textId="014DAB83" w:rsidR="00FB289E" w:rsidRDefault="00FB289E" w:rsidP="00FB289E">
      <w:pPr>
        <w:pStyle w:val="ListParagraph"/>
        <w:numPr>
          <w:ilvl w:val="0"/>
          <w:numId w:val="7"/>
        </w:numPr>
        <w:rPr>
          <w:rFonts w:cstheme="minorHAnsi"/>
          <w:sz w:val="20"/>
          <w:szCs w:val="20"/>
        </w:rPr>
      </w:pPr>
      <w:r>
        <w:rPr>
          <w:rFonts w:cstheme="minorHAnsi"/>
          <w:sz w:val="20"/>
          <w:szCs w:val="20"/>
        </w:rPr>
        <w:t>I also assisted in preparing the presentation and discussing with my fellow group members on the layout of the presentation and order, as well as helping on the final report before submission.</w:t>
      </w:r>
    </w:p>
    <w:p w14:paraId="371C0587" w14:textId="77777777" w:rsidR="00A07694" w:rsidRPr="00A07694" w:rsidRDefault="00A07694" w:rsidP="00A07694">
      <w:pPr>
        <w:pStyle w:val="ListParagraph"/>
        <w:rPr>
          <w:rFonts w:cstheme="minorHAnsi"/>
          <w:sz w:val="20"/>
          <w:szCs w:val="20"/>
        </w:rPr>
      </w:pPr>
    </w:p>
    <w:p w14:paraId="1BB9847A" w14:textId="1C2D923E" w:rsidR="00A07694" w:rsidRDefault="00A07694" w:rsidP="00FB289E">
      <w:pPr>
        <w:pStyle w:val="ListParagraph"/>
        <w:numPr>
          <w:ilvl w:val="0"/>
          <w:numId w:val="7"/>
        </w:numPr>
        <w:rPr>
          <w:rFonts w:cstheme="minorHAnsi"/>
          <w:sz w:val="20"/>
          <w:szCs w:val="20"/>
        </w:rPr>
      </w:pPr>
      <w:r>
        <w:rPr>
          <w:rFonts w:cstheme="minorHAnsi"/>
          <w:sz w:val="20"/>
          <w:szCs w:val="20"/>
        </w:rPr>
        <w:t>We also encountered problems, the zoom recording for our presentation wasn’t being processed and we were short on time, so I used an external software so we can re-record and process it before the time runs out.</w:t>
      </w:r>
    </w:p>
    <w:p w14:paraId="01DB0E86" w14:textId="77777777" w:rsidR="00FB289E" w:rsidRPr="00FB289E" w:rsidRDefault="00FB289E" w:rsidP="00FB289E">
      <w:pPr>
        <w:rPr>
          <w:rFonts w:cstheme="minorHAnsi"/>
          <w:sz w:val="20"/>
          <w:szCs w:val="20"/>
        </w:rPr>
      </w:pPr>
    </w:p>
    <w:sectPr w:rsidR="00FB289E" w:rsidRPr="00FB2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C72"/>
    <w:multiLevelType w:val="multilevel"/>
    <w:tmpl w:val="3236B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08223A"/>
    <w:multiLevelType w:val="multilevel"/>
    <w:tmpl w:val="648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A5A85"/>
    <w:multiLevelType w:val="multilevel"/>
    <w:tmpl w:val="D292B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BB26F0"/>
    <w:multiLevelType w:val="multilevel"/>
    <w:tmpl w:val="EDD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63BB5"/>
    <w:multiLevelType w:val="hybridMultilevel"/>
    <w:tmpl w:val="E20A5562"/>
    <w:lvl w:ilvl="0" w:tplc="F8184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E0F7F"/>
    <w:multiLevelType w:val="multilevel"/>
    <w:tmpl w:val="6E2AD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DD7805"/>
    <w:multiLevelType w:val="multilevel"/>
    <w:tmpl w:val="71C6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1A"/>
    <w:rsid w:val="002C79DC"/>
    <w:rsid w:val="003B7087"/>
    <w:rsid w:val="003D55D5"/>
    <w:rsid w:val="004068D5"/>
    <w:rsid w:val="007C701A"/>
    <w:rsid w:val="00961A3F"/>
    <w:rsid w:val="00A07694"/>
    <w:rsid w:val="00F171CC"/>
    <w:rsid w:val="00FB2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9C01"/>
  <w15:chartTrackingRefBased/>
  <w15:docId w15:val="{533F12B7-0C2C-4908-92DB-E5F5B55C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171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171CC"/>
  </w:style>
  <w:style w:type="character" w:customStyle="1" w:styleId="eop">
    <w:name w:val="eop"/>
    <w:basedOn w:val="DefaultParagraphFont"/>
    <w:rsid w:val="00F171CC"/>
  </w:style>
  <w:style w:type="paragraph" w:styleId="ListParagraph">
    <w:name w:val="List Paragraph"/>
    <w:basedOn w:val="Normal"/>
    <w:uiPriority w:val="34"/>
    <w:qFormat/>
    <w:rsid w:val="00FB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0781">
      <w:bodyDiv w:val="1"/>
      <w:marLeft w:val="0"/>
      <w:marRight w:val="0"/>
      <w:marTop w:val="0"/>
      <w:marBottom w:val="0"/>
      <w:divBdr>
        <w:top w:val="none" w:sz="0" w:space="0" w:color="auto"/>
        <w:left w:val="none" w:sz="0" w:space="0" w:color="auto"/>
        <w:bottom w:val="none" w:sz="0" w:space="0" w:color="auto"/>
        <w:right w:val="none" w:sz="0" w:space="0" w:color="auto"/>
      </w:divBdr>
      <w:divsChild>
        <w:div w:id="1533689980">
          <w:marLeft w:val="0"/>
          <w:marRight w:val="0"/>
          <w:marTop w:val="0"/>
          <w:marBottom w:val="0"/>
          <w:divBdr>
            <w:top w:val="none" w:sz="0" w:space="0" w:color="auto"/>
            <w:left w:val="none" w:sz="0" w:space="0" w:color="auto"/>
            <w:bottom w:val="none" w:sz="0" w:space="0" w:color="auto"/>
            <w:right w:val="none" w:sz="0" w:space="0" w:color="auto"/>
          </w:divBdr>
        </w:div>
        <w:div w:id="1921063181">
          <w:marLeft w:val="0"/>
          <w:marRight w:val="0"/>
          <w:marTop w:val="0"/>
          <w:marBottom w:val="0"/>
          <w:divBdr>
            <w:top w:val="none" w:sz="0" w:space="0" w:color="auto"/>
            <w:left w:val="none" w:sz="0" w:space="0" w:color="auto"/>
            <w:bottom w:val="none" w:sz="0" w:space="0" w:color="auto"/>
            <w:right w:val="none" w:sz="0" w:space="0" w:color="auto"/>
          </w:divBdr>
        </w:div>
        <w:div w:id="1930192677">
          <w:marLeft w:val="0"/>
          <w:marRight w:val="0"/>
          <w:marTop w:val="0"/>
          <w:marBottom w:val="0"/>
          <w:divBdr>
            <w:top w:val="none" w:sz="0" w:space="0" w:color="auto"/>
            <w:left w:val="none" w:sz="0" w:space="0" w:color="auto"/>
            <w:bottom w:val="none" w:sz="0" w:space="0" w:color="auto"/>
            <w:right w:val="none" w:sz="0" w:space="0" w:color="auto"/>
          </w:divBdr>
        </w:div>
        <w:div w:id="1733235257">
          <w:marLeft w:val="0"/>
          <w:marRight w:val="0"/>
          <w:marTop w:val="0"/>
          <w:marBottom w:val="0"/>
          <w:divBdr>
            <w:top w:val="none" w:sz="0" w:space="0" w:color="auto"/>
            <w:left w:val="none" w:sz="0" w:space="0" w:color="auto"/>
            <w:bottom w:val="none" w:sz="0" w:space="0" w:color="auto"/>
            <w:right w:val="none" w:sz="0" w:space="0" w:color="auto"/>
          </w:divBdr>
        </w:div>
        <w:div w:id="571693118">
          <w:marLeft w:val="0"/>
          <w:marRight w:val="0"/>
          <w:marTop w:val="0"/>
          <w:marBottom w:val="0"/>
          <w:divBdr>
            <w:top w:val="none" w:sz="0" w:space="0" w:color="auto"/>
            <w:left w:val="none" w:sz="0" w:space="0" w:color="auto"/>
            <w:bottom w:val="none" w:sz="0" w:space="0" w:color="auto"/>
            <w:right w:val="none" w:sz="0" w:space="0" w:color="auto"/>
          </w:divBdr>
        </w:div>
        <w:div w:id="1821070521">
          <w:marLeft w:val="0"/>
          <w:marRight w:val="0"/>
          <w:marTop w:val="0"/>
          <w:marBottom w:val="0"/>
          <w:divBdr>
            <w:top w:val="none" w:sz="0" w:space="0" w:color="auto"/>
            <w:left w:val="none" w:sz="0" w:space="0" w:color="auto"/>
            <w:bottom w:val="none" w:sz="0" w:space="0" w:color="auto"/>
            <w:right w:val="none" w:sz="0" w:space="0" w:color="auto"/>
          </w:divBdr>
        </w:div>
        <w:div w:id="1634411379">
          <w:marLeft w:val="0"/>
          <w:marRight w:val="0"/>
          <w:marTop w:val="0"/>
          <w:marBottom w:val="0"/>
          <w:divBdr>
            <w:top w:val="none" w:sz="0" w:space="0" w:color="auto"/>
            <w:left w:val="none" w:sz="0" w:space="0" w:color="auto"/>
            <w:bottom w:val="none" w:sz="0" w:space="0" w:color="auto"/>
            <w:right w:val="none" w:sz="0" w:space="0" w:color="auto"/>
          </w:divBdr>
        </w:div>
      </w:divsChild>
    </w:div>
    <w:div w:id="1861354622">
      <w:bodyDiv w:val="1"/>
      <w:marLeft w:val="0"/>
      <w:marRight w:val="0"/>
      <w:marTop w:val="0"/>
      <w:marBottom w:val="0"/>
      <w:divBdr>
        <w:top w:val="none" w:sz="0" w:space="0" w:color="auto"/>
        <w:left w:val="none" w:sz="0" w:space="0" w:color="auto"/>
        <w:bottom w:val="none" w:sz="0" w:space="0" w:color="auto"/>
        <w:right w:val="none" w:sz="0" w:space="0" w:color="auto"/>
      </w:divBdr>
      <w:divsChild>
        <w:div w:id="1034305929">
          <w:marLeft w:val="0"/>
          <w:marRight w:val="0"/>
          <w:marTop w:val="0"/>
          <w:marBottom w:val="0"/>
          <w:divBdr>
            <w:top w:val="none" w:sz="0" w:space="0" w:color="auto"/>
            <w:left w:val="none" w:sz="0" w:space="0" w:color="auto"/>
            <w:bottom w:val="none" w:sz="0" w:space="0" w:color="auto"/>
            <w:right w:val="none" w:sz="0" w:space="0" w:color="auto"/>
          </w:divBdr>
        </w:div>
        <w:div w:id="382094432">
          <w:marLeft w:val="0"/>
          <w:marRight w:val="0"/>
          <w:marTop w:val="0"/>
          <w:marBottom w:val="0"/>
          <w:divBdr>
            <w:top w:val="none" w:sz="0" w:space="0" w:color="auto"/>
            <w:left w:val="none" w:sz="0" w:space="0" w:color="auto"/>
            <w:bottom w:val="none" w:sz="0" w:space="0" w:color="auto"/>
            <w:right w:val="none" w:sz="0" w:space="0" w:color="auto"/>
          </w:divBdr>
        </w:div>
        <w:div w:id="688027323">
          <w:marLeft w:val="0"/>
          <w:marRight w:val="0"/>
          <w:marTop w:val="0"/>
          <w:marBottom w:val="0"/>
          <w:divBdr>
            <w:top w:val="none" w:sz="0" w:space="0" w:color="auto"/>
            <w:left w:val="none" w:sz="0" w:space="0" w:color="auto"/>
            <w:bottom w:val="none" w:sz="0" w:space="0" w:color="auto"/>
            <w:right w:val="none" w:sz="0" w:space="0" w:color="auto"/>
          </w:divBdr>
        </w:div>
        <w:div w:id="984548432">
          <w:marLeft w:val="0"/>
          <w:marRight w:val="0"/>
          <w:marTop w:val="0"/>
          <w:marBottom w:val="0"/>
          <w:divBdr>
            <w:top w:val="none" w:sz="0" w:space="0" w:color="auto"/>
            <w:left w:val="none" w:sz="0" w:space="0" w:color="auto"/>
            <w:bottom w:val="none" w:sz="0" w:space="0" w:color="auto"/>
            <w:right w:val="none" w:sz="0" w:space="0" w:color="auto"/>
          </w:divBdr>
        </w:div>
        <w:div w:id="643966412">
          <w:marLeft w:val="0"/>
          <w:marRight w:val="0"/>
          <w:marTop w:val="0"/>
          <w:marBottom w:val="0"/>
          <w:divBdr>
            <w:top w:val="none" w:sz="0" w:space="0" w:color="auto"/>
            <w:left w:val="none" w:sz="0" w:space="0" w:color="auto"/>
            <w:bottom w:val="none" w:sz="0" w:space="0" w:color="auto"/>
            <w:right w:val="none" w:sz="0" w:space="0" w:color="auto"/>
          </w:divBdr>
        </w:div>
        <w:div w:id="51193284">
          <w:marLeft w:val="0"/>
          <w:marRight w:val="0"/>
          <w:marTop w:val="0"/>
          <w:marBottom w:val="0"/>
          <w:divBdr>
            <w:top w:val="none" w:sz="0" w:space="0" w:color="auto"/>
            <w:left w:val="none" w:sz="0" w:space="0" w:color="auto"/>
            <w:bottom w:val="none" w:sz="0" w:space="0" w:color="auto"/>
            <w:right w:val="none" w:sz="0" w:space="0" w:color="auto"/>
          </w:divBdr>
        </w:div>
        <w:div w:id="185572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Ghaffari</dc:creator>
  <cp:keywords/>
  <dc:description/>
  <cp:lastModifiedBy>Nima Ghaffari</cp:lastModifiedBy>
  <cp:revision>3</cp:revision>
  <cp:lastPrinted>2021-12-06T23:27:00Z</cp:lastPrinted>
  <dcterms:created xsi:type="dcterms:W3CDTF">2021-12-06T23:34:00Z</dcterms:created>
  <dcterms:modified xsi:type="dcterms:W3CDTF">2021-12-06T23:42:00Z</dcterms:modified>
</cp:coreProperties>
</file>