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70F21" w:rsidRDefault="00870F21" w:rsidP="00870F21">
      <w:pPr>
        <w:spacing w:before="61"/>
        <w:ind w:left="1824" w:right="496"/>
        <w:jc w:val="center"/>
        <w:rPr>
          <w:b/>
          <w:sz w:val="24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733ED248" wp14:editId="4C15F7BC">
            <wp:simplePos x="0" y="0"/>
            <wp:positionH relativeFrom="page">
              <wp:posOffset>1070474</wp:posOffset>
            </wp:positionH>
            <wp:positionV relativeFrom="paragraph">
              <wp:posOffset>248285</wp:posOffset>
            </wp:positionV>
            <wp:extent cx="733425" cy="828675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342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Министерство науки и высшего образования Российской Федерации</w:t>
      </w:r>
      <w:r>
        <w:rPr>
          <w:b/>
          <w:spacing w:val="1"/>
          <w:sz w:val="24"/>
        </w:rPr>
        <w:t xml:space="preserve"> </w:t>
      </w:r>
      <w:r>
        <w:rPr>
          <w:b/>
          <w:spacing w:val="-1"/>
          <w:sz w:val="24"/>
        </w:rPr>
        <w:t>Федеральное</w:t>
      </w:r>
      <w:r>
        <w:rPr>
          <w:b/>
          <w:spacing w:val="-11"/>
          <w:sz w:val="24"/>
        </w:rPr>
        <w:t xml:space="preserve"> </w:t>
      </w:r>
      <w:r>
        <w:rPr>
          <w:b/>
          <w:spacing w:val="-1"/>
          <w:sz w:val="24"/>
        </w:rPr>
        <w:t>государственное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бюджетное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образовательное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учреждение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высшего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образования</w:t>
      </w:r>
    </w:p>
    <w:p w:rsidR="00870F21" w:rsidRDefault="00870F21" w:rsidP="00870F21">
      <w:pPr>
        <w:ind w:left="2534" w:right="1205"/>
        <w:jc w:val="center"/>
        <w:rPr>
          <w:b/>
          <w:sz w:val="24"/>
        </w:rPr>
      </w:pPr>
      <w:r>
        <w:rPr>
          <w:b/>
          <w:spacing w:val="-1"/>
          <w:sz w:val="24"/>
        </w:rPr>
        <w:t>«Московский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государственный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технический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университет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имени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Н.Э. Баумана</w:t>
      </w:r>
    </w:p>
    <w:p w:rsidR="00870F21" w:rsidRDefault="00870F21" w:rsidP="00870F21">
      <w:pPr>
        <w:ind w:left="2928" w:right="1600"/>
        <w:jc w:val="center"/>
        <w:rPr>
          <w:b/>
          <w:sz w:val="24"/>
        </w:rPr>
      </w:pPr>
      <w:r>
        <w:rPr>
          <w:b/>
          <w:sz w:val="24"/>
        </w:rPr>
        <w:t>(национальный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исследовательский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университет)»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(МГТУ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им. Н.Э.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Баумана)</w:t>
      </w:r>
    </w:p>
    <w:p w:rsidR="00870F21" w:rsidRDefault="00870F21" w:rsidP="00870F21">
      <w:pPr>
        <w:pStyle w:val="a3"/>
        <w:rPr>
          <w:b/>
          <w:sz w:val="20"/>
        </w:rPr>
      </w:pPr>
    </w:p>
    <w:p w:rsidR="00870F21" w:rsidRDefault="00870F21" w:rsidP="00870F21">
      <w:pPr>
        <w:pStyle w:val="a3"/>
        <w:spacing w:before="6"/>
        <w:rPr>
          <w:b/>
          <w:sz w:val="2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0288" behindDoc="1" locked="0" layoutInCell="1" allowOverlap="1" wp14:anchorId="01CDD093" wp14:editId="4FC752BF">
                <wp:simplePos x="0" y="0"/>
                <wp:positionH relativeFrom="page">
                  <wp:posOffset>1080135</wp:posOffset>
                </wp:positionH>
                <wp:positionV relativeFrom="paragraph">
                  <wp:posOffset>215900</wp:posOffset>
                </wp:positionV>
                <wp:extent cx="6115050" cy="1270"/>
                <wp:effectExtent l="0" t="12700" r="31750" b="24130"/>
                <wp:wrapTopAndBottom/>
                <wp:docPr id="2" name="Freeform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15050" cy="1270"/>
                        </a:xfrm>
                        <a:custGeom>
                          <a:avLst/>
                          <a:gdLst>
                            <a:gd name="T0" fmla="*/ 0 w 9630"/>
                            <a:gd name="T1" fmla="*/ 0 h 1270"/>
                            <a:gd name="T2" fmla="*/ 2147483646 w 9630"/>
                            <a:gd name="T3" fmla="*/ 0 h 1270"/>
                            <a:gd name="T4" fmla="*/ 0 60000 65536"/>
                            <a:gd name="T5" fmla="*/ 0 60000 65536"/>
                          </a:gdLst>
                          <a:ahLst/>
                          <a:cxnLst>
                            <a:cxn ang="T4">
                              <a:pos x="T0" y="T1"/>
                            </a:cxn>
                            <a:cxn ang="T5">
                              <a:pos x="T2" y="T3"/>
                            </a:cxn>
                          </a:cxnLst>
                          <a:rect l="0" t="0" r="r" b="b"/>
                          <a:pathLst>
                            <a:path w="9630" h="1270">
                              <a:moveTo>
                                <a:pt x="0" y="0"/>
                              </a:moveTo>
                              <a:lnTo>
                                <a:pt x="9630" y="0"/>
                              </a:lnTo>
                            </a:path>
                          </a:pathLst>
                        </a:custGeom>
                        <a:noFill/>
                        <a:ln w="381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109037" id="Freeform 2" o:spid="_x0000_s1026" style="position:absolute;margin-left:85.05pt;margin-top:17pt;width:481.5pt;height:.1pt;z-index:-2516561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630,1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" path="m,l9630,e" filled="f" strokeweight="3pt">
                <v:path arrowok="t" o:connecttype="custom" o:connectlocs="0,0;2147483646,0" o:connectangles="0,0"/>
                <w10:wrap type="topAndBottom" anchorx="page"/>
              </v:shape>
            </w:pict>
          </mc:Fallback>
        </mc:AlternateContent>
      </w:r>
    </w:p>
    <w:p w:rsidR="00870F21" w:rsidRDefault="00870F21" w:rsidP="00870F21">
      <w:pPr>
        <w:pStyle w:val="a3"/>
        <w:spacing w:before="1"/>
        <w:rPr>
          <w:b/>
          <w:sz w:val="25"/>
        </w:rPr>
      </w:pPr>
    </w:p>
    <w:p w:rsidR="00870F21" w:rsidRDefault="00870F21" w:rsidP="00870F21">
      <w:pPr>
        <w:spacing w:before="90"/>
        <w:ind w:left="120"/>
        <w:rPr>
          <w:b/>
          <w:sz w:val="24"/>
        </w:rPr>
      </w:pPr>
      <w:r>
        <w:rPr>
          <w:spacing w:val="-2"/>
          <w:sz w:val="24"/>
        </w:rPr>
        <w:t>ФАКУЛЬТЕТ</w:t>
      </w:r>
      <w:r>
        <w:rPr>
          <w:spacing w:val="-13"/>
          <w:sz w:val="24"/>
        </w:rPr>
        <w:t xml:space="preserve"> </w:t>
      </w:r>
      <w:r>
        <w:rPr>
          <w:b/>
          <w:spacing w:val="-2"/>
          <w:sz w:val="24"/>
        </w:rPr>
        <w:t>ИНФОРМАТИКА</w:t>
      </w:r>
      <w:r>
        <w:rPr>
          <w:b/>
          <w:spacing w:val="-13"/>
          <w:sz w:val="24"/>
        </w:rPr>
        <w:t xml:space="preserve"> </w:t>
      </w:r>
      <w:r>
        <w:rPr>
          <w:b/>
          <w:spacing w:val="-2"/>
          <w:sz w:val="24"/>
        </w:rPr>
        <w:t>И</w:t>
      </w:r>
      <w:r>
        <w:rPr>
          <w:b/>
          <w:spacing w:val="-13"/>
          <w:sz w:val="24"/>
        </w:rPr>
        <w:t xml:space="preserve"> </w:t>
      </w:r>
      <w:r>
        <w:rPr>
          <w:b/>
          <w:spacing w:val="-2"/>
          <w:sz w:val="24"/>
        </w:rPr>
        <w:t>СИСТЕМЫ</w:t>
      </w:r>
      <w:r>
        <w:rPr>
          <w:b/>
          <w:spacing w:val="-12"/>
          <w:sz w:val="24"/>
        </w:rPr>
        <w:t xml:space="preserve"> </w:t>
      </w:r>
      <w:r>
        <w:rPr>
          <w:b/>
          <w:spacing w:val="-1"/>
          <w:sz w:val="24"/>
        </w:rPr>
        <w:t>УПРАВЛЕНИЯ</w:t>
      </w:r>
    </w:p>
    <w:p w:rsidR="00870F21" w:rsidRDefault="00870F21" w:rsidP="00870F21">
      <w:pPr>
        <w:spacing w:before="138" w:line="360" w:lineRule="auto"/>
        <w:ind w:left="120" w:right="1259"/>
        <w:rPr>
          <w:b/>
          <w:sz w:val="24"/>
        </w:rPr>
      </w:pPr>
      <w:r>
        <w:rPr>
          <w:spacing w:val="-1"/>
          <w:sz w:val="24"/>
        </w:rPr>
        <w:t>КАФЕДРА</w:t>
      </w:r>
      <w:r>
        <w:rPr>
          <w:spacing w:val="-13"/>
          <w:sz w:val="24"/>
        </w:rPr>
        <w:t xml:space="preserve"> </w:t>
      </w:r>
      <w:r>
        <w:rPr>
          <w:b/>
          <w:spacing w:val="-1"/>
          <w:sz w:val="24"/>
        </w:rPr>
        <w:t>ПРОГРАММНОЕ</w:t>
      </w:r>
      <w:r>
        <w:rPr>
          <w:b/>
          <w:spacing w:val="-13"/>
          <w:sz w:val="24"/>
        </w:rPr>
        <w:t xml:space="preserve"> </w:t>
      </w:r>
      <w:r>
        <w:rPr>
          <w:b/>
          <w:spacing w:val="-1"/>
          <w:sz w:val="24"/>
        </w:rPr>
        <w:t>ОБЕСПЕЧЕНИЕ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ЭВМ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И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ИНФОРМАЦИОННЫЕ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ТЕХНОЛОГИИ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(ИУ7)</w:t>
      </w:r>
    </w:p>
    <w:p w:rsidR="00870F21" w:rsidRDefault="00870F21" w:rsidP="00870F21">
      <w:pPr>
        <w:ind w:left="120"/>
        <w:rPr>
          <w:b/>
          <w:sz w:val="24"/>
        </w:rPr>
      </w:pPr>
      <w:r>
        <w:rPr>
          <w:spacing w:val="-1"/>
          <w:sz w:val="24"/>
        </w:rPr>
        <w:t>НАПРАВЛЕНИЕ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ПОДГОТОВКИ</w:t>
      </w:r>
      <w:r>
        <w:rPr>
          <w:spacing w:val="-13"/>
          <w:sz w:val="24"/>
        </w:rPr>
        <w:t xml:space="preserve"> </w:t>
      </w:r>
      <w:r>
        <w:rPr>
          <w:b/>
          <w:spacing w:val="-1"/>
          <w:sz w:val="24"/>
        </w:rPr>
        <w:t>09.03.04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ПРОГРАММНАЯ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ИНЖЕНЕРИЯ</w:t>
      </w:r>
    </w:p>
    <w:p w:rsidR="00870F21" w:rsidRDefault="00870F21" w:rsidP="00870F21">
      <w:pPr>
        <w:pStyle w:val="a3"/>
        <w:rPr>
          <w:b/>
          <w:sz w:val="26"/>
        </w:rPr>
      </w:pPr>
    </w:p>
    <w:p w:rsidR="00870F21" w:rsidRDefault="00870F21" w:rsidP="00870F21">
      <w:pPr>
        <w:pStyle w:val="a3"/>
        <w:rPr>
          <w:b/>
          <w:sz w:val="26"/>
        </w:rPr>
      </w:pPr>
    </w:p>
    <w:p w:rsidR="00870F21" w:rsidRDefault="00870F21" w:rsidP="00870F21">
      <w:pPr>
        <w:pStyle w:val="a3"/>
        <w:rPr>
          <w:b/>
          <w:sz w:val="26"/>
        </w:rPr>
      </w:pPr>
    </w:p>
    <w:p w:rsidR="00870F21" w:rsidRDefault="00870F21" w:rsidP="00870F21">
      <w:pPr>
        <w:pStyle w:val="a3"/>
        <w:rPr>
          <w:b/>
          <w:sz w:val="26"/>
        </w:rPr>
      </w:pPr>
    </w:p>
    <w:p w:rsidR="00870F21" w:rsidRDefault="00870F21" w:rsidP="00870F21">
      <w:pPr>
        <w:pStyle w:val="a3"/>
        <w:rPr>
          <w:b/>
          <w:sz w:val="26"/>
        </w:rPr>
      </w:pPr>
    </w:p>
    <w:p w:rsidR="00870F21" w:rsidRDefault="00870F21" w:rsidP="00870F21">
      <w:pPr>
        <w:pStyle w:val="a5"/>
      </w:pPr>
      <w:r>
        <w:t>ОТЧЕТ</w:t>
      </w:r>
    </w:p>
    <w:p w:rsidR="00870F21" w:rsidRDefault="00870F21" w:rsidP="00870F21">
      <w:pPr>
        <w:pStyle w:val="a3"/>
        <w:rPr>
          <w:b/>
          <w:sz w:val="46"/>
        </w:rPr>
      </w:pPr>
    </w:p>
    <w:p w:rsidR="00870F21" w:rsidRPr="006B097A" w:rsidRDefault="00870F21" w:rsidP="00870F21">
      <w:pPr>
        <w:ind w:firstLine="120"/>
        <w:jc w:val="center"/>
        <w:rPr>
          <w:b/>
          <w:sz w:val="32"/>
        </w:rPr>
      </w:pPr>
      <w:r w:rsidRPr="006B097A">
        <w:rPr>
          <w:b/>
          <w:sz w:val="32"/>
        </w:rPr>
        <w:t xml:space="preserve">По лабораторной работе № </w:t>
      </w:r>
      <w:r>
        <w:rPr>
          <w:b/>
          <w:sz w:val="32"/>
        </w:rPr>
        <w:t>4</w:t>
      </w:r>
    </w:p>
    <w:p w:rsidR="00870F21" w:rsidRDefault="00870F21" w:rsidP="00870F21">
      <w:pPr>
        <w:pStyle w:val="a3"/>
        <w:spacing w:before="4"/>
        <w:rPr>
          <w:sz w:val="26"/>
        </w:rPr>
      </w:pPr>
    </w:p>
    <w:p w:rsidR="00870F21" w:rsidRPr="00B55F24" w:rsidRDefault="00870F21" w:rsidP="00870F21">
      <w:pPr>
        <w:spacing w:before="1"/>
        <w:ind w:left="120"/>
        <w:rPr>
          <w:sz w:val="28"/>
        </w:rPr>
      </w:pPr>
      <w:r w:rsidRPr="00B55F24">
        <w:rPr>
          <w:b/>
          <w:sz w:val="28"/>
        </w:rPr>
        <w:t>Название:</w:t>
      </w:r>
      <w:r w:rsidRPr="00B55F24">
        <w:rPr>
          <w:b/>
          <w:spacing w:val="-7"/>
          <w:sz w:val="28"/>
        </w:rPr>
        <w:t xml:space="preserve"> </w:t>
      </w:r>
      <w:r w:rsidRPr="00B55F24">
        <w:rPr>
          <w:sz w:val="28"/>
          <w:u w:val="single"/>
        </w:rPr>
        <w:t>Исследование</w:t>
      </w:r>
      <w:r w:rsidRPr="00B55F24">
        <w:rPr>
          <w:spacing w:val="-15"/>
          <w:sz w:val="28"/>
          <w:u w:val="single"/>
        </w:rPr>
        <w:t xml:space="preserve"> </w:t>
      </w:r>
      <w:r>
        <w:rPr>
          <w:sz w:val="28"/>
          <w:u w:val="single"/>
        </w:rPr>
        <w:t>мультиплексоро</w:t>
      </w:r>
      <w:r w:rsidRPr="00B55F24">
        <w:rPr>
          <w:sz w:val="28"/>
          <w:u w:val="single"/>
        </w:rPr>
        <w:t>в</w:t>
      </w:r>
    </w:p>
    <w:p w:rsidR="00870F21" w:rsidRDefault="00870F21" w:rsidP="00870F21">
      <w:pPr>
        <w:spacing w:before="192"/>
        <w:ind w:left="120"/>
        <w:rPr>
          <w:sz w:val="28"/>
        </w:rPr>
      </w:pPr>
      <w:r>
        <w:rPr>
          <w:b/>
          <w:sz w:val="28"/>
        </w:rPr>
        <w:t>Дисциплина:</w:t>
      </w:r>
      <w:r>
        <w:rPr>
          <w:b/>
          <w:spacing w:val="-10"/>
          <w:sz w:val="28"/>
        </w:rPr>
        <w:t xml:space="preserve"> </w:t>
      </w:r>
      <w:r w:rsidRPr="00B55F24">
        <w:rPr>
          <w:sz w:val="28"/>
          <w:u w:val="single"/>
        </w:rPr>
        <w:t>Архитектура</w:t>
      </w:r>
      <w:r w:rsidRPr="00B55F24">
        <w:rPr>
          <w:spacing w:val="-9"/>
          <w:sz w:val="28"/>
          <w:u w:val="single"/>
        </w:rPr>
        <w:t xml:space="preserve"> </w:t>
      </w:r>
      <w:r w:rsidRPr="00B55F24">
        <w:rPr>
          <w:sz w:val="28"/>
          <w:u w:val="single"/>
        </w:rPr>
        <w:t>ЭВМ</w:t>
      </w:r>
    </w:p>
    <w:p w:rsidR="00870F21" w:rsidRDefault="00870F21" w:rsidP="00870F21">
      <w:pPr>
        <w:pStyle w:val="a3"/>
        <w:rPr>
          <w:sz w:val="20"/>
        </w:rPr>
      </w:pPr>
    </w:p>
    <w:p w:rsidR="00870F21" w:rsidRDefault="00870F21" w:rsidP="00870F21">
      <w:pPr>
        <w:pStyle w:val="a3"/>
        <w:rPr>
          <w:sz w:val="20"/>
        </w:rPr>
      </w:pPr>
    </w:p>
    <w:p w:rsidR="00870F21" w:rsidRDefault="00870F21" w:rsidP="00870F21">
      <w:pPr>
        <w:pStyle w:val="a3"/>
        <w:rPr>
          <w:sz w:val="20"/>
        </w:rPr>
      </w:pPr>
    </w:p>
    <w:p w:rsidR="00870F21" w:rsidRDefault="00870F21" w:rsidP="00870F21">
      <w:pPr>
        <w:pStyle w:val="a3"/>
        <w:rPr>
          <w:sz w:val="20"/>
        </w:rPr>
      </w:pPr>
    </w:p>
    <w:p w:rsidR="00870F21" w:rsidRDefault="00870F21" w:rsidP="00870F21">
      <w:pPr>
        <w:pStyle w:val="a3"/>
        <w:rPr>
          <w:sz w:val="20"/>
        </w:rPr>
      </w:pPr>
    </w:p>
    <w:p w:rsidR="00870F21" w:rsidRDefault="00870F21" w:rsidP="00870F21">
      <w:pPr>
        <w:pStyle w:val="a3"/>
        <w:rPr>
          <w:sz w:val="20"/>
        </w:rPr>
      </w:pPr>
    </w:p>
    <w:p w:rsidR="00870F21" w:rsidRDefault="00870F21" w:rsidP="00870F21">
      <w:pPr>
        <w:pStyle w:val="a3"/>
        <w:rPr>
          <w:sz w:val="20"/>
        </w:rPr>
      </w:pPr>
    </w:p>
    <w:p w:rsidR="00870F21" w:rsidRDefault="00870F21" w:rsidP="00870F21">
      <w:pPr>
        <w:pStyle w:val="a3"/>
        <w:rPr>
          <w:sz w:val="20"/>
        </w:rPr>
      </w:pPr>
    </w:p>
    <w:p w:rsidR="00870F21" w:rsidRDefault="00870F21" w:rsidP="00870F21">
      <w:pPr>
        <w:pStyle w:val="a3"/>
        <w:rPr>
          <w:sz w:val="20"/>
        </w:rPr>
      </w:pPr>
    </w:p>
    <w:p w:rsidR="00870F21" w:rsidRDefault="00870F21" w:rsidP="00870F21">
      <w:pPr>
        <w:pStyle w:val="a3"/>
        <w:spacing w:before="2"/>
        <w:rPr>
          <w:sz w:val="12"/>
        </w:rPr>
      </w:pPr>
    </w:p>
    <w:tbl>
      <w:tblPr>
        <w:tblStyle w:val="TableNormal"/>
        <w:tblW w:w="0" w:type="auto"/>
        <w:tblInd w:w="198" w:type="dxa"/>
        <w:tblLayout w:type="fixed"/>
        <w:tblLook w:val="01E0" w:firstRow="1" w:lastRow="1" w:firstColumn="1" w:lastColumn="1" w:noHBand="0" w:noVBand="0"/>
      </w:tblPr>
      <w:tblGrid>
        <w:gridCol w:w="2032"/>
        <w:gridCol w:w="2578"/>
        <w:gridCol w:w="3078"/>
        <w:gridCol w:w="2012"/>
      </w:tblGrid>
      <w:tr w:rsidR="00870F21" w:rsidTr="00323C9E">
        <w:trPr>
          <w:trHeight w:val="937"/>
        </w:trPr>
        <w:tc>
          <w:tcPr>
            <w:tcW w:w="2032" w:type="dxa"/>
          </w:tcPr>
          <w:p w:rsidR="00870F21" w:rsidRDefault="00870F21" w:rsidP="00323C9E">
            <w:pPr>
              <w:pStyle w:val="TableParagraph"/>
              <w:spacing w:before="0" w:line="310" w:lineRule="exact"/>
              <w:ind w:left="50"/>
              <w:rPr>
                <w:sz w:val="28"/>
              </w:rPr>
            </w:pPr>
            <w:proofErr w:type="spellStart"/>
            <w:r>
              <w:rPr>
                <w:sz w:val="28"/>
              </w:rPr>
              <w:t>Студент</w:t>
            </w:r>
            <w:proofErr w:type="spellEnd"/>
          </w:p>
        </w:tc>
        <w:tc>
          <w:tcPr>
            <w:tcW w:w="2578" w:type="dxa"/>
          </w:tcPr>
          <w:p w:rsidR="00870F21" w:rsidRDefault="00870F21" w:rsidP="00323C9E">
            <w:pPr>
              <w:pStyle w:val="TableParagraph"/>
              <w:spacing w:before="0" w:line="310" w:lineRule="exact"/>
              <w:ind w:left="0" w:right="766"/>
              <w:rPr>
                <w:sz w:val="28"/>
              </w:rPr>
            </w:pPr>
            <w:r>
              <w:rPr>
                <w:sz w:val="28"/>
                <w:u w:val="single"/>
              </w:rPr>
              <w:t xml:space="preserve"> </w:t>
            </w:r>
            <w:r>
              <w:rPr>
                <w:spacing w:val="20"/>
                <w:sz w:val="28"/>
                <w:u w:val="single"/>
              </w:rPr>
              <w:t xml:space="preserve"> </w:t>
            </w:r>
            <w:r>
              <w:rPr>
                <w:sz w:val="28"/>
                <w:u w:val="single"/>
              </w:rPr>
              <w:t xml:space="preserve">ИУ7-44Б </w:t>
            </w:r>
            <w:r>
              <w:rPr>
                <w:spacing w:val="20"/>
                <w:sz w:val="28"/>
                <w:u w:val="single"/>
              </w:rPr>
              <w:t xml:space="preserve"> </w:t>
            </w:r>
          </w:p>
          <w:p w:rsidR="00870F21" w:rsidRDefault="00870F21" w:rsidP="00323C9E">
            <w:pPr>
              <w:pStyle w:val="TableParagraph"/>
              <w:spacing w:before="240"/>
              <w:ind w:left="0" w:right="764"/>
              <w:rPr>
                <w:sz w:val="20"/>
              </w:rPr>
            </w:pPr>
            <w:r>
              <w:rPr>
                <w:sz w:val="20"/>
              </w:rPr>
              <w:t>(</w:t>
            </w:r>
            <w:proofErr w:type="spellStart"/>
            <w:r>
              <w:rPr>
                <w:sz w:val="20"/>
              </w:rPr>
              <w:t>Группа</w:t>
            </w:r>
            <w:proofErr w:type="spellEnd"/>
            <w:r>
              <w:rPr>
                <w:sz w:val="20"/>
              </w:rPr>
              <w:t>)</w:t>
            </w:r>
          </w:p>
        </w:tc>
        <w:tc>
          <w:tcPr>
            <w:tcW w:w="3078" w:type="dxa"/>
          </w:tcPr>
          <w:p w:rsidR="00870F21" w:rsidRDefault="00870F21" w:rsidP="00323C9E">
            <w:pPr>
              <w:pStyle w:val="TableParagraph"/>
              <w:tabs>
                <w:tab w:val="left" w:pos="1186"/>
                <w:tab w:val="left" w:pos="2801"/>
              </w:tabs>
              <w:spacing w:before="0" w:line="310" w:lineRule="exact"/>
              <w:ind w:left="837"/>
              <w:rPr>
                <w:sz w:val="28"/>
              </w:rPr>
            </w:pPr>
            <w:r>
              <w:rPr>
                <w:sz w:val="28"/>
                <w:u w:val="single"/>
              </w:rPr>
              <w:t xml:space="preserve"> </w:t>
            </w:r>
            <w:r>
              <w:rPr>
                <w:sz w:val="28"/>
                <w:u w:val="single"/>
              </w:rPr>
              <w:tab/>
            </w:r>
            <w:r w:rsidR="006E1B2A">
              <w:rPr>
                <w:sz w:val="28"/>
                <w:u w:val="single"/>
                <w:lang w:val="ru-RU"/>
              </w:rPr>
              <w:t>14</w:t>
            </w:r>
            <w:r>
              <w:rPr>
                <w:sz w:val="28"/>
                <w:u w:val="single"/>
              </w:rPr>
              <w:t>.0</w:t>
            </w:r>
            <w:r w:rsidR="006E1B2A">
              <w:rPr>
                <w:sz w:val="28"/>
                <w:u w:val="single"/>
                <w:lang w:val="ru-RU"/>
              </w:rPr>
              <w:t>5</w:t>
            </w:r>
            <w:r>
              <w:rPr>
                <w:sz w:val="28"/>
                <w:u w:val="single"/>
              </w:rPr>
              <w:t>.2022</w:t>
            </w:r>
            <w:r>
              <w:rPr>
                <w:sz w:val="28"/>
                <w:u w:val="single"/>
              </w:rPr>
              <w:tab/>
            </w:r>
          </w:p>
          <w:p w:rsidR="00870F21" w:rsidRDefault="00870F21" w:rsidP="00323C9E">
            <w:pPr>
              <w:pStyle w:val="TableParagraph"/>
              <w:spacing w:before="240"/>
              <w:ind w:left="837"/>
              <w:rPr>
                <w:sz w:val="20"/>
              </w:rPr>
            </w:pPr>
            <w:r>
              <w:rPr>
                <w:sz w:val="20"/>
              </w:rPr>
              <w:t>(</w:t>
            </w:r>
            <w:proofErr w:type="spellStart"/>
            <w:r>
              <w:rPr>
                <w:sz w:val="20"/>
              </w:rPr>
              <w:t>Подпись</w:t>
            </w:r>
            <w:proofErr w:type="spellEnd"/>
            <w:r>
              <w:rPr>
                <w:sz w:val="20"/>
              </w:rPr>
              <w:t>,</w:t>
            </w:r>
            <w:r>
              <w:rPr>
                <w:spacing w:val="-10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дата</w:t>
            </w:r>
            <w:proofErr w:type="spellEnd"/>
            <w:r>
              <w:rPr>
                <w:sz w:val="20"/>
              </w:rPr>
              <w:t>)</w:t>
            </w:r>
          </w:p>
        </w:tc>
        <w:tc>
          <w:tcPr>
            <w:tcW w:w="2012" w:type="dxa"/>
          </w:tcPr>
          <w:p w:rsidR="00870F21" w:rsidRPr="00870F21" w:rsidRDefault="00870F21" w:rsidP="00323C9E">
            <w:pPr>
              <w:pStyle w:val="TableParagraph"/>
              <w:tabs>
                <w:tab w:val="left" w:pos="1911"/>
              </w:tabs>
              <w:spacing w:before="0" w:line="310" w:lineRule="exact"/>
              <w:ind w:left="0"/>
              <w:rPr>
                <w:sz w:val="28"/>
                <w:lang w:val="ru-RU"/>
              </w:rPr>
            </w:pPr>
            <w:r w:rsidRPr="00870F21">
              <w:rPr>
                <w:sz w:val="28"/>
                <w:u w:val="single"/>
                <w:lang w:val="ru-RU"/>
              </w:rPr>
              <w:t>Д.</w:t>
            </w:r>
            <w:r w:rsidRPr="00870F21">
              <w:rPr>
                <w:spacing w:val="-9"/>
                <w:sz w:val="28"/>
                <w:u w:val="single"/>
                <w:lang w:val="ru-RU"/>
              </w:rPr>
              <w:t xml:space="preserve"> </w:t>
            </w:r>
            <w:proofErr w:type="spellStart"/>
            <w:r w:rsidRPr="00870F21">
              <w:rPr>
                <w:sz w:val="28"/>
                <w:u w:val="single"/>
                <w:lang w:val="ru-RU"/>
              </w:rPr>
              <w:t>А.Татаринова</w:t>
            </w:r>
            <w:proofErr w:type="spellEnd"/>
          </w:p>
          <w:p w:rsidR="00870F21" w:rsidRPr="00870F21" w:rsidRDefault="00870F21" w:rsidP="00323C9E">
            <w:pPr>
              <w:pStyle w:val="TableParagraph"/>
              <w:spacing w:before="240"/>
              <w:ind w:left="22"/>
              <w:rPr>
                <w:sz w:val="20"/>
                <w:lang w:val="ru-RU"/>
              </w:rPr>
            </w:pPr>
            <w:r w:rsidRPr="00870F21">
              <w:rPr>
                <w:sz w:val="20"/>
                <w:lang w:val="ru-RU"/>
              </w:rPr>
              <w:t>(И.О.</w:t>
            </w:r>
            <w:r w:rsidRPr="00870F21">
              <w:rPr>
                <w:spacing w:val="-6"/>
                <w:sz w:val="20"/>
                <w:lang w:val="ru-RU"/>
              </w:rPr>
              <w:t xml:space="preserve"> </w:t>
            </w:r>
            <w:r w:rsidRPr="00870F21">
              <w:rPr>
                <w:sz w:val="20"/>
                <w:lang w:val="ru-RU"/>
              </w:rPr>
              <w:t>Фамилия)</w:t>
            </w:r>
          </w:p>
        </w:tc>
      </w:tr>
      <w:tr w:rsidR="00870F21" w:rsidTr="00323C9E">
        <w:trPr>
          <w:trHeight w:val="937"/>
        </w:trPr>
        <w:tc>
          <w:tcPr>
            <w:tcW w:w="2032" w:type="dxa"/>
          </w:tcPr>
          <w:p w:rsidR="00870F21" w:rsidRDefault="00870F21" w:rsidP="00323C9E">
            <w:pPr>
              <w:pStyle w:val="TableParagraph"/>
              <w:spacing w:before="145"/>
              <w:ind w:left="50"/>
              <w:rPr>
                <w:sz w:val="28"/>
              </w:rPr>
            </w:pPr>
            <w:proofErr w:type="spellStart"/>
            <w:r>
              <w:rPr>
                <w:sz w:val="28"/>
              </w:rPr>
              <w:t>Преподаватель</w:t>
            </w:r>
            <w:proofErr w:type="spellEnd"/>
          </w:p>
        </w:tc>
        <w:tc>
          <w:tcPr>
            <w:tcW w:w="2578" w:type="dxa"/>
          </w:tcPr>
          <w:p w:rsidR="00870F21" w:rsidRDefault="00870F21" w:rsidP="00323C9E"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  <w:tc>
          <w:tcPr>
            <w:tcW w:w="3078" w:type="dxa"/>
          </w:tcPr>
          <w:p w:rsidR="00870F21" w:rsidRDefault="00870F21" w:rsidP="00323C9E">
            <w:pPr>
              <w:pStyle w:val="TableParagraph"/>
              <w:tabs>
                <w:tab w:val="left" w:pos="2934"/>
              </w:tabs>
              <w:spacing w:before="145"/>
              <w:ind w:left="903"/>
              <w:rPr>
                <w:sz w:val="28"/>
              </w:rPr>
            </w:pPr>
            <w:r>
              <w:rPr>
                <w:sz w:val="28"/>
                <w:u w:val="single"/>
              </w:rPr>
              <w:t xml:space="preserve"> </w:t>
            </w:r>
            <w:r>
              <w:rPr>
                <w:sz w:val="28"/>
                <w:u w:val="single"/>
              </w:rPr>
              <w:tab/>
            </w:r>
          </w:p>
          <w:p w:rsidR="00870F21" w:rsidRDefault="00870F21" w:rsidP="00323C9E">
            <w:pPr>
              <w:pStyle w:val="TableParagraph"/>
              <w:spacing w:before="240" w:line="210" w:lineRule="exact"/>
              <w:ind w:left="837"/>
              <w:rPr>
                <w:sz w:val="20"/>
              </w:rPr>
            </w:pPr>
            <w:r>
              <w:rPr>
                <w:sz w:val="20"/>
              </w:rPr>
              <w:t>(</w:t>
            </w:r>
            <w:proofErr w:type="spellStart"/>
            <w:r>
              <w:rPr>
                <w:sz w:val="20"/>
              </w:rPr>
              <w:t>Подпись</w:t>
            </w:r>
            <w:proofErr w:type="spellEnd"/>
            <w:r>
              <w:rPr>
                <w:sz w:val="20"/>
              </w:rPr>
              <w:t>,</w:t>
            </w:r>
            <w:r>
              <w:rPr>
                <w:spacing w:val="-10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дата</w:t>
            </w:r>
            <w:proofErr w:type="spellEnd"/>
            <w:r>
              <w:rPr>
                <w:sz w:val="20"/>
              </w:rPr>
              <w:t>)</w:t>
            </w:r>
          </w:p>
        </w:tc>
        <w:tc>
          <w:tcPr>
            <w:tcW w:w="2012" w:type="dxa"/>
          </w:tcPr>
          <w:p w:rsidR="00870F21" w:rsidRPr="00870F21" w:rsidRDefault="00870F21" w:rsidP="00323C9E">
            <w:pPr>
              <w:pStyle w:val="TableParagraph"/>
              <w:tabs>
                <w:tab w:val="left" w:pos="1911"/>
              </w:tabs>
              <w:spacing w:before="145"/>
              <w:ind w:left="22"/>
              <w:rPr>
                <w:sz w:val="28"/>
                <w:lang w:val="ru-RU"/>
              </w:rPr>
            </w:pPr>
            <w:r w:rsidRPr="00870F21">
              <w:rPr>
                <w:sz w:val="28"/>
                <w:u w:val="single"/>
                <w:lang w:val="ru-RU"/>
              </w:rPr>
              <w:t>А.</w:t>
            </w:r>
            <w:r w:rsidRPr="00870F21">
              <w:rPr>
                <w:spacing w:val="-3"/>
                <w:sz w:val="28"/>
                <w:u w:val="single"/>
                <w:lang w:val="ru-RU"/>
              </w:rPr>
              <w:t xml:space="preserve"> </w:t>
            </w:r>
            <w:r w:rsidRPr="00870F21">
              <w:rPr>
                <w:sz w:val="28"/>
                <w:u w:val="single"/>
                <w:lang w:val="ru-RU"/>
              </w:rPr>
              <w:t>Ю.</w:t>
            </w:r>
            <w:r w:rsidRPr="00870F21">
              <w:rPr>
                <w:spacing w:val="-3"/>
                <w:sz w:val="28"/>
                <w:u w:val="single"/>
                <w:lang w:val="ru-RU"/>
              </w:rPr>
              <w:t xml:space="preserve"> </w:t>
            </w:r>
            <w:r w:rsidRPr="00870F21">
              <w:rPr>
                <w:sz w:val="28"/>
                <w:u w:val="single"/>
                <w:lang w:val="ru-RU"/>
              </w:rPr>
              <w:t>Попов</w:t>
            </w:r>
            <w:r w:rsidRPr="00870F21">
              <w:rPr>
                <w:sz w:val="28"/>
                <w:u w:val="single"/>
                <w:lang w:val="ru-RU"/>
              </w:rPr>
              <w:tab/>
            </w:r>
          </w:p>
          <w:p w:rsidR="00870F21" w:rsidRPr="00870F21" w:rsidRDefault="00870F21" w:rsidP="00323C9E">
            <w:pPr>
              <w:pStyle w:val="TableParagraph"/>
              <w:spacing w:before="240" w:line="210" w:lineRule="exact"/>
              <w:ind w:left="22"/>
              <w:rPr>
                <w:sz w:val="20"/>
                <w:lang w:val="ru-RU"/>
              </w:rPr>
            </w:pPr>
            <w:r w:rsidRPr="00870F21">
              <w:rPr>
                <w:sz w:val="20"/>
                <w:lang w:val="ru-RU"/>
              </w:rPr>
              <w:t>(И.О.</w:t>
            </w:r>
            <w:r w:rsidRPr="00870F21">
              <w:rPr>
                <w:spacing w:val="-6"/>
                <w:sz w:val="20"/>
                <w:lang w:val="ru-RU"/>
              </w:rPr>
              <w:t xml:space="preserve"> </w:t>
            </w:r>
            <w:r w:rsidRPr="00870F21">
              <w:rPr>
                <w:sz w:val="20"/>
                <w:lang w:val="ru-RU"/>
              </w:rPr>
              <w:t>Фамилия)</w:t>
            </w:r>
          </w:p>
        </w:tc>
      </w:tr>
    </w:tbl>
    <w:p w:rsidR="00870F21" w:rsidRDefault="00870F21" w:rsidP="00870F21">
      <w:pPr>
        <w:pStyle w:val="a3"/>
        <w:rPr>
          <w:sz w:val="20"/>
        </w:rPr>
      </w:pPr>
    </w:p>
    <w:p w:rsidR="00870F21" w:rsidRDefault="00870F21" w:rsidP="00870F21">
      <w:pPr>
        <w:pStyle w:val="a3"/>
        <w:rPr>
          <w:sz w:val="20"/>
        </w:rPr>
      </w:pPr>
    </w:p>
    <w:p w:rsidR="00870F21" w:rsidRDefault="00870F21" w:rsidP="00870F21">
      <w:pPr>
        <w:pStyle w:val="a3"/>
        <w:rPr>
          <w:sz w:val="20"/>
        </w:rPr>
      </w:pPr>
    </w:p>
    <w:p w:rsidR="00870F21" w:rsidRDefault="00870F21" w:rsidP="00870F21">
      <w:pPr>
        <w:pStyle w:val="a3"/>
        <w:rPr>
          <w:sz w:val="20"/>
        </w:rPr>
      </w:pPr>
    </w:p>
    <w:p w:rsidR="00870F21" w:rsidRDefault="00870F21" w:rsidP="00870F21">
      <w:pPr>
        <w:pStyle w:val="a3"/>
        <w:rPr>
          <w:sz w:val="20"/>
        </w:rPr>
      </w:pPr>
    </w:p>
    <w:p w:rsidR="00870F21" w:rsidRDefault="00870F21" w:rsidP="00870F21">
      <w:pPr>
        <w:pStyle w:val="a3"/>
        <w:spacing w:before="3"/>
        <w:rPr>
          <w:sz w:val="17"/>
        </w:rPr>
      </w:pPr>
    </w:p>
    <w:p w:rsidR="00870F21" w:rsidRDefault="00870F21" w:rsidP="00870F21">
      <w:pPr>
        <w:spacing w:before="90"/>
        <w:ind w:left="368" w:right="496"/>
        <w:jc w:val="center"/>
        <w:rPr>
          <w:sz w:val="24"/>
        </w:rPr>
      </w:pPr>
      <w:r>
        <w:rPr>
          <w:sz w:val="24"/>
        </w:rPr>
        <w:t>Москва,</w:t>
      </w:r>
      <w:r>
        <w:rPr>
          <w:spacing w:val="-3"/>
          <w:sz w:val="24"/>
        </w:rPr>
        <w:t xml:space="preserve"> </w:t>
      </w:r>
      <w:r>
        <w:rPr>
          <w:sz w:val="24"/>
        </w:rPr>
        <w:t>2022</w:t>
      </w:r>
    </w:p>
    <w:p w:rsidR="00874338" w:rsidRDefault="00874338" w:rsidP="00870F21">
      <w:pPr>
        <w:spacing w:before="90"/>
        <w:ind w:left="368" w:right="496"/>
        <w:jc w:val="center"/>
        <w:rPr>
          <w:sz w:val="24"/>
        </w:rPr>
      </w:pPr>
    </w:p>
    <w:p w:rsidR="00874338" w:rsidRDefault="00874338" w:rsidP="00870F21">
      <w:pPr>
        <w:spacing w:before="90"/>
        <w:ind w:left="368" w:right="496"/>
        <w:jc w:val="center"/>
        <w:rPr>
          <w:sz w:val="24"/>
        </w:rPr>
      </w:pPr>
    </w:p>
    <w:p w:rsidR="00874338" w:rsidRDefault="00874338" w:rsidP="00870F21">
      <w:pPr>
        <w:spacing w:before="90"/>
        <w:ind w:left="368" w:right="496"/>
        <w:jc w:val="center"/>
        <w:rPr>
          <w:sz w:val="24"/>
        </w:rPr>
      </w:pP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2"/>
          <w:szCs w:val="22"/>
          <w:lang w:eastAsia="en-US"/>
        </w:rPr>
        <w:id w:val="-1315866689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874338" w:rsidRPr="00874338" w:rsidRDefault="00874338" w:rsidP="00874338">
          <w:pPr>
            <w:pStyle w:val="a9"/>
            <w:spacing w:line="360" w:lineRule="auto"/>
            <w:jc w:val="center"/>
            <w:rPr>
              <w:rFonts w:ascii="Times New Roman" w:hAnsi="Times New Roman" w:cs="Times New Roman"/>
              <w:b w:val="0"/>
              <w:color w:val="000000" w:themeColor="text1"/>
            </w:rPr>
          </w:pPr>
          <w:r w:rsidRPr="00874338">
            <w:rPr>
              <w:rFonts w:ascii="Times New Roman" w:hAnsi="Times New Roman" w:cs="Times New Roman" w:hint="cs"/>
              <w:b w:val="0"/>
              <w:color w:val="000000" w:themeColor="text1"/>
            </w:rPr>
            <w:t>Оглавление</w:t>
          </w:r>
        </w:p>
        <w:p w:rsidR="00874338" w:rsidRPr="00874338" w:rsidRDefault="00874338" w:rsidP="00874338">
          <w:pPr>
            <w:pStyle w:val="11"/>
            <w:tabs>
              <w:tab w:val="right" w:leader="dot" w:pos="10160"/>
            </w:tabs>
            <w:spacing w:line="360" w:lineRule="auto"/>
            <w:jc w:val="both"/>
            <w:rPr>
              <w:rFonts w:ascii="Times New Roman" w:hAnsi="Times New Roman" w:cs="Times New Roman"/>
              <w:b w:val="0"/>
              <w:i w:val="0"/>
              <w:noProof/>
              <w:sz w:val="28"/>
              <w:szCs w:val="28"/>
            </w:rPr>
          </w:pPr>
          <w:r w:rsidRPr="00874338">
            <w:rPr>
              <w:rFonts w:ascii="Times New Roman" w:hAnsi="Times New Roman" w:cs="Times New Roman" w:hint="cs"/>
              <w:b w:val="0"/>
              <w:bCs w:val="0"/>
              <w:i w:val="0"/>
              <w:sz w:val="28"/>
              <w:szCs w:val="28"/>
            </w:rPr>
            <w:fldChar w:fldCharType="begin"/>
          </w:r>
          <w:r w:rsidRPr="00874338">
            <w:rPr>
              <w:rFonts w:ascii="Times New Roman" w:hAnsi="Times New Roman" w:cs="Times New Roman" w:hint="cs"/>
              <w:b w:val="0"/>
              <w:i w:val="0"/>
              <w:sz w:val="28"/>
              <w:szCs w:val="28"/>
            </w:rPr>
            <w:instrText>TOC \o "1-3" \h \z \u</w:instrText>
          </w:r>
          <w:r w:rsidRPr="00874338">
            <w:rPr>
              <w:rFonts w:ascii="Times New Roman" w:hAnsi="Times New Roman" w:cs="Times New Roman" w:hint="cs"/>
              <w:b w:val="0"/>
              <w:bCs w:val="0"/>
              <w:i w:val="0"/>
              <w:sz w:val="28"/>
              <w:szCs w:val="28"/>
            </w:rPr>
            <w:fldChar w:fldCharType="separate"/>
          </w:r>
          <w:hyperlink w:anchor="_Toc103416275" w:history="1">
            <w:r w:rsidRPr="00874338">
              <w:rPr>
                <w:rStyle w:val="aa"/>
                <w:rFonts w:ascii="Times New Roman" w:hAnsi="Times New Roman" w:cs="Times New Roman" w:hint="cs"/>
                <w:b w:val="0"/>
                <w:i w:val="0"/>
                <w:noProof/>
                <w:sz w:val="28"/>
                <w:szCs w:val="28"/>
              </w:rPr>
              <w:t>Цель работы</w:t>
            </w:r>
            <w:r w:rsidRPr="00874338">
              <w:rPr>
                <w:rFonts w:ascii="Times New Roman" w:hAnsi="Times New Roman" w:cs="Times New Roman" w:hint="cs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Pr="00874338">
              <w:rPr>
                <w:rFonts w:ascii="Times New Roman" w:hAnsi="Times New Roman" w:cs="Times New Roman" w:hint="cs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874338">
              <w:rPr>
                <w:rFonts w:ascii="Times New Roman" w:hAnsi="Times New Roman" w:cs="Times New Roman" w:hint="cs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_Toc103416275 \h </w:instrText>
            </w:r>
            <w:r w:rsidRPr="00874338">
              <w:rPr>
                <w:rFonts w:ascii="Times New Roman" w:hAnsi="Times New Roman" w:cs="Times New Roman" w:hint="cs"/>
                <w:b w:val="0"/>
                <w:i w:val="0"/>
                <w:noProof/>
                <w:webHidden/>
                <w:sz w:val="28"/>
                <w:szCs w:val="28"/>
              </w:rPr>
            </w:r>
            <w:r w:rsidRPr="00874338">
              <w:rPr>
                <w:rFonts w:ascii="Times New Roman" w:hAnsi="Times New Roman" w:cs="Times New Roman" w:hint="cs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C260C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3</w:t>
            </w:r>
            <w:r w:rsidRPr="00874338">
              <w:rPr>
                <w:rFonts w:ascii="Times New Roman" w:hAnsi="Times New Roman" w:cs="Times New Roman" w:hint="cs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74338" w:rsidRPr="00874338" w:rsidRDefault="00C260CB" w:rsidP="00874338">
          <w:pPr>
            <w:pStyle w:val="11"/>
            <w:tabs>
              <w:tab w:val="right" w:leader="dot" w:pos="10160"/>
            </w:tabs>
            <w:spacing w:line="360" w:lineRule="auto"/>
            <w:jc w:val="both"/>
            <w:rPr>
              <w:rFonts w:ascii="Times New Roman" w:hAnsi="Times New Roman" w:cs="Times New Roman"/>
              <w:b w:val="0"/>
              <w:i w:val="0"/>
              <w:noProof/>
              <w:sz w:val="28"/>
              <w:szCs w:val="28"/>
            </w:rPr>
          </w:pPr>
          <w:hyperlink w:anchor="_Toc103416276" w:history="1">
            <w:r w:rsidR="00874338" w:rsidRPr="00874338">
              <w:rPr>
                <w:rStyle w:val="aa"/>
                <w:rFonts w:ascii="Times New Roman" w:hAnsi="Times New Roman" w:cs="Times New Roman" w:hint="cs"/>
                <w:b w:val="0"/>
                <w:i w:val="0"/>
                <w:noProof/>
                <w:sz w:val="28"/>
                <w:szCs w:val="28"/>
              </w:rPr>
              <w:t>Основная часть</w:t>
            </w:r>
            <w:r w:rsidR="00874338" w:rsidRPr="00874338">
              <w:rPr>
                <w:rFonts w:ascii="Times New Roman" w:hAnsi="Times New Roman" w:cs="Times New Roman" w:hint="cs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874338" w:rsidRPr="00874338">
              <w:rPr>
                <w:rFonts w:ascii="Times New Roman" w:hAnsi="Times New Roman" w:cs="Times New Roman" w:hint="cs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874338" w:rsidRPr="00874338">
              <w:rPr>
                <w:rFonts w:ascii="Times New Roman" w:hAnsi="Times New Roman" w:cs="Times New Roman" w:hint="cs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_Toc103416276 \h </w:instrText>
            </w:r>
            <w:r w:rsidR="00874338" w:rsidRPr="00874338">
              <w:rPr>
                <w:rFonts w:ascii="Times New Roman" w:hAnsi="Times New Roman" w:cs="Times New Roman" w:hint="cs"/>
                <w:b w:val="0"/>
                <w:i w:val="0"/>
                <w:noProof/>
                <w:webHidden/>
                <w:sz w:val="28"/>
                <w:szCs w:val="28"/>
              </w:rPr>
            </w:r>
            <w:r w:rsidR="00874338" w:rsidRPr="00874338">
              <w:rPr>
                <w:rFonts w:ascii="Times New Roman" w:hAnsi="Times New Roman" w:cs="Times New Roman" w:hint="cs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3</w:t>
            </w:r>
            <w:r w:rsidR="00874338" w:rsidRPr="00874338">
              <w:rPr>
                <w:rFonts w:ascii="Times New Roman" w:hAnsi="Times New Roman" w:cs="Times New Roman" w:hint="cs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74338" w:rsidRPr="00874338" w:rsidRDefault="00C260CB" w:rsidP="00874338">
          <w:pPr>
            <w:pStyle w:val="21"/>
            <w:tabs>
              <w:tab w:val="right" w:leader="dot" w:pos="10160"/>
            </w:tabs>
            <w:spacing w:line="360" w:lineRule="auto"/>
            <w:jc w:val="both"/>
            <w:rPr>
              <w:rFonts w:ascii="Times New Roman" w:hAnsi="Times New Roman" w:cs="Times New Roman"/>
              <w:b w:val="0"/>
              <w:noProof/>
              <w:sz w:val="28"/>
              <w:szCs w:val="28"/>
            </w:rPr>
          </w:pPr>
          <w:hyperlink w:anchor="_Toc103416277" w:history="1">
            <w:r w:rsidR="00874338" w:rsidRPr="00874338">
              <w:rPr>
                <w:rStyle w:val="aa"/>
                <w:rFonts w:ascii="Times New Roman" w:hAnsi="Times New Roman" w:cs="Times New Roman" w:hint="cs"/>
                <w:b w:val="0"/>
                <w:noProof/>
                <w:sz w:val="28"/>
                <w:szCs w:val="28"/>
              </w:rPr>
              <w:t>Задание</w:t>
            </w:r>
            <w:r w:rsidR="00874338" w:rsidRPr="00874338">
              <w:rPr>
                <w:rStyle w:val="aa"/>
                <w:rFonts w:ascii="Times New Roman" w:hAnsi="Times New Roman" w:cs="Times New Roman" w:hint="cs"/>
                <w:b w:val="0"/>
                <w:noProof/>
                <w:spacing w:val="-3"/>
                <w:sz w:val="28"/>
                <w:szCs w:val="28"/>
              </w:rPr>
              <w:t xml:space="preserve"> </w:t>
            </w:r>
            <w:r w:rsidR="00874338" w:rsidRPr="00874338">
              <w:rPr>
                <w:rStyle w:val="aa"/>
                <w:rFonts w:ascii="Times New Roman" w:hAnsi="Times New Roman" w:cs="Times New Roman" w:hint="cs"/>
                <w:b w:val="0"/>
                <w:noProof/>
                <w:sz w:val="28"/>
                <w:szCs w:val="28"/>
              </w:rPr>
              <w:t>№1.</w:t>
            </w:r>
            <w:r w:rsidR="00874338" w:rsidRPr="00874338">
              <w:rPr>
                <w:rStyle w:val="aa"/>
                <w:rFonts w:ascii="Times New Roman" w:hAnsi="Times New Roman" w:cs="Times New Roman" w:hint="cs"/>
                <w:b w:val="0"/>
                <w:noProof/>
                <w:spacing w:val="-4"/>
                <w:sz w:val="28"/>
                <w:szCs w:val="28"/>
              </w:rPr>
              <w:t xml:space="preserve"> </w:t>
            </w:r>
            <w:r w:rsidR="00874338" w:rsidRPr="00874338">
              <w:rPr>
                <w:rStyle w:val="aa"/>
                <w:rFonts w:ascii="Times New Roman" w:hAnsi="Times New Roman" w:cs="Times New Roman" w:hint="cs"/>
                <w:b w:val="0"/>
                <w:noProof/>
                <w:sz w:val="28"/>
                <w:szCs w:val="28"/>
              </w:rPr>
              <w:t>Исследование</w:t>
            </w:r>
            <w:r w:rsidR="00874338" w:rsidRPr="00874338">
              <w:rPr>
                <w:rStyle w:val="aa"/>
                <w:rFonts w:ascii="Times New Roman" w:hAnsi="Times New Roman" w:cs="Times New Roman" w:hint="cs"/>
                <w:b w:val="0"/>
                <w:noProof/>
                <w:spacing w:val="-2"/>
                <w:sz w:val="28"/>
                <w:szCs w:val="28"/>
              </w:rPr>
              <w:t xml:space="preserve"> </w:t>
            </w:r>
            <w:r w:rsidR="00874338" w:rsidRPr="00874338">
              <w:rPr>
                <w:rStyle w:val="aa"/>
                <w:rFonts w:ascii="Times New Roman" w:hAnsi="Times New Roman" w:cs="Times New Roman" w:hint="cs"/>
                <w:b w:val="0"/>
                <w:noProof/>
                <w:sz w:val="28"/>
                <w:szCs w:val="28"/>
              </w:rPr>
              <w:t>ИС</w:t>
            </w:r>
            <w:r w:rsidR="00874338" w:rsidRPr="00874338">
              <w:rPr>
                <w:rStyle w:val="aa"/>
                <w:rFonts w:ascii="Times New Roman" w:hAnsi="Times New Roman" w:cs="Times New Roman" w:hint="cs"/>
                <w:b w:val="0"/>
                <w:noProof/>
                <w:spacing w:val="-5"/>
                <w:sz w:val="28"/>
                <w:szCs w:val="28"/>
              </w:rPr>
              <w:t xml:space="preserve"> </w:t>
            </w:r>
            <w:r w:rsidR="00874338" w:rsidRPr="00874338">
              <w:rPr>
                <w:rStyle w:val="aa"/>
                <w:rFonts w:ascii="Times New Roman" w:hAnsi="Times New Roman" w:cs="Times New Roman" w:hint="cs"/>
                <w:b w:val="0"/>
                <w:noProof/>
                <w:sz w:val="28"/>
                <w:szCs w:val="28"/>
              </w:rPr>
              <w:t>ADG408</w:t>
            </w:r>
            <w:r w:rsidR="00874338" w:rsidRPr="00874338">
              <w:rPr>
                <w:rStyle w:val="aa"/>
                <w:rFonts w:ascii="Times New Roman" w:hAnsi="Times New Roman" w:cs="Times New Roman" w:hint="cs"/>
                <w:b w:val="0"/>
                <w:noProof/>
                <w:spacing w:val="-3"/>
                <w:sz w:val="28"/>
                <w:szCs w:val="28"/>
              </w:rPr>
              <w:t xml:space="preserve"> </w:t>
            </w:r>
            <w:r w:rsidR="00874338" w:rsidRPr="00874338">
              <w:rPr>
                <w:rStyle w:val="aa"/>
                <w:rFonts w:ascii="Times New Roman" w:hAnsi="Times New Roman" w:cs="Times New Roman" w:hint="cs"/>
                <w:b w:val="0"/>
                <w:noProof/>
                <w:sz w:val="28"/>
                <w:szCs w:val="28"/>
              </w:rPr>
              <w:t>или</w:t>
            </w:r>
            <w:r w:rsidR="00874338" w:rsidRPr="00874338">
              <w:rPr>
                <w:rStyle w:val="aa"/>
                <w:rFonts w:ascii="Times New Roman" w:hAnsi="Times New Roman" w:cs="Times New Roman" w:hint="cs"/>
                <w:b w:val="0"/>
                <w:noProof/>
                <w:spacing w:val="-5"/>
                <w:sz w:val="28"/>
                <w:szCs w:val="28"/>
              </w:rPr>
              <w:t xml:space="preserve"> </w:t>
            </w:r>
            <w:r w:rsidR="00874338" w:rsidRPr="00874338">
              <w:rPr>
                <w:rStyle w:val="aa"/>
                <w:rFonts w:ascii="Times New Roman" w:hAnsi="Times New Roman" w:cs="Times New Roman" w:hint="cs"/>
                <w:b w:val="0"/>
                <w:noProof/>
                <w:sz w:val="28"/>
                <w:szCs w:val="28"/>
              </w:rPr>
              <w:t>ADG508</w:t>
            </w:r>
            <w:r w:rsidR="00874338" w:rsidRPr="00874338">
              <w:rPr>
                <w:rStyle w:val="aa"/>
                <w:rFonts w:ascii="Times New Roman" w:hAnsi="Times New Roman" w:cs="Times New Roman" w:hint="cs"/>
                <w:b w:val="0"/>
                <w:noProof/>
                <w:spacing w:val="-4"/>
                <w:sz w:val="28"/>
                <w:szCs w:val="28"/>
              </w:rPr>
              <w:t xml:space="preserve"> </w:t>
            </w:r>
            <w:r w:rsidR="00874338" w:rsidRPr="00874338">
              <w:rPr>
                <w:rStyle w:val="aa"/>
                <w:rFonts w:ascii="Times New Roman" w:hAnsi="Times New Roman" w:cs="Times New Roman" w:hint="cs"/>
                <w:b w:val="0"/>
                <w:noProof/>
                <w:sz w:val="28"/>
                <w:szCs w:val="28"/>
              </w:rPr>
              <w:t>в</w:t>
            </w:r>
            <w:r w:rsidR="00874338" w:rsidRPr="00874338">
              <w:rPr>
                <w:rStyle w:val="aa"/>
                <w:rFonts w:ascii="Times New Roman" w:hAnsi="Times New Roman" w:cs="Times New Roman" w:hint="cs"/>
                <w:b w:val="0"/>
                <w:noProof/>
                <w:spacing w:val="-3"/>
                <w:sz w:val="28"/>
                <w:szCs w:val="28"/>
              </w:rPr>
              <w:t xml:space="preserve"> </w:t>
            </w:r>
            <w:r w:rsidR="00874338" w:rsidRPr="00874338">
              <w:rPr>
                <w:rStyle w:val="aa"/>
                <w:rFonts w:ascii="Times New Roman" w:hAnsi="Times New Roman" w:cs="Times New Roman" w:hint="cs"/>
                <w:b w:val="0"/>
                <w:noProof/>
                <w:sz w:val="28"/>
                <w:szCs w:val="28"/>
              </w:rPr>
              <w:t>качестве</w:t>
            </w:r>
            <w:r w:rsidR="00874338" w:rsidRPr="00874338">
              <w:rPr>
                <w:rStyle w:val="aa"/>
                <w:rFonts w:ascii="Times New Roman" w:hAnsi="Times New Roman" w:cs="Times New Roman" w:hint="cs"/>
                <w:b w:val="0"/>
                <w:noProof/>
                <w:spacing w:val="-67"/>
                <w:sz w:val="28"/>
                <w:szCs w:val="28"/>
              </w:rPr>
              <w:t xml:space="preserve"> </w:t>
            </w:r>
            <w:r w:rsidR="00874338" w:rsidRPr="00874338">
              <w:rPr>
                <w:rStyle w:val="aa"/>
                <w:rFonts w:ascii="Times New Roman" w:hAnsi="Times New Roman" w:cs="Times New Roman" w:hint="cs"/>
                <w:b w:val="0"/>
                <w:noProof/>
                <w:sz w:val="28"/>
                <w:szCs w:val="28"/>
              </w:rPr>
              <w:t>коммутатора MUX</w:t>
            </w:r>
            <w:r w:rsidR="00874338" w:rsidRPr="00874338">
              <w:rPr>
                <w:rStyle w:val="aa"/>
                <w:rFonts w:ascii="Times New Roman" w:hAnsi="Times New Roman" w:cs="Times New Roman" w:hint="cs"/>
                <w:b w:val="0"/>
                <w:noProof/>
                <w:spacing w:val="1"/>
                <w:sz w:val="28"/>
                <w:szCs w:val="28"/>
              </w:rPr>
              <w:t xml:space="preserve"> </w:t>
            </w:r>
            <w:r w:rsidR="00874338" w:rsidRPr="00874338">
              <w:rPr>
                <w:rStyle w:val="aa"/>
                <w:rFonts w:ascii="Times New Roman" w:hAnsi="Times New Roman" w:cs="Times New Roman" w:hint="cs"/>
                <w:b w:val="0"/>
                <w:noProof/>
                <w:sz w:val="28"/>
                <w:szCs w:val="28"/>
              </w:rPr>
              <w:t>8</w:t>
            </w:r>
            <w:r w:rsidR="00874338" w:rsidRPr="00874338">
              <w:rPr>
                <w:rStyle w:val="aa"/>
                <w:rFonts w:ascii="Times New Roman" w:hAnsi="Times New Roman" w:cs="Times New Roman" w:hint="cs"/>
                <w:b w:val="0"/>
                <w:noProof/>
                <w:spacing w:val="-1"/>
                <w:sz w:val="28"/>
                <w:szCs w:val="28"/>
              </w:rPr>
              <w:t xml:space="preserve"> </w:t>
            </w:r>
            <w:r w:rsidR="00874338" w:rsidRPr="00874338">
              <w:rPr>
                <w:rStyle w:val="aa"/>
                <w:rFonts w:ascii="Times New Roman" w:hAnsi="Times New Roman" w:cs="Times New Roman" w:hint="cs"/>
                <w:b w:val="0"/>
                <w:noProof/>
                <w:sz w:val="28"/>
                <w:szCs w:val="28"/>
              </w:rPr>
              <w:t>– 1</w:t>
            </w:r>
            <w:r w:rsidR="00874338" w:rsidRPr="00874338">
              <w:rPr>
                <w:rStyle w:val="aa"/>
                <w:rFonts w:ascii="Times New Roman" w:hAnsi="Times New Roman" w:cs="Times New Roman" w:hint="cs"/>
                <w:b w:val="0"/>
                <w:noProof/>
                <w:spacing w:val="-1"/>
                <w:sz w:val="28"/>
                <w:szCs w:val="28"/>
              </w:rPr>
              <w:t xml:space="preserve"> </w:t>
            </w:r>
            <w:r w:rsidR="00874338" w:rsidRPr="00874338">
              <w:rPr>
                <w:rStyle w:val="aa"/>
                <w:rFonts w:ascii="Times New Roman" w:hAnsi="Times New Roman" w:cs="Times New Roman" w:hint="cs"/>
                <w:b w:val="0"/>
                <w:noProof/>
                <w:sz w:val="28"/>
                <w:szCs w:val="28"/>
              </w:rPr>
              <w:t>цифровых</w:t>
            </w:r>
            <w:r w:rsidR="00874338" w:rsidRPr="00874338">
              <w:rPr>
                <w:rStyle w:val="aa"/>
                <w:rFonts w:ascii="Times New Roman" w:hAnsi="Times New Roman" w:cs="Times New Roman" w:hint="cs"/>
                <w:b w:val="0"/>
                <w:noProof/>
                <w:spacing w:val="1"/>
                <w:sz w:val="28"/>
                <w:szCs w:val="28"/>
              </w:rPr>
              <w:t xml:space="preserve"> </w:t>
            </w:r>
            <w:r w:rsidR="00874338" w:rsidRPr="00874338">
              <w:rPr>
                <w:rStyle w:val="aa"/>
                <w:rFonts w:ascii="Times New Roman" w:hAnsi="Times New Roman" w:cs="Times New Roman" w:hint="cs"/>
                <w:b w:val="0"/>
                <w:noProof/>
                <w:sz w:val="28"/>
                <w:szCs w:val="28"/>
              </w:rPr>
              <w:t>сигналов.</w:t>
            </w:r>
            <w:r w:rsidR="00874338" w:rsidRPr="00874338">
              <w:rPr>
                <w:rFonts w:ascii="Times New Roman" w:hAnsi="Times New Roman" w:cs="Times New Roman" w:hint="cs"/>
                <w:b w:val="0"/>
                <w:noProof/>
                <w:webHidden/>
                <w:sz w:val="28"/>
                <w:szCs w:val="28"/>
              </w:rPr>
              <w:tab/>
            </w:r>
            <w:r w:rsidR="00874338" w:rsidRPr="00874338">
              <w:rPr>
                <w:rFonts w:ascii="Times New Roman" w:hAnsi="Times New Roman" w:cs="Times New Roman" w:hint="cs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874338" w:rsidRPr="00874338">
              <w:rPr>
                <w:rFonts w:ascii="Times New Roman" w:hAnsi="Times New Roman" w:cs="Times New Roman" w:hint="cs"/>
                <w:b w:val="0"/>
                <w:noProof/>
                <w:webHidden/>
                <w:sz w:val="28"/>
                <w:szCs w:val="28"/>
              </w:rPr>
              <w:instrText xml:space="preserve"> PAGEREF _Toc103416277 \h </w:instrText>
            </w:r>
            <w:r w:rsidR="00874338" w:rsidRPr="00874338">
              <w:rPr>
                <w:rFonts w:ascii="Times New Roman" w:hAnsi="Times New Roman" w:cs="Times New Roman" w:hint="cs"/>
                <w:b w:val="0"/>
                <w:noProof/>
                <w:webHidden/>
                <w:sz w:val="28"/>
                <w:szCs w:val="28"/>
              </w:rPr>
            </w:r>
            <w:r w:rsidR="00874338" w:rsidRPr="00874338">
              <w:rPr>
                <w:rFonts w:ascii="Times New Roman" w:hAnsi="Times New Roman" w:cs="Times New Roman" w:hint="cs"/>
                <w:b w:val="0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3</w:t>
            </w:r>
            <w:r w:rsidR="00874338" w:rsidRPr="00874338">
              <w:rPr>
                <w:rFonts w:ascii="Times New Roman" w:hAnsi="Times New Roman" w:cs="Times New Roman" w:hint="cs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74338" w:rsidRPr="00874338" w:rsidRDefault="00C260CB" w:rsidP="00874338">
          <w:pPr>
            <w:pStyle w:val="21"/>
            <w:tabs>
              <w:tab w:val="right" w:leader="dot" w:pos="10160"/>
            </w:tabs>
            <w:spacing w:line="360" w:lineRule="auto"/>
            <w:jc w:val="both"/>
            <w:rPr>
              <w:rFonts w:ascii="Times New Roman" w:hAnsi="Times New Roman" w:cs="Times New Roman"/>
              <w:b w:val="0"/>
              <w:noProof/>
              <w:sz w:val="28"/>
              <w:szCs w:val="28"/>
            </w:rPr>
          </w:pPr>
          <w:hyperlink w:anchor="_Toc103416278" w:history="1">
            <w:r w:rsidR="00874338" w:rsidRPr="00874338">
              <w:rPr>
                <w:rStyle w:val="aa"/>
                <w:rFonts w:ascii="Times New Roman" w:hAnsi="Times New Roman" w:cs="Times New Roman" w:hint="cs"/>
                <w:b w:val="0"/>
                <w:noProof/>
                <w:sz w:val="28"/>
                <w:szCs w:val="28"/>
              </w:rPr>
              <w:t xml:space="preserve">Задание №2. Исследование ИС ADG408 или ADG508 в </w:t>
            </w:r>
            <w:r w:rsidR="00874338" w:rsidRPr="00874338">
              <w:rPr>
                <w:rStyle w:val="aa"/>
                <w:rFonts w:ascii="Times New Roman" w:hAnsi="Times New Roman" w:cs="Times New Roman" w:hint="cs"/>
                <w:b w:val="0"/>
                <w:noProof/>
                <w:spacing w:val="-1"/>
                <w:sz w:val="28"/>
                <w:szCs w:val="28"/>
              </w:rPr>
              <w:t>качестве</w:t>
            </w:r>
            <w:r w:rsidR="00874338" w:rsidRPr="00874338">
              <w:rPr>
                <w:rStyle w:val="aa"/>
                <w:rFonts w:ascii="Times New Roman" w:hAnsi="Times New Roman" w:cs="Times New Roman" w:hint="cs"/>
                <w:b w:val="0"/>
                <w:noProof/>
                <w:spacing w:val="-67"/>
                <w:sz w:val="28"/>
                <w:szCs w:val="28"/>
              </w:rPr>
              <w:t xml:space="preserve"> </w:t>
            </w:r>
            <w:r w:rsidR="00874338" w:rsidRPr="00874338">
              <w:rPr>
                <w:rStyle w:val="aa"/>
                <w:rFonts w:ascii="Times New Roman" w:hAnsi="Times New Roman" w:cs="Times New Roman" w:hint="cs"/>
                <w:b w:val="0"/>
                <w:noProof/>
                <w:sz w:val="28"/>
                <w:szCs w:val="28"/>
              </w:rPr>
              <w:t>коммутатора MUX</w:t>
            </w:r>
            <w:r w:rsidR="00874338" w:rsidRPr="00874338">
              <w:rPr>
                <w:rStyle w:val="aa"/>
                <w:rFonts w:ascii="Times New Roman" w:hAnsi="Times New Roman" w:cs="Times New Roman" w:hint="cs"/>
                <w:b w:val="0"/>
                <w:noProof/>
                <w:spacing w:val="1"/>
                <w:sz w:val="28"/>
                <w:szCs w:val="28"/>
              </w:rPr>
              <w:t xml:space="preserve"> </w:t>
            </w:r>
            <w:r w:rsidR="00874338" w:rsidRPr="00874338">
              <w:rPr>
                <w:rStyle w:val="aa"/>
                <w:rFonts w:ascii="Times New Roman" w:hAnsi="Times New Roman" w:cs="Times New Roman" w:hint="cs"/>
                <w:b w:val="0"/>
                <w:noProof/>
                <w:sz w:val="28"/>
                <w:szCs w:val="28"/>
              </w:rPr>
              <w:t>8</w:t>
            </w:r>
            <w:r w:rsidR="00874338" w:rsidRPr="00874338">
              <w:rPr>
                <w:rStyle w:val="aa"/>
                <w:rFonts w:ascii="Times New Roman" w:hAnsi="Times New Roman" w:cs="Times New Roman" w:hint="cs"/>
                <w:b w:val="0"/>
                <w:noProof/>
                <w:spacing w:val="-1"/>
                <w:sz w:val="28"/>
                <w:szCs w:val="28"/>
              </w:rPr>
              <w:t xml:space="preserve"> </w:t>
            </w:r>
            <w:r w:rsidR="00874338" w:rsidRPr="00874338">
              <w:rPr>
                <w:rStyle w:val="aa"/>
                <w:rFonts w:ascii="Times New Roman" w:hAnsi="Times New Roman" w:cs="Times New Roman" w:hint="cs"/>
                <w:b w:val="0"/>
                <w:noProof/>
                <w:sz w:val="28"/>
                <w:szCs w:val="28"/>
              </w:rPr>
              <w:t>– 1 аналоговых</w:t>
            </w:r>
            <w:r w:rsidR="00874338" w:rsidRPr="00874338">
              <w:rPr>
                <w:rStyle w:val="aa"/>
                <w:rFonts w:ascii="Times New Roman" w:hAnsi="Times New Roman" w:cs="Times New Roman" w:hint="cs"/>
                <w:b w:val="0"/>
                <w:noProof/>
                <w:spacing w:val="-2"/>
                <w:sz w:val="28"/>
                <w:szCs w:val="28"/>
              </w:rPr>
              <w:t xml:space="preserve"> </w:t>
            </w:r>
            <w:r w:rsidR="00874338" w:rsidRPr="00874338">
              <w:rPr>
                <w:rStyle w:val="aa"/>
                <w:rFonts w:ascii="Times New Roman" w:hAnsi="Times New Roman" w:cs="Times New Roman" w:hint="cs"/>
                <w:b w:val="0"/>
                <w:noProof/>
                <w:sz w:val="28"/>
                <w:szCs w:val="28"/>
              </w:rPr>
              <w:t>сигналов</w:t>
            </w:r>
            <w:r w:rsidR="00874338" w:rsidRPr="00874338">
              <w:rPr>
                <w:rFonts w:ascii="Times New Roman" w:hAnsi="Times New Roman" w:cs="Times New Roman" w:hint="cs"/>
                <w:b w:val="0"/>
                <w:noProof/>
                <w:webHidden/>
                <w:sz w:val="28"/>
                <w:szCs w:val="28"/>
              </w:rPr>
              <w:tab/>
            </w:r>
            <w:r w:rsidR="00874338" w:rsidRPr="00874338">
              <w:rPr>
                <w:rFonts w:ascii="Times New Roman" w:hAnsi="Times New Roman" w:cs="Times New Roman" w:hint="cs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874338" w:rsidRPr="00874338">
              <w:rPr>
                <w:rFonts w:ascii="Times New Roman" w:hAnsi="Times New Roman" w:cs="Times New Roman" w:hint="cs"/>
                <w:b w:val="0"/>
                <w:noProof/>
                <w:webHidden/>
                <w:sz w:val="28"/>
                <w:szCs w:val="28"/>
              </w:rPr>
              <w:instrText xml:space="preserve"> PAGEREF _Toc103416278 \h </w:instrText>
            </w:r>
            <w:r w:rsidR="00874338" w:rsidRPr="00874338">
              <w:rPr>
                <w:rFonts w:ascii="Times New Roman" w:hAnsi="Times New Roman" w:cs="Times New Roman" w:hint="cs"/>
                <w:b w:val="0"/>
                <w:noProof/>
                <w:webHidden/>
                <w:sz w:val="28"/>
                <w:szCs w:val="28"/>
              </w:rPr>
            </w:r>
            <w:r w:rsidR="00874338" w:rsidRPr="00874338">
              <w:rPr>
                <w:rFonts w:ascii="Times New Roman" w:hAnsi="Times New Roman" w:cs="Times New Roman" w:hint="cs"/>
                <w:b w:val="0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5</w:t>
            </w:r>
            <w:r w:rsidR="00874338" w:rsidRPr="00874338">
              <w:rPr>
                <w:rFonts w:ascii="Times New Roman" w:hAnsi="Times New Roman" w:cs="Times New Roman" w:hint="cs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74338" w:rsidRPr="00874338" w:rsidRDefault="00C260CB" w:rsidP="00874338">
          <w:pPr>
            <w:pStyle w:val="21"/>
            <w:tabs>
              <w:tab w:val="right" w:leader="dot" w:pos="10160"/>
            </w:tabs>
            <w:spacing w:line="360" w:lineRule="auto"/>
            <w:jc w:val="both"/>
            <w:rPr>
              <w:rFonts w:ascii="Times New Roman" w:hAnsi="Times New Roman" w:cs="Times New Roman"/>
              <w:b w:val="0"/>
              <w:noProof/>
              <w:sz w:val="28"/>
              <w:szCs w:val="28"/>
            </w:rPr>
          </w:pPr>
          <w:hyperlink w:anchor="_Toc103416279" w:history="1">
            <w:r w:rsidR="00874338" w:rsidRPr="00874338">
              <w:rPr>
                <w:rStyle w:val="aa"/>
                <w:rFonts w:ascii="Times New Roman" w:hAnsi="Times New Roman" w:cs="Times New Roman" w:hint="cs"/>
                <w:b w:val="0"/>
                <w:noProof/>
                <w:sz w:val="28"/>
                <w:szCs w:val="28"/>
              </w:rPr>
              <w:t>Задание №3. Исследование ИС ADG408 или ADG508</w:t>
            </w:r>
            <w:r w:rsidR="00874338" w:rsidRPr="00874338">
              <w:rPr>
                <w:rStyle w:val="aa"/>
                <w:rFonts w:ascii="Times New Roman" w:hAnsi="Times New Roman" w:cs="Times New Roman" w:hint="cs"/>
                <w:b w:val="0"/>
                <w:noProof/>
                <w:spacing w:val="1"/>
                <w:sz w:val="28"/>
                <w:szCs w:val="28"/>
              </w:rPr>
              <w:t xml:space="preserve"> </w:t>
            </w:r>
            <w:r w:rsidR="00874338" w:rsidRPr="00874338">
              <w:rPr>
                <w:rStyle w:val="aa"/>
                <w:rFonts w:ascii="Times New Roman" w:hAnsi="Times New Roman" w:cs="Times New Roman" w:hint="cs"/>
                <w:b w:val="0"/>
                <w:noProof/>
                <w:sz w:val="28"/>
                <w:szCs w:val="28"/>
              </w:rPr>
              <w:t>как коммутатора MUX 8 – 1</w:t>
            </w:r>
            <w:r w:rsidR="00874338" w:rsidRPr="00874338">
              <w:rPr>
                <w:rStyle w:val="aa"/>
                <w:rFonts w:ascii="Times New Roman" w:hAnsi="Times New Roman" w:cs="Times New Roman" w:hint="cs"/>
                <w:b w:val="0"/>
                <w:noProof/>
                <w:spacing w:val="-68"/>
                <w:sz w:val="28"/>
                <w:szCs w:val="28"/>
              </w:rPr>
              <w:t xml:space="preserve">    </w:t>
            </w:r>
            <w:r w:rsidR="00874338" w:rsidRPr="00874338">
              <w:rPr>
                <w:rStyle w:val="aa"/>
                <w:rFonts w:ascii="Times New Roman" w:hAnsi="Times New Roman" w:cs="Times New Roman" w:hint="cs"/>
                <w:b w:val="0"/>
                <w:noProof/>
                <w:sz w:val="28"/>
                <w:szCs w:val="28"/>
              </w:rPr>
              <w:t>цифровых</w:t>
            </w:r>
            <w:r w:rsidR="00874338" w:rsidRPr="00874338">
              <w:rPr>
                <w:rStyle w:val="aa"/>
                <w:rFonts w:ascii="Times New Roman" w:hAnsi="Times New Roman" w:cs="Times New Roman" w:hint="cs"/>
                <w:b w:val="0"/>
                <w:noProof/>
                <w:spacing w:val="-4"/>
                <w:sz w:val="28"/>
                <w:szCs w:val="28"/>
              </w:rPr>
              <w:t xml:space="preserve"> </w:t>
            </w:r>
            <w:r w:rsidR="00874338" w:rsidRPr="00874338">
              <w:rPr>
                <w:rStyle w:val="aa"/>
                <w:rFonts w:ascii="Times New Roman" w:hAnsi="Times New Roman" w:cs="Times New Roman" w:hint="cs"/>
                <w:b w:val="0"/>
                <w:noProof/>
                <w:sz w:val="28"/>
                <w:szCs w:val="28"/>
              </w:rPr>
              <w:t>сигналов</w:t>
            </w:r>
            <w:r w:rsidR="00874338" w:rsidRPr="00874338">
              <w:rPr>
                <w:rStyle w:val="aa"/>
                <w:rFonts w:ascii="Times New Roman" w:hAnsi="Times New Roman" w:cs="Times New Roman" w:hint="cs"/>
                <w:b w:val="0"/>
                <w:noProof/>
                <w:spacing w:val="-1"/>
                <w:sz w:val="28"/>
                <w:szCs w:val="28"/>
              </w:rPr>
              <w:t xml:space="preserve"> </w:t>
            </w:r>
            <w:r w:rsidR="00874338" w:rsidRPr="00874338">
              <w:rPr>
                <w:rStyle w:val="aa"/>
                <w:rFonts w:ascii="Times New Roman" w:hAnsi="Times New Roman" w:cs="Times New Roman" w:hint="cs"/>
                <w:b w:val="0"/>
                <w:noProof/>
                <w:sz w:val="28"/>
                <w:szCs w:val="28"/>
              </w:rPr>
              <w:t>в</w:t>
            </w:r>
            <w:r w:rsidR="00874338" w:rsidRPr="00874338">
              <w:rPr>
                <w:rStyle w:val="aa"/>
                <w:rFonts w:ascii="Times New Roman" w:hAnsi="Times New Roman" w:cs="Times New Roman" w:hint="cs"/>
                <w:b w:val="0"/>
                <w:noProof/>
                <w:spacing w:val="-3"/>
                <w:sz w:val="28"/>
                <w:szCs w:val="28"/>
              </w:rPr>
              <w:t xml:space="preserve"> </w:t>
            </w:r>
            <w:r w:rsidR="00874338" w:rsidRPr="00874338">
              <w:rPr>
                <w:rStyle w:val="aa"/>
                <w:rFonts w:ascii="Times New Roman" w:hAnsi="Times New Roman" w:cs="Times New Roman" w:hint="cs"/>
                <w:b w:val="0"/>
                <w:noProof/>
                <w:sz w:val="28"/>
                <w:szCs w:val="28"/>
              </w:rPr>
              <w:t>качестве</w:t>
            </w:r>
            <w:r w:rsidR="00874338" w:rsidRPr="00874338">
              <w:rPr>
                <w:rStyle w:val="aa"/>
                <w:rFonts w:ascii="Times New Roman" w:hAnsi="Times New Roman" w:cs="Times New Roman" w:hint="cs"/>
                <w:b w:val="0"/>
                <w:noProof/>
                <w:spacing w:val="-1"/>
                <w:sz w:val="28"/>
                <w:szCs w:val="28"/>
              </w:rPr>
              <w:t xml:space="preserve"> </w:t>
            </w:r>
            <w:r w:rsidR="00874338" w:rsidRPr="00874338">
              <w:rPr>
                <w:rStyle w:val="aa"/>
                <w:rFonts w:ascii="Times New Roman" w:hAnsi="Times New Roman" w:cs="Times New Roman" w:hint="cs"/>
                <w:b w:val="0"/>
                <w:noProof/>
                <w:sz w:val="28"/>
                <w:szCs w:val="28"/>
              </w:rPr>
              <w:t>формирователя</w:t>
            </w:r>
            <w:r w:rsidR="00874338" w:rsidRPr="00874338">
              <w:rPr>
                <w:rStyle w:val="aa"/>
                <w:rFonts w:ascii="Times New Roman" w:hAnsi="Times New Roman" w:cs="Times New Roman" w:hint="cs"/>
                <w:b w:val="0"/>
                <w:noProof/>
                <w:spacing w:val="-2"/>
                <w:sz w:val="28"/>
                <w:szCs w:val="28"/>
              </w:rPr>
              <w:t xml:space="preserve"> </w:t>
            </w:r>
            <w:r w:rsidR="00874338" w:rsidRPr="00874338">
              <w:rPr>
                <w:rStyle w:val="aa"/>
                <w:rFonts w:ascii="Times New Roman" w:hAnsi="Times New Roman" w:cs="Times New Roman" w:hint="cs"/>
                <w:b w:val="0"/>
                <w:noProof/>
                <w:sz w:val="28"/>
                <w:szCs w:val="28"/>
              </w:rPr>
              <w:t>ФАЛ</w:t>
            </w:r>
            <w:r w:rsidR="00874338" w:rsidRPr="00874338">
              <w:rPr>
                <w:rStyle w:val="aa"/>
                <w:rFonts w:ascii="Times New Roman" w:hAnsi="Times New Roman" w:cs="Times New Roman" w:hint="cs"/>
                <w:b w:val="0"/>
                <w:noProof/>
                <w:spacing w:val="-3"/>
                <w:sz w:val="28"/>
                <w:szCs w:val="28"/>
              </w:rPr>
              <w:t xml:space="preserve"> </w:t>
            </w:r>
            <w:r w:rsidR="00874338" w:rsidRPr="00874338">
              <w:rPr>
                <w:rStyle w:val="aa"/>
                <w:rFonts w:ascii="Times New Roman" w:hAnsi="Times New Roman" w:cs="Times New Roman" w:hint="cs"/>
                <w:b w:val="0"/>
                <w:noProof/>
                <w:sz w:val="28"/>
                <w:szCs w:val="28"/>
              </w:rPr>
              <w:t>четырех</w:t>
            </w:r>
            <w:r w:rsidR="00874338" w:rsidRPr="00874338">
              <w:rPr>
                <w:rStyle w:val="aa"/>
                <w:rFonts w:ascii="Times New Roman" w:hAnsi="Times New Roman" w:cs="Times New Roman" w:hint="cs"/>
                <w:b w:val="0"/>
                <w:noProof/>
                <w:spacing w:val="-1"/>
                <w:sz w:val="28"/>
                <w:szCs w:val="28"/>
              </w:rPr>
              <w:t xml:space="preserve"> </w:t>
            </w:r>
            <w:r w:rsidR="00874338" w:rsidRPr="00874338">
              <w:rPr>
                <w:rStyle w:val="aa"/>
                <w:rFonts w:ascii="Times New Roman" w:hAnsi="Times New Roman" w:cs="Times New Roman" w:hint="cs"/>
                <w:b w:val="0"/>
                <w:noProof/>
                <w:sz w:val="28"/>
                <w:szCs w:val="28"/>
              </w:rPr>
              <w:t>переменных.</w:t>
            </w:r>
            <w:r w:rsidR="00874338" w:rsidRPr="00874338">
              <w:rPr>
                <w:rFonts w:ascii="Times New Roman" w:hAnsi="Times New Roman" w:cs="Times New Roman" w:hint="cs"/>
                <w:b w:val="0"/>
                <w:noProof/>
                <w:webHidden/>
                <w:sz w:val="28"/>
                <w:szCs w:val="28"/>
              </w:rPr>
              <w:tab/>
            </w:r>
            <w:r w:rsidR="00874338" w:rsidRPr="00874338">
              <w:rPr>
                <w:rFonts w:ascii="Times New Roman" w:hAnsi="Times New Roman" w:cs="Times New Roman" w:hint="cs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874338" w:rsidRPr="00874338">
              <w:rPr>
                <w:rFonts w:ascii="Times New Roman" w:hAnsi="Times New Roman" w:cs="Times New Roman" w:hint="cs"/>
                <w:b w:val="0"/>
                <w:noProof/>
                <w:webHidden/>
                <w:sz w:val="28"/>
                <w:szCs w:val="28"/>
              </w:rPr>
              <w:instrText xml:space="preserve"> PAGEREF _Toc103416279 \h </w:instrText>
            </w:r>
            <w:r w:rsidR="00874338" w:rsidRPr="00874338">
              <w:rPr>
                <w:rFonts w:ascii="Times New Roman" w:hAnsi="Times New Roman" w:cs="Times New Roman" w:hint="cs"/>
                <w:b w:val="0"/>
                <w:noProof/>
                <w:webHidden/>
                <w:sz w:val="28"/>
                <w:szCs w:val="28"/>
              </w:rPr>
            </w:r>
            <w:r w:rsidR="00874338" w:rsidRPr="00874338">
              <w:rPr>
                <w:rFonts w:ascii="Times New Roman" w:hAnsi="Times New Roman" w:cs="Times New Roman" w:hint="cs"/>
                <w:b w:val="0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6</w:t>
            </w:r>
            <w:r w:rsidR="00874338" w:rsidRPr="00874338">
              <w:rPr>
                <w:rFonts w:ascii="Times New Roman" w:hAnsi="Times New Roman" w:cs="Times New Roman" w:hint="cs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74338" w:rsidRPr="00874338" w:rsidRDefault="00C260CB" w:rsidP="00874338">
          <w:pPr>
            <w:pStyle w:val="21"/>
            <w:tabs>
              <w:tab w:val="right" w:leader="dot" w:pos="10160"/>
            </w:tabs>
            <w:spacing w:line="360" w:lineRule="auto"/>
            <w:jc w:val="both"/>
            <w:rPr>
              <w:rFonts w:ascii="Times New Roman" w:hAnsi="Times New Roman" w:cs="Times New Roman"/>
              <w:b w:val="0"/>
              <w:noProof/>
              <w:sz w:val="28"/>
              <w:szCs w:val="28"/>
            </w:rPr>
          </w:pPr>
          <w:hyperlink w:anchor="_Toc103416280" w:history="1">
            <w:r w:rsidR="00874338" w:rsidRPr="00874338">
              <w:rPr>
                <w:rStyle w:val="aa"/>
                <w:rFonts w:ascii="Times New Roman" w:hAnsi="Times New Roman" w:cs="Times New Roman" w:hint="cs"/>
                <w:b w:val="0"/>
                <w:noProof/>
                <w:sz w:val="28"/>
                <w:szCs w:val="28"/>
              </w:rPr>
              <w:t>Задание №4. Построить схему мультиплексора MUX 16 – 1 на основе простого</w:t>
            </w:r>
            <w:r w:rsidR="00874338" w:rsidRPr="00874338">
              <w:rPr>
                <w:rStyle w:val="aa"/>
                <w:rFonts w:ascii="Times New Roman" w:hAnsi="Times New Roman" w:cs="Times New Roman" w:hint="cs"/>
                <w:b w:val="0"/>
                <w:noProof/>
                <w:spacing w:val="1"/>
                <w:sz w:val="28"/>
                <w:szCs w:val="28"/>
              </w:rPr>
              <w:t xml:space="preserve"> </w:t>
            </w:r>
            <w:r w:rsidR="00874338" w:rsidRPr="00874338">
              <w:rPr>
                <w:rStyle w:val="aa"/>
                <w:rFonts w:ascii="Times New Roman" w:hAnsi="Times New Roman" w:cs="Times New Roman" w:hint="cs"/>
                <w:b w:val="0"/>
                <w:noProof/>
                <w:sz w:val="28"/>
                <w:szCs w:val="28"/>
              </w:rPr>
              <w:t>мультиплексора MUX 4 – 1 и дешифратора DC 2-4. Исследовать мультиплексор</w:t>
            </w:r>
            <w:r w:rsidR="00874338" w:rsidRPr="00874338">
              <w:rPr>
                <w:rStyle w:val="aa"/>
                <w:rFonts w:ascii="Times New Roman" w:hAnsi="Times New Roman" w:cs="Times New Roman" w:hint="cs"/>
                <w:b w:val="0"/>
                <w:noProof/>
                <w:spacing w:val="1"/>
                <w:sz w:val="28"/>
                <w:szCs w:val="28"/>
              </w:rPr>
              <w:t xml:space="preserve"> </w:t>
            </w:r>
            <w:r w:rsidR="00874338" w:rsidRPr="00874338">
              <w:rPr>
                <w:rStyle w:val="aa"/>
                <w:rFonts w:ascii="Times New Roman" w:hAnsi="Times New Roman" w:cs="Times New Roman" w:hint="cs"/>
                <w:b w:val="0"/>
                <w:noProof/>
                <w:sz w:val="28"/>
                <w:szCs w:val="28"/>
              </w:rPr>
              <w:t>MUX 16 – 1 в динамическом режиме. На адресные входы подать сигналы с 4-</w:t>
            </w:r>
            <w:r w:rsidR="00874338" w:rsidRPr="00874338">
              <w:rPr>
                <w:rStyle w:val="aa"/>
                <w:rFonts w:ascii="Times New Roman" w:hAnsi="Times New Roman" w:cs="Times New Roman" w:hint="cs"/>
                <w:b w:val="0"/>
                <w:noProof/>
                <w:spacing w:val="1"/>
                <w:sz w:val="28"/>
                <w:szCs w:val="28"/>
              </w:rPr>
              <w:t xml:space="preserve"> </w:t>
            </w:r>
            <w:r w:rsidR="00874338" w:rsidRPr="00874338">
              <w:rPr>
                <w:rStyle w:val="aa"/>
                <w:rFonts w:ascii="Times New Roman" w:hAnsi="Times New Roman" w:cs="Times New Roman" w:hint="cs"/>
                <w:b w:val="0"/>
                <w:noProof/>
                <w:sz w:val="28"/>
                <w:szCs w:val="28"/>
              </w:rPr>
              <w:t>разрядного двоичного счетчика, на информационные входы D0 …D15. Провести</w:t>
            </w:r>
            <w:r w:rsidR="00874338" w:rsidRPr="00874338">
              <w:rPr>
                <w:rStyle w:val="aa"/>
                <w:rFonts w:ascii="Times New Roman" w:hAnsi="Times New Roman" w:cs="Times New Roman" w:hint="cs"/>
                <w:b w:val="0"/>
                <w:noProof/>
                <w:spacing w:val="1"/>
                <w:sz w:val="28"/>
                <w:szCs w:val="28"/>
              </w:rPr>
              <w:t xml:space="preserve"> </w:t>
            </w:r>
            <w:r w:rsidR="00874338" w:rsidRPr="00874338">
              <w:rPr>
                <w:rStyle w:val="aa"/>
                <w:rFonts w:ascii="Times New Roman" w:hAnsi="Times New Roman" w:cs="Times New Roman" w:hint="cs"/>
                <w:b w:val="0"/>
                <w:noProof/>
                <w:sz w:val="28"/>
                <w:szCs w:val="28"/>
              </w:rPr>
              <w:t>анализ</w:t>
            </w:r>
            <w:r w:rsidR="00874338" w:rsidRPr="00874338">
              <w:rPr>
                <w:rStyle w:val="aa"/>
                <w:rFonts w:ascii="Times New Roman" w:hAnsi="Times New Roman" w:cs="Times New Roman" w:hint="cs"/>
                <w:b w:val="0"/>
                <w:noProof/>
                <w:spacing w:val="-2"/>
                <w:sz w:val="28"/>
                <w:szCs w:val="28"/>
              </w:rPr>
              <w:t xml:space="preserve"> </w:t>
            </w:r>
            <w:r w:rsidR="00874338" w:rsidRPr="00874338">
              <w:rPr>
                <w:rStyle w:val="aa"/>
                <w:rFonts w:ascii="Times New Roman" w:hAnsi="Times New Roman" w:cs="Times New Roman" w:hint="cs"/>
                <w:b w:val="0"/>
                <w:noProof/>
                <w:sz w:val="28"/>
                <w:szCs w:val="28"/>
              </w:rPr>
              <w:t>временной</w:t>
            </w:r>
            <w:r w:rsidR="00874338" w:rsidRPr="00874338">
              <w:rPr>
                <w:rStyle w:val="aa"/>
                <w:rFonts w:ascii="Times New Roman" w:hAnsi="Times New Roman" w:cs="Times New Roman" w:hint="cs"/>
                <w:b w:val="0"/>
                <w:noProof/>
                <w:spacing w:val="-2"/>
                <w:sz w:val="28"/>
                <w:szCs w:val="28"/>
              </w:rPr>
              <w:t xml:space="preserve"> </w:t>
            </w:r>
            <w:r w:rsidR="00874338" w:rsidRPr="00874338">
              <w:rPr>
                <w:rStyle w:val="aa"/>
                <w:rFonts w:ascii="Times New Roman" w:hAnsi="Times New Roman" w:cs="Times New Roman" w:hint="cs"/>
                <w:b w:val="0"/>
                <w:noProof/>
                <w:sz w:val="28"/>
                <w:szCs w:val="28"/>
              </w:rPr>
              <w:t>диаграммы сигналов</w:t>
            </w:r>
            <w:r w:rsidR="00874338" w:rsidRPr="00874338">
              <w:rPr>
                <w:rStyle w:val="aa"/>
                <w:rFonts w:ascii="Times New Roman" w:hAnsi="Times New Roman" w:cs="Times New Roman" w:hint="cs"/>
                <w:b w:val="0"/>
                <w:noProof/>
                <w:spacing w:val="-2"/>
                <w:sz w:val="28"/>
                <w:szCs w:val="28"/>
              </w:rPr>
              <w:t xml:space="preserve"> </w:t>
            </w:r>
            <w:r w:rsidR="00874338" w:rsidRPr="00874338">
              <w:rPr>
                <w:rStyle w:val="aa"/>
                <w:rFonts w:ascii="Times New Roman" w:hAnsi="Times New Roman" w:cs="Times New Roman" w:hint="cs"/>
                <w:b w:val="0"/>
                <w:noProof/>
                <w:sz w:val="28"/>
                <w:szCs w:val="28"/>
              </w:rPr>
              <w:t>мультиплексора MUX</w:t>
            </w:r>
            <w:r w:rsidR="00874338" w:rsidRPr="00874338">
              <w:rPr>
                <w:rStyle w:val="aa"/>
                <w:rFonts w:ascii="Times New Roman" w:hAnsi="Times New Roman" w:cs="Times New Roman" w:hint="cs"/>
                <w:b w:val="0"/>
                <w:noProof/>
                <w:spacing w:val="-2"/>
                <w:sz w:val="28"/>
                <w:szCs w:val="28"/>
              </w:rPr>
              <w:t xml:space="preserve"> </w:t>
            </w:r>
            <w:r w:rsidR="00874338" w:rsidRPr="00874338">
              <w:rPr>
                <w:rStyle w:val="aa"/>
                <w:rFonts w:ascii="Times New Roman" w:hAnsi="Times New Roman" w:cs="Times New Roman" w:hint="cs"/>
                <w:b w:val="0"/>
                <w:noProof/>
                <w:sz w:val="28"/>
                <w:szCs w:val="28"/>
              </w:rPr>
              <w:t>16</w:t>
            </w:r>
            <w:r w:rsidR="00874338" w:rsidRPr="00874338">
              <w:rPr>
                <w:rStyle w:val="aa"/>
                <w:rFonts w:ascii="Times New Roman" w:hAnsi="Times New Roman" w:cs="Times New Roman" w:hint="cs"/>
                <w:b w:val="0"/>
                <w:noProof/>
                <w:spacing w:val="-2"/>
                <w:sz w:val="28"/>
                <w:szCs w:val="28"/>
              </w:rPr>
              <w:t xml:space="preserve"> </w:t>
            </w:r>
            <w:r w:rsidR="00874338" w:rsidRPr="00874338">
              <w:rPr>
                <w:rStyle w:val="aa"/>
                <w:rFonts w:ascii="Times New Roman" w:hAnsi="Times New Roman" w:cs="Times New Roman" w:hint="cs"/>
                <w:b w:val="0"/>
                <w:noProof/>
                <w:sz w:val="28"/>
                <w:szCs w:val="28"/>
              </w:rPr>
              <w:t>–</w:t>
            </w:r>
            <w:r w:rsidR="00874338" w:rsidRPr="00874338">
              <w:rPr>
                <w:rStyle w:val="aa"/>
                <w:rFonts w:ascii="Times New Roman" w:hAnsi="Times New Roman" w:cs="Times New Roman" w:hint="cs"/>
                <w:b w:val="0"/>
                <w:noProof/>
                <w:spacing w:val="-1"/>
                <w:sz w:val="28"/>
                <w:szCs w:val="28"/>
              </w:rPr>
              <w:t xml:space="preserve"> </w:t>
            </w:r>
            <w:r w:rsidR="00874338" w:rsidRPr="00874338">
              <w:rPr>
                <w:rStyle w:val="aa"/>
                <w:rFonts w:ascii="Times New Roman" w:hAnsi="Times New Roman" w:cs="Times New Roman" w:hint="cs"/>
                <w:b w:val="0"/>
                <w:noProof/>
                <w:sz w:val="28"/>
                <w:szCs w:val="28"/>
              </w:rPr>
              <w:t>1.</w:t>
            </w:r>
            <w:r w:rsidR="00874338" w:rsidRPr="00874338">
              <w:rPr>
                <w:rFonts w:ascii="Times New Roman" w:hAnsi="Times New Roman" w:cs="Times New Roman" w:hint="cs"/>
                <w:b w:val="0"/>
                <w:noProof/>
                <w:webHidden/>
                <w:sz w:val="28"/>
                <w:szCs w:val="28"/>
              </w:rPr>
              <w:tab/>
            </w:r>
            <w:r w:rsidR="00874338" w:rsidRPr="00874338">
              <w:rPr>
                <w:rFonts w:ascii="Times New Roman" w:hAnsi="Times New Roman" w:cs="Times New Roman" w:hint="cs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874338" w:rsidRPr="00874338">
              <w:rPr>
                <w:rFonts w:ascii="Times New Roman" w:hAnsi="Times New Roman" w:cs="Times New Roman" w:hint="cs"/>
                <w:b w:val="0"/>
                <w:noProof/>
                <w:webHidden/>
                <w:sz w:val="28"/>
                <w:szCs w:val="28"/>
              </w:rPr>
              <w:instrText xml:space="preserve"> PAGEREF _Toc103416280 \h </w:instrText>
            </w:r>
            <w:r w:rsidR="00874338" w:rsidRPr="00874338">
              <w:rPr>
                <w:rFonts w:ascii="Times New Roman" w:hAnsi="Times New Roman" w:cs="Times New Roman" w:hint="cs"/>
                <w:b w:val="0"/>
                <w:noProof/>
                <w:webHidden/>
                <w:sz w:val="28"/>
                <w:szCs w:val="28"/>
              </w:rPr>
            </w:r>
            <w:r w:rsidR="00874338" w:rsidRPr="00874338">
              <w:rPr>
                <w:rFonts w:ascii="Times New Roman" w:hAnsi="Times New Roman" w:cs="Times New Roman" w:hint="cs"/>
                <w:b w:val="0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8</w:t>
            </w:r>
            <w:r w:rsidR="00874338" w:rsidRPr="00874338">
              <w:rPr>
                <w:rFonts w:ascii="Times New Roman" w:hAnsi="Times New Roman" w:cs="Times New Roman" w:hint="cs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74338" w:rsidRPr="00874338" w:rsidRDefault="00C260CB" w:rsidP="00874338">
          <w:pPr>
            <w:pStyle w:val="11"/>
            <w:tabs>
              <w:tab w:val="right" w:leader="dot" w:pos="10160"/>
            </w:tabs>
            <w:spacing w:line="360" w:lineRule="auto"/>
            <w:jc w:val="both"/>
            <w:rPr>
              <w:rFonts w:ascii="Times New Roman" w:hAnsi="Times New Roman" w:cs="Times New Roman"/>
              <w:b w:val="0"/>
              <w:i w:val="0"/>
              <w:noProof/>
              <w:sz w:val="28"/>
              <w:szCs w:val="28"/>
            </w:rPr>
          </w:pPr>
          <w:hyperlink w:anchor="_Toc103416281" w:history="1">
            <w:r w:rsidR="00874338" w:rsidRPr="00874338">
              <w:rPr>
                <w:rStyle w:val="aa"/>
                <w:rFonts w:ascii="Times New Roman" w:hAnsi="Times New Roman" w:cs="Times New Roman" w:hint="cs"/>
                <w:b w:val="0"/>
                <w:i w:val="0"/>
                <w:noProof/>
                <w:sz w:val="28"/>
                <w:szCs w:val="28"/>
                <w:lang w:eastAsia="ru-RU"/>
              </w:rPr>
              <w:t>Вывод</w:t>
            </w:r>
            <w:r w:rsidR="00874338" w:rsidRPr="00874338">
              <w:rPr>
                <w:rFonts w:ascii="Times New Roman" w:hAnsi="Times New Roman" w:cs="Times New Roman" w:hint="cs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874338" w:rsidRPr="00874338">
              <w:rPr>
                <w:rFonts w:ascii="Times New Roman" w:hAnsi="Times New Roman" w:cs="Times New Roman" w:hint="cs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874338" w:rsidRPr="00874338">
              <w:rPr>
                <w:rFonts w:ascii="Times New Roman" w:hAnsi="Times New Roman" w:cs="Times New Roman" w:hint="cs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_Toc103416281 \h </w:instrText>
            </w:r>
            <w:r w:rsidR="00874338" w:rsidRPr="00874338">
              <w:rPr>
                <w:rFonts w:ascii="Times New Roman" w:hAnsi="Times New Roman" w:cs="Times New Roman" w:hint="cs"/>
                <w:b w:val="0"/>
                <w:i w:val="0"/>
                <w:noProof/>
                <w:webHidden/>
                <w:sz w:val="28"/>
                <w:szCs w:val="28"/>
              </w:rPr>
            </w:r>
            <w:r w:rsidR="00874338" w:rsidRPr="00874338">
              <w:rPr>
                <w:rFonts w:ascii="Times New Roman" w:hAnsi="Times New Roman" w:cs="Times New Roman" w:hint="cs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11</w:t>
            </w:r>
            <w:r w:rsidR="00874338" w:rsidRPr="00874338">
              <w:rPr>
                <w:rFonts w:ascii="Times New Roman" w:hAnsi="Times New Roman" w:cs="Times New Roman" w:hint="cs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74338" w:rsidRPr="00874338" w:rsidRDefault="00C260CB" w:rsidP="00874338">
          <w:pPr>
            <w:pStyle w:val="11"/>
            <w:tabs>
              <w:tab w:val="right" w:leader="dot" w:pos="10160"/>
            </w:tabs>
            <w:spacing w:line="360" w:lineRule="auto"/>
            <w:jc w:val="both"/>
            <w:rPr>
              <w:rFonts w:ascii="Times New Roman" w:hAnsi="Times New Roman" w:cs="Times New Roman"/>
              <w:b w:val="0"/>
              <w:i w:val="0"/>
              <w:noProof/>
              <w:sz w:val="28"/>
              <w:szCs w:val="28"/>
            </w:rPr>
          </w:pPr>
          <w:hyperlink w:anchor="_Toc103416282" w:history="1">
            <w:r w:rsidR="00874338" w:rsidRPr="00874338">
              <w:rPr>
                <w:rStyle w:val="aa"/>
                <w:rFonts w:ascii="Times New Roman" w:hAnsi="Times New Roman" w:cs="Times New Roman" w:hint="cs"/>
                <w:b w:val="0"/>
                <w:i w:val="0"/>
                <w:noProof/>
                <w:sz w:val="28"/>
                <w:szCs w:val="28"/>
                <w:lang w:eastAsia="ru-RU"/>
              </w:rPr>
              <w:t>Контрольные вопросы</w:t>
            </w:r>
            <w:r w:rsidR="00874338" w:rsidRPr="00874338">
              <w:rPr>
                <w:rFonts w:ascii="Times New Roman" w:hAnsi="Times New Roman" w:cs="Times New Roman" w:hint="cs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874338" w:rsidRPr="00874338">
              <w:rPr>
                <w:rFonts w:ascii="Times New Roman" w:hAnsi="Times New Roman" w:cs="Times New Roman" w:hint="cs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874338" w:rsidRPr="00874338">
              <w:rPr>
                <w:rFonts w:ascii="Times New Roman" w:hAnsi="Times New Roman" w:cs="Times New Roman" w:hint="cs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_Toc103416282 \h </w:instrText>
            </w:r>
            <w:r w:rsidR="00874338" w:rsidRPr="00874338">
              <w:rPr>
                <w:rFonts w:ascii="Times New Roman" w:hAnsi="Times New Roman" w:cs="Times New Roman" w:hint="cs"/>
                <w:b w:val="0"/>
                <w:i w:val="0"/>
                <w:noProof/>
                <w:webHidden/>
                <w:sz w:val="28"/>
                <w:szCs w:val="28"/>
              </w:rPr>
            </w:r>
            <w:r w:rsidR="00874338" w:rsidRPr="00874338">
              <w:rPr>
                <w:rFonts w:ascii="Times New Roman" w:hAnsi="Times New Roman" w:cs="Times New Roman" w:hint="cs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11</w:t>
            </w:r>
            <w:r w:rsidR="00874338" w:rsidRPr="00874338">
              <w:rPr>
                <w:rFonts w:ascii="Times New Roman" w:hAnsi="Times New Roman" w:cs="Times New Roman" w:hint="cs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74338" w:rsidRDefault="00874338" w:rsidP="00874338">
          <w:pPr>
            <w:spacing w:line="360" w:lineRule="auto"/>
            <w:jc w:val="both"/>
          </w:pPr>
          <w:r w:rsidRPr="00874338">
            <w:rPr>
              <w:rFonts w:hint="cs"/>
              <w:bCs/>
              <w:noProof/>
              <w:sz w:val="28"/>
              <w:szCs w:val="28"/>
            </w:rPr>
            <w:fldChar w:fldCharType="end"/>
          </w:r>
        </w:p>
      </w:sdtContent>
    </w:sdt>
    <w:p w:rsidR="00874338" w:rsidRDefault="00874338" w:rsidP="00870F21">
      <w:pPr>
        <w:spacing w:before="90"/>
        <w:ind w:left="368" w:right="496"/>
        <w:jc w:val="center"/>
        <w:rPr>
          <w:sz w:val="24"/>
        </w:rPr>
      </w:pPr>
    </w:p>
    <w:p w:rsidR="00FF77C5" w:rsidRDefault="00FF77C5"/>
    <w:p w:rsidR="00874338" w:rsidRDefault="00874338"/>
    <w:p w:rsidR="00874338" w:rsidRDefault="00874338"/>
    <w:p w:rsidR="00874338" w:rsidRDefault="00874338"/>
    <w:p w:rsidR="00874338" w:rsidRDefault="00874338"/>
    <w:p w:rsidR="00874338" w:rsidRDefault="00874338"/>
    <w:p w:rsidR="00874338" w:rsidRDefault="00874338"/>
    <w:p w:rsidR="00874338" w:rsidRDefault="00874338"/>
    <w:p w:rsidR="00874338" w:rsidRDefault="00874338"/>
    <w:p w:rsidR="00874338" w:rsidRDefault="00874338"/>
    <w:p w:rsidR="00874338" w:rsidRDefault="00874338"/>
    <w:p w:rsidR="00874338" w:rsidRDefault="00874338"/>
    <w:p w:rsidR="00874338" w:rsidRDefault="00874338"/>
    <w:p w:rsidR="00874338" w:rsidRDefault="00874338"/>
    <w:p w:rsidR="00874338" w:rsidRDefault="00874338"/>
    <w:p w:rsidR="00874338" w:rsidRDefault="00874338"/>
    <w:p w:rsidR="00874338" w:rsidRDefault="00874338"/>
    <w:p w:rsidR="00874338" w:rsidRDefault="00874338"/>
    <w:p w:rsidR="00874338" w:rsidRDefault="00874338"/>
    <w:p w:rsidR="00874338" w:rsidRDefault="00874338"/>
    <w:p w:rsidR="00874338" w:rsidRDefault="00874338"/>
    <w:p w:rsidR="00874338" w:rsidRDefault="00874338"/>
    <w:p w:rsidR="00874338" w:rsidRDefault="00874338"/>
    <w:p w:rsidR="00870F21" w:rsidRPr="00870F21" w:rsidRDefault="00870F21" w:rsidP="00DF6C25">
      <w:pPr>
        <w:pStyle w:val="1"/>
        <w:spacing w:line="360" w:lineRule="auto"/>
        <w:jc w:val="center"/>
        <w:rPr>
          <w:b w:val="0"/>
        </w:rPr>
      </w:pPr>
      <w:bookmarkStart w:id="0" w:name="_Toc103416275"/>
      <w:r w:rsidRPr="00870F21">
        <w:rPr>
          <w:rFonts w:hint="cs"/>
          <w:b w:val="0"/>
        </w:rPr>
        <w:lastRenderedPageBreak/>
        <w:t>Цель работы</w:t>
      </w:r>
      <w:bookmarkEnd w:id="0"/>
    </w:p>
    <w:p w:rsidR="00870F21" w:rsidRPr="00870F21" w:rsidRDefault="00870F21" w:rsidP="00870F21">
      <w:pPr>
        <w:pStyle w:val="a3"/>
        <w:spacing w:before="75" w:line="360" w:lineRule="auto"/>
        <w:ind w:left="140" w:firstLine="568"/>
        <w:jc w:val="both"/>
      </w:pPr>
      <w:r w:rsidRPr="00870F21">
        <w:rPr>
          <w:rFonts w:hint="cs"/>
        </w:rPr>
        <w:t>Цель</w:t>
      </w:r>
      <w:r w:rsidRPr="00870F21">
        <w:rPr>
          <w:rFonts w:hint="cs"/>
          <w:spacing w:val="-7"/>
        </w:rPr>
        <w:t xml:space="preserve"> </w:t>
      </w:r>
      <w:r w:rsidRPr="00870F21">
        <w:rPr>
          <w:rFonts w:hint="cs"/>
        </w:rPr>
        <w:t>работы</w:t>
      </w:r>
      <w:r w:rsidRPr="00870F21">
        <w:rPr>
          <w:rFonts w:hint="cs"/>
          <w:b/>
          <w:spacing w:val="-6"/>
        </w:rPr>
        <w:t xml:space="preserve"> </w:t>
      </w:r>
      <w:r w:rsidRPr="00870F21">
        <w:rPr>
          <w:rFonts w:hint="cs"/>
          <w:b/>
        </w:rPr>
        <w:t>–</w:t>
      </w:r>
      <w:r w:rsidRPr="00870F21">
        <w:rPr>
          <w:rFonts w:hint="cs"/>
          <w:b/>
          <w:spacing w:val="-4"/>
        </w:rPr>
        <w:t xml:space="preserve"> </w:t>
      </w:r>
      <w:r w:rsidRPr="00870F21">
        <w:rPr>
          <w:rFonts w:hint="cs"/>
        </w:rPr>
        <w:t>изучение</w:t>
      </w:r>
      <w:r w:rsidRPr="00870F21">
        <w:rPr>
          <w:rFonts w:hint="cs"/>
          <w:spacing w:val="-5"/>
        </w:rPr>
        <w:t xml:space="preserve"> </w:t>
      </w:r>
      <w:r w:rsidRPr="00870F21">
        <w:rPr>
          <w:rFonts w:hint="cs"/>
        </w:rPr>
        <w:t>принципов</w:t>
      </w:r>
      <w:r w:rsidRPr="00870F21">
        <w:rPr>
          <w:rFonts w:hint="cs"/>
          <w:spacing w:val="-6"/>
        </w:rPr>
        <w:t xml:space="preserve"> </w:t>
      </w:r>
      <w:r w:rsidRPr="00870F21">
        <w:rPr>
          <w:rFonts w:hint="cs"/>
        </w:rPr>
        <w:t>построения,</w:t>
      </w:r>
      <w:r w:rsidRPr="00870F21">
        <w:rPr>
          <w:rFonts w:hint="cs"/>
          <w:spacing w:val="-4"/>
        </w:rPr>
        <w:t xml:space="preserve"> </w:t>
      </w:r>
      <w:r w:rsidRPr="00870F21">
        <w:rPr>
          <w:rFonts w:hint="cs"/>
        </w:rPr>
        <w:t>практического</w:t>
      </w:r>
      <w:r w:rsidRPr="00870F21">
        <w:rPr>
          <w:rFonts w:hint="cs"/>
          <w:spacing w:val="-5"/>
        </w:rPr>
        <w:t xml:space="preserve"> </w:t>
      </w:r>
      <w:r w:rsidRPr="00870F21">
        <w:rPr>
          <w:rFonts w:hint="cs"/>
        </w:rPr>
        <w:t>применения</w:t>
      </w:r>
      <w:r w:rsidRPr="00870F21">
        <w:rPr>
          <w:rFonts w:hint="cs"/>
          <w:spacing w:val="-6"/>
        </w:rPr>
        <w:t xml:space="preserve"> </w:t>
      </w:r>
      <w:r w:rsidRPr="00870F21">
        <w:rPr>
          <w:rFonts w:hint="cs"/>
        </w:rPr>
        <w:t>и</w:t>
      </w:r>
      <w:r w:rsidRPr="00870F21">
        <w:rPr>
          <w:rFonts w:hint="cs"/>
          <w:spacing w:val="-67"/>
        </w:rPr>
        <w:t xml:space="preserve"> </w:t>
      </w:r>
      <w:r w:rsidRPr="00870F21">
        <w:rPr>
          <w:rFonts w:hint="cs"/>
        </w:rPr>
        <w:t>экспериментального исследования</w:t>
      </w:r>
      <w:r w:rsidRPr="00870F21">
        <w:rPr>
          <w:rFonts w:hint="cs"/>
          <w:spacing w:val="-1"/>
        </w:rPr>
        <w:t xml:space="preserve"> </w:t>
      </w:r>
      <w:r w:rsidRPr="00870F21">
        <w:rPr>
          <w:rFonts w:hint="cs"/>
        </w:rPr>
        <w:t>мультиплексоров.</w:t>
      </w:r>
    </w:p>
    <w:p w:rsidR="00870F21" w:rsidRPr="00870F21" w:rsidRDefault="00870F21" w:rsidP="00870F21">
      <w:pPr>
        <w:spacing w:line="360" w:lineRule="auto"/>
        <w:jc w:val="both"/>
        <w:rPr>
          <w:sz w:val="28"/>
          <w:szCs w:val="28"/>
        </w:rPr>
      </w:pPr>
    </w:p>
    <w:p w:rsidR="00870F21" w:rsidRPr="00870F21" w:rsidRDefault="00870F21" w:rsidP="00870F21">
      <w:pPr>
        <w:pStyle w:val="1"/>
        <w:spacing w:line="360" w:lineRule="auto"/>
        <w:jc w:val="center"/>
        <w:rPr>
          <w:b w:val="0"/>
        </w:rPr>
      </w:pPr>
      <w:bookmarkStart w:id="1" w:name="_Toc102230814"/>
      <w:bookmarkStart w:id="2" w:name="_Toc103416276"/>
      <w:r w:rsidRPr="00870F21">
        <w:rPr>
          <w:rFonts w:hint="cs"/>
          <w:b w:val="0"/>
        </w:rPr>
        <w:t>Основная часть</w:t>
      </w:r>
      <w:bookmarkEnd w:id="1"/>
      <w:bookmarkEnd w:id="2"/>
    </w:p>
    <w:p w:rsidR="00870F21" w:rsidRPr="00870F21" w:rsidRDefault="00870F21" w:rsidP="00870F21">
      <w:pPr>
        <w:pStyle w:val="2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</w:rPr>
      </w:pPr>
      <w:bookmarkStart w:id="3" w:name="_Toc103416277"/>
      <w:r w:rsidRPr="00870F21">
        <w:rPr>
          <w:rFonts w:ascii="Times New Roman" w:hAnsi="Times New Roman" w:cs="Times New Roman" w:hint="cs"/>
          <w:color w:val="000000" w:themeColor="text1"/>
          <w:sz w:val="28"/>
        </w:rPr>
        <w:t>Задание</w:t>
      </w:r>
      <w:r w:rsidRPr="00870F21">
        <w:rPr>
          <w:rFonts w:ascii="Times New Roman" w:hAnsi="Times New Roman" w:cs="Times New Roman" w:hint="cs"/>
          <w:color w:val="000000" w:themeColor="text1"/>
          <w:spacing w:val="-3"/>
          <w:sz w:val="28"/>
        </w:rPr>
        <w:t xml:space="preserve"> </w:t>
      </w:r>
      <w:r w:rsidRPr="00870F21">
        <w:rPr>
          <w:rFonts w:ascii="Times New Roman" w:hAnsi="Times New Roman" w:cs="Times New Roman" w:hint="cs"/>
          <w:color w:val="000000" w:themeColor="text1"/>
          <w:sz w:val="28"/>
        </w:rPr>
        <w:t>№1.</w:t>
      </w:r>
      <w:r w:rsidRPr="00870F21">
        <w:rPr>
          <w:rFonts w:ascii="Times New Roman" w:hAnsi="Times New Roman" w:cs="Times New Roman" w:hint="cs"/>
          <w:color w:val="000000" w:themeColor="text1"/>
          <w:spacing w:val="-4"/>
          <w:sz w:val="28"/>
        </w:rPr>
        <w:t xml:space="preserve"> </w:t>
      </w:r>
      <w:r w:rsidRPr="00870F21">
        <w:rPr>
          <w:rFonts w:ascii="Times New Roman" w:hAnsi="Times New Roman" w:cs="Times New Roman" w:hint="cs"/>
          <w:color w:val="000000" w:themeColor="text1"/>
          <w:sz w:val="28"/>
        </w:rPr>
        <w:t>Исследование</w:t>
      </w:r>
      <w:r w:rsidRPr="00870F21">
        <w:rPr>
          <w:rFonts w:ascii="Times New Roman" w:hAnsi="Times New Roman" w:cs="Times New Roman" w:hint="cs"/>
          <w:color w:val="000000" w:themeColor="text1"/>
          <w:spacing w:val="-2"/>
          <w:sz w:val="28"/>
        </w:rPr>
        <w:t xml:space="preserve"> </w:t>
      </w:r>
      <w:r w:rsidRPr="00870F21">
        <w:rPr>
          <w:rFonts w:ascii="Times New Roman" w:hAnsi="Times New Roman" w:cs="Times New Roman" w:hint="cs"/>
          <w:color w:val="000000" w:themeColor="text1"/>
          <w:sz w:val="28"/>
        </w:rPr>
        <w:t>ИС</w:t>
      </w:r>
      <w:r w:rsidRPr="00870F21">
        <w:rPr>
          <w:rFonts w:ascii="Times New Roman" w:hAnsi="Times New Roman" w:cs="Times New Roman" w:hint="cs"/>
          <w:color w:val="000000" w:themeColor="text1"/>
          <w:spacing w:val="-5"/>
          <w:sz w:val="28"/>
        </w:rPr>
        <w:t xml:space="preserve"> </w:t>
      </w:r>
      <w:r w:rsidRPr="00870F21">
        <w:rPr>
          <w:rFonts w:ascii="Times New Roman" w:hAnsi="Times New Roman" w:cs="Times New Roman" w:hint="cs"/>
          <w:color w:val="000000" w:themeColor="text1"/>
          <w:sz w:val="28"/>
        </w:rPr>
        <w:t>ADG408</w:t>
      </w:r>
      <w:r w:rsidRPr="00870F21">
        <w:rPr>
          <w:rFonts w:ascii="Times New Roman" w:hAnsi="Times New Roman" w:cs="Times New Roman" w:hint="cs"/>
          <w:color w:val="000000" w:themeColor="text1"/>
          <w:spacing w:val="-3"/>
          <w:sz w:val="28"/>
        </w:rPr>
        <w:t xml:space="preserve"> </w:t>
      </w:r>
      <w:r w:rsidRPr="00870F21">
        <w:rPr>
          <w:rFonts w:ascii="Times New Roman" w:hAnsi="Times New Roman" w:cs="Times New Roman" w:hint="cs"/>
          <w:color w:val="000000" w:themeColor="text1"/>
          <w:sz w:val="28"/>
        </w:rPr>
        <w:t>или</w:t>
      </w:r>
      <w:r w:rsidRPr="00870F21">
        <w:rPr>
          <w:rFonts w:ascii="Times New Roman" w:hAnsi="Times New Roman" w:cs="Times New Roman" w:hint="cs"/>
          <w:color w:val="000000" w:themeColor="text1"/>
          <w:spacing w:val="-5"/>
          <w:sz w:val="28"/>
        </w:rPr>
        <w:t xml:space="preserve"> </w:t>
      </w:r>
      <w:r w:rsidRPr="00870F21">
        <w:rPr>
          <w:rFonts w:ascii="Times New Roman" w:hAnsi="Times New Roman" w:cs="Times New Roman" w:hint="cs"/>
          <w:color w:val="000000" w:themeColor="text1"/>
          <w:sz w:val="28"/>
        </w:rPr>
        <w:t>ADG508</w:t>
      </w:r>
      <w:r w:rsidRPr="00870F21">
        <w:rPr>
          <w:rFonts w:ascii="Times New Roman" w:hAnsi="Times New Roman" w:cs="Times New Roman" w:hint="cs"/>
          <w:color w:val="000000" w:themeColor="text1"/>
          <w:spacing w:val="-4"/>
          <w:sz w:val="28"/>
        </w:rPr>
        <w:t xml:space="preserve"> </w:t>
      </w:r>
      <w:r w:rsidRPr="00870F21">
        <w:rPr>
          <w:rFonts w:ascii="Times New Roman" w:hAnsi="Times New Roman" w:cs="Times New Roman" w:hint="cs"/>
          <w:color w:val="000000" w:themeColor="text1"/>
          <w:sz w:val="28"/>
        </w:rPr>
        <w:t>в</w:t>
      </w:r>
      <w:r w:rsidRPr="00870F21">
        <w:rPr>
          <w:rFonts w:ascii="Times New Roman" w:hAnsi="Times New Roman" w:cs="Times New Roman" w:hint="cs"/>
          <w:color w:val="000000" w:themeColor="text1"/>
          <w:spacing w:val="-3"/>
          <w:sz w:val="28"/>
        </w:rPr>
        <w:t xml:space="preserve"> </w:t>
      </w:r>
      <w:r w:rsidRPr="00870F21">
        <w:rPr>
          <w:rFonts w:ascii="Times New Roman" w:hAnsi="Times New Roman" w:cs="Times New Roman" w:hint="cs"/>
          <w:color w:val="000000" w:themeColor="text1"/>
          <w:sz w:val="28"/>
        </w:rPr>
        <w:t>качестве</w:t>
      </w:r>
      <w:r w:rsidRPr="00870F21">
        <w:rPr>
          <w:rFonts w:ascii="Times New Roman" w:hAnsi="Times New Roman" w:cs="Times New Roman" w:hint="cs"/>
          <w:color w:val="000000" w:themeColor="text1"/>
          <w:spacing w:val="-67"/>
          <w:sz w:val="28"/>
        </w:rPr>
        <w:t xml:space="preserve"> </w:t>
      </w:r>
      <w:r w:rsidRPr="00870F21">
        <w:rPr>
          <w:rFonts w:ascii="Times New Roman" w:hAnsi="Times New Roman" w:cs="Times New Roman" w:hint="cs"/>
          <w:color w:val="000000" w:themeColor="text1"/>
          <w:sz w:val="28"/>
        </w:rPr>
        <w:t>коммутатора MUX</w:t>
      </w:r>
      <w:r w:rsidRPr="00870F21">
        <w:rPr>
          <w:rFonts w:ascii="Times New Roman" w:hAnsi="Times New Roman" w:cs="Times New Roman" w:hint="cs"/>
          <w:color w:val="000000" w:themeColor="text1"/>
          <w:spacing w:val="1"/>
          <w:sz w:val="28"/>
        </w:rPr>
        <w:t xml:space="preserve"> </w:t>
      </w:r>
      <w:r w:rsidRPr="00870F21">
        <w:rPr>
          <w:rFonts w:ascii="Times New Roman" w:hAnsi="Times New Roman" w:cs="Times New Roman" w:hint="cs"/>
          <w:color w:val="000000" w:themeColor="text1"/>
          <w:sz w:val="28"/>
        </w:rPr>
        <w:t>8–1</w:t>
      </w:r>
      <w:r w:rsidRPr="00870F21">
        <w:rPr>
          <w:rFonts w:ascii="Times New Roman" w:hAnsi="Times New Roman" w:cs="Times New Roman" w:hint="cs"/>
          <w:color w:val="000000" w:themeColor="text1"/>
          <w:spacing w:val="-1"/>
          <w:sz w:val="28"/>
        </w:rPr>
        <w:t xml:space="preserve"> </w:t>
      </w:r>
      <w:r w:rsidRPr="00870F21">
        <w:rPr>
          <w:rFonts w:ascii="Times New Roman" w:hAnsi="Times New Roman" w:cs="Times New Roman" w:hint="cs"/>
          <w:color w:val="000000" w:themeColor="text1"/>
          <w:sz w:val="28"/>
        </w:rPr>
        <w:t>цифровых</w:t>
      </w:r>
      <w:r w:rsidRPr="00870F21">
        <w:rPr>
          <w:rFonts w:ascii="Times New Roman" w:hAnsi="Times New Roman" w:cs="Times New Roman" w:hint="cs"/>
          <w:color w:val="000000" w:themeColor="text1"/>
          <w:spacing w:val="1"/>
          <w:sz w:val="28"/>
        </w:rPr>
        <w:t xml:space="preserve"> </w:t>
      </w:r>
      <w:r w:rsidRPr="00870F21">
        <w:rPr>
          <w:rFonts w:ascii="Times New Roman" w:hAnsi="Times New Roman" w:cs="Times New Roman" w:hint="cs"/>
          <w:color w:val="000000" w:themeColor="text1"/>
          <w:sz w:val="28"/>
        </w:rPr>
        <w:t>сигналов.</w:t>
      </w:r>
      <w:bookmarkEnd w:id="3"/>
    </w:p>
    <w:p w:rsidR="00870F21" w:rsidRDefault="00870F21" w:rsidP="00870F21">
      <w:pPr>
        <w:pStyle w:val="a3"/>
        <w:spacing w:line="360" w:lineRule="auto"/>
        <w:ind w:left="140"/>
      </w:pPr>
      <w:r w:rsidRPr="00870F21">
        <w:rPr>
          <w:rFonts w:hint="cs"/>
        </w:rPr>
        <w:t>a)</w:t>
      </w:r>
      <w:r w:rsidRPr="00870F21">
        <w:rPr>
          <w:rFonts w:hint="cs"/>
          <w:spacing w:val="-5"/>
        </w:rPr>
        <w:t xml:space="preserve"> </w:t>
      </w:r>
      <w:r w:rsidRPr="00870F21">
        <w:rPr>
          <w:rFonts w:hint="cs"/>
        </w:rPr>
        <w:t>на</w:t>
      </w:r>
      <w:r w:rsidRPr="00870F21">
        <w:rPr>
          <w:rFonts w:hint="cs"/>
          <w:spacing w:val="-6"/>
        </w:rPr>
        <w:t xml:space="preserve"> </w:t>
      </w:r>
      <w:r w:rsidRPr="00870F21">
        <w:rPr>
          <w:rFonts w:hint="cs"/>
        </w:rPr>
        <w:t>информационные</w:t>
      </w:r>
      <w:r w:rsidRPr="00870F21">
        <w:rPr>
          <w:rFonts w:hint="cs"/>
          <w:spacing w:val="-4"/>
        </w:rPr>
        <w:t xml:space="preserve"> </w:t>
      </w:r>
      <w:r w:rsidRPr="00870F21">
        <w:rPr>
          <w:rFonts w:hint="cs"/>
        </w:rPr>
        <w:t>входы</w:t>
      </w:r>
      <w:r w:rsidRPr="00870F21">
        <w:rPr>
          <w:rFonts w:hint="cs"/>
          <w:spacing w:val="-6"/>
        </w:rPr>
        <w:t xml:space="preserve"> </w:t>
      </w:r>
      <w:r w:rsidRPr="00870F21">
        <w:rPr>
          <w:rFonts w:hint="cs"/>
        </w:rPr>
        <w:t>D0…D7</w:t>
      </w:r>
      <w:r w:rsidRPr="00870F21">
        <w:rPr>
          <w:rFonts w:hint="cs"/>
          <w:spacing w:val="-5"/>
        </w:rPr>
        <w:t xml:space="preserve"> </w:t>
      </w:r>
      <w:r w:rsidRPr="00870F21">
        <w:rPr>
          <w:rFonts w:hint="cs"/>
        </w:rPr>
        <w:t>мультиплексора</w:t>
      </w:r>
      <w:r w:rsidRPr="00870F21">
        <w:rPr>
          <w:rFonts w:hint="cs"/>
          <w:spacing w:val="-4"/>
        </w:rPr>
        <w:t xml:space="preserve"> </w:t>
      </w:r>
      <w:r w:rsidRPr="00870F21">
        <w:rPr>
          <w:rFonts w:hint="cs"/>
        </w:rPr>
        <w:t>подать</w:t>
      </w:r>
      <w:r w:rsidRPr="00870F21">
        <w:rPr>
          <w:rFonts w:hint="cs"/>
          <w:spacing w:val="-6"/>
        </w:rPr>
        <w:t xml:space="preserve"> </w:t>
      </w:r>
      <w:r w:rsidRPr="00870F21">
        <w:rPr>
          <w:rFonts w:hint="cs"/>
        </w:rPr>
        <w:t>комбинацию</w:t>
      </w:r>
      <w:r w:rsidRPr="00870F21">
        <w:rPr>
          <w:rFonts w:hint="cs"/>
          <w:spacing w:val="-67"/>
        </w:rPr>
        <w:t xml:space="preserve"> </w:t>
      </w:r>
      <w:r w:rsidRPr="00870F21">
        <w:rPr>
          <w:rFonts w:hint="cs"/>
        </w:rPr>
        <w:t>сигналов, заданную преподавателем. Логические уровни 0 и 1 задавать</w:t>
      </w:r>
      <w:r w:rsidRPr="00870F21">
        <w:rPr>
          <w:rFonts w:hint="cs"/>
          <w:spacing w:val="1"/>
        </w:rPr>
        <w:t xml:space="preserve"> </w:t>
      </w:r>
      <w:r w:rsidRPr="00870F21">
        <w:rPr>
          <w:rFonts w:hint="cs"/>
        </w:rPr>
        <w:t>источниками</w:t>
      </w:r>
      <w:r w:rsidRPr="00870F21">
        <w:rPr>
          <w:rFonts w:hint="cs"/>
          <w:spacing w:val="-2"/>
        </w:rPr>
        <w:t xml:space="preserve"> </w:t>
      </w:r>
      <w:r w:rsidRPr="00870F21">
        <w:rPr>
          <w:rFonts w:hint="cs"/>
        </w:rPr>
        <w:t>напряжения U=5</w:t>
      </w:r>
      <w:r w:rsidRPr="00870F21">
        <w:rPr>
          <w:rFonts w:hint="cs"/>
          <w:spacing w:val="-2"/>
        </w:rPr>
        <w:t xml:space="preserve"> </w:t>
      </w:r>
      <w:r w:rsidRPr="00870F21">
        <w:rPr>
          <w:rFonts w:hint="cs"/>
        </w:rPr>
        <w:t>В</w:t>
      </w:r>
      <w:r w:rsidRPr="00870F21">
        <w:rPr>
          <w:rFonts w:hint="cs"/>
          <w:spacing w:val="-1"/>
        </w:rPr>
        <w:t xml:space="preserve"> </w:t>
      </w:r>
      <w:r w:rsidRPr="00870F21">
        <w:rPr>
          <w:rFonts w:hint="cs"/>
        </w:rPr>
        <w:t>и</w:t>
      </w:r>
      <w:r w:rsidRPr="00870F21">
        <w:rPr>
          <w:rFonts w:hint="cs"/>
          <w:spacing w:val="-1"/>
        </w:rPr>
        <w:t xml:space="preserve"> </w:t>
      </w:r>
      <w:r w:rsidRPr="00870F21">
        <w:rPr>
          <w:rFonts w:hint="cs"/>
        </w:rPr>
        <w:t>0</w:t>
      </w:r>
      <w:r w:rsidRPr="00870F21">
        <w:rPr>
          <w:rFonts w:hint="cs"/>
          <w:spacing w:val="-1"/>
        </w:rPr>
        <w:t xml:space="preserve"> </w:t>
      </w:r>
      <w:r w:rsidRPr="00870F21">
        <w:rPr>
          <w:rFonts w:hint="cs"/>
        </w:rPr>
        <w:t>В (общая).</w:t>
      </w:r>
    </w:p>
    <w:p w:rsidR="00D47CA6" w:rsidRPr="00D47CA6" w:rsidRDefault="00D47CA6" w:rsidP="00D47CA6">
      <w:pPr>
        <w:spacing w:line="360" w:lineRule="auto"/>
        <w:ind w:left="1167" w:right="1133"/>
        <w:jc w:val="center"/>
        <w:rPr>
          <w:i/>
          <w:sz w:val="28"/>
        </w:rPr>
      </w:pPr>
      <w:r w:rsidRPr="00870F21">
        <w:rPr>
          <w:rFonts w:hint="cs"/>
          <w:i/>
          <w:sz w:val="28"/>
        </w:rPr>
        <w:t>Таблица</w:t>
      </w:r>
      <w:r w:rsidRPr="00870F21">
        <w:rPr>
          <w:rFonts w:hint="cs"/>
          <w:i/>
          <w:spacing w:val="-2"/>
          <w:sz w:val="28"/>
        </w:rPr>
        <w:t xml:space="preserve"> </w:t>
      </w:r>
      <w:r w:rsidRPr="00870F21">
        <w:rPr>
          <w:rFonts w:hint="cs"/>
          <w:i/>
          <w:sz w:val="28"/>
        </w:rPr>
        <w:t>1.</w:t>
      </w:r>
      <w:r w:rsidRPr="00870F21">
        <w:rPr>
          <w:rFonts w:hint="cs"/>
          <w:i/>
          <w:spacing w:val="-2"/>
          <w:sz w:val="28"/>
        </w:rPr>
        <w:t xml:space="preserve"> </w:t>
      </w:r>
      <w:r w:rsidRPr="00870F21">
        <w:rPr>
          <w:rFonts w:hint="cs"/>
          <w:i/>
          <w:sz w:val="28"/>
        </w:rPr>
        <w:t>Комбинация</w:t>
      </w:r>
      <w:r w:rsidRPr="00870F21">
        <w:rPr>
          <w:rFonts w:hint="cs"/>
          <w:i/>
          <w:spacing w:val="-2"/>
          <w:sz w:val="28"/>
        </w:rPr>
        <w:t xml:space="preserve"> </w:t>
      </w:r>
      <w:r w:rsidRPr="00870F21">
        <w:rPr>
          <w:rFonts w:hint="cs"/>
          <w:i/>
          <w:sz w:val="28"/>
        </w:rPr>
        <w:t>сигналов</w:t>
      </w:r>
      <w:r w:rsidRPr="00870F21">
        <w:rPr>
          <w:rFonts w:hint="cs"/>
          <w:i/>
          <w:spacing w:val="-2"/>
          <w:sz w:val="28"/>
        </w:rPr>
        <w:t xml:space="preserve"> </w:t>
      </w:r>
      <w:r w:rsidRPr="00870F21">
        <w:rPr>
          <w:rFonts w:hint="cs"/>
          <w:i/>
          <w:sz w:val="28"/>
        </w:rPr>
        <w:t>по</w:t>
      </w:r>
      <w:r w:rsidRPr="00870F21">
        <w:rPr>
          <w:rFonts w:hint="cs"/>
          <w:i/>
          <w:spacing w:val="-2"/>
          <w:sz w:val="28"/>
        </w:rPr>
        <w:t xml:space="preserve"> </w:t>
      </w:r>
      <w:r w:rsidRPr="00870F21">
        <w:rPr>
          <w:rFonts w:hint="cs"/>
          <w:i/>
          <w:sz w:val="28"/>
        </w:rPr>
        <w:t>варианту.</w:t>
      </w:r>
    </w:p>
    <w:tbl>
      <w:tblPr>
        <w:tblStyle w:val="TableNormal"/>
        <w:tblW w:w="0" w:type="auto"/>
        <w:tblInd w:w="14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308"/>
        <w:gridCol w:w="2832"/>
        <w:gridCol w:w="4647"/>
      </w:tblGrid>
      <w:tr w:rsidR="00870F21" w:rsidRPr="00870F21" w:rsidTr="00870F21">
        <w:trPr>
          <w:trHeight w:val="588"/>
        </w:trPr>
        <w:tc>
          <w:tcPr>
            <w:tcW w:w="1308" w:type="dxa"/>
          </w:tcPr>
          <w:p w:rsidR="00870F21" w:rsidRPr="00870F21" w:rsidRDefault="00870F21" w:rsidP="00870F21">
            <w:pPr>
              <w:pStyle w:val="TableParagraph"/>
              <w:spacing w:line="360" w:lineRule="auto"/>
              <w:ind w:left="135" w:right="130"/>
              <w:rPr>
                <w:rFonts w:ascii="Times New Roman" w:hAnsi="Times New Roman"/>
                <w:sz w:val="28"/>
              </w:rPr>
            </w:pPr>
            <w:proofErr w:type="spellStart"/>
            <w:r w:rsidRPr="00870F21">
              <w:rPr>
                <w:rFonts w:ascii="Times New Roman" w:hAnsi="Times New Roman" w:hint="cs"/>
                <w:sz w:val="28"/>
              </w:rPr>
              <w:t>Вариант</w:t>
            </w:r>
            <w:proofErr w:type="spellEnd"/>
          </w:p>
        </w:tc>
        <w:tc>
          <w:tcPr>
            <w:tcW w:w="2832" w:type="dxa"/>
          </w:tcPr>
          <w:p w:rsidR="00870F21" w:rsidRPr="00870F21" w:rsidRDefault="00870F21" w:rsidP="00870F21">
            <w:pPr>
              <w:pStyle w:val="TableParagraph"/>
              <w:tabs>
                <w:tab w:val="left" w:pos="1364"/>
              </w:tabs>
              <w:spacing w:line="360" w:lineRule="auto"/>
              <w:ind w:left="7"/>
              <w:rPr>
                <w:rFonts w:ascii="Times New Roman" w:hAnsi="Times New Roman"/>
                <w:sz w:val="28"/>
              </w:rPr>
            </w:pPr>
            <w:proofErr w:type="spellStart"/>
            <w:r w:rsidRPr="00870F21">
              <w:rPr>
                <w:rFonts w:ascii="Times New Roman" w:hAnsi="Times New Roman" w:hint="cs"/>
                <w:sz w:val="28"/>
              </w:rPr>
              <w:t>Входы</w:t>
            </w:r>
            <w:proofErr w:type="spellEnd"/>
            <w:r>
              <w:rPr>
                <w:rFonts w:ascii="Times New Roman" w:hAnsi="Times New Roman"/>
                <w:sz w:val="28"/>
                <w:lang w:val="ru-RU"/>
              </w:rPr>
              <w:t xml:space="preserve"> </w:t>
            </w:r>
            <w:r w:rsidRPr="00870F21">
              <w:rPr>
                <w:rFonts w:ascii="Times New Roman" w:hAnsi="Times New Roman" w:hint="cs"/>
                <w:sz w:val="28"/>
              </w:rPr>
              <w:t>D</w:t>
            </w:r>
            <w:r w:rsidRPr="00870F21">
              <w:rPr>
                <w:rFonts w:ascii="Times New Roman" w:hAnsi="Times New Roman" w:hint="cs"/>
                <w:sz w:val="28"/>
                <w:vertAlign w:val="subscript"/>
              </w:rPr>
              <w:t>0</w:t>
            </w:r>
            <w:r w:rsidRPr="00870F21">
              <w:rPr>
                <w:rFonts w:ascii="Times New Roman" w:hAnsi="Times New Roman" w:hint="cs"/>
                <w:sz w:val="28"/>
              </w:rPr>
              <w:t>…</w:t>
            </w:r>
            <w:r w:rsidRPr="00870F21">
              <w:rPr>
                <w:rFonts w:ascii="Times New Roman" w:hAnsi="Times New Roman" w:hint="cs"/>
                <w:spacing w:val="-5"/>
                <w:sz w:val="28"/>
              </w:rPr>
              <w:t xml:space="preserve"> </w:t>
            </w:r>
            <w:r w:rsidRPr="00870F21">
              <w:rPr>
                <w:rFonts w:ascii="Times New Roman" w:hAnsi="Times New Roman" w:hint="cs"/>
                <w:sz w:val="28"/>
              </w:rPr>
              <w:t>D</w:t>
            </w:r>
            <w:r w:rsidRPr="00870F21">
              <w:rPr>
                <w:rFonts w:ascii="Times New Roman" w:hAnsi="Times New Roman" w:hint="cs"/>
                <w:sz w:val="28"/>
                <w:vertAlign w:val="subscript"/>
              </w:rPr>
              <w:t>7</w:t>
            </w:r>
          </w:p>
        </w:tc>
        <w:tc>
          <w:tcPr>
            <w:tcW w:w="4647" w:type="dxa"/>
          </w:tcPr>
          <w:p w:rsidR="00870F21" w:rsidRPr="00870F21" w:rsidRDefault="00870F21" w:rsidP="00870F21">
            <w:pPr>
              <w:pStyle w:val="TableParagraph"/>
              <w:spacing w:line="360" w:lineRule="auto"/>
              <w:ind w:left="0" w:right="1535"/>
              <w:jc w:val="left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  <w:lang w:val="ru-RU"/>
              </w:rPr>
              <w:t xml:space="preserve">      </w:t>
            </w:r>
            <w:proofErr w:type="spellStart"/>
            <w:r w:rsidRPr="00870F21">
              <w:rPr>
                <w:rFonts w:ascii="Times New Roman" w:hAnsi="Times New Roman" w:hint="cs"/>
                <w:sz w:val="28"/>
              </w:rPr>
              <w:t>Логическая</w:t>
            </w:r>
            <w:proofErr w:type="spellEnd"/>
            <w:r w:rsidRPr="00870F21">
              <w:rPr>
                <w:rFonts w:ascii="Times New Roman" w:hAnsi="Times New Roman" w:hint="cs"/>
                <w:spacing w:val="-4"/>
                <w:sz w:val="28"/>
              </w:rPr>
              <w:t xml:space="preserve"> </w:t>
            </w:r>
            <w:proofErr w:type="spellStart"/>
            <w:r w:rsidRPr="00870F21">
              <w:rPr>
                <w:rFonts w:ascii="Times New Roman" w:hAnsi="Times New Roman" w:hint="cs"/>
                <w:sz w:val="28"/>
              </w:rPr>
              <w:t>функция</w:t>
            </w:r>
            <w:proofErr w:type="spellEnd"/>
          </w:p>
        </w:tc>
      </w:tr>
      <w:tr w:rsidR="00870F21" w:rsidRPr="00870F21" w:rsidTr="00870F21">
        <w:trPr>
          <w:trHeight w:val="587"/>
        </w:trPr>
        <w:tc>
          <w:tcPr>
            <w:tcW w:w="1308" w:type="dxa"/>
          </w:tcPr>
          <w:p w:rsidR="00870F21" w:rsidRPr="00870F21" w:rsidRDefault="00870F21" w:rsidP="00870F21">
            <w:pPr>
              <w:pStyle w:val="TableParagraph"/>
              <w:spacing w:line="360" w:lineRule="auto"/>
              <w:ind w:left="6"/>
              <w:rPr>
                <w:rFonts w:ascii="Times New Roman" w:hAnsi="Times New Roman"/>
                <w:sz w:val="28"/>
              </w:rPr>
            </w:pPr>
            <w:r w:rsidRPr="00870F21">
              <w:rPr>
                <w:rFonts w:ascii="Times New Roman" w:hAnsi="Times New Roman" w:hint="cs"/>
                <w:sz w:val="28"/>
              </w:rPr>
              <w:t>19</w:t>
            </w:r>
          </w:p>
        </w:tc>
        <w:tc>
          <w:tcPr>
            <w:tcW w:w="2832" w:type="dxa"/>
          </w:tcPr>
          <w:p w:rsidR="00870F21" w:rsidRPr="00870F21" w:rsidRDefault="00870F21" w:rsidP="00870F21">
            <w:pPr>
              <w:pStyle w:val="TableParagraph"/>
              <w:spacing w:line="360" w:lineRule="auto"/>
              <w:rPr>
                <w:rFonts w:ascii="Times New Roman" w:hAnsi="Times New Roman"/>
                <w:sz w:val="28"/>
              </w:rPr>
            </w:pPr>
            <w:r w:rsidRPr="00870F21">
              <w:rPr>
                <w:rFonts w:ascii="Times New Roman" w:hAnsi="Times New Roman" w:hint="cs"/>
                <w:sz w:val="28"/>
              </w:rPr>
              <w:t>1 1 0 0 0 1 1 0</w:t>
            </w:r>
          </w:p>
        </w:tc>
        <w:tc>
          <w:tcPr>
            <w:tcW w:w="4647" w:type="dxa"/>
          </w:tcPr>
          <w:p w:rsidR="00870F21" w:rsidRPr="00870F21" w:rsidRDefault="00870F21" w:rsidP="00870F21">
            <w:pPr>
              <w:pStyle w:val="TableParagraph"/>
              <w:spacing w:line="360" w:lineRule="auto"/>
              <w:ind w:right="1535"/>
              <w:jc w:val="left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  <w:lang w:val="ru-RU"/>
              </w:rPr>
              <w:t xml:space="preserve">    </w:t>
            </w:r>
            <w:r w:rsidRPr="00870F21">
              <w:rPr>
                <w:rFonts w:ascii="Times New Roman" w:hAnsi="Times New Roman" w:hint="cs"/>
                <w:sz w:val="28"/>
              </w:rPr>
              <w:t>0, 1, 3, 4, 7, 9, 10, 11, 13</w:t>
            </w:r>
          </w:p>
        </w:tc>
      </w:tr>
    </w:tbl>
    <w:p w:rsidR="00870F21" w:rsidRDefault="00870F21" w:rsidP="00870F21">
      <w:pPr>
        <w:pStyle w:val="a7"/>
        <w:shd w:val="clear" w:color="auto" w:fill="FFFFFF"/>
        <w:spacing w:line="360" w:lineRule="auto"/>
      </w:pPr>
      <w:r>
        <w:rPr>
          <w:rFonts w:ascii="TimesNewRomanPSMT" w:hAnsi="TimesNewRomanPSMT" w:cs="TimesNewRomanPSMT"/>
          <w:sz w:val="28"/>
          <w:szCs w:val="28"/>
        </w:rPr>
        <w:t>б) на адресные входы А2, А1, А0 подать сигналы Q3, Q2. Q1 соответственно с выходов 4-разрядного двоичного счетчика (</w:t>
      </w:r>
      <w:proofErr w:type="spellStart"/>
      <w:r>
        <w:rPr>
          <w:rFonts w:ascii="TimesNewRomanPSMT" w:hAnsi="TimesNewRomanPSMT" w:cs="TimesNewRomanPSMT"/>
          <w:sz w:val="28"/>
          <w:szCs w:val="28"/>
        </w:rPr>
        <w:t>младшии</w:t>
      </w:r>
      <w:proofErr w:type="spellEnd"/>
      <w:r>
        <w:rPr>
          <w:rFonts w:ascii="TimesNewRomanPSMT" w:hAnsi="TimesNewRomanPSMT" w:cs="TimesNewRomanPSMT"/>
          <w:sz w:val="28"/>
          <w:szCs w:val="28"/>
        </w:rPr>
        <w:t xml:space="preserve">̆ разряд – Q0). На вход счетчика подать импульсы генератора с </w:t>
      </w:r>
      <w:proofErr w:type="spellStart"/>
      <w:r>
        <w:rPr>
          <w:rFonts w:ascii="TimesNewRomanPSMT" w:hAnsi="TimesNewRomanPSMT" w:cs="TimesNewRomanPSMT"/>
          <w:sz w:val="28"/>
          <w:szCs w:val="28"/>
        </w:rPr>
        <w:t>частотои</w:t>
      </w:r>
      <w:proofErr w:type="spellEnd"/>
      <w:r>
        <w:rPr>
          <w:rFonts w:ascii="TimesNewRomanPSMT" w:hAnsi="TimesNewRomanPSMT" w:cs="TimesNewRomanPSMT"/>
          <w:sz w:val="28"/>
          <w:szCs w:val="28"/>
        </w:rPr>
        <w:t xml:space="preserve">̆ 500 кГц. </w:t>
      </w:r>
    </w:p>
    <w:p w:rsidR="00870F21" w:rsidRDefault="00870F21" w:rsidP="006A3522">
      <w:pPr>
        <w:pStyle w:val="a7"/>
        <w:shd w:val="clear" w:color="auto" w:fill="FFFFFF"/>
        <w:spacing w:line="360" w:lineRule="auto"/>
        <w:contextualSpacing/>
        <w:rPr>
          <w:rFonts w:ascii="TimesNewRomanPSMT" w:hAnsi="TimesNewRomanPSMT" w:cs="TimesNewRomanPSMT"/>
          <w:sz w:val="28"/>
          <w:szCs w:val="28"/>
        </w:rPr>
      </w:pPr>
      <w:r>
        <w:rPr>
          <w:rFonts w:ascii="TimesNewRomanPSMT" w:hAnsi="TimesNewRomanPSMT" w:cs="TimesNewRomanPSMT"/>
          <w:sz w:val="28"/>
          <w:szCs w:val="28"/>
        </w:rPr>
        <w:t xml:space="preserve">в) снять временную диаграмму сигналов при EN=1 и провести ее анализ. Наблюдение сигналов выполнить на логическом анализаторе. </w:t>
      </w:r>
    </w:p>
    <w:p w:rsidR="00870F21" w:rsidRDefault="00870F21" w:rsidP="006A3522">
      <w:pPr>
        <w:pStyle w:val="a7"/>
        <w:shd w:val="clear" w:color="auto" w:fill="FFFFFF"/>
        <w:spacing w:line="360" w:lineRule="auto"/>
        <w:ind w:firstLine="708"/>
        <w:contextualSpacing/>
      </w:pPr>
      <w:r>
        <w:rPr>
          <w:rFonts w:ascii="TimesNewRomanPSMT" w:hAnsi="TimesNewRomanPSMT" w:cs="TimesNewRomanPSMT"/>
          <w:sz w:val="28"/>
          <w:szCs w:val="28"/>
        </w:rPr>
        <w:t>Составим схему (рисунок 1) для изучения ИС ADG508 и временную диаграмму (рисунок 2).</w:t>
      </w:r>
    </w:p>
    <w:p w:rsidR="00870F21" w:rsidRDefault="00870F21" w:rsidP="00667888">
      <w:pPr>
        <w:spacing w:line="360" w:lineRule="auto"/>
        <w:jc w:val="center"/>
        <w:rPr>
          <w:sz w:val="28"/>
          <w:szCs w:val="28"/>
        </w:rPr>
      </w:pPr>
      <w:r>
        <w:rPr>
          <w:rFonts w:hint="cs"/>
          <w:noProof/>
          <w:sz w:val="28"/>
          <w:szCs w:val="28"/>
        </w:rPr>
        <w:lastRenderedPageBreak/>
        <w:drawing>
          <wp:inline distT="0" distB="0" distL="0" distR="0">
            <wp:extent cx="5926532" cy="3567289"/>
            <wp:effectExtent l="0" t="0" r="4445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-2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223" t="18723" r="20875" b="22530"/>
                    <a:stretch/>
                  </pic:blipFill>
                  <pic:spPr bwMode="auto">
                    <a:xfrm>
                      <a:off x="0" y="0"/>
                      <a:ext cx="5992136" cy="36067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0F21" w:rsidRPr="00E43F02" w:rsidRDefault="00E43F02" w:rsidP="00870F21">
      <w:pPr>
        <w:ind w:left="719" w:right="683"/>
        <w:jc w:val="center"/>
        <w:rPr>
          <w:sz w:val="28"/>
        </w:rPr>
      </w:pPr>
      <w:r>
        <w:rPr>
          <w:sz w:val="28"/>
        </w:rPr>
        <w:t>Рисунок 1 - Схема</w:t>
      </w:r>
    </w:p>
    <w:p w:rsidR="00870F21" w:rsidRDefault="00870F21" w:rsidP="00870F21">
      <w:pPr>
        <w:ind w:left="719" w:right="683"/>
        <w:jc w:val="center"/>
        <w:rPr>
          <w:i/>
          <w:sz w:val="28"/>
        </w:rPr>
      </w:pPr>
    </w:p>
    <w:p w:rsidR="00870F21" w:rsidRDefault="00493FF7" w:rsidP="00667888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082649" cy="5414480"/>
            <wp:effectExtent l="0" t="0" r="127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_2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295" t="18100" r="11699" b="15430"/>
                    <a:stretch/>
                  </pic:blipFill>
                  <pic:spPr bwMode="auto">
                    <a:xfrm>
                      <a:off x="0" y="0"/>
                      <a:ext cx="6118761" cy="5446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0F21" w:rsidRPr="00E43F02" w:rsidRDefault="00E43F02" w:rsidP="00870F21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 – Временная диаграмма</w:t>
      </w:r>
    </w:p>
    <w:p w:rsidR="00870F21" w:rsidRDefault="00870F21" w:rsidP="00D20F0E">
      <w:pPr>
        <w:pStyle w:val="a7"/>
        <w:shd w:val="clear" w:color="auto" w:fill="FFFFFF"/>
        <w:spacing w:line="360" w:lineRule="auto"/>
        <w:ind w:firstLine="708"/>
        <w:jc w:val="both"/>
        <w:rPr>
          <w:rFonts w:ascii="TimesNewRomanPSMT" w:hAnsi="TimesNewRomanPSMT" w:cs="TimesNewRomanPSMT"/>
          <w:sz w:val="28"/>
          <w:szCs w:val="28"/>
        </w:rPr>
      </w:pPr>
      <w:r>
        <w:rPr>
          <w:rFonts w:ascii="TimesNewRomanPSMT" w:hAnsi="TimesNewRomanPSMT" w:cs="TimesNewRomanPSMT"/>
          <w:sz w:val="28"/>
          <w:szCs w:val="28"/>
        </w:rPr>
        <w:lastRenderedPageBreak/>
        <w:t>Проводя анализ полученных данных, можно заметить, что на самом деле мультиплексор выполняет функцию адресного коммутатора, т.е. выполняет передачу на выход того информационного сигнала, адрес которого установлен на адресных входах.</w:t>
      </w:r>
    </w:p>
    <w:p w:rsidR="00870F21" w:rsidRDefault="00870F21" w:rsidP="00D44D0B">
      <w:pPr>
        <w:pStyle w:val="2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</w:rPr>
      </w:pPr>
      <w:bookmarkStart w:id="4" w:name="_Toc103416278"/>
      <w:r w:rsidRPr="00870F21">
        <w:rPr>
          <w:rFonts w:ascii="Times New Roman" w:hAnsi="Times New Roman" w:cs="Times New Roman" w:hint="cs"/>
          <w:color w:val="000000" w:themeColor="text1"/>
          <w:sz w:val="28"/>
        </w:rPr>
        <w:t>Задание</w:t>
      </w:r>
      <w:r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Pr="00870F21">
        <w:rPr>
          <w:rFonts w:ascii="Times New Roman" w:hAnsi="Times New Roman" w:cs="Times New Roman" w:hint="cs"/>
          <w:color w:val="000000" w:themeColor="text1"/>
          <w:sz w:val="28"/>
        </w:rPr>
        <w:t>№2.</w:t>
      </w:r>
      <w:r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Pr="00870F21">
        <w:rPr>
          <w:rFonts w:ascii="Times New Roman" w:hAnsi="Times New Roman" w:cs="Times New Roman" w:hint="cs"/>
          <w:color w:val="000000" w:themeColor="text1"/>
          <w:sz w:val="28"/>
        </w:rPr>
        <w:t>Исследование</w:t>
      </w:r>
      <w:r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Pr="00870F21">
        <w:rPr>
          <w:rFonts w:ascii="Times New Roman" w:hAnsi="Times New Roman" w:cs="Times New Roman" w:hint="cs"/>
          <w:color w:val="000000" w:themeColor="text1"/>
          <w:sz w:val="28"/>
        </w:rPr>
        <w:t>ИС</w:t>
      </w:r>
      <w:r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Pr="00870F21">
        <w:rPr>
          <w:rFonts w:ascii="Times New Roman" w:hAnsi="Times New Roman" w:cs="Times New Roman" w:hint="cs"/>
          <w:color w:val="000000" w:themeColor="text1"/>
          <w:sz w:val="28"/>
        </w:rPr>
        <w:t>ADG408</w:t>
      </w:r>
      <w:r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Pr="00870F21">
        <w:rPr>
          <w:rFonts w:ascii="Times New Roman" w:hAnsi="Times New Roman" w:cs="Times New Roman" w:hint="cs"/>
          <w:color w:val="000000" w:themeColor="text1"/>
          <w:sz w:val="28"/>
        </w:rPr>
        <w:t>или</w:t>
      </w:r>
      <w:r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Pr="00870F21">
        <w:rPr>
          <w:rFonts w:ascii="Times New Roman" w:hAnsi="Times New Roman" w:cs="Times New Roman" w:hint="cs"/>
          <w:color w:val="000000" w:themeColor="text1"/>
          <w:sz w:val="28"/>
        </w:rPr>
        <w:t>ADG508</w:t>
      </w:r>
      <w:r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Pr="00870F21">
        <w:rPr>
          <w:rFonts w:ascii="Times New Roman" w:hAnsi="Times New Roman" w:cs="Times New Roman" w:hint="cs"/>
          <w:color w:val="000000" w:themeColor="text1"/>
          <w:sz w:val="28"/>
        </w:rPr>
        <w:t>в</w:t>
      </w:r>
      <w:r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Pr="00870F21">
        <w:rPr>
          <w:rFonts w:ascii="Times New Roman" w:hAnsi="Times New Roman" w:cs="Times New Roman" w:hint="cs"/>
          <w:color w:val="000000" w:themeColor="text1"/>
          <w:spacing w:val="-1"/>
          <w:sz w:val="28"/>
        </w:rPr>
        <w:t>качестве</w:t>
      </w:r>
      <w:r w:rsidRPr="00870F21">
        <w:rPr>
          <w:rFonts w:ascii="Times New Roman" w:hAnsi="Times New Roman" w:cs="Times New Roman" w:hint="cs"/>
          <w:color w:val="000000" w:themeColor="text1"/>
          <w:spacing w:val="-67"/>
          <w:sz w:val="28"/>
        </w:rPr>
        <w:t xml:space="preserve"> </w:t>
      </w:r>
      <w:r w:rsidR="00E43F02">
        <w:rPr>
          <w:rFonts w:ascii="Times New Roman" w:hAnsi="Times New Roman" w:cs="Times New Roman"/>
          <w:color w:val="000000" w:themeColor="text1"/>
          <w:spacing w:val="-67"/>
          <w:sz w:val="28"/>
        </w:rPr>
        <w:t xml:space="preserve">               </w:t>
      </w:r>
      <w:r w:rsidRPr="00870F21">
        <w:rPr>
          <w:rFonts w:ascii="Times New Roman" w:hAnsi="Times New Roman" w:cs="Times New Roman" w:hint="cs"/>
          <w:color w:val="000000" w:themeColor="text1"/>
          <w:sz w:val="28"/>
        </w:rPr>
        <w:t>коммутатора MUX</w:t>
      </w:r>
      <w:r w:rsidRPr="00870F21">
        <w:rPr>
          <w:rFonts w:ascii="Times New Roman" w:hAnsi="Times New Roman" w:cs="Times New Roman" w:hint="cs"/>
          <w:color w:val="000000" w:themeColor="text1"/>
          <w:spacing w:val="1"/>
          <w:sz w:val="28"/>
        </w:rPr>
        <w:t xml:space="preserve"> </w:t>
      </w:r>
      <w:r w:rsidRPr="00870F21">
        <w:rPr>
          <w:rFonts w:ascii="Times New Roman" w:hAnsi="Times New Roman" w:cs="Times New Roman" w:hint="cs"/>
          <w:color w:val="000000" w:themeColor="text1"/>
          <w:sz w:val="28"/>
        </w:rPr>
        <w:t>8</w:t>
      </w:r>
      <w:r w:rsidRPr="00870F21">
        <w:rPr>
          <w:rFonts w:ascii="Times New Roman" w:hAnsi="Times New Roman" w:cs="Times New Roman" w:hint="cs"/>
          <w:color w:val="000000" w:themeColor="text1"/>
          <w:spacing w:val="-1"/>
          <w:sz w:val="28"/>
        </w:rPr>
        <w:t xml:space="preserve"> </w:t>
      </w:r>
      <w:r w:rsidRPr="00870F21">
        <w:rPr>
          <w:rFonts w:ascii="Times New Roman" w:hAnsi="Times New Roman" w:cs="Times New Roman" w:hint="cs"/>
          <w:color w:val="000000" w:themeColor="text1"/>
          <w:sz w:val="28"/>
        </w:rPr>
        <w:t>– 1 аналоговых</w:t>
      </w:r>
      <w:r w:rsidRPr="00870F21">
        <w:rPr>
          <w:rFonts w:ascii="Times New Roman" w:hAnsi="Times New Roman" w:cs="Times New Roman" w:hint="cs"/>
          <w:color w:val="000000" w:themeColor="text1"/>
          <w:spacing w:val="-2"/>
          <w:sz w:val="28"/>
        </w:rPr>
        <w:t xml:space="preserve"> </w:t>
      </w:r>
      <w:r w:rsidRPr="00870F21">
        <w:rPr>
          <w:rFonts w:ascii="Times New Roman" w:hAnsi="Times New Roman" w:cs="Times New Roman" w:hint="cs"/>
          <w:color w:val="000000" w:themeColor="text1"/>
          <w:sz w:val="28"/>
        </w:rPr>
        <w:t>сигналов</w:t>
      </w:r>
      <w:bookmarkEnd w:id="4"/>
    </w:p>
    <w:p w:rsidR="00870F21" w:rsidRDefault="00870F21" w:rsidP="00870F21">
      <w:pPr>
        <w:pStyle w:val="a7"/>
        <w:shd w:val="clear" w:color="auto" w:fill="FFFFFF"/>
        <w:spacing w:line="360" w:lineRule="auto"/>
        <w:contextualSpacing/>
        <w:jc w:val="both"/>
        <w:rPr>
          <w:rFonts w:ascii="TimesNewRomanPSMT" w:hAnsi="TimesNewRomanPSMT" w:cs="TimesNewRomanPSMT"/>
          <w:sz w:val="28"/>
          <w:szCs w:val="28"/>
        </w:rPr>
      </w:pPr>
      <w:r>
        <w:rPr>
          <w:rFonts w:ascii="TimesNewRomanPSMT" w:hAnsi="TimesNewRomanPSMT" w:cs="TimesNewRomanPSMT"/>
          <w:sz w:val="28"/>
          <w:szCs w:val="28"/>
        </w:rPr>
        <w:t xml:space="preserve">а) на информационные входы D0 ...D7 мультиплексора подать дискретные уровни напряжений с источников напряжения UCC (приложение </w:t>
      </w:r>
      <w:proofErr w:type="spellStart"/>
      <w:r>
        <w:rPr>
          <w:rFonts w:ascii="TimesNewRomanPSMT" w:hAnsi="TimesNewRomanPSMT" w:cs="TimesNewRomanPSMT"/>
          <w:sz w:val="28"/>
          <w:szCs w:val="28"/>
        </w:rPr>
        <w:t>Мultisim</w:t>
      </w:r>
      <w:proofErr w:type="spellEnd"/>
      <w:r>
        <w:rPr>
          <w:rFonts w:ascii="TimesNewRomanPSMT" w:hAnsi="TimesNewRomanPSMT" w:cs="TimesNewRomanPSMT"/>
          <w:sz w:val="28"/>
          <w:szCs w:val="28"/>
        </w:rPr>
        <w:t xml:space="preserve">): 0 В; 0.7 В; 1.4 В; 2.1 В; 2.8 В; 3.5 В; 4.2 В; 5.0 В; </w:t>
      </w:r>
    </w:p>
    <w:p w:rsidR="00870F21" w:rsidRDefault="00870F21" w:rsidP="00870F21">
      <w:pPr>
        <w:pStyle w:val="a7"/>
        <w:shd w:val="clear" w:color="auto" w:fill="FFFFFF"/>
        <w:spacing w:line="360" w:lineRule="auto"/>
        <w:contextualSpacing/>
        <w:jc w:val="both"/>
        <w:rPr>
          <w:rFonts w:ascii="TimesNewRomanPSMT" w:hAnsi="TimesNewRomanPSMT" w:cs="TimesNewRomanPSMT"/>
          <w:sz w:val="28"/>
          <w:szCs w:val="28"/>
        </w:rPr>
      </w:pPr>
      <w:r>
        <w:rPr>
          <w:rFonts w:ascii="TimesNewRomanPSMT" w:hAnsi="TimesNewRomanPSMT" w:cs="TimesNewRomanPSMT"/>
          <w:sz w:val="28"/>
          <w:szCs w:val="28"/>
        </w:rPr>
        <w:t>б) на адресные входы А2, А1, А0 подать сигналы Q3, Q2. Q1 соответственно c выходов 4-разрядного двоичного счетчика (</w:t>
      </w:r>
      <w:proofErr w:type="spellStart"/>
      <w:r>
        <w:rPr>
          <w:rFonts w:ascii="TimesNewRomanPSMT" w:hAnsi="TimesNewRomanPSMT" w:cs="TimesNewRomanPSMT"/>
          <w:sz w:val="28"/>
          <w:szCs w:val="28"/>
        </w:rPr>
        <w:t>младшии</w:t>
      </w:r>
      <w:proofErr w:type="spellEnd"/>
      <w:r>
        <w:rPr>
          <w:rFonts w:ascii="TimesNewRomanPSMT" w:hAnsi="TimesNewRomanPSMT" w:cs="TimesNewRomanPSMT"/>
          <w:sz w:val="28"/>
          <w:szCs w:val="28"/>
        </w:rPr>
        <w:t xml:space="preserve">̆ разряд – Q0). На вход счетчика подать импульсы генератора с </w:t>
      </w:r>
      <w:proofErr w:type="spellStart"/>
      <w:r>
        <w:rPr>
          <w:rFonts w:ascii="TimesNewRomanPSMT" w:hAnsi="TimesNewRomanPSMT" w:cs="TimesNewRomanPSMT"/>
          <w:sz w:val="28"/>
          <w:szCs w:val="28"/>
        </w:rPr>
        <w:t>частотои</w:t>
      </w:r>
      <w:proofErr w:type="spellEnd"/>
      <w:r>
        <w:rPr>
          <w:rFonts w:ascii="TimesNewRomanPSMT" w:hAnsi="TimesNewRomanPSMT" w:cs="TimesNewRomanPSMT"/>
          <w:sz w:val="28"/>
          <w:szCs w:val="28"/>
        </w:rPr>
        <w:t xml:space="preserve">̆ 500 кГц; </w:t>
      </w:r>
    </w:p>
    <w:p w:rsidR="00870F21" w:rsidRPr="00C863BA" w:rsidRDefault="00870F21" w:rsidP="00C863BA">
      <w:pPr>
        <w:pStyle w:val="a7"/>
        <w:shd w:val="clear" w:color="auto" w:fill="FFFFFF"/>
        <w:spacing w:line="360" w:lineRule="auto"/>
        <w:contextualSpacing/>
        <w:jc w:val="both"/>
      </w:pPr>
      <w:r>
        <w:rPr>
          <w:rFonts w:ascii="TimesNewRomanPSMT" w:hAnsi="TimesNewRomanPSMT" w:cs="TimesNewRomanPSMT"/>
          <w:sz w:val="28"/>
          <w:szCs w:val="28"/>
        </w:rPr>
        <w:t xml:space="preserve">в) снять временную диаграмму сигналов при EN=1 и провести ее анализ. Наблюдение сигналов выполнить на логическом анализаторе, выходного сигнала мультиплексора – на логическом анализаторе и осциллографе. Совместить развертки сигналов, регистрируемых логическим анализатором и осциллографом. </w:t>
      </w:r>
    </w:p>
    <w:p w:rsidR="00667888" w:rsidRDefault="00667888" w:rsidP="00E43F02">
      <w:pPr>
        <w:pStyle w:val="a7"/>
        <w:shd w:val="clear" w:color="auto" w:fill="FFFFFF"/>
        <w:spacing w:line="360" w:lineRule="auto"/>
        <w:jc w:val="center"/>
      </w:pPr>
      <w:r>
        <w:rPr>
          <w:noProof/>
        </w:rPr>
        <w:drawing>
          <wp:inline distT="0" distB="0" distL="0" distR="0">
            <wp:extent cx="5249333" cy="3988742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-3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33" t="13983" r="35497" b="20138"/>
                    <a:stretch/>
                  </pic:blipFill>
                  <pic:spPr bwMode="auto">
                    <a:xfrm>
                      <a:off x="0" y="0"/>
                      <a:ext cx="5268593" cy="4003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3F02" w:rsidRPr="00E43F02" w:rsidRDefault="00E43F02" w:rsidP="00E43F02">
      <w:pPr>
        <w:pStyle w:val="a7"/>
        <w:shd w:val="clear" w:color="auto" w:fill="FFFFFF"/>
        <w:spacing w:line="360" w:lineRule="auto"/>
        <w:jc w:val="center"/>
        <w:rPr>
          <w:sz w:val="28"/>
        </w:rPr>
      </w:pPr>
      <w:r>
        <w:rPr>
          <w:sz w:val="28"/>
        </w:rPr>
        <w:t>Рисунок 3 - Схема</w:t>
      </w:r>
    </w:p>
    <w:p w:rsidR="00667888" w:rsidRDefault="00667888" w:rsidP="00667888">
      <w:pPr>
        <w:pStyle w:val="a7"/>
        <w:shd w:val="clear" w:color="auto" w:fill="FFFFFF"/>
        <w:spacing w:line="360" w:lineRule="auto"/>
        <w:jc w:val="center"/>
        <w:rPr>
          <w:i/>
          <w:sz w:val="28"/>
        </w:rPr>
      </w:pPr>
      <w:r>
        <w:rPr>
          <w:i/>
          <w:noProof/>
          <w:sz w:val="28"/>
        </w:rPr>
        <w:lastRenderedPageBreak/>
        <w:drawing>
          <wp:inline distT="0" distB="0" distL="0" distR="0">
            <wp:extent cx="5453412" cy="4278489"/>
            <wp:effectExtent l="0" t="0" r="0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2_1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668" t="17091" r="28327" b="22931"/>
                    <a:stretch/>
                  </pic:blipFill>
                  <pic:spPr bwMode="auto">
                    <a:xfrm>
                      <a:off x="0" y="0"/>
                      <a:ext cx="5467674" cy="42896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7888" w:rsidRPr="00CF4282" w:rsidRDefault="00CF4282" w:rsidP="00667888">
      <w:pPr>
        <w:pStyle w:val="a7"/>
        <w:shd w:val="clear" w:color="auto" w:fill="FFFFFF"/>
        <w:spacing w:line="360" w:lineRule="auto"/>
        <w:jc w:val="center"/>
        <w:rPr>
          <w:sz w:val="28"/>
        </w:rPr>
      </w:pPr>
      <w:r>
        <w:rPr>
          <w:sz w:val="28"/>
        </w:rPr>
        <w:t>Рисунок 4 – Временная диаграмма</w:t>
      </w:r>
    </w:p>
    <w:p w:rsidR="00A46330" w:rsidRDefault="00A46330" w:rsidP="00A46330">
      <w:pPr>
        <w:pStyle w:val="2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</w:rPr>
      </w:pPr>
      <w:bookmarkStart w:id="5" w:name="_Toc103416279"/>
      <w:r w:rsidRPr="00A46330">
        <w:rPr>
          <w:rFonts w:ascii="Times New Roman" w:hAnsi="Times New Roman" w:cs="Times New Roman" w:hint="cs"/>
          <w:color w:val="000000" w:themeColor="text1"/>
          <w:sz w:val="28"/>
        </w:rPr>
        <w:t>Задание №3. Исследование ИС ADG408 или ADG508</w:t>
      </w:r>
      <w:r w:rsidRPr="00A46330">
        <w:rPr>
          <w:rFonts w:ascii="Times New Roman" w:hAnsi="Times New Roman" w:cs="Times New Roman" w:hint="cs"/>
          <w:color w:val="000000" w:themeColor="text1"/>
          <w:spacing w:val="1"/>
          <w:sz w:val="28"/>
        </w:rPr>
        <w:t xml:space="preserve"> </w:t>
      </w:r>
      <w:r w:rsidRPr="00A46330">
        <w:rPr>
          <w:rFonts w:ascii="Times New Roman" w:hAnsi="Times New Roman" w:cs="Times New Roman" w:hint="cs"/>
          <w:color w:val="000000" w:themeColor="text1"/>
          <w:sz w:val="28"/>
        </w:rPr>
        <w:t>как коммутатора MUX 8 – 1</w:t>
      </w:r>
      <w:r w:rsidRPr="00A46330">
        <w:rPr>
          <w:rFonts w:ascii="Times New Roman" w:hAnsi="Times New Roman" w:cs="Times New Roman" w:hint="cs"/>
          <w:color w:val="000000" w:themeColor="text1"/>
          <w:spacing w:val="-68"/>
          <w:sz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pacing w:val="-68"/>
          <w:sz w:val="28"/>
        </w:rPr>
        <w:t xml:space="preserve">   </w:t>
      </w:r>
      <w:r w:rsidRPr="00A46330">
        <w:rPr>
          <w:rFonts w:ascii="Times New Roman" w:hAnsi="Times New Roman" w:cs="Times New Roman" w:hint="cs"/>
          <w:color w:val="000000" w:themeColor="text1"/>
          <w:sz w:val="28"/>
        </w:rPr>
        <w:t>цифровых</w:t>
      </w:r>
      <w:r w:rsidRPr="00A46330">
        <w:rPr>
          <w:rFonts w:ascii="Times New Roman" w:hAnsi="Times New Roman" w:cs="Times New Roman" w:hint="cs"/>
          <w:color w:val="000000" w:themeColor="text1"/>
          <w:spacing w:val="-4"/>
          <w:sz w:val="28"/>
        </w:rPr>
        <w:t xml:space="preserve"> </w:t>
      </w:r>
      <w:r w:rsidRPr="00A46330">
        <w:rPr>
          <w:rFonts w:ascii="Times New Roman" w:hAnsi="Times New Roman" w:cs="Times New Roman" w:hint="cs"/>
          <w:color w:val="000000" w:themeColor="text1"/>
          <w:sz w:val="28"/>
        </w:rPr>
        <w:t>сигналов</w:t>
      </w:r>
      <w:r w:rsidRPr="00A46330">
        <w:rPr>
          <w:rFonts w:ascii="Times New Roman" w:hAnsi="Times New Roman" w:cs="Times New Roman" w:hint="cs"/>
          <w:color w:val="000000" w:themeColor="text1"/>
          <w:spacing w:val="-1"/>
          <w:sz w:val="28"/>
        </w:rPr>
        <w:t xml:space="preserve"> </w:t>
      </w:r>
      <w:r w:rsidRPr="00A46330">
        <w:rPr>
          <w:rFonts w:ascii="Times New Roman" w:hAnsi="Times New Roman" w:cs="Times New Roman" w:hint="cs"/>
          <w:color w:val="000000" w:themeColor="text1"/>
          <w:sz w:val="28"/>
        </w:rPr>
        <w:t>в</w:t>
      </w:r>
      <w:r w:rsidRPr="00A46330">
        <w:rPr>
          <w:rFonts w:ascii="Times New Roman" w:hAnsi="Times New Roman" w:cs="Times New Roman" w:hint="cs"/>
          <w:color w:val="000000" w:themeColor="text1"/>
          <w:spacing w:val="-3"/>
          <w:sz w:val="28"/>
        </w:rPr>
        <w:t xml:space="preserve"> </w:t>
      </w:r>
      <w:r w:rsidRPr="00A46330">
        <w:rPr>
          <w:rFonts w:ascii="Times New Roman" w:hAnsi="Times New Roman" w:cs="Times New Roman" w:hint="cs"/>
          <w:color w:val="000000" w:themeColor="text1"/>
          <w:sz w:val="28"/>
        </w:rPr>
        <w:t>качестве</w:t>
      </w:r>
      <w:r w:rsidRPr="00A46330">
        <w:rPr>
          <w:rFonts w:ascii="Times New Roman" w:hAnsi="Times New Roman" w:cs="Times New Roman" w:hint="cs"/>
          <w:color w:val="000000" w:themeColor="text1"/>
          <w:spacing w:val="-1"/>
          <w:sz w:val="28"/>
        </w:rPr>
        <w:t xml:space="preserve"> </w:t>
      </w:r>
      <w:r w:rsidRPr="00A46330">
        <w:rPr>
          <w:rFonts w:ascii="Times New Roman" w:hAnsi="Times New Roman" w:cs="Times New Roman" w:hint="cs"/>
          <w:color w:val="000000" w:themeColor="text1"/>
          <w:sz w:val="28"/>
        </w:rPr>
        <w:t>формирователя</w:t>
      </w:r>
      <w:r w:rsidRPr="00A46330">
        <w:rPr>
          <w:rFonts w:ascii="Times New Roman" w:hAnsi="Times New Roman" w:cs="Times New Roman" w:hint="cs"/>
          <w:color w:val="000000" w:themeColor="text1"/>
          <w:spacing w:val="-2"/>
          <w:sz w:val="28"/>
        </w:rPr>
        <w:t xml:space="preserve"> </w:t>
      </w:r>
      <w:r w:rsidRPr="00A46330">
        <w:rPr>
          <w:rFonts w:ascii="Times New Roman" w:hAnsi="Times New Roman" w:cs="Times New Roman" w:hint="cs"/>
          <w:color w:val="000000" w:themeColor="text1"/>
          <w:sz w:val="28"/>
        </w:rPr>
        <w:t>ФАЛ</w:t>
      </w:r>
      <w:r w:rsidRPr="00A46330">
        <w:rPr>
          <w:rFonts w:ascii="Times New Roman" w:hAnsi="Times New Roman" w:cs="Times New Roman" w:hint="cs"/>
          <w:color w:val="000000" w:themeColor="text1"/>
          <w:spacing w:val="-3"/>
          <w:sz w:val="28"/>
        </w:rPr>
        <w:t xml:space="preserve"> </w:t>
      </w:r>
      <w:r w:rsidRPr="00A46330">
        <w:rPr>
          <w:rFonts w:ascii="Times New Roman" w:hAnsi="Times New Roman" w:cs="Times New Roman" w:hint="cs"/>
          <w:color w:val="000000" w:themeColor="text1"/>
          <w:sz w:val="28"/>
        </w:rPr>
        <w:t>четырех</w:t>
      </w:r>
      <w:r w:rsidRPr="00A46330">
        <w:rPr>
          <w:rFonts w:ascii="Times New Roman" w:hAnsi="Times New Roman" w:cs="Times New Roman" w:hint="cs"/>
          <w:color w:val="000000" w:themeColor="text1"/>
          <w:spacing w:val="-1"/>
          <w:sz w:val="28"/>
        </w:rPr>
        <w:t xml:space="preserve"> </w:t>
      </w:r>
      <w:r w:rsidRPr="00A46330">
        <w:rPr>
          <w:rFonts w:ascii="Times New Roman" w:hAnsi="Times New Roman" w:cs="Times New Roman" w:hint="cs"/>
          <w:color w:val="000000" w:themeColor="text1"/>
          <w:sz w:val="28"/>
        </w:rPr>
        <w:t>переменных.</w:t>
      </w:r>
      <w:bookmarkEnd w:id="5"/>
    </w:p>
    <w:p w:rsidR="00A46330" w:rsidRDefault="00A46330" w:rsidP="00A46330">
      <w:pPr>
        <w:pStyle w:val="a3"/>
        <w:spacing w:line="360" w:lineRule="auto"/>
        <w:ind w:left="140" w:right="6599"/>
      </w:pPr>
      <w:r>
        <w:t>Данные берём из таблицы 1:</w:t>
      </w:r>
      <w:r w:rsidRPr="00A46330">
        <w:rPr>
          <w:spacing w:val="-67"/>
        </w:rPr>
        <w:t xml:space="preserve"> </w:t>
      </w:r>
      <w:r w:rsidRPr="00A46330">
        <w:t>0</w:t>
      </w:r>
      <w:r>
        <w:t xml:space="preserve">, </w:t>
      </w:r>
      <w:r w:rsidRPr="00A46330">
        <w:t>1</w:t>
      </w:r>
      <w:r>
        <w:t xml:space="preserve">, </w:t>
      </w:r>
      <w:r w:rsidRPr="00A46330">
        <w:t>3</w:t>
      </w:r>
      <w:r>
        <w:t xml:space="preserve">, </w:t>
      </w:r>
      <w:r w:rsidRPr="00A46330">
        <w:t>4</w:t>
      </w:r>
      <w:r>
        <w:t xml:space="preserve">, </w:t>
      </w:r>
      <w:r w:rsidRPr="00A46330">
        <w:t>7</w:t>
      </w:r>
      <w:r>
        <w:t xml:space="preserve">, </w:t>
      </w:r>
      <w:r w:rsidRPr="00A46330">
        <w:t>9</w:t>
      </w:r>
      <w:r>
        <w:t>, 1</w:t>
      </w:r>
      <w:r w:rsidRPr="00A46330">
        <w:t>0</w:t>
      </w:r>
      <w:r>
        <w:t>, 1</w:t>
      </w:r>
      <w:r w:rsidRPr="00A46330">
        <w:t>1, 13</w:t>
      </w:r>
      <w:r>
        <w:t>.</w:t>
      </w:r>
    </w:p>
    <w:p w:rsidR="00A46330" w:rsidRDefault="00A46330" w:rsidP="00A46330">
      <w:pPr>
        <w:pStyle w:val="a3"/>
        <w:ind w:left="210"/>
      </w:pPr>
      <w:r>
        <w:t>Сформируем</w:t>
      </w:r>
      <w:r>
        <w:rPr>
          <w:spacing w:val="-3"/>
        </w:rPr>
        <w:t xml:space="preserve"> </w:t>
      </w:r>
      <w:r>
        <w:t>на</w:t>
      </w:r>
      <w:r>
        <w:rPr>
          <w:spacing w:val="-3"/>
        </w:rPr>
        <w:t xml:space="preserve"> </w:t>
      </w:r>
      <w:r>
        <w:t>их</w:t>
      </w:r>
      <w:r>
        <w:rPr>
          <w:spacing w:val="-3"/>
        </w:rPr>
        <w:t xml:space="preserve"> </w:t>
      </w:r>
      <w:r>
        <w:t>основе</w:t>
      </w:r>
      <w:r>
        <w:rPr>
          <w:spacing w:val="-3"/>
        </w:rPr>
        <w:t xml:space="preserve"> </w:t>
      </w:r>
      <w:r>
        <w:t>таблицу:</w:t>
      </w:r>
    </w:p>
    <w:p w:rsidR="00667888" w:rsidRDefault="00667888" w:rsidP="00A46330">
      <w:pPr>
        <w:pStyle w:val="a3"/>
        <w:ind w:left="210"/>
      </w:pPr>
    </w:p>
    <w:p w:rsidR="00667888" w:rsidRPr="00667888" w:rsidRDefault="00667888" w:rsidP="00667888">
      <w:pPr>
        <w:spacing w:line="315" w:lineRule="exact"/>
        <w:ind w:left="719" w:right="685"/>
        <w:jc w:val="center"/>
        <w:rPr>
          <w:i/>
          <w:sz w:val="28"/>
        </w:rPr>
      </w:pPr>
      <w:r>
        <w:rPr>
          <w:i/>
          <w:sz w:val="28"/>
        </w:rPr>
        <w:t>Таблица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2.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Таблица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входов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для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реализации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ФАЛ.</w:t>
      </w:r>
    </w:p>
    <w:p w:rsidR="00A46330" w:rsidRDefault="00A46330" w:rsidP="00A46330">
      <w:pPr>
        <w:pStyle w:val="a3"/>
        <w:spacing w:before="1"/>
        <w:rPr>
          <w:sz w:val="14"/>
        </w:rPr>
      </w:pPr>
    </w:p>
    <w:tbl>
      <w:tblPr>
        <w:tblStyle w:val="TableNormal"/>
        <w:tblW w:w="0" w:type="auto"/>
        <w:tblInd w:w="14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418"/>
        <w:gridCol w:w="1416"/>
        <w:gridCol w:w="1418"/>
        <w:gridCol w:w="1418"/>
        <w:gridCol w:w="1416"/>
        <w:gridCol w:w="1418"/>
        <w:gridCol w:w="1418"/>
      </w:tblGrid>
      <w:tr w:rsidR="00A46330" w:rsidTr="00323C9E">
        <w:trPr>
          <w:trHeight w:val="427"/>
        </w:trPr>
        <w:tc>
          <w:tcPr>
            <w:tcW w:w="1418" w:type="dxa"/>
          </w:tcPr>
          <w:p w:rsidR="00A46330" w:rsidRDefault="00A46330" w:rsidP="00323C9E">
            <w:pPr>
              <w:pStyle w:val="TableParagraph"/>
              <w:ind w:left="111" w:right="105"/>
              <w:rPr>
                <w:sz w:val="28"/>
              </w:rPr>
            </w:pPr>
            <w:r>
              <w:rPr>
                <w:sz w:val="28"/>
              </w:rPr>
              <w:t>№</w:t>
            </w:r>
            <w:r>
              <w:rPr>
                <w:spacing w:val="-2"/>
                <w:sz w:val="28"/>
              </w:rPr>
              <w:t xml:space="preserve"> </w:t>
            </w:r>
          </w:p>
        </w:tc>
        <w:tc>
          <w:tcPr>
            <w:tcW w:w="1416" w:type="dxa"/>
          </w:tcPr>
          <w:p w:rsidR="00A46330" w:rsidRDefault="00A46330" w:rsidP="00323C9E">
            <w:pPr>
              <w:pStyle w:val="TableParagraph"/>
              <w:ind w:left="566"/>
              <w:jc w:val="left"/>
              <w:rPr>
                <w:sz w:val="28"/>
              </w:rPr>
            </w:pPr>
            <w:r>
              <w:rPr>
                <w:sz w:val="28"/>
              </w:rPr>
              <w:t>X</w:t>
            </w:r>
            <w:r>
              <w:rPr>
                <w:sz w:val="28"/>
                <w:vertAlign w:val="subscript"/>
              </w:rPr>
              <w:t>4</w:t>
            </w:r>
          </w:p>
        </w:tc>
        <w:tc>
          <w:tcPr>
            <w:tcW w:w="1418" w:type="dxa"/>
          </w:tcPr>
          <w:p w:rsidR="00A46330" w:rsidRDefault="00A46330" w:rsidP="00323C9E">
            <w:pPr>
              <w:pStyle w:val="TableParagraph"/>
              <w:ind w:left="111" w:right="104"/>
              <w:rPr>
                <w:sz w:val="28"/>
              </w:rPr>
            </w:pPr>
            <w:r>
              <w:rPr>
                <w:sz w:val="28"/>
              </w:rPr>
              <w:t>X</w:t>
            </w:r>
            <w:r>
              <w:rPr>
                <w:sz w:val="28"/>
                <w:vertAlign w:val="subscript"/>
              </w:rPr>
              <w:t>3</w:t>
            </w:r>
          </w:p>
        </w:tc>
        <w:tc>
          <w:tcPr>
            <w:tcW w:w="1418" w:type="dxa"/>
          </w:tcPr>
          <w:p w:rsidR="00A46330" w:rsidRDefault="00A46330" w:rsidP="00323C9E">
            <w:pPr>
              <w:pStyle w:val="TableParagraph"/>
              <w:ind w:left="111" w:right="104"/>
              <w:rPr>
                <w:sz w:val="28"/>
              </w:rPr>
            </w:pPr>
            <w:r>
              <w:rPr>
                <w:sz w:val="28"/>
              </w:rPr>
              <w:t>X</w:t>
            </w:r>
            <w:r>
              <w:rPr>
                <w:sz w:val="28"/>
                <w:vertAlign w:val="subscript"/>
              </w:rPr>
              <w:t>2</w:t>
            </w:r>
          </w:p>
        </w:tc>
        <w:tc>
          <w:tcPr>
            <w:tcW w:w="1416" w:type="dxa"/>
          </w:tcPr>
          <w:p w:rsidR="00A46330" w:rsidRDefault="00A46330" w:rsidP="00323C9E">
            <w:pPr>
              <w:pStyle w:val="TableParagraph"/>
              <w:ind w:left="541" w:right="536"/>
              <w:rPr>
                <w:sz w:val="28"/>
              </w:rPr>
            </w:pPr>
            <w:r>
              <w:rPr>
                <w:sz w:val="28"/>
              </w:rPr>
              <w:t>X</w:t>
            </w:r>
            <w:r>
              <w:rPr>
                <w:sz w:val="28"/>
                <w:vertAlign w:val="subscript"/>
              </w:rPr>
              <w:t>1</w:t>
            </w:r>
          </w:p>
        </w:tc>
        <w:tc>
          <w:tcPr>
            <w:tcW w:w="1418" w:type="dxa"/>
          </w:tcPr>
          <w:p w:rsidR="00A46330" w:rsidRDefault="00A46330" w:rsidP="00323C9E">
            <w:pPr>
              <w:pStyle w:val="TableParagraph"/>
              <w:ind w:left="5"/>
              <w:rPr>
                <w:sz w:val="28"/>
              </w:rPr>
            </w:pPr>
            <w:r>
              <w:rPr>
                <w:sz w:val="28"/>
              </w:rPr>
              <w:t>f</w:t>
            </w:r>
          </w:p>
        </w:tc>
        <w:tc>
          <w:tcPr>
            <w:tcW w:w="1418" w:type="dxa"/>
          </w:tcPr>
          <w:p w:rsidR="00A46330" w:rsidRDefault="00A46330" w:rsidP="00323C9E">
            <w:pPr>
              <w:pStyle w:val="TableParagraph"/>
              <w:ind w:left="111" w:right="104"/>
              <w:rPr>
                <w:sz w:val="28"/>
              </w:rPr>
            </w:pPr>
            <w:r>
              <w:rPr>
                <w:sz w:val="28"/>
              </w:rPr>
              <w:t>D</w:t>
            </w:r>
            <w:r>
              <w:rPr>
                <w:sz w:val="28"/>
                <w:vertAlign w:val="subscript"/>
              </w:rPr>
              <w:t>i</w:t>
            </w:r>
          </w:p>
        </w:tc>
      </w:tr>
      <w:tr w:rsidR="00A46330" w:rsidTr="00323C9E">
        <w:trPr>
          <w:trHeight w:val="428"/>
        </w:trPr>
        <w:tc>
          <w:tcPr>
            <w:tcW w:w="1418" w:type="dxa"/>
          </w:tcPr>
          <w:p w:rsidR="00A46330" w:rsidRDefault="00A46330" w:rsidP="00323C9E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1416" w:type="dxa"/>
          </w:tcPr>
          <w:p w:rsidR="00A46330" w:rsidRDefault="00A46330" w:rsidP="00323C9E">
            <w:pPr>
              <w:pStyle w:val="TableParagraph"/>
              <w:ind w:left="638"/>
              <w:jc w:val="left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1418" w:type="dxa"/>
          </w:tcPr>
          <w:p w:rsidR="00A46330" w:rsidRDefault="00A46330" w:rsidP="00323C9E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1418" w:type="dxa"/>
          </w:tcPr>
          <w:p w:rsidR="00A46330" w:rsidRDefault="00A46330" w:rsidP="00323C9E">
            <w:pPr>
              <w:pStyle w:val="TableParagraph"/>
              <w:ind w:left="4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1416" w:type="dxa"/>
          </w:tcPr>
          <w:p w:rsidR="00A46330" w:rsidRDefault="00A46330" w:rsidP="00323C9E">
            <w:pPr>
              <w:pStyle w:val="TableParagraph"/>
              <w:ind w:left="6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1418" w:type="dxa"/>
          </w:tcPr>
          <w:p w:rsidR="00A46330" w:rsidRPr="00D77242" w:rsidRDefault="00A46330" w:rsidP="00323C9E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1418" w:type="dxa"/>
            <w:vMerge w:val="restart"/>
          </w:tcPr>
          <w:p w:rsidR="00A46330" w:rsidRPr="00D77242" w:rsidRDefault="00A46330" w:rsidP="00667888">
            <w:pPr>
              <w:pStyle w:val="TableParagraph"/>
              <w:spacing w:before="269"/>
              <w:rPr>
                <w:sz w:val="28"/>
              </w:rPr>
            </w:pPr>
            <w:r>
              <w:rPr>
                <w:sz w:val="28"/>
              </w:rPr>
              <w:t>D</w:t>
            </w:r>
            <w:r>
              <w:rPr>
                <w:sz w:val="28"/>
                <w:vertAlign w:val="subscript"/>
              </w:rPr>
              <w:t>0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=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1</w:t>
            </w:r>
          </w:p>
        </w:tc>
      </w:tr>
      <w:tr w:rsidR="00A46330" w:rsidTr="00323C9E">
        <w:trPr>
          <w:trHeight w:val="426"/>
        </w:trPr>
        <w:tc>
          <w:tcPr>
            <w:tcW w:w="1418" w:type="dxa"/>
          </w:tcPr>
          <w:p w:rsidR="00A46330" w:rsidRDefault="00A46330" w:rsidP="00323C9E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1416" w:type="dxa"/>
          </w:tcPr>
          <w:p w:rsidR="00A46330" w:rsidRDefault="00A46330" w:rsidP="00323C9E">
            <w:pPr>
              <w:pStyle w:val="TableParagraph"/>
              <w:ind w:left="638"/>
              <w:jc w:val="left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1418" w:type="dxa"/>
          </w:tcPr>
          <w:p w:rsidR="00A46330" w:rsidRDefault="00A46330" w:rsidP="00323C9E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1418" w:type="dxa"/>
          </w:tcPr>
          <w:p w:rsidR="00A46330" w:rsidRDefault="00A46330" w:rsidP="00323C9E">
            <w:pPr>
              <w:pStyle w:val="TableParagraph"/>
              <w:ind w:left="4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1416" w:type="dxa"/>
          </w:tcPr>
          <w:p w:rsidR="00A46330" w:rsidRDefault="00A46330" w:rsidP="00323C9E">
            <w:pPr>
              <w:pStyle w:val="TableParagraph"/>
              <w:ind w:left="6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1418" w:type="dxa"/>
          </w:tcPr>
          <w:p w:rsidR="00A46330" w:rsidRPr="00D77242" w:rsidRDefault="00A46330" w:rsidP="00323C9E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1418" w:type="dxa"/>
            <w:vMerge/>
            <w:tcBorders>
              <w:top w:val="nil"/>
            </w:tcBorders>
          </w:tcPr>
          <w:p w:rsidR="00A46330" w:rsidRDefault="00A46330" w:rsidP="00323C9E">
            <w:pPr>
              <w:rPr>
                <w:sz w:val="2"/>
                <w:szCs w:val="2"/>
              </w:rPr>
            </w:pPr>
          </w:p>
        </w:tc>
      </w:tr>
      <w:tr w:rsidR="00A46330" w:rsidTr="00323C9E">
        <w:trPr>
          <w:trHeight w:val="429"/>
        </w:trPr>
        <w:tc>
          <w:tcPr>
            <w:tcW w:w="1418" w:type="dxa"/>
          </w:tcPr>
          <w:p w:rsidR="00A46330" w:rsidRDefault="00A46330" w:rsidP="00323C9E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1416" w:type="dxa"/>
          </w:tcPr>
          <w:p w:rsidR="00A46330" w:rsidRDefault="00A46330" w:rsidP="00323C9E">
            <w:pPr>
              <w:pStyle w:val="TableParagraph"/>
              <w:ind w:left="638"/>
              <w:jc w:val="left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1418" w:type="dxa"/>
          </w:tcPr>
          <w:p w:rsidR="00A46330" w:rsidRDefault="00A46330" w:rsidP="00323C9E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1418" w:type="dxa"/>
          </w:tcPr>
          <w:p w:rsidR="00A46330" w:rsidRDefault="00A46330" w:rsidP="00323C9E">
            <w:pPr>
              <w:pStyle w:val="TableParagraph"/>
              <w:ind w:left="4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1416" w:type="dxa"/>
          </w:tcPr>
          <w:p w:rsidR="00A46330" w:rsidRDefault="00A46330" w:rsidP="00323C9E">
            <w:pPr>
              <w:pStyle w:val="TableParagraph"/>
              <w:ind w:left="6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1418" w:type="dxa"/>
          </w:tcPr>
          <w:p w:rsidR="00A46330" w:rsidRDefault="00A46330" w:rsidP="00323C9E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1418" w:type="dxa"/>
            <w:vMerge w:val="restart"/>
          </w:tcPr>
          <w:p w:rsidR="00A46330" w:rsidRDefault="00A46330" w:rsidP="00667888">
            <w:pPr>
              <w:pStyle w:val="TableParagraph"/>
              <w:spacing w:before="269"/>
              <w:rPr>
                <w:sz w:val="28"/>
              </w:rPr>
            </w:pPr>
            <w:r>
              <w:rPr>
                <w:sz w:val="28"/>
              </w:rPr>
              <w:t>D</w:t>
            </w:r>
            <w:r>
              <w:rPr>
                <w:sz w:val="28"/>
                <w:vertAlign w:val="subscript"/>
              </w:rPr>
              <w:t>1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=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X</w:t>
            </w:r>
            <w:r>
              <w:rPr>
                <w:sz w:val="28"/>
                <w:vertAlign w:val="subscript"/>
              </w:rPr>
              <w:t>1</w:t>
            </w:r>
          </w:p>
        </w:tc>
      </w:tr>
      <w:tr w:rsidR="00A46330" w:rsidTr="00323C9E">
        <w:trPr>
          <w:trHeight w:val="426"/>
        </w:trPr>
        <w:tc>
          <w:tcPr>
            <w:tcW w:w="1418" w:type="dxa"/>
          </w:tcPr>
          <w:p w:rsidR="00A46330" w:rsidRDefault="00A46330" w:rsidP="00323C9E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1416" w:type="dxa"/>
          </w:tcPr>
          <w:p w:rsidR="00A46330" w:rsidRDefault="00A46330" w:rsidP="00323C9E">
            <w:pPr>
              <w:pStyle w:val="TableParagraph"/>
              <w:ind w:left="638"/>
              <w:jc w:val="left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1418" w:type="dxa"/>
          </w:tcPr>
          <w:p w:rsidR="00A46330" w:rsidRDefault="00A46330" w:rsidP="00323C9E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1418" w:type="dxa"/>
          </w:tcPr>
          <w:p w:rsidR="00A46330" w:rsidRDefault="00A46330" w:rsidP="00323C9E">
            <w:pPr>
              <w:pStyle w:val="TableParagraph"/>
              <w:ind w:left="4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1416" w:type="dxa"/>
          </w:tcPr>
          <w:p w:rsidR="00A46330" w:rsidRDefault="00A46330" w:rsidP="00323C9E">
            <w:pPr>
              <w:pStyle w:val="TableParagraph"/>
              <w:ind w:left="6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1418" w:type="dxa"/>
          </w:tcPr>
          <w:p w:rsidR="00A46330" w:rsidRDefault="00A46330" w:rsidP="00323C9E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1418" w:type="dxa"/>
            <w:vMerge/>
            <w:tcBorders>
              <w:top w:val="nil"/>
            </w:tcBorders>
          </w:tcPr>
          <w:p w:rsidR="00A46330" w:rsidRDefault="00A46330" w:rsidP="00323C9E">
            <w:pPr>
              <w:rPr>
                <w:sz w:val="2"/>
                <w:szCs w:val="2"/>
              </w:rPr>
            </w:pPr>
          </w:p>
        </w:tc>
      </w:tr>
      <w:tr w:rsidR="00A46330" w:rsidTr="00323C9E">
        <w:trPr>
          <w:trHeight w:val="428"/>
        </w:trPr>
        <w:tc>
          <w:tcPr>
            <w:tcW w:w="1418" w:type="dxa"/>
          </w:tcPr>
          <w:p w:rsidR="00A46330" w:rsidRDefault="00A46330" w:rsidP="00323C9E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1416" w:type="dxa"/>
          </w:tcPr>
          <w:p w:rsidR="00A46330" w:rsidRDefault="00A46330" w:rsidP="00323C9E">
            <w:pPr>
              <w:pStyle w:val="TableParagraph"/>
              <w:ind w:left="638"/>
              <w:jc w:val="left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1418" w:type="dxa"/>
          </w:tcPr>
          <w:p w:rsidR="00A46330" w:rsidRDefault="00A46330" w:rsidP="00323C9E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1418" w:type="dxa"/>
          </w:tcPr>
          <w:p w:rsidR="00A46330" w:rsidRDefault="00A46330" w:rsidP="00323C9E">
            <w:pPr>
              <w:pStyle w:val="TableParagraph"/>
              <w:ind w:left="4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1416" w:type="dxa"/>
          </w:tcPr>
          <w:p w:rsidR="00A46330" w:rsidRDefault="00A46330" w:rsidP="00323C9E">
            <w:pPr>
              <w:pStyle w:val="TableParagraph"/>
              <w:ind w:left="6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1418" w:type="dxa"/>
          </w:tcPr>
          <w:p w:rsidR="00A46330" w:rsidRPr="00D77242" w:rsidRDefault="00A46330" w:rsidP="00323C9E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1418" w:type="dxa"/>
            <w:vMerge w:val="restart"/>
          </w:tcPr>
          <w:p w:rsidR="00A46330" w:rsidRPr="00D77242" w:rsidRDefault="00A46330" w:rsidP="00667888">
            <w:pPr>
              <w:pStyle w:val="TableParagraph"/>
              <w:spacing w:before="269"/>
              <w:rPr>
                <w:sz w:val="28"/>
              </w:rPr>
            </w:pPr>
            <w:r>
              <w:rPr>
                <w:sz w:val="28"/>
              </w:rPr>
              <w:t>D</w:t>
            </w:r>
            <w:r>
              <w:rPr>
                <w:sz w:val="28"/>
                <w:vertAlign w:val="subscript"/>
              </w:rPr>
              <w:t>2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=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~X1</w:t>
            </w:r>
          </w:p>
        </w:tc>
      </w:tr>
      <w:tr w:rsidR="00A46330" w:rsidTr="00323C9E">
        <w:trPr>
          <w:trHeight w:val="427"/>
        </w:trPr>
        <w:tc>
          <w:tcPr>
            <w:tcW w:w="1418" w:type="dxa"/>
          </w:tcPr>
          <w:p w:rsidR="00A46330" w:rsidRDefault="00A46330" w:rsidP="00323C9E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1416" w:type="dxa"/>
          </w:tcPr>
          <w:p w:rsidR="00A46330" w:rsidRDefault="00A46330" w:rsidP="00323C9E">
            <w:pPr>
              <w:pStyle w:val="TableParagraph"/>
              <w:ind w:left="638"/>
              <w:jc w:val="left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1418" w:type="dxa"/>
          </w:tcPr>
          <w:p w:rsidR="00A46330" w:rsidRDefault="00A46330" w:rsidP="00323C9E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1418" w:type="dxa"/>
          </w:tcPr>
          <w:p w:rsidR="00A46330" w:rsidRDefault="00A46330" w:rsidP="00323C9E">
            <w:pPr>
              <w:pStyle w:val="TableParagraph"/>
              <w:ind w:left="4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1416" w:type="dxa"/>
          </w:tcPr>
          <w:p w:rsidR="00A46330" w:rsidRDefault="00A46330" w:rsidP="00323C9E">
            <w:pPr>
              <w:pStyle w:val="TableParagraph"/>
              <w:ind w:left="6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1418" w:type="dxa"/>
          </w:tcPr>
          <w:p w:rsidR="00A46330" w:rsidRDefault="00A46330" w:rsidP="00323C9E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1418" w:type="dxa"/>
            <w:vMerge/>
            <w:tcBorders>
              <w:top w:val="nil"/>
            </w:tcBorders>
          </w:tcPr>
          <w:p w:rsidR="00A46330" w:rsidRDefault="00A46330" w:rsidP="00323C9E">
            <w:pPr>
              <w:rPr>
                <w:sz w:val="2"/>
                <w:szCs w:val="2"/>
              </w:rPr>
            </w:pPr>
          </w:p>
        </w:tc>
      </w:tr>
      <w:tr w:rsidR="00A46330" w:rsidTr="00323C9E">
        <w:trPr>
          <w:trHeight w:val="429"/>
        </w:trPr>
        <w:tc>
          <w:tcPr>
            <w:tcW w:w="1418" w:type="dxa"/>
          </w:tcPr>
          <w:p w:rsidR="00A46330" w:rsidRDefault="00A46330" w:rsidP="00323C9E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6</w:t>
            </w:r>
          </w:p>
        </w:tc>
        <w:tc>
          <w:tcPr>
            <w:tcW w:w="1416" w:type="dxa"/>
          </w:tcPr>
          <w:p w:rsidR="00A46330" w:rsidRDefault="00A46330" w:rsidP="00323C9E">
            <w:pPr>
              <w:pStyle w:val="TableParagraph"/>
              <w:ind w:left="638"/>
              <w:jc w:val="left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1418" w:type="dxa"/>
          </w:tcPr>
          <w:p w:rsidR="00A46330" w:rsidRDefault="00A46330" w:rsidP="00323C9E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1418" w:type="dxa"/>
          </w:tcPr>
          <w:p w:rsidR="00A46330" w:rsidRDefault="00A46330" w:rsidP="00323C9E">
            <w:pPr>
              <w:pStyle w:val="TableParagraph"/>
              <w:ind w:left="4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1416" w:type="dxa"/>
          </w:tcPr>
          <w:p w:rsidR="00A46330" w:rsidRDefault="00A46330" w:rsidP="00323C9E">
            <w:pPr>
              <w:pStyle w:val="TableParagraph"/>
              <w:ind w:left="6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1418" w:type="dxa"/>
          </w:tcPr>
          <w:p w:rsidR="00A46330" w:rsidRPr="00D77242" w:rsidRDefault="00A46330" w:rsidP="00323C9E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1418" w:type="dxa"/>
            <w:vMerge w:val="restart"/>
          </w:tcPr>
          <w:p w:rsidR="00A46330" w:rsidRPr="00D77242" w:rsidRDefault="00A46330" w:rsidP="00667888">
            <w:pPr>
              <w:pStyle w:val="TableParagraph"/>
              <w:spacing w:before="269"/>
              <w:rPr>
                <w:sz w:val="28"/>
              </w:rPr>
            </w:pPr>
            <w:r>
              <w:rPr>
                <w:sz w:val="28"/>
              </w:rPr>
              <w:t>D</w:t>
            </w:r>
            <w:r>
              <w:rPr>
                <w:sz w:val="28"/>
                <w:vertAlign w:val="subscript"/>
              </w:rPr>
              <w:t>3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=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X1</w:t>
            </w:r>
          </w:p>
        </w:tc>
      </w:tr>
      <w:tr w:rsidR="00A46330" w:rsidTr="00323C9E">
        <w:trPr>
          <w:trHeight w:val="426"/>
        </w:trPr>
        <w:tc>
          <w:tcPr>
            <w:tcW w:w="1418" w:type="dxa"/>
          </w:tcPr>
          <w:p w:rsidR="00A46330" w:rsidRDefault="00A46330" w:rsidP="00323C9E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  <w:tc>
          <w:tcPr>
            <w:tcW w:w="1416" w:type="dxa"/>
          </w:tcPr>
          <w:p w:rsidR="00A46330" w:rsidRDefault="00A46330" w:rsidP="00323C9E">
            <w:pPr>
              <w:pStyle w:val="TableParagraph"/>
              <w:ind w:left="638"/>
              <w:jc w:val="left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1418" w:type="dxa"/>
          </w:tcPr>
          <w:p w:rsidR="00A46330" w:rsidRDefault="00A46330" w:rsidP="00323C9E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1418" w:type="dxa"/>
          </w:tcPr>
          <w:p w:rsidR="00A46330" w:rsidRDefault="00A46330" w:rsidP="00323C9E">
            <w:pPr>
              <w:pStyle w:val="TableParagraph"/>
              <w:ind w:left="4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1416" w:type="dxa"/>
          </w:tcPr>
          <w:p w:rsidR="00A46330" w:rsidRDefault="00A46330" w:rsidP="00323C9E">
            <w:pPr>
              <w:pStyle w:val="TableParagraph"/>
              <w:ind w:left="6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1418" w:type="dxa"/>
          </w:tcPr>
          <w:p w:rsidR="00A46330" w:rsidRDefault="00A46330" w:rsidP="00323C9E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1418" w:type="dxa"/>
            <w:vMerge/>
            <w:tcBorders>
              <w:top w:val="nil"/>
            </w:tcBorders>
          </w:tcPr>
          <w:p w:rsidR="00A46330" w:rsidRDefault="00A46330" w:rsidP="00323C9E">
            <w:pPr>
              <w:rPr>
                <w:sz w:val="2"/>
                <w:szCs w:val="2"/>
              </w:rPr>
            </w:pPr>
          </w:p>
        </w:tc>
      </w:tr>
    </w:tbl>
    <w:p w:rsidR="00A46330" w:rsidRDefault="00A46330" w:rsidP="00A46330">
      <w:pPr>
        <w:rPr>
          <w:sz w:val="2"/>
          <w:szCs w:val="2"/>
        </w:rPr>
        <w:sectPr w:rsidR="00A46330">
          <w:pgSz w:w="11910" w:h="16840"/>
          <w:pgMar w:top="940" w:right="460" w:bottom="280" w:left="1280" w:header="720" w:footer="720" w:gutter="0"/>
          <w:cols w:space="720"/>
        </w:sectPr>
      </w:pPr>
    </w:p>
    <w:tbl>
      <w:tblPr>
        <w:tblStyle w:val="TableNormal"/>
        <w:tblW w:w="10065" w:type="dxa"/>
        <w:tblInd w:w="-287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418"/>
        <w:gridCol w:w="1418"/>
        <w:gridCol w:w="1417"/>
        <w:gridCol w:w="1560"/>
        <w:gridCol w:w="1275"/>
        <w:gridCol w:w="1418"/>
        <w:gridCol w:w="1559"/>
      </w:tblGrid>
      <w:tr w:rsidR="00A46330" w:rsidTr="00A46330">
        <w:trPr>
          <w:trHeight w:val="427"/>
        </w:trPr>
        <w:tc>
          <w:tcPr>
            <w:tcW w:w="1418" w:type="dxa"/>
          </w:tcPr>
          <w:p w:rsidR="00A46330" w:rsidRDefault="00A46330" w:rsidP="00323C9E">
            <w:pPr>
              <w:pStyle w:val="TableParagraph"/>
              <w:spacing w:before="47"/>
              <w:rPr>
                <w:sz w:val="28"/>
              </w:rPr>
            </w:pPr>
            <w:r>
              <w:rPr>
                <w:sz w:val="28"/>
              </w:rPr>
              <w:lastRenderedPageBreak/>
              <w:t>8</w:t>
            </w:r>
          </w:p>
        </w:tc>
        <w:tc>
          <w:tcPr>
            <w:tcW w:w="1418" w:type="dxa"/>
          </w:tcPr>
          <w:p w:rsidR="00A46330" w:rsidRDefault="00A46330" w:rsidP="00323C9E">
            <w:pPr>
              <w:pStyle w:val="TableParagraph"/>
              <w:spacing w:before="47"/>
              <w:ind w:left="6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1417" w:type="dxa"/>
          </w:tcPr>
          <w:p w:rsidR="00A46330" w:rsidRDefault="00A46330" w:rsidP="00323C9E">
            <w:pPr>
              <w:pStyle w:val="TableParagraph"/>
              <w:spacing w:before="47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1560" w:type="dxa"/>
          </w:tcPr>
          <w:p w:rsidR="00A46330" w:rsidRDefault="00A46330" w:rsidP="00323C9E">
            <w:pPr>
              <w:pStyle w:val="TableParagraph"/>
              <w:spacing w:before="47"/>
              <w:ind w:left="4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1275" w:type="dxa"/>
          </w:tcPr>
          <w:p w:rsidR="00A46330" w:rsidRDefault="00A46330" w:rsidP="00323C9E">
            <w:pPr>
              <w:pStyle w:val="TableParagraph"/>
              <w:spacing w:before="47"/>
              <w:ind w:left="6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1418" w:type="dxa"/>
          </w:tcPr>
          <w:p w:rsidR="00A46330" w:rsidRPr="00D77242" w:rsidRDefault="00A46330" w:rsidP="00323C9E">
            <w:pPr>
              <w:pStyle w:val="TableParagraph"/>
              <w:spacing w:before="47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1559" w:type="dxa"/>
            <w:vMerge w:val="restart"/>
          </w:tcPr>
          <w:p w:rsidR="00A46330" w:rsidRPr="00D77242" w:rsidRDefault="00A46330" w:rsidP="00667888">
            <w:pPr>
              <w:pStyle w:val="TableParagraph"/>
              <w:spacing w:before="263"/>
              <w:rPr>
                <w:sz w:val="28"/>
              </w:rPr>
            </w:pPr>
            <w:r>
              <w:rPr>
                <w:sz w:val="28"/>
              </w:rPr>
              <w:t>D</w:t>
            </w:r>
            <w:r>
              <w:rPr>
                <w:sz w:val="28"/>
                <w:vertAlign w:val="subscript"/>
              </w:rPr>
              <w:t>4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=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X1</w:t>
            </w:r>
          </w:p>
        </w:tc>
      </w:tr>
      <w:tr w:rsidR="00A46330" w:rsidTr="00A46330">
        <w:trPr>
          <w:trHeight w:val="429"/>
        </w:trPr>
        <w:tc>
          <w:tcPr>
            <w:tcW w:w="1418" w:type="dxa"/>
          </w:tcPr>
          <w:p w:rsidR="00A46330" w:rsidRDefault="00A46330" w:rsidP="00323C9E">
            <w:pPr>
              <w:pStyle w:val="TableParagraph"/>
              <w:spacing w:before="47"/>
              <w:rPr>
                <w:sz w:val="28"/>
              </w:rPr>
            </w:pPr>
            <w:r>
              <w:rPr>
                <w:sz w:val="28"/>
              </w:rPr>
              <w:t>9</w:t>
            </w:r>
          </w:p>
        </w:tc>
        <w:tc>
          <w:tcPr>
            <w:tcW w:w="1418" w:type="dxa"/>
          </w:tcPr>
          <w:p w:rsidR="00A46330" w:rsidRDefault="00A46330" w:rsidP="00323C9E">
            <w:pPr>
              <w:pStyle w:val="TableParagraph"/>
              <w:spacing w:before="47"/>
              <w:ind w:left="6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1417" w:type="dxa"/>
          </w:tcPr>
          <w:p w:rsidR="00A46330" w:rsidRDefault="00A46330" w:rsidP="00323C9E">
            <w:pPr>
              <w:pStyle w:val="TableParagraph"/>
              <w:spacing w:before="47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1560" w:type="dxa"/>
          </w:tcPr>
          <w:p w:rsidR="00A46330" w:rsidRDefault="00A46330" w:rsidP="00323C9E">
            <w:pPr>
              <w:pStyle w:val="TableParagraph"/>
              <w:spacing w:before="47"/>
              <w:ind w:left="4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1275" w:type="dxa"/>
          </w:tcPr>
          <w:p w:rsidR="00A46330" w:rsidRDefault="00A46330" w:rsidP="00323C9E">
            <w:pPr>
              <w:pStyle w:val="TableParagraph"/>
              <w:spacing w:before="47"/>
              <w:ind w:left="6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1418" w:type="dxa"/>
          </w:tcPr>
          <w:p w:rsidR="00A46330" w:rsidRPr="00D77242" w:rsidRDefault="00A46330" w:rsidP="00323C9E">
            <w:pPr>
              <w:pStyle w:val="TableParagraph"/>
              <w:spacing w:before="47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1559" w:type="dxa"/>
            <w:vMerge/>
            <w:tcBorders>
              <w:top w:val="nil"/>
            </w:tcBorders>
          </w:tcPr>
          <w:p w:rsidR="00A46330" w:rsidRDefault="00A46330" w:rsidP="00323C9E">
            <w:pPr>
              <w:rPr>
                <w:sz w:val="2"/>
                <w:szCs w:val="2"/>
              </w:rPr>
            </w:pPr>
          </w:p>
        </w:tc>
      </w:tr>
      <w:tr w:rsidR="00A46330" w:rsidTr="00A46330">
        <w:trPr>
          <w:trHeight w:val="426"/>
        </w:trPr>
        <w:tc>
          <w:tcPr>
            <w:tcW w:w="1418" w:type="dxa"/>
          </w:tcPr>
          <w:p w:rsidR="00A46330" w:rsidRDefault="00A46330" w:rsidP="00323C9E">
            <w:pPr>
              <w:pStyle w:val="TableParagraph"/>
              <w:spacing w:before="47"/>
              <w:ind w:left="111" w:right="103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  <w:tc>
          <w:tcPr>
            <w:tcW w:w="1418" w:type="dxa"/>
          </w:tcPr>
          <w:p w:rsidR="00A46330" w:rsidRDefault="00A46330" w:rsidP="00323C9E">
            <w:pPr>
              <w:pStyle w:val="TableParagraph"/>
              <w:spacing w:before="47"/>
              <w:ind w:left="6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1417" w:type="dxa"/>
          </w:tcPr>
          <w:p w:rsidR="00A46330" w:rsidRDefault="00A46330" w:rsidP="00323C9E">
            <w:pPr>
              <w:pStyle w:val="TableParagraph"/>
              <w:spacing w:before="47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1560" w:type="dxa"/>
          </w:tcPr>
          <w:p w:rsidR="00A46330" w:rsidRDefault="00A46330" w:rsidP="00323C9E">
            <w:pPr>
              <w:pStyle w:val="TableParagraph"/>
              <w:spacing w:before="47"/>
              <w:ind w:left="4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1275" w:type="dxa"/>
          </w:tcPr>
          <w:p w:rsidR="00A46330" w:rsidRDefault="00A46330" w:rsidP="00323C9E">
            <w:pPr>
              <w:pStyle w:val="TableParagraph"/>
              <w:spacing w:before="47"/>
              <w:ind w:left="6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1418" w:type="dxa"/>
          </w:tcPr>
          <w:p w:rsidR="00A46330" w:rsidRPr="00D77242" w:rsidRDefault="00A46330" w:rsidP="00323C9E">
            <w:pPr>
              <w:pStyle w:val="TableParagraph"/>
              <w:spacing w:before="47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1559" w:type="dxa"/>
            <w:vMerge w:val="restart"/>
          </w:tcPr>
          <w:p w:rsidR="00A46330" w:rsidRPr="00D77242" w:rsidRDefault="00A46330" w:rsidP="00667888">
            <w:pPr>
              <w:pStyle w:val="TableParagraph"/>
              <w:spacing w:before="263"/>
              <w:rPr>
                <w:sz w:val="28"/>
              </w:rPr>
            </w:pPr>
            <w:r>
              <w:rPr>
                <w:sz w:val="28"/>
              </w:rPr>
              <w:t>D</w:t>
            </w:r>
            <w:r>
              <w:rPr>
                <w:sz w:val="28"/>
                <w:vertAlign w:val="subscript"/>
              </w:rPr>
              <w:t>5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=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1</w:t>
            </w:r>
          </w:p>
        </w:tc>
      </w:tr>
      <w:tr w:rsidR="00A46330" w:rsidTr="00A46330">
        <w:trPr>
          <w:trHeight w:val="429"/>
        </w:trPr>
        <w:tc>
          <w:tcPr>
            <w:tcW w:w="1418" w:type="dxa"/>
          </w:tcPr>
          <w:p w:rsidR="00A46330" w:rsidRDefault="00A46330" w:rsidP="00323C9E">
            <w:pPr>
              <w:pStyle w:val="TableParagraph"/>
              <w:spacing w:before="47"/>
              <w:ind w:left="111" w:right="103"/>
              <w:rPr>
                <w:sz w:val="28"/>
              </w:rPr>
            </w:pPr>
            <w:r>
              <w:rPr>
                <w:sz w:val="28"/>
              </w:rPr>
              <w:t>11</w:t>
            </w:r>
          </w:p>
        </w:tc>
        <w:tc>
          <w:tcPr>
            <w:tcW w:w="1418" w:type="dxa"/>
          </w:tcPr>
          <w:p w:rsidR="00A46330" w:rsidRDefault="00A46330" w:rsidP="00323C9E">
            <w:pPr>
              <w:pStyle w:val="TableParagraph"/>
              <w:spacing w:before="47"/>
              <w:ind w:left="6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1417" w:type="dxa"/>
          </w:tcPr>
          <w:p w:rsidR="00A46330" w:rsidRDefault="00A46330" w:rsidP="00323C9E">
            <w:pPr>
              <w:pStyle w:val="TableParagraph"/>
              <w:spacing w:before="47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1560" w:type="dxa"/>
          </w:tcPr>
          <w:p w:rsidR="00A46330" w:rsidRDefault="00A46330" w:rsidP="00323C9E">
            <w:pPr>
              <w:pStyle w:val="TableParagraph"/>
              <w:spacing w:before="47"/>
              <w:ind w:left="4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1275" w:type="dxa"/>
          </w:tcPr>
          <w:p w:rsidR="00A46330" w:rsidRDefault="00A46330" w:rsidP="00323C9E">
            <w:pPr>
              <w:pStyle w:val="TableParagraph"/>
              <w:spacing w:before="47"/>
              <w:ind w:left="6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1418" w:type="dxa"/>
          </w:tcPr>
          <w:p w:rsidR="00A46330" w:rsidRDefault="00A46330" w:rsidP="00323C9E">
            <w:pPr>
              <w:pStyle w:val="TableParagraph"/>
              <w:spacing w:before="47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1559" w:type="dxa"/>
            <w:vMerge/>
            <w:tcBorders>
              <w:top w:val="nil"/>
            </w:tcBorders>
          </w:tcPr>
          <w:p w:rsidR="00A46330" w:rsidRDefault="00A46330" w:rsidP="00323C9E">
            <w:pPr>
              <w:rPr>
                <w:sz w:val="2"/>
                <w:szCs w:val="2"/>
              </w:rPr>
            </w:pPr>
          </w:p>
        </w:tc>
      </w:tr>
      <w:tr w:rsidR="00A46330" w:rsidTr="00A46330">
        <w:trPr>
          <w:trHeight w:val="427"/>
        </w:trPr>
        <w:tc>
          <w:tcPr>
            <w:tcW w:w="1418" w:type="dxa"/>
          </w:tcPr>
          <w:p w:rsidR="00A46330" w:rsidRDefault="00A46330" w:rsidP="00323C9E">
            <w:pPr>
              <w:pStyle w:val="TableParagraph"/>
              <w:spacing w:before="47"/>
              <w:ind w:left="111" w:right="103"/>
              <w:rPr>
                <w:sz w:val="28"/>
              </w:rPr>
            </w:pPr>
            <w:r>
              <w:rPr>
                <w:sz w:val="28"/>
              </w:rPr>
              <w:t>12</w:t>
            </w:r>
          </w:p>
        </w:tc>
        <w:tc>
          <w:tcPr>
            <w:tcW w:w="1418" w:type="dxa"/>
          </w:tcPr>
          <w:p w:rsidR="00A46330" w:rsidRDefault="00A46330" w:rsidP="00323C9E">
            <w:pPr>
              <w:pStyle w:val="TableParagraph"/>
              <w:spacing w:before="47"/>
              <w:ind w:left="6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1417" w:type="dxa"/>
          </w:tcPr>
          <w:p w:rsidR="00A46330" w:rsidRDefault="00A46330" w:rsidP="00323C9E">
            <w:pPr>
              <w:pStyle w:val="TableParagraph"/>
              <w:spacing w:before="47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1560" w:type="dxa"/>
          </w:tcPr>
          <w:p w:rsidR="00A46330" w:rsidRDefault="00A46330" w:rsidP="00323C9E">
            <w:pPr>
              <w:pStyle w:val="TableParagraph"/>
              <w:spacing w:before="47"/>
              <w:ind w:left="4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1275" w:type="dxa"/>
          </w:tcPr>
          <w:p w:rsidR="00A46330" w:rsidRDefault="00A46330" w:rsidP="00323C9E">
            <w:pPr>
              <w:pStyle w:val="TableParagraph"/>
              <w:spacing w:before="47"/>
              <w:ind w:left="6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1418" w:type="dxa"/>
          </w:tcPr>
          <w:p w:rsidR="00A46330" w:rsidRPr="00D77242" w:rsidRDefault="00A46330" w:rsidP="00323C9E">
            <w:pPr>
              <w:pStyle w:val="TableParagraph"/>
              <w:spacing w:before="47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1559" w:type="dxa"/>
            <w:vMerge w:val="restart"/>
          </w:tcPr>
          <w:p w:rsidR="00A46330" w:rsidRPr="00D77242" w:rsidRDefault="00A46330" w:rsidP="00667888">
            <w:pPr>
              <w:pStyle w:val="TableParagraph"/>
              <w:spacing w:before="263"/>
              <w:rPr>
                <w:sz w:val="28"/>
              </w:rPr>
            </w:pPr>
            <w:r>
              <w:rPr>
                <w:sz w:val="28"/>
              </w:rPr>
              <w:t>D</w:t>
            </w:r>
            <w:r>
              <w:rPr>
                <w:sz w:val="28"/>
                <w:vertAlign w:val="subscript"/>
              </w:rPr>
              <w:t>6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=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X1</w:t>
            </w:r>
          </w:p>
        </w:tc>
      </w:tr>
      <w:tr w:rsidR="00A46330" w:rsidTr="00A46330">
        <w:trPr>
          <w:trHeight w:val="428"/>
        </w:trPr>
        <w:tc>
          <w:tcPr>
            <w:tcW w:w="1418" w:type="dxa"/>
          </w:tcPr>
          <w:p w:rsidR="00A46330" w:rsidRDefault="00A46330" w:rsidP="00323C9E">
            <w:pPr>
              <w:pStyle w:val="TableParagraph"/>
              <w:spacing w:before="47"/>
              <w:ind w:left="111" w:right="103"/>
              <w:rPr>
                <w:sz w:val="28"/>
              </w:rPr>
            </w:pPr>
            <w:r>
              <w:rPr>
                <w:sz w:val="28"/>
              </w:rPr>
              <w:t>13</w:t>
            </w:r>
          </w:p>
        </w:tc>
        <w:tc>
          <w:tcPr>
            <w:tcW w:w="1418" w:type="dxa"/>
          </w:tcPr>
          <w:p w:rsidR="00A46330" w:rsidRDefault="00A46330" w:rsidP="00323C9E">
            <w:pPr>
              <w:pStyle w:val="TableParagraph"/>
              <w:spacing w:before="47"/>
              <w:ind w:left="6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1417" w:type="dxa"/>
          </w:tcPr>
          <w:p w:rsidR="00A46330" w:rsidRDefault="00A46330" w:rsidP="00323C9E">
            <w:pPr>
              <w:pStyle w:val="TableParagraph"/>
              <w:spacing w:before="47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1560" w:type="dxa"/>
          </w:tcPr>
          <w:p w:rsidR="00A46330" w:rsidRDefault="00A46330" w:rsidP="00323C9E">
            <w:pPr>
              <w:pStyle w:val="TableParagraph"/>
              <w:spacing w:before="47"/>
              <w:ind w:left="4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1275" w:type="dxa"/>
          </w:tcPr>
          <w:p w:rsidR="00A46330" w:rsidRDefault="00A46330" w:rsidP="00323C9E">
            <w:pPr>
              <w:pStyle w:val="TableParagraph"/>
              <w:spacing w:before="47"/>
              <w:ind w:left="6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1418" w:type="dxa"/>
          </w:tcPr>
          <w:p w:rsidR="00A46330" w:rsidRDefault="00A46330" w:rsidP="00323C9E">
            <w:pPr>
              <w:pStyle w:val="TableParagraph"/>
              <w:spacing w:before="47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1559" w:type="dxa"/>
            <w:vMerge/>
            <w:tcBorders>
              <w:top w:val="nil"/>
            </w:tcBorders>
          </w:tcPr>
          <w:p w:rsidR="00A46330" w:rsidRDefault="00A46330" w:rsidP="00323C9E">
            <w:pPr>
              <w:rPr>
                <w:sz w:val="2"/>
                <w:szCs w:val="2"/>
              </w:rPr>
            </w:pPr>
          </w:p>
        </w:tc>
      </w:tr>
      <w:tr w:rsidR="00A46330" w:rsidTr="00A46330">
        <w:trPr>
          <w:trHeight w:val="427"/>
        </w:trPr>
        <w:tc>
          <w:tcPr>
            <w:tcW w:w="1418" w:type="dxa"/>
          </w:tcPr>
          <w:p w:rsidR="00A46330" w:rsidRDefault="00A46330" w:rsidP="00323C9E">
            <w:pPr>
              <w:pStyle w:val="TableParagraph"/>
              <w:spacing w:before="47"/>
              <w:ind w:left="111" w:right="103"/>
              <w:rPr>
                <w:sz w:val="28"/>
              </w:rPr>
            </w:pPr>
            <w:r>
              <w:rPr>
                <w:sz w:val="28"/>
              </w:rPr>
              <w:t>14</w:t>
            </w:r>
          </w:p>
        </w:tc>
        <w:tc>
          <w:tcPr>
            <w:tcW w:w="1418" w:type="dxa"/>
          </w:tcPr>
          <w:p w:rsidR="00A46330" w:rsidRDefault="00A46330" w:rsidP="00323C9E">
            <w:pPr>
              <w:pStyle w:val="TableParagraph"/>
              <w:spacing w:before="47"/>
              <w:ind w:left="6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1417" w:type="dxa"/>
          </w:tcPr>
          <w:p w:rsidR="00A46330" w:rsidRDefault="00A46330" w:rsidP="00323C9E">
            <w:pPr>
              <w:pStyle w:val="TableParagraph"/>
              <w:spacing w:before="47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1560" w:type="dxa"/>
          </w:tcPr>
          <w:p w:rsidR="00A46330" w:rsidRDefault="00A46330" w:rsidP="00323C9E">
            <w:pPr>
              <w:pStyle w:val="TableParagraph"/>
              <w:spacing w:before="47"/>
              <w:ind w:left="4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1275" w:type="dxa"/>
          </w:tcPr>
          <w:p w:rsidR="00A46330" w:rsidRDefault="00A46330" w:rsidP="00323C9E">
            <w:pPr>
              <w:pStyle w:val="TableParagraph"/>
              <w:spacing w:before="47"/>
              <w:ind w:left="6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1418" w:type="dxa"/>
          </w:tcPr>
          <w:p w:rsidR="00A46330" w:rsidRDefault="00A46330" w:rsidP="00323C9E">
            <w:pPr>
              <w:pStyle w:val="TableParagraph"/>
              <w:spacing w:before="47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1559" w:type="dxa"/>
            <w:vMerge w:val="restart"/>
          </w:tcPr>
          <w:p w:rsidR="00A46330" w:rsidRPr="00D77242" w:rsidRDefault="00A46330" w:rsidP="00667888">
            <w:pPr>
              <w:pStyle w:val="TableParagraph"/>
              <w:spacing w:before="263"/>
              <w:rPr>
                <w:sz w:val="28"/>
              </w:rPr>
            </w:pPr>
            <w:r>
              <w:rPr>
                <w:sz w:val="28"/>
              </w:rPr>
              <w:t>D</w:t>
            </w:r>
            <w:r>
              <w:rPr>
                <w:sz w:val="28"/>
                <w:vertAlign w:val="subscript"/>
              </w:rPr>
              <w:t>7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=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0</w:t>
            </w:r>
          </w:p>
        </w:tc>
      </w:tr>
      <w:tr w:rsidR="00A46330" w:rsidTr="00A46330">
        <w:trPr>
          <w:trHeight w:val="429"/>
        </w:trPr>
        <w:tc>
          <w:tcPr>
            <w:tcW w:w="1418" w:type="dxa"/>
          </w:tcPr>
          <w:p w:rsidR="00A46330" w:rsidRDefault="00A46330" w:rsidP="00323C9E">
            <w:pPr>
              <w:pStyle w:val="TableParagraph"/>
              <w:spacing w:before="47"/>
              <w:ind w:left="111" w:right="103"/>
              <w:rPr>
                <w:sz w:val="28"/>
              </w:rPr>
            </w:pPr>
            <w:r>
              <w:rPr>
                <w:sz w:val="28"/>
              </w:rPr>
              <w:t>15</w:t>
            </w:r>
          </w:p>
        </w:tc>
        <w:tc>
          <w:tcPr>
            <w:tcW w:w="1418" w:type="dxa"/>
          </w:tcPr>
          <w:p w:rsidR="00A46330" w:rsidRDefault="00A46330" w:rsidP="00323C9E">
            <w:pPr>
              <w:pStyle w:val="TableParagraph"/>
              <w:spacing w:before="47"/>
              <w:ind w:left="6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1417" w:type="dxa"/>
          </w:tcPr>
          <w:p w:rsidR="00A46330" w:rsidRDefault="00A46330" w:rsidP="00323C9E">
            <w:pPr>
              <w:pStyle w:val="TableParagraph"/>
              <w:spacing w:before="47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1560" w:type="dxa"/>
          </w:tcPr>
          <w:p w:rsidR="00A46330" w:rsidRDefault="00A46330" w:rsidP="00323C9E">
            <w:pPr>
              <w:pStyle w:val="TableParagraph"/>
              <w:spacing w:before="47"/>
              <w:ind w:left="4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1275" w:type="dxa"/>
          </w:tcPr>
          <w:p w:rsidR="00A46330" w:rsidRDefault="00A46330" w:rsidP="00323C9E">
            <w:pPr>
              <w:pStyle w:val="TableParagraph"/>
              <w:spacing w:before="47"/>
              <w:ind w:left="6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1418" w:type="dxa"/>
          </w:tcPr>
          <w:p w:rsidR="00A46330" w:rsidRPr="00D77242" w:rsidRDefault="00A46330" w:rsidP="00323C9E">
            <w:pPr>
              <w:pStyle w:val="TableParagraph"/>
              <w:spacing w:before="47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1559" w:type="dxa"/>
            <w:vMerge/>
            <w:tcBorders>
              <w:top w:val="nil"/>
            </w:tcBorders>
          </w:tcPr>
          <w:p w:rsidR="00A46330" w:rsidRDefault="00A46330" w:rsidP="00323C9E">
            <w:pPr>
              <w:rPr>
                <w:sz w:val="2"/>
                <w:szCs w:val="2"/>
              </w:rPr>
            </w:pPr>
          </w:p>
        </w:tc>
      </w:tr>
    </w:tbl>
    <w:p w:rsidR="00A46330" w:rsidRDefault="00A46330" w:rsidP="00A46330">
      <w:pPr>
        <w:spacing w:line="315" w:lineRule="exact"/>
        <w:ind w:left="719" w:right="685"/>
        <w:jc w:val="center"/>
        <w:rPr>
          <w:i/>
          <w:sz w:val="28"/>
        </w:rPr>
      </w:pPr>
    </w:p>
    <w:p w:rsidR="00A46330" w:rsidRPr="00004AF8" w:rsidRDefault="00A46330" w:rsidP="00A46330">
      <w:r>
        <w:rPr>
          <w:rFonts w:hint="cs"/>
          <w:noProof/>
        </w:rPr>
        <w:drawing>
          <wp:inline distT="0" distB="0" distL="0" distR="0">
            <wp:extent cx="5936615" cy="310478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3-2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81" t="14646" r="17781" b="27397"/>
                    <a:stretch/>
                  </pic:blipFill>
                  <pic:spPr bwMode="auto">
                    <a:xfrm>
                      <a:off x="0" y="0"/>
                      <a:ext cx="5952756" cy="3113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4D0B" w:rsidRPr="004910D6" w:rsidRDefault="004910D6" w:rsidP="00A46330">
      <w:pPr>
        <w:jc w:val="center"/>
        <w:rPr>
          <w:sz w:val="28"/>
        </w:rPr>
      </w:pPr>
      <w:r>
        <w:rPr>
          <w:sz w:val="28"/>
        </w:rPr>
        <w:t>Рисунок 5 - Схема</w:t>
      </w:r>
    </w:p>
    <w:p w:rsidR="00A46330" w:rsidRDefault="00A46330" w:rsidP="00A46330">
      <w:pPr>
        <w:jc w:val="center"/>
        <w:rPr>
          <w:i/>
          <w:sz w:val="28"/>
        </w:rPr>
      </w:pPr>
      <w:r>
        <w:rPr>
          <w:rFonts w:hint="cs"/>
          <w:i/>
          <w:noProof/>
          <w:sz w:val="28"/>
        </w:rPr>
        <w:lastRenderedPageBreak/>
        <w:drawing>
          <wp:inline distT="0" distB="0" distL="0" distR="0">
            <wp:extent cx="5071730" cy="451060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3_1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760" t="18786" r="18145" b="14661"/>
                    <a:stretch/>
                  </pic:blipFill>
                  <pic:spPr bwMode="auto">
                    <a:xfrm>
                      <a:off x="0" y="0"/>
                      <a:ext cx="5084797" cy="45222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6330" w:rsidRPr="004910D6" w:rsidRDefault="004910D6" w:rsidP="00A46330">
      <w:pPr>
        <w:jc w:val="center"/>
        <w:rPr>
          <w:sz w:val="28"/>
        </w:rPr>
      </w:pPr>
      <w:r>
        <w:rPr>
          <w:sz w:val="28"/>
        </w:rPr>
        <w:t>Рисунок 6 – Временная диаграмма</w:t>
      </w:r>
    </w:p>
    <w:p w:rsidR="00A46330" w:rsidRDefault="00A46330" w:rsidP="00A46330">
      <w:pPr>
        <w:jc w:val="center"/>
        <w:rPr>
          <w:i/>
          <w:sz w:val="28"/>
        </w:rPr>
      </w:pPr>
    </w:p>
    <w:p w:rsidR="00A46330" w:rsidRPr="00A46330" w:rsidRDefault="00A46330" w:rsidP="00A46330">
      <w:pPr>
        <w:pStyle w:val="2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</w:rPr>
      </w:pPr>
      <w:bookmarkStart w:id="6" w:name="_Toc103416280"/>
      <w:r w:rsidRPr="00A46330">
        <w:rPr>
          <w:rFonts w:ascii="Times New Roman" w:hAnsi="Times New Roman" w:cs="Times New Roman" w:hint="cs"/>
          <w:color w:val="000000" w:themeColor="text1"/>
          <w:sz w:val="28"/>
        </w:rPr>
        <w:t>Задание №4. Построить схему мультиплексора MUX 16 – 1 на основе простого</w:t>
      </w:r>
      <w:r w:rsidRPr="00A46330">
        <w:rPr>
          <w:rFonts w:ascii="Times New Roman" w:hAnsi="Times New Roman" w:cs="Times New Roman" w:hint="cs"/>
          <w:color w:val="000000" w:themeColor="text1"/>
          <w:spacing w:val="1"/>
          <w:sz w:val="28"/>
        </w:rPr>
        <w:t xml:space="preserve"> </w:t>
      </w:r>
      <w:r w:rsidRPr="00A46330">
        <w:rPr>
          <w:rFonts w:ascii="Times New Roman" w:hAnsi="Times New Roman" w:cs="Times New Roman" w:hint="cs"/>
          <w:color w:val="000000" w:themeColor="text1"/>
          <w:sz w:val="28"/>
        </w:rPr>
        <w:t>мультиплексора MUX 4 – 1 и дешифратора DC 2-4. Исследовать мультиплексор</w:t>
      </w:r>
      <w:r w:rsidRPr="00A46330">
        <w:rPr>
          <w:rFonts w:ascii="Times New Roman" w:hAnsi="Times New Roman" w:cs="Times New Roman" w:hint="cs"/>
          <w:color w:val="000000" w:themeColor="text1"/>
          <w:spacing w:val="1"/>
          <w:sz w:val="28"/>
        </w:rPr>
        <w:t xml:space="preserve"> </w:t>
      </w:r>
      <w:r w:rsidRPr="00A46330">
        <w:rPr>
          <w:rFonts w:ascii="Times New Roman" w:hAnsi="Times New Roman" w:cs="Times New Roman" w:hint="cs"/>
          <w:color w:val="000000" w:themeColor="text1"/>
          <w:sz w:val="28"/>
        </w:rPr>
        <w:t>MUX 16 – 1 в динамическом режиме. На адресные входы подать сигналы с 4-</w:t>
      </w:r>
      <w:r w:rsidRPr="00A46330">
        <w:rPr>
          <w:rFonts w:ascii="Times New Roman" w:hAnsi="Times New Roman" w:cs="Times New Roman" w:hint="cs"/>
          <w:color w:val="000000" w:themeColor="text1"/>
          <w:spacing w:val="1"/>
          <w:sz w:val="28"/>
        </w:rPr>
        <w:t xml:space="preserve"> </w:t>
      </w:r>
      <w:r w:rsidRPr="00A46330">
        <w:rPr>
          <w:rFonts w:ascii="Times New Roman" w:hAnsi="Times New Roman" w:cs="Times New Roman" w:hint="cs"/>
          <w:color w:val="000000" w:themeColor="text1"/>
          <w:sz w:val="28"/>
        </w:rPr>
        <w:t>разрядного двоичного счетчика, на информационные входы D0 …D15. Провести</w:t>
      </w:r>
      <w:r w:rsidRPr="00A46330">
        <w:rPr>
          <w:rFonts w:ascii="Times New Roman" w:hAnsi="Times New Roman" w:cs="Times New Roman" w:hint="cs"/>
          <w:color w:val="000000" w:themeColor="text1"/>
          <w:spacing w:val="1"/>
          <w:sz w:val="28"/>
        </w:rPr>
        <w:t xml:space="preserve"> </w:t>
      </w:r>
      <w:r w:rsidRPr="00A46330">
        <w:rPr>
          <w:rFonts w:ascii="Times New Roman" w:hAnsi="Times New Roman" w:cs="Times New Roman" w:hint="cs"/>
          <w:color w:val="000000" w:themeColor="text1"/>
          <w:sz w:val="28"/>
        </w:rPr>
        <w:t>анализ</w:t>
      </w:r>
      <w:r w:rsidRPr="00A46330">
        <w:rPr>
          <w:rFonts w:ascii="Times New Roman" w:hAnsi="Times New Roman" w:cs="Times New Roman" w:hint="cs"/>
          <w:color w:val="000000" w:themeColor="text1"/>
          <w:spacing w:val="-2"/>
          <w:sz w:val="28"/>
        </w:rPr>
        <w:t xml:space="preserve"> </w:t>
      </w:r>
      <w:r w:rsidRPr="00A46330">
        <w:rPr>
          <w:rFonts w:ascii="Times New Roman" w:hAnsi="Times New Roman" w:cs="Times New Roman" w:hint="cs"/>
          <w:color w:val="000000" w:themeColor="text1"/>
          <w:sz w:val="28"/>
        </w:rPr>
        <w:t>временной</w:t>
      </w:r>
      <w:r w:rsidRPr="00A46330">
        <w:rPr>
          <w:rFonts w:ascii="Times New Roman" w:hAnsi="Times New Roman" w:cs="Times New Roman" w:hint="cs"/>
          <w:color w:val="000000" w:themeColor="text1"/>
          <w:spacing w:val="-2"/>
          <w:sz w:val="28"/>
        </w:rPr>
        <w:t xml:space="preserve"> </w:t>
      </w:r>
      <w:r w:rsidRPr="00A46330">
        <w:rPr>
          <w:rFonts w:ascii="Times New Roman" w:hAnsi="Times New Roman" w:cs="Times New Roman" w:hint="cs"/>
          <w:color w:val="000000" w:themeColor="text1"/>
          <w:sz w:val="28"/>
        </w:rPr>
        <w:t>диаграммы сигналов</w:t>
      </w:r>
      <w:r w:rsidRPr="00A46330">
        <w:rPr>
          <w:rFonts w:ascii="Times New Roman" w:hAnsi="Times New Roman" w:cs="Times New Roman" w:hint="cs"/>
          <w:color w:val="000000" w:themeColor="text1"/>
          <w:spacing w:val="-2"/>
          <w:sz w:val="28"/>
        </w:rPr>
        <w:t xml:space="preserve"> </w:t>
      </w:r>
      <w:r w:rsidRPr="00A46330">
        <w:rPr>
          <w:rFonts w:ascii="Times New Roman" w:hAnsi="Times New Roman" w:cs="Times New Roman" w:hint="cs"/>
          <w:color w:val="000000" w:themeColor="text1"/>
          <w:sz w:val="28"/>
        </w:rPr>
        <w:t>мультиплексора MUX</w:t>
      </w:r>
      <w:r w:rsidRPr="00A46330">
        <w:rPr>
          <w:rFonts w:ascii="Times New Roman" w:hAnsi="Times New Roman" w:cs="Times New Roman" w:hint="cs"/>
          <w:color w:val="000000" w:themeColor="text1"/>
          <w:spacing w:val="-2"/>
          <w:sz w:val="28"/>
        </w:rPr>
        <w:t xml:space="preserve"> </w:t>
      </w:r>
      <w:r w:rsidRPr="00A46330">
        <w:rPr>
          <w:rFonts w:ascii="Times New Roman" w:hAnsi="Times New Roman" w:cs="Times New Roman" w:hint="cs"/>
          <w:color w:val="000000" w:themeColor="text1"/>
          <w:sz w:val="28"/>
        </w:rPr>
        <w:t>16</w:t>
      </w:r>
      <w:r w:rsidRPr="00A46330">
        <w:rPr>
          <w:rFonts w:ascii="Times New Roman" w:hAnsi="Times New Roman" w:cs="Times New Roman" w:hint="cs"/>
          <w:color w:val="000000" w:themeColor="text1"/>
          <w:spacing w:val="-2"/>
          <w:sz w:val="28"/>
        </w:rPr>
        <w:t xml:space="preserve"> </w:t>
      </w:r>
      <w:r w:rsidRPr="00A46330">
        <w:rPr>
          <w:rFonts w:ascii="Times New Roman" w:hAnsi="Times New Roman" w:cs="Times New Roman" w:hint="cs"/>
          <w:color w:val="000000" w:themeColor="text1"/>
          <w:sz w:val="28"/>
        </w:rPr>
        <w:t>–</w:t>
      </w:r>
      <w:r w:rsidRPr="00A46330">
        <w:rPr>
          <w:rFonts w:ascii="Times New Roman" w:hAnsi="Times New Roman" w:cs="Times New Roman" w:hint="cs"/>
          <w:color w:val="000000" w:themeColor="text1"/>
          <w:spacing w:val="-1"/>
          <w:sz w:val="28"/>
        </w:rPr>
        <w:t xml:space="preserve"> </w:t>
      </w:r>
      <w:r w:rsidRPr="00A46330">
        <w:rPr>
          <w:rFonts w:ascii="Times New Roman" w:hAnsi="Times New Roman" w:cs="Times New Roman" w:hint="cs"/>
          <w:color w:val="000000" w:themeColor="text1"/>
          <w:sz w:val="28"/>
        </w:rPr>
        <w:t>1.</w:t>
      </w:r>
      <w:bookmarkEnd w:id="6"/>
    </w:p>
    <w:p w:rsidR="00A46330" w:rsidRDefault="00A46330" w:rsidP="00A46330">
      <w:pPr>
        <w:pStyle w:val="a3"/>
        <w:rPr>
          <w:sz w:val="30"/>
        </w:rPr>
      </w:pPr>
    </w:p>
    <w:p w:rsidR="00A46330" w:rsidRPr="00E43F02" w:rsidRDefault="00A46330" w:rsidP="00A46330">
      <w:pPr>
        <w:pStyle w:val="a3"/>
        <w:ind w:left="140"/>
        <w:jc w:val="both"/>
      </w:pPr>
      <w:r>
        <w:t>Набор значений из</w:t>
      </w:r>
      <w:r>
        <w:rPr>
          <w:spacing w:val="-2"/>
        </w:rPr>
        <w:t xml:space="preserve"> </w:t>
      </w:r>
      <w:r>
        <w:t>варианта:</w:t>
      </w:r>
      <w:r>
        <w:rPr>
          <w:spacing w:val="1"/>
        </w:rPr>
        <w:t xml:space="preserve"> </w:t>
      </w:r>
      <w:r w:rsidRPr="00675184">
        <w:t>1 1 0 1</w:t>
      </w:r>
      <w:r>
        <w:rPr>
          <w:spacing w:val="68"/>
        </w:rPr>
        <w:t xml:space="preserve"> </w:t>
      </w:r>
      <w:r w:rsidRPr="00675184">
        <w:t>1 0 0 1</w:t>
      </w:r>
      <w:r>
        <w:rPr>
          <w:spacing w:val="68"/>
        </w:rPr>
        <w:t xml:space="preserve"> </w:t>
      </w:r>
      <w:r w:rsidRPr="00675184">
        <w:t>0 1 1 1</w:t>
      </w:r>
      <w:r>
        <w:rPr>
          <w:spacing w:val="68"/>
        </w:rPr>
        <w:t xml:space="preserve"> </w:t>
      </w:r>
      <w:r w:rsidRPr="00E43F02">
        <w:t>0 1 0 0</w:t>
      </w:r>
    </w:p>
    <w:p w:rsidR="000D4B56" w:rsidRDefault="000D4B56" w:rsidP="00667888">
      <w:pPr>
        <w:rPr>
          <w:i/>
          <w:sz w:val="28"/>
        </w:rPr>
      </w:pPr>
    </w:p>
    <w:p w:rsidR="000D4B56" w:rsidRDefault="00667888" w:rsidP="000D4B56">
      <w:pPr>
        <w:jc w:val="center"/>
        <w:rPr>
          <w:i/>
          <w:sz w:val="28"/>
        </w:rPr>
      </w:pPr>
      <w:r>
        <w:rPr>
          <w:i/>
          <w:noProof/>
          <w:sz w:val="28"/>
        </w:rPr>
        <w:lastRenderedPageBreak/>
        <w:drawing>
          <wp:inline distT="0" distB="0" distL="0" distR="0">
            <wp:extent cx="5117139" cy="4131733"/>
            <wp:effectExtent l="0" t="0" r="127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4-3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74" t="16564" r="33826" b="22576"/>
                    <a:stretch/>
                  </pic:blipFill>
                  <pic:spPr bwMode="auto">
                    <a:xfrm>
                      <a:off x="0" y="0"/>
                      <a:ext cx="5133322" cy="41447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7888" w:rsidRPr="004910D6" w:rsidRDefault="004910D6" w:rsidP="000D4B56">
      <w:pPr>
        <w:jc w:val="center"/>
        <w:rPr>
          <w:sz w:val="28"/>
        </w:rPr>
      </w:pPr>
      <w:r>
        <w:rPr>
          <w:sz w:val="28"/>
        </w:rPr>
        <w:t>Рисунок 7 - Схема</w:t>
      </w:r>
    </w:p>
    <w:p w:rsidR="00667888" w:rsidRDefault="00667888" w:rsidP="000D4B56">
      <w:pPr>
        <w:jc w:val="center"/>
        <w:rPr>
          <w:i/>
          <w:sz w:val="28"/>
        </w:rPr>
      </w:pPr>
    </w:p>
    <w:p w:rsidR="00667888" w:rsidRDefault="00667888" w:rsidP="000D4B56">
      <w:pPr>
        <w:jc w:val="center"/>
        <w:rPr>
          <w:i/>
          <w:sz w:val="28"/>
        </w:rPr>
      </w:pPr>
      <w:r>
        <w:rPr>
          <w:i/>
          <w:noProof/>
          <w:sz w:val="28"/>
        </w:rPr>
        <w:drawing>
          <wp:inline distT="0" distB="0" distL="0" distR="0">
            <wp:extent cx="5505327" cy="3849877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4_1-2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264" t="19269" r="4342" b="13112"/>
                    <a:stretch/>
                  </pic:blipFill>
                  <pic:spPr bwMode="auto">
                    <a:xfrm>
                      <a:off x="0" y="0"/>
                      <a:ext cx="5541195" cy="38749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7888" w:rsidRPr="00C260CB" w:rsidRDefault="004910D6" w:rsidP="000D4B56">
      <w:pPr>
        <w:jc w:val="center"/>
        <w:rPr>
          <w:sz w:val="28"/>
        </w:rPr>
      </w:pPr>
      <w:r>
        <w:rPr>
          <w:sz w:val="28"/>
        </w:rPr>
        <w:t>Рисунок 8 – Временная диаграмма</w:t>
      </w:r>
    </w:p>
    <w:p w:rsidR="00D20F0E" w:rsidRDefault="000D4B56" w:rsidP="00D20F0E">
      <w:pPr>
        <w:pStyle w:val="a7"/>
        <w:shd w:val="clear" w:color="auto" w:fill="FFFFFF"/>
        <w:spacing w:line="360" w:lineRule="auto"/>
        <w:ind w:firstLine="709"/>
        <w:contextualSpacing/>
        <w:jc w:val="both"/>
      </w:pPr>
      <w:r>
        <w:rPr>
          <w:rFonts w:ascii="TimesNewRomanPSMT" w:hAnsi="TimesNewRomanPSMT" w:cs="TimesNewRomanPSMT"/>
          <w:sz w:val="28"/>
          <w:szCs w:val="28"/>
        </w:rPr>
        <w:lastRenderedPageBreak/>
        <w:t>Исходя из данных логического анализ</w:t>
      </w:r>
      <w:bookmarkStart w:id="7" w:name="_GoBack"/>
      <w:bookmarkEnd w:id="7"/>
      <w:r>
        <w:rPr>
          <w:rFonts w:ascii="TimesNewRomanPSMT" w:hAnsi="TimesNewRomanPSMT" w:cs="TimesNewRomanPSMT"/>
          <w:sz w:val="28"/>
          <w:szCs w:val="28"/>
        </w:rPr>
        <w:t xml:space="preserve">атора, наша построенная схема работает верно, соответственно, можно сделать вывод о том, что построение было выполнено верно. </w:t>
      </w:r>
    </w:p>
    <w:p w:rsidR="00161436" w:rsidRPr="00D20F0E" w:rsidRDefault="000D4B56" w:rsidP="00D20F0E">
      <w:pPr>
        <w:pStyle w:val="a7"/>
        <w:shd w:val="clear" w:color="auto" w:fill="FFFFFF"/>
        <w:spacing w:line="360" w:lineRule="auto"/>
        <w:ind w:firstLine="709"/>
        <w:contextualSpacing/>
        <w:jc w:val="both"/>
      </w:pPr>
      <w:r>
        <w:rPr>
          <w:rFonts w:ascii="TimesNewRomanPSMT" w:hAnsi="TimesNewRomanPSMT" w:cs="TimesNewRomanPSMT"/>
          <w:sz w:val="28"/>
          <w:szCs w:val="28"/>
        </w:rPr>
        <w:t xml:space="preserve">Таким образом, используя данный метод наращивания, можно реализовать мультиплексор любой сложности. </w:t>
      </w:r>
    </w:p>
    <w:p w:rsidR="005A74E1" w:rsidRDefault="005A74E1" w:rsidP="000D4B56">
      <w:pPr>
        <w:pStyle w:val="a7"/>
        <w:shd w:val="clear" w:color="auto" w:fill="FFFFFF"/>
        <w:spacing w:line="360" w:lineRule="auto"/>
        <w:jc w:val="both"/>
        <w:rPr>
          <w:rFonts w:ascii="TimesNewRomanPSMT" w:hAnsi="TimesNewRomanPSMT" w:cs="TimesNewRomanPSMT"/>
          <w:sz w:val="28"/>
          <w:szCs w:val="28"/>
        </w:rPr>
      </w:pPr>
    </w:p>
    <w:p w:rsidR="005A74E1" w:rsidRDefault="005A74E1" w:rsidP="000D4B56">
      <w:pPr>
        <w:pStyle w:val="a7"/>
        <w:shd w:val="clear" w:color="auto" w:fill="FFFFFF"/>
        <w:spacing w:line="360" w:lineRule="auto"/>
        <w:jc w:val="both"/>
        <w:rPr>
          <w:rFonts w:ascii="TimesNewRomanPSMT" w:hAnsi="TimesNewRomanPSMT" w:cs="TimesNewRomanPSMT"/>
          <w:sz w:val="28"/>
          <w:szCs w:val="28"/>
        </w:rPr>
      </w:pPr>
    </w:p>
    <w:p w:rsidR="005A74E1" w:rsidRDefault="005A74E1" w:rsidP="000D4B56">
      <w:pPr>
        <w:pStyle w:val="a7"/>
        <w:shd w:val="clear" w:color="auto" w:fill="FFFFFF"/>
        <w:spacing w:line="360" w:lineRule="auto"/>
        <w:jc w:val="both"/>
        <w:rPr>
          <w:rFonts w:ascii="TimesNewRomanPSMT" w:hAnsi="TimesNewRomanPSMT" w:cs="TimesNewRomanPSMT"/>
          <w:sz w:val="28"/>
          <w:szCs w:val="28"/>
        </w:rPr>
      </w:pPr>
    </w:p>
    <w:p w:rsidR="005A74E1" w:rsidRDefault="005A74E1" w:rsidP="000D4B56">
      <w:pPr>
        <w:pStyle w:val="a7"/>
        <w:shd w:val="clear" w:color="auto" w:fill="FFFFFF"/>
        <w:spacing w:line="360" w:lineRule="auto"/>
        <w:jc w:val="both"/>
        <w:rPr>
          <w:rFonts w:ascii="TimesNewRomanPSMT" w:hAnsi="TimesNewRomanPSMT" w:cs="TimesNewRomanPSMT"/>
          <w:sz w:val="28"/>
          <w:szCs w:val="28"/>
        </w:rPr>
      </w:pPr>
    </w:p>
    <w:p w:rsidR="005A74E1" w:rsidRDefault="005A74E1" w:rsidP="000D4B56">
      <w:pPr>
        <w:pStyle w:val="a7"/>
        <w:shd w:val="clear" w:color="auto" w:fill="FFFFFF"/>
        <w:spacing w:line="360" w:lineRule="auto"/>
        <w:jc w:val="both"/>
        <w:rPr>
          <w:rFonts w:ascii="TimesNewRomanPSMT" w:hAnsi="TimesNewRomanPSMT" w:cs="TimesNewRomanPSMT"/>
          <w:sz w:val="28"/>
          <w:szCs w:val="28"/>
        </w:rPr>
      </w:pPr>
    </w:p>
    <w:p w:rsidR="005A74E1" w:rsidRDefault="005A74E1" w:rsidP="000D4B56">
      <w:pPr>
        <w:pStyle w:val="a7"/>
        <w:shd w:val="clear" w:color="auto" w:fill="FFFFFF"/>
        <w:spacing w:line="360" w:lineRule="auto"/>
        <w:jc w:val="both"/>
        <w:rPr>
          <w:rFonts w:ascii="TimesNewRomanPSMT" w:hAnsi="TimesNewRomanPSMT" w:cs="TimesNewRomanPSMT"/>
          <w:sz w:val="28"/>
          <w:szCs w:val="28"/>
        </w:rPr>
      </w:pPr>
    </w:p>
    <w:p w:rsidR="005A74E1" w:rsidRDefault="005A74E1" w:rsidP="000D4B56">
      <w:pPr>
        <w:pStyle w:val="a7"/>
        <w:shd w:val="clear" w:color="auto" w:fill="FFFFFF"/>
        <w:spacing w:line="360" w:lineRule="auto"/>
        <w:jc w:val="both"/>
        <w:rPr>
          <w:rFonts w:ascii="TimesNewRomanPSMT" w:hAnsi="TimesNewRomanPSMT" w:cs="TimesNewRomanPSMT"/>
          <w:sz w:val="28"/>
          <w:szCs w:val="28"/>
        </w:rPr>
      </w:pPr>
    </w:p>
    <w:p w:rsidR="005A74E1" w:rsidRDefault="005A74E1" w:rsidP="000D4B56">
      <w:pPr>
        <w:pStyle w:val="a7"/>
        <w:shd w:val="clear" w:color="auto" w:fill="FFFFFF"/>
        <w:spacing w:line="360" w:lineRule="auto"/>
        <w:jc w:val="both"/>
        <w:rPr>
          <w:rFonts w:ascii="TimesNewRomanPSMT" w:hAnsi="TimesNewRomanPSMT" w:cs="TimesNewRomanPSMT"/>
          <w:sz w:val="28"/>
          <w:szCs w:val="28"/>
        </w:rPr>
      </w:pPr>
    </w:p>
    <w:p w:rsidR="005A74E1" w:rsidRDefault="005A74E1" w:rsidP="000D4B56">
      <w:pPr>
        <w:pStyle w:val="a7"/>
        <w:shd w:val="clear" w:color="auto" w:fill="FFFFFF"/>
        <w:spacing w:line="360" w:lineRule="auto"/>
        <w:jc w:val="both"/>
        <w:rPr>
          <w:rFonts w:ascii="TimesNewRomanPSMT" w:hAnsi="TimesNewRomanPSMT" w:cs="TimesNewRomanPSMT"/>
          <w:sz w:val="28"/>
          <w:szCs w:val="28"/>
        </w:rPr>
      </w:pPr>
    </w:p>
    <w:p w:rsidR="005A74E1" w:rsidRDefault="005A74E1" w:rsidP="000D4B56">
      <w:pPr>
        <w:pStyle w:val="a7"/>
        <w:shd w:val="clear" w:color="auto" w:fill="FFFFFF"/>
        <w:spacing w:line="360" w:lineRule="auto"/>
        <w:jc w:val="both"/>
        <w:rPr>
          <w:rFonts w:ascii="TimesNewRomanPSMT" w:hAnsi="TimesNewRomanPSMT" w:cs="TimesNewRomanPSMT"/>
          <w:sz w:val="28"/>
          <w:szCs w:val="28"/>
        </w:rPr>
      </w:pPr>
    </w:p>
    <w:p w:rsidR="005A74E1" w:rsidRDefault="005A74E1" w:rsidP="000D4B56">
      <w:pPr>
        <w:pStyle w:val="a7"/>
        <w:shd w:val="clear" w:color="auto" w:fill="FFFFFF"/>
        <w:spacing w:line="360" w:lineRule="auto"/>
        <w:jc w:val="both"/>
        <w:rPr>
          <w:rFonts w:ascii="TimesNewRomanPSMT" w:hAnsi="TimesNewRomanPSMT" w:cs="TimesNewRomanPSMT"/>
          <w:sz w:val="28"/>
          <w:szCs w:val="28"/>
        </w:rPr>
      </w:pPr>
    </w:p>
    <w:p w:rsidR="005A74E1" w:rsidRDefault="005A74E1" w:rsidP="000D4B56">
      <w:pPr>
        <w:pStyle w:val="a7"/>
        <w:shd w:val="clear" w:color="auto" w:fill="FFFFFF"/>
        <w:spacing w:line="360" w:lineRule="auto"/>
        <w:jc w:val="both"/>
        <w:rPr>
          <w:rFonts w:ascii="TimesNewRomanPSMT" w:hAnsi="TimesNewRomanPSMT" w:cs="TimesNewRomanPSMT"/>
          <w:sz w:val="28"/>
          <w:szCs w:val="28"/>
        </w:rPr>
      </w:pPr>
    </w:p>
    <w:p w:rsidR="005A74E1" w:rsidRDefault="005A74E1" w:rsidP="000D4B56">
      <w:pPr>
        <w:pStyle w:val="a7"/>
        <w:shd w:val="clear" w:color="auto" w:fill="FFFFFF"/>
        <w:spacing w:line="360" w:lineRule="auto"/>
        <w:jc w:val="both"/>
        <w:rPr>
          <w:rFonts w:ascii="TimesNewRomanPSMT" w:hAnsi="TimesNewRomanPSMT" w:cs="TimesNewRomanPSMT"/>
          <w:sz w:val="28"/>
          <w:szCs w:val="28"/>
        </w:rPr>
      </w:pPr>
    </w:p>
    <w:p w:rsidR="005A74E1" w:rsidRDefault="005A74E1" w:rsidP="000D4B56">
      <w:pPr>
        <w:pStyle w:val="a7"/>
        <w:shd w:val="clear" w:color="auto" w:fill="FFFFFF"/>
        <w:spacing w:line="360" w:lineRule="auto"/>
        <w:jc w:val="both"/>
        <w:rPr>
          <w:rFonts w:ascii="TimesNewRomanPSMT" w:hAnsi="TimesNewRomanPSMT" w:cs="TimesNewRomanPSMT"/>
          <w:sz w:val="28"/>
          <w:szCs w:val="28"/>
        </w:rPr>
      </w:pPr>
    </w:p>
    <w:p w:rsidR="00D20F0E" w:rsidRDefault="00D20F0E" w:rsidP="000D4B56">
      <w:pPr>
        <w:pStyle w:val="a7"/>
        <w:shd w:val="clear" w:color="auto" w:fill="FFFFFF"/>
        <w:spacing w:line="360" w:lineRule="auto"/>
        <w:jc w:val="both"/>
        <w:rPr>
          <w:rFonts w:ascii="TimesNewRomanPSMT" w:hAnsi="TimesNewRomanPSMT" w:cs="TimesNewRomanPSMT"/>
          <w:sz w:val="28"/>
          <w:szCs w:val="28"/>
        </w:rPr>
      </w:pPr>
    </w:p>
    <w:p w:rsidR="005A74E1" w:rsidRDefault="005A74E1" w:rsidP="000D4B56">
      <w:pPr>
        <w:pStyle w:val="a7"/>
        <w:shd w:val="clear" w:color="auto" w:fill="FFFFFF"/>
        <w:spacing w:line="360" w:lineRule="auto"/>
        <w:jc w:val="both"/>
        <w:rPr>
          <w:rFonts w:ascii="TimesNewRomanPSMT" w:hAnsi="TimesNewRomanPSMT" w:cs="TimesNewRomanPSMT"/>
          <w:sz w:val="28"/>
          <w:szCs w:val="28"/>
        </w:rPr>
      </w:pPr>
    </w:p>
    <w:p w:rsidR="000D4B56" w:rsidRPr="000D4B56" w:rsidRDefault="000D4B56" w:rsidP="000D4B56">
      <w:pPr>
        <w:pStyle w:val="1"/>
        <w:jc w:val="center"/>
        <w:rPr>
          <w:b w:val="0"/>
          <w:sz w:val="24"/>
          <w:szCs w:val="24"/>
          <w:lang w:eastAsia="ru-RU"/>
        </w:rPr>
      </w:pPr>
      <w:bookmarkStart w:id="8" w:name="_Toc103416281"/>
      <w:r w:rsidRPr="000D4B56">
        <w:rPr>
          <w:b w:val="0"/>
          <w:lang w:eastAsia="ru-RU"/>
        </w:rPr>
        <w:lastRenderedPageBreak/>
        <w:t>Вывод</w:t>
      </w:r>
      <w:bookmarkEnd w:id="8"/>
    </w:p>
    <w:p w:rsidR="000D4B56" w:rsidRPr="000D4B56" w:rsidRDefault="000D4B56" w:rsidP="00D20F0E">
      <w:pPr>
        <w:widowControl/>
        <w:shd w:val="clear" w:color="auto" w:fill="FFFFFF"/>
        <w:autoSpaceDE/>
        <w:autoSpaceDN/>
        <w:spacing w:before="100" w:beforeAutospacing="1" w:after="100" w:afterAutospacing="1" w:line="360" w:lineRule="auto"/>
        <w:ind w:firstLine="708"/>
        <w:jc w:val="both"/>
        <w:rPr>
          <w:sz w:val="24"/>
          <w:szCs w:val="24"/>
          <w:lang w:eastAsia="ru-RU"/>
        </w:rPr>
      </w:pPr>
      <w:r w:rsidRPr="000D4B56">
        <w:rPr>
          <w:rFonts w:ascii="TimesNewRomanPSMT" w:hAnsi="TimesNewRomanPSMT" w:cs="TimesNewRomanPSMT"/>
          <w:sz w:val="28"/>
          <w:szCs w:val="28"/>
          <w:lang w:eastAsia="ru-RU"/>
        </w:rPr>
        <w:t xml:space="preserve">В результате </w:t>
      </w:r>
      <w:proofErr w:type="spellStart"/>
      <w:r w:rsidRPr="000D4B56">
        <w:rPr>
          <w:rFonts w:ascii="TimesNewRomanPSMT" w:hAnsi="TimesNewRomanPSMT" w:cs="TimesNewRomanPSMT"/>
          <w:sz w:val="28"/>
          <w:szCs w:val="28"/>
          <w:lang w:eastAsia="ru-RU"/>
        </w:rPr>
        <w:t>даннои</w:t>
      </w:r>
      <w:proofErr w:type="spellEnd"/>
      <w:r w:rsidRPr="000D4B56">
        <w:rPr>
          <w:rFonts w:ascii="TimesNewRomanPSMT" w:hAnsi="TimesNewRomanPSMT" w:cs="TimesNewRomanPSMT"/>
          <w:sz w:val="28"/>
          <w:szCs w:val="28"/>
          <w:lang w:eastAsia="ru-RU"/>
        </w:rPr>
        <w:t xml:space="preserve">̆ </w:t>
      </w:r>
      <w:proofErr w:type="spellStart"/>
      <w:r w:rsidRPr="000D4B56">
        <w:rPr>
          <w:rFonts w:ascii="TimesNewRomanPSMT" w:hAnsi="TimesNewRomanPSMT" w:cs="TimesNewRomanPSMT"/>
          <w:sz w:val="28"/>
          <w:szCs w:val="28"/>
          <w:lang w:eastAsia="ru-RU"/>
        </w:rPr>
        <w:t>лабораторнои</w:t>
      </w:r>
      <w:proofErr w:type="spellEnd"/>
      <w:r w:rsidRPr="000D4B56">
        <w:rPr>
          <w:rFonts w:ascii="TimesNewRomanPSMT" w:hAnsi="TimesNewRomanPSMT" w:cs="TimesNewRomanPSMT"/>
          <w:sz w:val="28"/>
          <w:szCs w:val="28"/>
          <w:lang w:eastAsia="ru-RU"/>
        </w:rPr>
        <w:t xml:space="preserve">̆ работы были изучены принципы построения и практического применения, а также экспериментально исследованы мультиплексоры. </w:t>
      </w:r>
    </w:p>
    <w:p w:rsidR="000D4B56" w:rsidRPr="000D4B56" w:rsidRDefault="000D4B56" w:rsidP="000D4B56">
      <w:pPr>
        <w:pStyle w:val="1"/>
        <w:jc w:val="center"/>
        <w:rPr>
          <w:b w:val="0"/>
          <w:sz w:val="24"/>
          <w:szCs w:val="24"/>
          <w:lang w:eastAsia="ru-RU"/>
        </w:rPr>
      </w:pPr>
      <w:bookmarkStart w:id="9" w:name="_Toc103416282"/>
      <w:r w:rsidRPr="000D4B56">
        <w:rPr>
          <w:b w:val="0"/>
          <w:lang w:eastAsia="ru-RU"/>
        </w:rPr>
        <w:t>Контрольные вопросы</w:t>
      </w:r>
      <w:bookmarkEnd w:id="9"/>
    </w:p>
    <w:p w:rsidR="000D4B56" w:rsidRPr="000D4B56" w:rsidRDefault="000D4B56" w:rsidP="000D4B56">
      <w:pPr>
        <w:widowControl/>
        <w:shd w:val="clear" w:color="auto" w:fill="FFFFFF"/>
        <w:autoSpaceDE/>
        <w:autoSpaceDN/>
        <w:spacing w:before="100" w:beforeAutospacing="1" w:after="100" w:afterAutospacing="1" w:line="360" w:lineRule="auto"/>
        <w:jc w:val="both"/>
        <w:rPr>
          <w:sz w:val="24"/>
          <w:szCs w:val="24"/>
          <w:lang w:eastAsia="ru-RU"/>
        </w:rPr>
      </w:pPr>
      <w:r w:rsidRPr="000D4B56">
        <w:rPr>
          <w:rFonts w:hint="cs"/>
          <w:bCs/>
          <w:i/>
          <w:iCs/>
          <w:sz w:val="28"/>
          <w:szCs w:val="28"/>
          <w:lang w:eastAsia="ru-RU"/>
        </w:rPr>
        <w:t xml:space="preserve">1. Что такое мультиплексор? </w:t>
      </w:r>
    </w:p>
    <w:p w:rsidR="000D4B56" w:rsidRPr="000D4B56" w:rsidRDefault="000D4B56" w:rsidP="00D20F0E">
      <w:pPr>
        <w:widowControl/>
        <w:shd w:val="clear" w:color="auto" w:fill="FFFFFF"/>
        <w:autoSpaceDE/>
        <w:autoSpaceDN/>
        <w:spacing w:before="100" w:beforeAutospacing="1" w:after="100" w:afterAutospacing="1" w:line="360" w:lineRule="auto"/>
        <w:ind w:firstLine="708"/>
        <w:jc w:val="both"/>
        <w:rPr>
          <w:sz w:val="24"/>
          <w:szCs w:val="24"/>
          <w:lang w:eastAsia="ru-RU"/>
        </w:rPr>
      </w:pPr>
      <w:r w:rsidRPr="000D4B56">
        <w:rPr>
          <w:rFonts w:hint="cs"/>
          <w:sz w:val="28"/>
          <w:szCs w:val="28"/>
          <w:lang w:eastAsia="ru-RU"/>
        </w:rPr>
        <w:t xml:space="preserve">Мультиплексор – это </w:t>
      </w:r>
      <w:proofErr w:type="spellStart"/>
      <w:r w:rsidRPr="000D4B56">
        <w:rPr>
          <w:rFonts w:hint="cs"/>
          <w:sz w:val="28"/>
          <w:szCs w:val="28"/>
          <w:lang w:eastAsia="ru-RU"/>
        </w:rPr>
        <w:t>функциональныи</w:t>
      </w:r>
      <w:proofErr w:type="spellEnd"/>
      <w:r w:rsidRPr="000D4B56">
        <w:rPr>
          <w:rFonts w:hint="cs"/>
          <w:sz w:val="28"/>
          <w:szCs w:val="28"/>
          <w:lang w:eastAsia="ru-RU"/>
        </w:rPr>
        <w:t xml:space="preserve">̆ узел, </w:t>
      </w:r>
      <w:proofErr w:type="spellStart"/>
      <w:r w:rsidRPr="000D4B56">
        <w:rPr>
          <w:rFonts w:hint="cs"/>
          <w:sz w:val="28"/>
          <w:szCs w:val="28"/>
          <w:lang w:eastAsia="ru-RU"/>
        </w:rPr>
        <w:t>имеющии</w:t>
      </w:r>
      <w:proofErr w:type="spellEnd"/>
      <w:r w:rsidRPr="000D4B56">
        <w:rPr>
          <w:rFonts w:hint="cs"/>
          <w:sz w:val="28"/>
          <w:szCs w:val="28"/>
          <w:lang w:eastAsia="ru-RU"/>
        </w:rPr>
        <w:t xml:space="preserve">̆ </w:t>
      </w:r>
      <w:r w:rsidRPr="000D4B56">
        <w:rPr>
          <w:rFonts w:ascii="Cambria Math" w:hAnsi="Cambria Math" w:cs="Cambria Math"/>
          <w:sz w:val="28"/>
          <w:szCs w:val="28"/>
          <w:lang w:eastAsia="ru-RU"/>
        </w:rPr>
        <w:t>𝑛</w:t>
      </w:r>
      <w:r w:rsidRPr="000D4B56">
        <w:rPr>
          <w:rFonts w:hint="cs"/>
          <w:sz w:val="28"/>
          <w:szCs w:val="28"/>
          <w:lang w:eastAsia="ru-RU"/>
        </w:rPr>
        <w:t xml:space="preserve"> адресных входов и </w:t>
      </w:r>
      <w:r w:rsidRPr="000D4B56">
        <w:rPr>
          <w:rFonts w:ascii="Cambria Math" w:hAnsi="Cambria Math" w:cs="Cambria Math"/>
          <w:sz w:val="28"/>
          <w:szCs w:val="28"/>
          <w:lang w:eastAsia="ru-RU"/>
        </w:rPr>
        <w:t>𝑁</w:t>
      </w:r>
      <w:r w:rsidRPr="000D4B56">
        <w:rPr>
          <w:rFonts w:hint="cs"/>
          <w:sz w:val="28"/>
          <w:szCs w:val="28"/>
          <w:lang w:eastAsia="ru-RU"/>
        </w:rPr>
        <w:t xml:space="preserve"> = 2^</w:t>
      </w:r>
      <w:r w:rsidRPr="000D4B56">
        <w:rPr>
          <w:rFonts w:ascii="Cambria Math" w:hAnsi="Cambria Math" w:cs="Cambria Math"/>
          <w:sz w:val="28"/>
          <w:szCs w:val="28"/>
          <w:lang w:eastAsia="ru-RU"/>
        </w:rPr>
        <w:t>𝑛</w:t>
      </w:r>
      <w:r w:rsidRPr="000D4B56">
        <w:rPr>
          <w:rFonts w:hint="cs"/>
          <w:sz w:val="28"/>
          <w:szCs w:val="28"/>
          <w:lang w:eastAsia="ru-RU"/>
        </w:rPr>
        <w:t xml:space="preserve"> информационных входов и </w:t>
      </w:r>
      <w:proofErr w:type="spellStart"/>
      <w:r w:rsidRPr="000D4B56">
        <w:rPr>
          <w:rFonts w:hint="cs"/>
          <w:sz w:val="28"/>
          <w:szCs w:val="28"/>
          <w:lang w:eastAsia="ru-RU"/>
        </w:rPr>
        <w:t>выполняющии</w:t>
      </w:r>
      <w:proofErr w:type="spellEnd"/>
      <w:r w:rsidRPr="000D4B56">
        <w:rPr>
          <w:rFonts w:hint="cs"/>
          <w:sz w:val="28"/>
          <w:szCs w:val="28"/>
          <w:lang w:eastAsia="ru-RU"/>
        </w:rPr>
        <w:t xml:space="preserve">̆ коммутацию на выход того информационного сигнала, адрес (т.е. номер) которого установлен на адресных входах. Мультиплексор переключает сигнал с </w:t>
      </w:r>
      <w:proofErr w:type="spellStart"/>
      <w:r w:rsidRPr="000D4B56">
        <w:rPr>
          <w:rFonts w:hint="cs"/>
          <w:sz w:val="28"/>
          <w:szCs w:val="28"/>
          <w:lang w:eastAsia="ru-RU"/>
        </w:rPr>
        <w:t>однои</w:t>
      </w:r>
      <w:proofErr w:type="spellEnd"/>
      <w:r w:rsidRPr="000D4B56">
        <w:rPr>
          <w:rFonts w:hint="cs"/>
          <w:sz w:val="28"/>
          <w:szCs w:val="28"/>
          <w:lang w:eastAsia="ru-RU"/>
        </w:rPr>
        <w:t xml:space="preserve">̆ из </w:t>
      </w:r>
      <w:r w:rsidRPr="000D4B56">
        <w:rPr>
          <w:rFonts w:ascii="Cambria Math" w:hAnsi="Cambria Math" w:cs="Cambria Math"/>
          <w:sz w:val="28"/>
          <w:szCs w:val="28"/>
          <w:lang w:eastAsia="ru-RU"/>
        </w:rPr>
        <w:t>𝑁</w:t>
      </w:r>
      <w:r w:rsidRPr="000D4B56">
        <w:rPr>
          <w:rFonts w:hint="cs"/>
          <w:sz w:val="28"/>
          <w:szCs w:val="28"/>
          <w:lang w:eastAsia="ru-RU"/>
        </w:rPr>
        <w:t xml:space="preserve"> входных линий на один выход. </w:t>
      </w:r>
    </w:p>
    <w:p w:rsidR="000D4B56" w:rsidRDefault="000D4B56" w:rsidP="000D4B56">
      <w:pPr>
        <w:widowControl/>
        <w:shd w:val="clear" w:color="auto" w:fill="FFFFFF"/>
        <w:autoSpaceDE/>
        <w:autoSpaceDN/>
        <w:spacing w:before="100" w:beforeAutospacing="1" w:after="100" w:afterAutospacing="1" w:line="360" w:lineRule="auto"/>
        <w:jc w:val="both"/>
        <w:rPr>
          <w:bCs/>
          <w:i/>
          <w:iCs/>
          <w:sz w:val="28"/>
          <w:szCs w:val="28"/>
          <w:lang w:eastAsia="ru-RU"/>
        </w:rPr>
      </w:pPr>
      <w:r w:rsidRPr="000D4B56">
        <w:rPr>
          <w:rFonts w:hint="cs"/>
          <w:bCs/>
          <w:i/>
          <w:iCs/>
          <w:sz w:val="28"/>
          <w:szCs w:val="28"/>
          <w:lang w:eastAsia="ru-RU"/>
        </w:rPr>
        <w:t xml:space="preserve">2. Какую логическую функцию выполняет мультиплексор? </w:t>
      </w:r>
    </w:p>
    <w:p w:rsidR="000A0122" w:rsidRPr="000D4B56" w:rsidRDefault="000A0122" w:rsidP="000A0122">
      <w:pPr>
        <w:widowControl/>
        <w:shd w:val="clear" w:color="auto" w:fill="FFFFFF"/>
        <w:autoSpaceDE/>
        <w:autoSpaceDN/>
        <w:spacing w:line="360" w:lineRule="auto"/>
        <w:jc w:val="both"/>
        <w:rPr>
          <w:sz w:val="24"/>
          <w:szCs w:val="24"/>
          <w:lang w:eastAsia="ru-RU"/>
        </w:rPr>
      </w:pPr>
      <w:r w:rsidRPr="000D4B56">
        <w:rPr>
          <w:rFonts w:hint="cs"/>
          <w:sz w:val="24"/>
          <w:szCs w:val="24"/>
          <w:lang w:eastAsia="ru-RU"/>
        </w:rPr>
        <w:fldChar w:fldCharType="begin"/>
      </w:r>
      <w:r w:rsidRPr="000D4B56">
        <w:rPr>
          <w:rFonts w:hint="cs"/>
          <w:sz w:val="24"/>
          <w:szCs w:val="24"/>
          <w:lang w:eastAsia="ru-RU"/>
        </w:rPr>
        <w:instrText xml:space="preserve"> INCLUDEPICTURE "/var/folders/7f/hjg15bb1455c6rglb48pl88r0000gn/T/com.microsoft.Word/WebArchiveCopyPasteTempFiles/page17image9200368" \* MERGEFORMATINET </w:instrText>
      </w:r>
      <w:r w:rsidRPr="000D4B56">
        <w:rPr>
          <w:rFonts w:hint="cs"/>
          <w:sz w:val="24"/>
          <w:szCs w:val="24"/>
          <w:lang w:eastAsia="ru-RU"/>
        </w:rPr>
        <w:fldChar w:fldCharType="separate"/>
      </w:r>
      <w:r w:rsidRPr="000D4B56">
        <w:rPr>
          <w:rFonts w:hint="cs"/>
          <w:noProof/>
          <w:sz w:val="24"/>
          <w:szCs w:val="24"/>
          <w:lang w:eastAsia="ru-RU"/>
        </w:rPr>
        <w:drawing>
          <wp:inline distT="0" distB="0" distL="0" distR="0" wp14:anchorId="03983DB4" wp14:editId="0283CA8E">
            <wp:extent cx="3525520" cy="613410"/>
            <wp:effectExtent l="0" t="0" r="5080" b="0"/>
            <wp:docPr id="14" name="Рисунок 14" descr="page17image9200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age17image920036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5520" cy="61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D4B56">
        <w:rPr>
          <w:rFonts w:hint="cs"/>
          <w:sz w:val="24"/>
          <w:szCs w:val="24"/>
          <w:lang w:eastAsia="ru-RU"/>
        </w:rPr>
        <w:fldChar w:fldCharType="end"/>
      </w:r>
    </w:p>
    <w:p w:rsidR="000A0122" w:rsidRDefault="000D4B56" w:rsidP="000D4B56">
      <w:pPr>
        <w:widowControl/>
        <w:shd w:val="clear" w:color="auto" w:fill="FFFFFF"/>
        <w:autoSpaceDE/>
        <w:autoSpaceDN/>
        <w:spacing w:before="100" w:beforeAutospacing="1" w:after="100" w:afterAutospacing="1" w:line="360" w:lineRule="auto"/>
        <w:jc w:val="both"/>
        <w:rPr>
          <w:sz w:val="28"/>
          <w:szCs w:val="28"/>
          <w:lang w:eastAsia="ru-RU"/>
        </w:rPr>
      </w:pPr>
      <w:proofErr w:type="spellStart"/>
      <w:r w:rsidRPr="000D4B56">
        <w:rPr>
          <w:rFonts w:hint="cs"/>
          <w:sz w:val="28"/>
          <w:szCs w:val="28"/>
          <w:lang w:eastAsia="ru-RU"/>
        </w:rPr>
        <w:t>Ai</w:t>
      </w:r>
      <w:proofErr w:type="spellEnd"/>
      <w:r>
        <w:rPr>
          <w:sz w:val="28"/>
          <w:szCs w:val="28"/>
          <w:lang w:eastAsia="ru-RU"/>
        </w:rPr>
        <w:t xml:space="preserve"> </w:t>
      </w:r>
      <w:r w:rsidRPr="000D4B56">
        <w:rPr>
          <w:rFonts w:hint="cs"/>
          <w:sz w:val="28"/>
          <w:szCs w:val="28"/>
          <w:lang w:eastAsia="ru-RU"/>
        </w:rPr>
        <w:t>- адресные входы и сигналы</w:t>
      </w:r>
      <w:r>
        <w:rPr>
          <w:sz w:val="28"/>
          <w:szCs w:val="28"/>
          <w:lang w:eastAsia="ru-RU"/>
        </w:rPr>
        <w:t xml:space="preserve"> </w:t>
      </w:r>
    </w:p>
    <w:p w:rsidR="000A0122" w:rsidRDefault="000D4B56" w:rsidP="000D4B56">
      <w:pPr>
        <w:widowControl/>
        <w:shd w:val="clear" w:color="auto" w:fill="FFFFFF"/>
        <w:autoSpaceDE/>
        <w:autoSpaceDN/>
        <w:spacing w:before="100" w:beforeAutospacing="1" w:after="100" w:afterAutospacing="1" w:line="360" w:lineRule="auto"/>
        <w:jc w:val="both"/>
        <w:rPr>
          <w:sz w:val="28"/>
          <w:szCs w:val="28"/>
          <w:lang w:eastAsia="ru-RU"/>
        </w:rPr>
      </w:pPr>
      <w:proofErr w:type="spellStart"/>
      <w:r w:rsidRPr="000D4B56">
        <w:rPr>
          <w:rFonts w:hint="cs"/>
          <w:sz w:val="28"/>
          <w:szCs w:val="28"/>
          <w:lang w:eastAsia="ru-RU"/>
        </w:rPr>
        <w:t>Dj</w:t>
      </w:r>
      <w:proofErr w:type="spellEnd"/>
      <w:r w:rsidRPr="000D4B56">
        <w:rPr>
          <w:rFonts w:hint="cs"/>
          <w:sz w:val="28"/>
          <w:szCs w:val="28"/>
          <w:lang w:eastAsia="ru-RU"/>
        </w:rPr>
        <w:t xml:space="preserve"> - информационные входы и сигналы</w:t>
      </w:r>
    </w:p>
    <w:p w:rsidR="000A0122" w:rsidRDefault="000D4B56" w:rsidP="000D4B56">
      <w:pPr>
        <w:widowControl/>
        <w:shd w:val="clear" w:color="auto" w:fill="FFFFFF"/>
        <w:autoSpaceDE/>
        <w:autoSpaceDN/>
        <w:spacing w:before="100" w:beforeAutospacing="1" w:after="100" w:afterAutospacing="1" w:line="360" w:lineRule="auto"/>
        <w:jc w:val="both"/>
        <w:rPr>
          <w:sz w:val="28"/>
          <w:szCs w:val="28"/>
          <w:lang w:eastAsia="ru-RU"/>
        </w:rPr>
      </w:pPr>
      <w:proofErr w:type="spellStart"/>
      <w:r w:rsidRPr="000D4B56">
        <w:rPr>
          <w:rFonts w:hint="cs"/>
          <w:sz w:val="28"/>
          <w:szCs w:val="28"/>
          <w:lang w:eastAsia="ru-RU"/>
        </w:rPr>
        <w:t>mj</w:t>
      </w:r>
      <w:proofErr w:type="spellEnd"/>
      <w:r w:rsidRPr="000D4B56">
        <w:rPr>
          <w:rFonts w:hint="cs"/>
          <w:sz w:val="28"/>
          <w:szCs w:val="28"/>
          <w:lang w:eastAsia="ru-RU"/>
        </w:rPr>
        <w:t xml:space="preserve"> - </w:t>
      </w:r>
      <w:proofErr w:type="spellStart"/>
      <w:r w:rsidRPr="000D4B56">
        <w:rPr>
          <w:rFonts w:hint="cs"/>
          <w:sz w:val="28"/>
          <w:szCs w:val="28"/>
          <w:lang w:eastAsia="ru-RU"/>
        </w:rPr>
        <w:t>конституента</w:t>
      </w:r>
      <w:proofErr w:type="spellEnd"/>
      <w:r w:rsidRPr="000D4B56">
        <w:rPr>
          <w:rFonts w:hint="cs"/>
          <w:sz w:val="28"/>
          <w:szCs w:val="28"/>
          <w:lang w:eastAsia="ru-RU"/>
        </w:rPr>
        <w:t xml:space="preserve"> </w:t>
      </w:r>
      <w:r w:rsidR="00E6754D">
        <w:rPr>
          <w:sz w:val="28"/>
          <w:szCs w:val="28"/>
          <w:lang w:eastAsia="ru-RU"/>
        </w:rPr>
        <w:t>единицы</w:t>
      </w:r>
      <w:r w:rsidR="000469F5">
        <w:rPr>
          <w:sz w:val="28"/>
          <w:szCs w:val="28"/>
          <w:lang w:eastAsia="ru-RU"/>
        </w:rPr>
        <w:t xml:space="preserve">, номер которого равен </w:t>
      </w:r>
      <w:r w:rsidRPr="000D4B56">
        <w:rPr>
          <w:rFonts w:hint="cs"/>
          <w:sz w:val="28"/>
          <w:szCs w:val="28"/>
          <w:lang w:eastAsia="ru-RU"/>
        </w:rPr>
        <w:t>числу, образованному двоичным кодом сигналов на адресных входах</w:t>
      </w:r>
    </w:p>
    <w:p w:rsidR="000D4B56" w:rsidRPr="000D4B56" w:rsidRDefault="000D4B56" w:rsidP="000D4B56">
      <w:pPr>
        <w:widowControl/>
        <w:shd w:val="clear" w:color="auto" w:fill="FFFFFF"/>
        <w:autoSpaceDE/>
        <w:autoSpaceDN/>
        <w:spacing w:before="100" w:beforeAutospacing="1" w:after="100" w:afterAutospacing="1" w:line="360" w:lineRule="auto"/>
        <w:jc w:val="both"/>
        <w:rPr>
          <w:sz w:val="28"/>
          <w:szCs w:val="28"/>
          <w:lang w:eastAsia="ru-RU"/>
        </w:rPr>
      </w:pPr>
      <w:r w:rsidRPr="000D4B56">
        <w:rPr>
          <w:rFonts w:hint="cs"/>
          <w:sz w:val="28"/>
          <w:szCs w:val="28"/>
          <w:lang w:eastAsia="ru-RU"/>
        </w:rPr>
        <w:t xml:space="preserve">EN - вход и сигнал разрешения (стробирования) </w:t>
      </w:r>
    </w:p>
    <w:p w:rsidR="000D4B56" w:rsidRPr="000D4B56" w:rsidRDefault="000D4B56" w:rsidP="000D4B56">
      <w:pPr>
        <w:widowControl/>
        <w:shd w:val="clear" w:color="auto" w:fill="FFFFFF"/>
        <w:autoSpaceDE/>
        <w:autoSpaceDN/>
        <w:spacing w:before="100" w:beforeAutospacing="1" w:after="100" w:afterAutospacing="1" w:line="360" w:lineRule="auto"/>
        <w:jc w:val="both"/>
        <w:rPr>
          <w:i/>
          <w:sz w:val="24"/>
          <w:szCs w:val="24"/>
          <w:lang w:eastAsia="ru-RU"/>
        </w:rPr>
      </w:pPr>
      <w:r w:rsidRPr="000D4B56">
        <w:rPr>
          <w:rFonts w:hint="cs"/>
          <w:bCs/>
          <w:i/>
          <w:sz w:val="28"/>
          <w:szCs w:val="28"/>
          <w:lang w:eastAsia="ru-RU"/>
        </w:rPr>
        <w:t xml:space="preserve">3. Каково назначение и использование входа разрешения? </w:t>
      </w:r>
    </w:p>
    <w:p w:rsidR="000D4B56" w:rsidRPr="000D4B56" w:rsidRDefault="000D4B56" w:rsidP="000D4B56">
      <w:pPr>
        <w:widowControl/>
        <w:shd w:val="clear" w:color="auto" w:fill="FFFFFF"/>
        <w:autoSpaceDE/>
        <w:autoSpaceDN/>
        <w:spacing w:before="100" w:beforeAutospacing="1" w:after="100" w:afterAutospacing="1" w:line="360" w:lineRule="auto"/>
        <w:jc w:val="both"/>
        <w:rPr>
          <w:sz w:val="24"/>
          <w:szCs w:val="24"/>
          <w:lang w:eastAsia="ru-RU"/>
        </w:rPr>
      </w:pPr>
      <w:r w:rsidRPr="000D4B56">
        <w:rPr>
          <w:rFonts w:hint="cs"/>
          <w:sz w:val="28"/>
          <w:szCs w:val="28"/>
          <w:lang w:eastAsia="ru-RU"/>
        </w:rPr>
        <w:t xml:space="preserve">Вход </w:t>
      </w:r>
      <w:r w:rsidRPr="000D4B56">
        <w:rPr>
          <w:rFonts w:ascii="Cambria Math" w:hAnsi="Cambria Math" w:cs="Cambria Math"/>
          <w:sz w:val="28"/>
          <w:szCs w:val="28"/>
          <w:lang w:eastAsia="ru-RU"/>
        </w:rPr>
        <w:t>𝐸𝑁</w:t>
      </w:r>
      <w:r w:rsidRPr="000D4B56">
        <w:rPr>
          <w:rFonts w:hint="cs"/>
          <w:sz w:val="28"/>
          <w:szCs w:val="28"/>
          <w:lang w:eastAsia="ru-RU"/>
        </w:rPr>
        <w:t xml:space="preserve"> используется для: </w:t>
      </w:r>
    </w:p>
    <w:p w:rsidR="000D4B56" w:rsidRDefault="000D4B56" w:rsidP="000D4B56">
      <w:pPr>
        <w:widowControl/>
        <w:numPr>
          <w:ilvl w:val="0"/>
          <w:numId w:val="1"/>
        </w:numPr>
        <w:shd w:val="clear" w:color="auto" w:fill="FFFFFF"/>
        <w:autoSpaceDE/>
        <w:autoSpaceDN/>
        <w:spacing w:before="100" w:beforeAutospacing="1" w:after="100" w:afterAutospacing="1" w:line="360" w:lineRule="auto"/>
        <w:jc w:val="both"/>
        <w:rPr>
          <w:sz w:val="24"/>
          <w:szCs w:val="24"/>
          <w:lang w:eastAsia="ru-RU"/>
        </w:rPr>
      </w:pPr>
      <w:r w:rsidRPr="000D4B56">
        <w:rPr>
          <w:rFonts w:hint="cs"/>
          <w:sz w:val="28"/>
          <w:szCs w:val="28"/>
          <w:lang w:eastAsia="ru-RU"/>
        </w:rPr>
        <w:t xml:space="preserve">разрешения работы мультиплексора </w:t>
      </w:r>
    </w:p>
    <w:p w:rsidR="000D4B56" w:rsidRPr="000D4B56" w:rsidRDefault="000D4B56" w:rsidP="000D4B56">
      <w:pPr>
        <w:widowControl/>
        <w:numPr>
          <w:ilvl w:val="0"/>
          <w:numId w:val="1"/>
        </w:numPr>
        <w:shd w:val="clear" w:color="auto" w:fill="FFFFFF"/>
        <w:autoSpaceDE/>
        <w:autoSpaceDN/>
        <w:spacing w:before="100" w:beforeAutospacing="1" w:after="100" w:afterAutospacing="1" w:line="360" w:lineRule="auto"/>
        <w:jc w:val="both"/>
        <w:rPr>
          <w:sz w:val="24"/>
          <w:szCs w:val="24"/>
          <w:lang w:eastAsia="ru-RU"/>
        </w:rPr>
      </w:pPr>
      <w:r w:rsidRPr="000D4B56">
        <w:rPr>
          <w:rFonts w:hint="cs"/>
          <w:sz w:val="28"/>
          <w:szCs w:val="28"/>
          <w:lang w:eastAsia="ru-RU"/>
        </w:rPr>
        <w:t xml:space="preserve">стробирования </w:t>
      </w:r>
    </w:p>
    <w:p w:rsidR="000D4B56" w:rsidRPr="000D4B56" w:rsidRDefault="000D4B56" w:rsidP="000D4B56">
      <w:pPr>
        <w:widowControl/>
        <w:numPr>
          <w:ilvl w:val="0"/>
          <w:numId w:val="1"/>
        </w:numPr>
        <w:shd w:val="clear" w:color="auto" w:fill="FFFFFF"/>
        <w:autoSpaceDE/>
        <w:autoSpaceDN/>
        <w:spacing w:before="100" w:beforeAutospacing="1" w:after="100" w:afterAutospacing="1" w:line="360" w:lineRule="auto"/>
        <w:jc w:val="both"/>
        <w:rPr>
          <w:sz w:val="24"/>
          <w:szCs w:val="24"/>
          <w:lang w:eastAsia="ru-RU"/>
        </w:rPr>
      </w:pPr>
      <w:r w:rsidRPr="000D4B56">
        <w:rPr>
          <w:rFonts w:hint="cs"/>
          <w:sz w:val="28"/>
          <w:szCs w:val="28"/>
          <w:lang w:eastAsia="ru-RU"/>
        </w:rPr>
        <w:lastRenderedPageBreak/>
        <w:t>наращивания числа информационных входов</w:t>
      </w:r>
      <w:r w:rsidRPr="000D4B56">
        <w:rPr>
          <w:rFonts w:hint="cs"/>
          <w:sz w:val="28"/>
          <w:szCs w:val="28"/>
          <w:lang w:eastAsia="ru-RU"/>
        </w:rPr>
        <w:br/>
        <w:t xml:space="preserve">При </w:t>
      </w:r>
      <w:r w:rsidRPr="000D4B56">
        <w:rPr>
          <w:rFonts w:ascii="Cambria Math" w:hAnsi="Cambria Math" w:cs="Cambria Math"/>
          <w:sz w:val="28"/>
          <w:szCs w:val="28"/>
          <w:lang w:eastAsia="ru-RU"/>
        </w:rPr>
        <w:t>𝐸𝑁</w:t>
      </w:r>
      <w:r w:rsidRPr="000D4B56">
        <w:rPr>
          <w:rFonts w:hint="cs"/>
          <w:sz w:val="28"/>
          <w:szCs w:val="28"/>
          <w:lang w:eastAsia="ru-RU"/>
        </w:rPr>
        <w:t xml:space="preserve"> = 1, разрешается работа мультиплексора, при </w:t>
      </w:r>
      <w:r w:rsidRPr="000D4B56">
        <w:rPr>
          <w:rFonts w:ascii="Cambria Math" w:hAnsi="Cambria Math" w:cs="Cambria Math"/>
          <w:sz w:val="28"/>
          <w:szCs w:val="28"/>
          <w:lang w:eastAsia="ru-RU"/>
        </w:rPr>
        <w:t>𝐸𝑁</w:t>
      </w:r>
      <w:r w:rsidRPr="000D4B56">
        <w:rPr>
          <w:rFonts w:hint="cs"/>
          <w:sz w:val="28"/>
          <w:szCs w:val="28"/>
          <w:lang w:eastAsia="ru-RU"/>
        </w:rPr>
        <w:t xml:space="preserve"> – работа запрещена. </w:t>
      </w:r>
    </w:p>
    <w:p w:rsidR="000D4B56" w:rsidRPr="000D4B56" w:rsidRDefault="000D4B56" w:rsidP="000D4B56">
      <w:pPr>
        <w:widowControl/>
        <w:shd w:val="clear" w:color="auto" w:fill="FFFFFF"/>
        <w:autoSpaceDE/>
        <w:autoSpaceDN/>
        <w:spacing w:before="100" w:beforeAutospacing="1" w:after="100" w:afterAutospacing="1" w:line="360" w:lineRule="auto"/>
        <w:jc w:val="both"/>
        <w:rPr>
          <w:sz w:val="24"/>
          <w:szCs w:val="24"/>
          <w:lang w:eastAsia="ru-RU"/>
        </w:rPr>
      </w:pPr>
      <w:r w:rsidRPr="000D4B56">
        <w:rPr>
          <w:rFonts w:hint="cs"/>
          <w:bCs/>
          <w:i/>
          <w:iCs/>
          <w:sz w:val="28"/>
          <w:szCs w:val="28"/>
          <w:lang w:eastAsia="ru-RU"/>
        </w:rPr>
        <w:t xml:space="preserve">4. Какие функции может выполнять мультиплексор? </w:t>
      </w:r>
    </w:p>
    <w:p w:rsidR="000A0122" w:rsidRDefault="000A0122" w:rsidP="001002A6">
      <w:pPr>
        <w:pStyle w:val="a7"/>
        <w:shd w:val="clear" w:color="auto" w:fill="FFFFFF"/>
        <w:spacing w:line="360" w:lineRule="auto"/>
        <w:jc w:val="both"/>
      </w:pPr>
      <w:r>
        <w:rPr>
          <w:rFonts w:ascii="TimesNewRomanPSMT" w:hAnsi="TimesNewRomanPSMT" w:cs="TimesNewRomanPSMT"/>
          <w:sz w:val="28"/>
          <w:szCs w:val="28"/>
        </w:rPr>
        <w:t xml:space="preserve">Мультиплексоры широко применяются для построения: </w:t>
      </w:r>
    </w:p>
    <w:p w:rsidR="000A0122" w:rsidRPr="000A0122" w:rsidRDefault="000A0122" w:rsidP="001002A6">
      <w:pPr>
        <w:pStyle w:val="a7"/>
        <w:numPr>
          <w:ilvl w:val="0"/>
          <w:numId w:val="2"/>
        </w:numPr>
        <w:shd w:val="clear" w:color="auto" w:fill="FFFFFF"/>
        <w:spacing w:line="360" w:lineRule="auto"/>
        <w:jc w:val="both"/>
      </w:pPr>
      <w:r>
        <w:rPr>
          <w:rFonts w:ascii="TimesNewRomanPSMT" w:hAnsi="TimesNewRomanPSMT" w:cs="TimesNewRomanPSMT"/>
          <w:sz w:val="28"/>
          <w:szCs w:val="28"/>
        </w:rPr>
        <w:t>коммутаторов-селекторов,</w:t>
      </w:r>
    </w:p>
    <w:p w:rsidR="000A0122" w:rsidRPr="000A0122" w:rsidRDefault="000A0122" w:rsidP="001002A6">
      <w:pPr>
        <w:pStyle w:val="a7"/>
        <w:numPr>
          <w:ilvl w:val="0"/>
          <w:numId w:val="2"/>
        </w:numPr>
        <w:shd w:val="clear" w:color="auto" w:fill="FFFFFF"/>
        <w:spacing w:line="360" w:lineRule="auto"/>
        <w:jc w:val="both"/>
      </w:pPr>
      <w:r>
        <w:rPr>
          <w:rFonts w:ascii="TimesNewRomanPSMT" w:hAnsi="TimesNewRomanPSMT" w:cs="TimesNewRomanPSMT"/>
          <w:sz w:val="28"/>
          <w:szCs w:val="28"/>
        </w:rPr>
        <w:t xml:space="preserve">постоянных запоминающих </w:t>
      </w:r>
      <w:proofErr w:type="spellStart"/>
      <w:r>
        <w:rPr>
          <w:rFonts w:ascii="TimesNewRomanPSMT" w:hAnsi="TimesNewRomanPSMT" w:cs="TimesNewRomanPSMT"/>
          <w:sz w:val="28"/>
          <w:szCs w:val="28"/>
        </w:rPr>
        <w:t>устройств</w:t>
      </w:r>
      <w:proofErr w:type="spellEnd"/>
      <w:r>
        <w:rPr>
          <w:rFonts w:ascii="TimesNewRomanPSMT" w:hAnsi="TimesNewRomanPSMT" w:cs="TimesNewRomanPSMT"/>
          <w:sz w:val="28"/>
          <w:szCs w:val="28"/>
        </w:rPr>
        <w:t xml:space="preserve"> емкостью бит </w:t>
      </w:r>
    </w:p>
    <w:p w:rsidR="000A0122" w:rsidRPr="000A0122" w:rsidRDefault="000A0122" w:rsidP="001002A6">
      <w:pPr>
        <w:pStyle w:val="a7"/>
        <w:numPr>
          <w:ilvl w:val="0"/>
          <w:numId w:val="2"/>
        </w:numPr>
        <w:shd w:val="clear" w:color="auto" w:fill="FFFFFF"/>
        <w:spacing w:line="360" w:lineRule="auto"/>
        <w:jc w:val="both"/>
      </w:pPr>
      <w:r>
        <w:rPr>
          <w:rFonts w:ascii="TimesNewRomanPSMT" w:hAnsi="TimesNewRomanPSMT" w:cs="TimesNewRomanPSMT"/>
          <w:sz w:val="28"/>
          <w:szCs w:val="28"/>
        </w:rPr>
        <w:t>комбинационных схем, реализующих функции алгебры логики</w:t>
      </w:r>
    </w:p>
    <w:p w:rsidR="000A0122" w:rsidRDefault="000A0122" w:rsidP="001002A6">
      <w:pPr>
        <w:pStyle w:val="a7"/>
        <w:numPr>
          <w:ilvl w:val="0"/>
          <w:numId w:val="2"/>
        </w:numPr>
        <w:shd w:val="clear" w:color="auto" w:fill="FFFFFF"/>
        <w:spacing w:line="360" w:lineRule="auto"/>
        <w:jc w:val="both"/>
      </w:pPr>
      <w:proofErr w:type="spellStart"/>
      <w:r>
        <w:rPr>
          <w:rFonts w:ascii="TimesNewRomanPSMT" w:hAnsi="TimesNewRomanPSMT" w:cs="TimesNewRomanPSMT"/>
          <w:sz w:val="28"/>
          <w:szCs w:val="28"/>
        </w:rPr>
        <w:t>преобразователеи</w:t>
      </w:r>
      <w:proofErr w:type="spellEnd"/>
      <w:r>
        <w:rPr>
          <w:rFonts w:ascii="TimesNewRomanPSMT" w:hAnsi="TimesNewRomanPSMT" w:cs="TimesNewRomanPSMT"/>
          <w:sz w:val="28"/>
          <w:szCs w:val="28"/>
        </w:rPr>
        <w:t xml:space="preserve">̆ кодов (например, параллельного кода в </w:t>
      </w:r>
      <w:proofErr w:type="spellStart"/>
      <w:r>
        <w:rPr>
          <w:rFonts w:ascii="TimesNewRomanPSMT" w:hAnsi="TimesNewRomanPSMT" w:cs="TimesNewRomanPSMT"/>
          <w:sz w:val="28"/>
          <w:szCs w:val="28"/>
        </w:rPr>
        <w:t>последовательныи</w:t>
      </w:r>
      <w:proofErr w:type="spellEnd"/>
      <w:r>
        <w:rPr>
          <w:rFonts w:ascii="TimesNewRomanPSMT" w:hAnsi="TimesNewRomanPSMT" w:cs="TimesNewRomanPSMT"/>
          <w:sz w:val="28"/>
          <w:szCs w:val="28"/>
        </w:rPr>
        <w:t xml:space="preserve">̆) и других узлов. </w:t>
      </w:r>
    </w:p>
    <w:p w:rsidR="000D4B56" w:rsidRPr="000D4B56" w:rsidRDefault="000D4B56" w:rsidP="000D4B56">
      <w:pPr>
        <w:widowControl/>
        <w:shd w:val="clear" w:color="auto" w:fill="FFFFFF"/>
        <w:autoSpaceDE/>
        <w:autoSpaceDN/>
        <w:spacing w:before="100" w:beforeAutospacing="1" w:after="100" w:afterAutospacing="1" w:line="360" w:lineRule="auto"/>
        <w:jc w:val="both"/>
        <w:rPr>
          <w:sz w:val="24"/>
          <w:szCs w:val="24"/>
          <w:lang w:eastAsia="ru-RU"/>
        </w:rPr>
      </w:pPr>
      <w:r w:rsidRPr="000D4B56">
        <w:rPr>
          <w:rFonts w:hint="cs"/>
          <w:bCs/>
          <w:i/>
          <w:iCs/>
          <w:sz w:val="28"/>
          <w:szCs w:val="28"/>
          <w:lang w:eastAsia="ru-RU"/>
        </w:rPr>
        <w:t xml:space="preserve">5. Какие способы наращивания мультиплексоров? </w:t>
      </w:r>
    </w:p>
    <w:p w:rsidR="000D4B56" w:rsidRPr="000D4B56" w:rsidRDefault="000D4B56" w:rsidP="000D4B56">
      <w:pPr>
        <w:widowControl/>
        <w:shd w:val="clear" w:color="auto" w:fill="FFFFFF"/>
        <w:autoSpaceDE/>
        <w:autoSpaceDN/>
        <w:spacing w:before="100" w:beforeAutospacing="1" w:after="100" w:afterAutospacing="1" w:line="360" w:lineRule="auto"/>
        <w:jc w:val="both"/>
        <w:rPr>
          <w:sz w:val="24"/>
          <w:szCs w:val="24"/>
          <w:lang w:eastAsia="ru-RU"/>
        </w:rPr>
      </w:pPr>
      <w:r w:rsidRPr="000D4B56">
        <w:rPr>
          <w:rFonts w:hint="cs"/>
          <w:sz w:val="28"/>
          <w:szCs w:val="28"/>
          <w:lang w:eastAsia="ru-RU"/>
        </w:rPr>
        <w:t xml:space="preserve">Существует два способа наращивания коммутируемых каналов: </w:t>
      </w:r>
    </w:p>
    <w:p w:rsidR="000A0122" w:rsidRPr="000A0122" w:rsidRDefault="000D4B56" w:rsidP="000A0122">
      <w:pPr>
        <w:pStyle w:val="a8"/>
        <w:widowControl/>
        <w:numPr>
          <w:ilvl w:val="0"/>
          <w:numId w:val="3"/>
        </w:numPr>
        <w:shd w:val="clear" w:color="auto" w:fill="FFFFFF"/>
        <w:autoSpaceDE/>
        <w:autoSpaceDN/>
        <w:spacing w:before="100" w:beforeAutospacing="1" w:after="100" w:afterAutospacing="1" w:line="360" w:lineRule="auto"/>
        <w:jc w:val="both"/>
        <w:rPr>
          <w:sz w:val="24"/>
          <w:szCs w:val="24"/>
          <w:lang w:eastAsia="ru-RU"/>
        </w:rPr>
      </w:pPr>
      <w:r w:rsidRPr="000A0122">
        <w:rPr>
          <w:rFonts w:hint="cs"/>
          <w:sz w:val="28"/>
          <w:szCs w:val="28"/>
          <w:lang w:eastAsia="ru-RU"/>
        </w:rPr>
        <w:t xml:space="preserve">по </w:t>
      </w:r>
      <w:proofErr w:type="spellStart"/>
      <w:r w:rsidRPr="000A0122">
        <w:rPr>
          <w:rFonts w:hint="cs"/>
          <w:sz w:val="28"/>
          <w:szCs w:val="28"/>
          <w:lang w:eastAsia="ru-RU"/>
        </w:rPr>
        <w:t>пирамидальнои</w:t>
      </w:r>
      <w:proofErr w:type="spellEnd"/>
      <w:r w:rsidRPr="000A0122">
        <w:rPr>
          <w:rFonts w:hint="cs"/>
          <w:sz w:val="28"/>
          <w:szCs w:val="28"/>
          <w:lang w:eastAsia="ru-RU"/>
        </w:rPr>
        <w:t xml:space="preserve">̆ схеме соединения мультиплексоров </w:t>
      </w:r>
      <w:proofErr w:type="spellStart"/>
      <w:r w:rsidRPr="000A0122">
        <w:rPr>
          <w:rFonts w:hint="cs"/>
          <w:sz w:val="28"/>
          <w:szCs w:val="28"/>
          <w:lang w:eastAsia="ru-RU"/>
        </w:rPr>
        <w:t>меньшеи</w:t>
      </w:r>
      <w:proofErr w:type="spellEnd"/>
      <w:r w:rsidRPr="000A0122">
        <w:rPr>
          <w:rFonts w:hint="cs"/>
          <w:sz w:val="28"/>
          <w:szCs w:val="28"/>
          <w:lang w:eastAsia="ru-RU"/>
        </w:rPr>
        <w:t>̆ размерности</w:t>
      </w:r>
    </w:p>
    <w:p w:rsidR="000D4B56" w:rsidRPr="000A0122" w:rsidRDefault="000D4B56" w:rsidP="000A0122">
      <w:pPr>
        <w:pStyle w:val="a8"/>
        <w:widowControl/>
        <w:numPr>
          <w:ilvl w:val="0"/>
          <w:numId w:val="3"/>
        </w:numPr>
        <w:shd w:val="clear" w:color="auto" w:fill="FFFFFF"/>
        <w:autoSpaceDE/>
        <w:autoSpaceDN/>
        <w:spacing w:before="100" w:beforeAutospacing="1" w:after="100" w:afterAutospacing="1" w:line="360" w:lineRule="auto"/>
        <w:jc w:val="both"/>
        <w:rPr>
          <w:sz w:val="24"/>
          <w:szCs w:val="24"/>
          <w:lang w:eastAsia="ru-RU"/>
        </w:rPr>
      </w:pPr>
      <w:r w:rsidRPr="000A0122">
        <w:rPr>
          <w:rFonts w:hint="cs"/>
          <w:sz w:val="28"/>
          <w:szCs w:val="28"/>
          <w:lang w:eastAsia="ru-RU"/>
        </w:rPr>
        <w:t xml:space="preserve">путем выбора мультиплексора группы информационных входов по адресу (т.е. номеру) мультиплексора с помощью дешифратора адреса мультиплексора группы, а затем выбором информационного сигнала мультиплексором группы по адресу информационного сигнала в группе. </w:t>
      </w:r>
    </w:p>
    <w:p w:rsidR="000D4B56" w:rsidRPr="000D4B56" w:rsidRDefault="000D4B56" w:rsidP="000D4B56">
      <w:pPr>
        <w:widowControl/>
        <w:shd w:val="clear" w:color="auto" w:fill="FFFFFF"/>
        <w:autoSpaceDE/>
        <w:autoSpaceDN/>
        <w:spacing w:before="100" w:beforeAutospacing="1" w:after="100" w:afterAutospacing="1" w:line="360" w:lineRule="auto"/>
        <w:jc w:val="both"/>
        <w:rPr>
          <w:sz w:val="24"/>
          <w:szCs w:val="24"/>
          <w:lang w:eastAsia="ru-RU"/>
        </w:rPr>
      </w:pPr>
      <w:r w:rsidRPr="000D4B56">
        <w:rPr>
          <w:rFonts w:hint="cs"/>
          <w:bCs/>
          <w:i/>
          <w:iCs/>
          <w:sz w:val="28"/>
          <w:szCs w:val="28"/>
          <w:lang w:eastAsia="ru-RU"/>
        </w:rPr>
        <w:t xml:space="preserve">6. </w:t>
      </w:r>
      <w:r w:rsidR="000A0122" w:rsidRPr="000D4B56">
        <w:rPr>
          <w:rFonts w:hint="cs"/>
          <w:bCs/>
          <w:i/>
          <w:iCs/>
          <w:sz w:val="28"/>
          <w:szCs w:val="28"/>
          <w:lang w:eastAsia="ru-RU"/>
        </w:rPr>
        <w:t xml:space="preserve">Поясните методику синтеза формирователя ФАЛ на </w:t>
      </w:r>
      <w:r w:rsidRPr="000D4B56">
        <w:rPr>
          <w:rFonts w:hint="cs"/>
          <w:bCs/>
          <w:i/>
          <w:iCs/>
          <w:sz w:val="28"/>
          <w:szCs w:val="28"/>
          <w:lang w:eastAsia="ru-RU"/>
        </w:rPr>
        <w:t xml:space="preserve">мультиплексоре? </w:t>
      </w:r>
    </w:p>
    <w:p w:rsidR="000D4B56" w:rsidRPr="000D4B56" w:rsidRDefault="000D4B56" w:rsidP="00D20F0E">
      <w:pPr>
        <w:widowControl/>
        <w:shd w:val="clear" w:color="auto" w:fill="FFFFFF"/>
        <w:autoSpaceDE/>
        <w:autoSpaceDN/>
        <w:spacing w:before="100" w:beforeAutospacing="1" w:after="100" w:afterAutospacing="1" w:line="360" w:lineRule="auto"/>
        <w:ind w:firstLine="708"/>
        <w:jc w:val="both"/>
        <w:rPr>
          <w:sz w:val="24"/>
          <w:szCs w:val="24"/>
          <w:lang w:eastAsia="ru-RU"/>
        </w:rPr>
      </w:pPr>
      <w:r w:rsidRPr="000D4B56">
        <w:rPr>
          <w:rFonts w:hint="cs"/>
          <w:sz w:val="28"/>
          <w:szCs w:val="28"/>
          <w:lang w:eastAsia="ru-RU"/>
        </w:rPr>
        <w:t xml:space="preserve">Для реализации ФАЛ </w:t>
      </w:r>
      <w:r w:rsidRPr="000D4B56">
        <w:rPr>
          <w:rFonts w:ascii="Cambria Math" w:hAnsi="Cambria Math" w:cs="Cambria Math"/>
          <w:sz w:val="28"/>
          <w:szCs w:val="28"/>
          <w:lang w:eastAsia="ru-RU"/>
        </w:rPr>
        <w:t>𝑛</w:t>
      </w:r>
      <w:r w:rsidRPr="000D4B56">
        <w:rPr>
          <w:rFonts w:hint="cs"/>
          <w:sz w:val="28"/>
          <w:szCs w:val="28"/>
          <w:lang w:eastAsia="ru-RU"/>
        </w:rPr>
        <w:t xml:space="preserve">+1 переменных на адресные входы мультиплексора подаются </w:t>
      </w:r>
      <w:r w:rsidRPr="000D4B56">
        <w:rPr>
          <w:rFonts w:ascii="Cambria Math" w:hAnsi="Cambria Math" w:cs="Cambria Math"/>
          <w:sz w:val="28"/>
          <w:szCs w:val="28"/>
          <w:lang w:eastAsia="ru-RU"/>
        </w:rPr>
        <w:t>𝑛</w:t>
      </w:r>
      <w:r w:rsidRPr="000D4B56">
        <w:rPr>
          <w:rFonts w:hint="cs"/>
          <w:sz w:val="28"/>
          <w:szCs w:val="28"/>
          <w:lang w:eastAsia="ru-RU"/>
        </w:rPr>
        <w:t xml:space="preserve"> переменных, на информационных входы </w:t>
      </w:r>
      <w:r w:rsidRPr="000D4B56">
        <w:rPr>
          <w:rFonts w:ascii="Cambria Math" w:hAnsi="Cambria Math" w:cs="Cambria Math"/>
          <w:sz w:val="28"/>
          <w:szCs w:val="28"/>
          <w:lang w:eastAsia="ru-RU"/>
        </w:rPr>
        <w:t>𝑛</w:t>
      </w:r>
      <w:r w:rsidRPr="000D4B56">
        <w:rPr>
          <w:rFonts w:hint="cs"/>
          <w:sz w:val="28"/>
          <w:szCs w:val="28"/>
          <w:lang w:eastAsia="ru-RU"/>
        </w:rPr>
        <w:t>+1-ая переменная (или ее инверсия), константы 0 или 1 (в соответствии со значениями ФАЛ)</w:t>
      </w:r>
      <w:r w:rsidR="001002A6">
        <w:rPr>
          <w:sz w:val="28"/>
          <w:szCs w:val="28"/>
          <w:lang w:eastAsia="ru-RU"/>
        </w:rPr>
        <w:t>.</w:t>
      </w:r>
    </w:p>
    <w:p w:rsidR="000D4B56" w:rsidRPr="000D4B56" w:rsidRDefault="000D4B56" w:rsidP="000D4B56">
      <w:pPr>
        <w:widowControl/>
        <w:shd w:val="clear" w:color="auto" w:fill="FFFFFF"/>
        <w:autoSpaceDE/>
        <w:autoSpaceDN/>
        <w:spacing w:before="100" w:beforeAutospacing="1" w:after="100" w:afterAutospacing="1" w:line="360" w:lineRule="auto"/>
        <w:jc w:val="both"/>
        <w:rPr>
          <w:sz w:val="24"/>
          <w:szCs w:val="24"/>
          <w:lang w:eastAsia="ru-RU"/>
        </w:rPr>
      </w:pPr>
      <w:r w:rsidRPr="000D4B56">
        <w:rPr>
          <w:rFonts w:hint="cs"/>
          <w:bCs/>
          <w:i/>
          <w:iCs/>
          <w:sz w:val="28"/>
          <w:szCs w:val="28"/>
          <w:lang w:eastAsia="ru-RU"/>
        </w:rPr>
        <w:t xml:space="preserve">7. Почему возникают ложные сигналы на выходе мультиплексора? Как их устранить? </w:t>
      </w:r>
    </w:p>
    <w:p w:rsidR="000D4B56" w:rsidRPr="000D4B56" w:rsidRDefault="000D4B56" w:rsidP="00D20F0E">
      <w:pPr>
        <w:widowControl/>
        <w:shd w:val="clear" w:color="auto" w:fill="FFFFFF"/>
        <w:autoSpaceDE/>
        <w:autoSpaceDN/>
        <w:spacing w:before="100" w:beforeAutospacing="1" w:after="100" w:afterAutospacing="1" w:line="360" w:lineRule="auto"/>
        <w:ind w:firstLine="708"/>
        <w:jc w:val="both"/>
        <w:rPr>
          <w:sz w:val="24"/>
          <w:szCs w:val="24"/>
          <w:lang w:eastAsia="ru-RU"/>
        </w:rPr>
      </w:pPr>
      <w:r w:rsidRPr="000D4B56">
        <w:rPr>
          <w:rFonts w:hint="cs"/>
          <w:sz w:val="28"/>
          <w:szCs w:val="28"/>
          <w:lang w:eastAsia="ru-RU"/>
        </w:rPr>
        <w:lastRenderedPageBreak/>
        <w:t xml:space="preserve">Для исключения на выходе ложных сигналов (их вызывают гонки входных сигналов), вход </w:t>
      </w:r>
      <w:r w:rsidRPr="000D4B56">
        <w:rPr>
          <w:rFonts w:ascii="Cambria Math" w:hAnsi="Cambria Math" w:cs="Cambria Math"/>
          <w:sz w:val="28"/>
          <w:szCs w:val="28"/>
          <w:lang w:eastAsia="ru-RU"/>
        </w:rPr>
        <w:t>𝐸𝑁</w:t>
      </w:r>
      <w:r w:rsidRPr="000D4B56">
        <w:rPr>
          <w:rFonts w:hint="cs"/>
          <w:sz w:val="28"/>
          <w:szCs w:val="28"/>
          <w:lang w:eastAsia="ru-RU"/>
        </w:rPr>
        <w:t xml:space="preserve"> используется как </w:t>
      </w:r>
      <w:proofErr w:type="spellStart"/>
      <w:r w:rsidRPr="000D4B56">
        <w:rPr>
          <w:rFonts w:hint="cs"/>
          <w:sz w:val="28"/>
          <w:szCs w:val="28"/>
          <w:lang w:eastAsia="ru-RU"/>
        </w:rPr>
        <w:t>стробирующии</w:t>
      </w:r>
      <w:proofErr w:type="spellEnd"/>
      <w:r w:rsidRPr="000D4B56">
        <w:rPr>
          <w:rFonts w:hint="cs"/>
          <w:sz w:val="28"/>
          <w:szCs w:val="28"/>
          <w:lang w:eastAsia="ru-RU"/>
        </w:rPr>
        <w:t xml:space="preserve">̆. Для выделения полезного сигнала на вход </w:t>
      </w:r>
      <w:r w:rsidRPr="000D4B56">
        <w:rPr>
          <w:rFonts w:ascii="Cambria Math" w:hAnsi="Cambria Math" w:cs="Cambria Math"/>
          <w:sz w:val="28"/>
          <w:szCs w:val="28"/>
          <w:lang w:eastAsia="ru-RU"/>
        </w:rPr>
        <w:t>𝐸𝑁</w:t>
      </w:r>
      <w:r w:rsidRPr="000D4B56">
        <w:rPr>
          <w:rFonts w:hint="cs"/>
          <w:sz w:val="28"/>
          <w:szCs w:val="28"/>
          <w:lang w:eastAsia="ru-RU"/>
        </w:rPr>
        <w:t xml:space="preserve"> подается сигнал в интервале времени, свободном от </w:t>
      </w:r>
      <w:proofErr w:type="spellStart"/>
      <w:r w:rsidRPr="000D4B56">
        <w:rPr>
          <w:rFonts w:hint="cs"/>
          <w:sz w:val="28"/>
          <w:szCs w:val="28"/>
          <w:lang w:eastAsia="ru-RU"/>
        </w:rPr>
        <w:t>действия</w:t>
      </w:r>
      <w:proofErr w:type="spellEnd"/>
      <w:r w:rsidRPr="000D4B56">
        <w:rPr>
          <w:rFonts w:hint="cs"/>
          <w:sz w:val="28"/>
          <w:szCs w:val="28"/>
          <w:lang w:eastAsia="ru-RU"/>
        </w:rPr>
        <w:t xml:space="preserve"> ложных сигналов. </w:t>
      </w:r>
    </w:p>
    <w:p w:rsidR="000D4B56" w:rsidRPr="000D4B56" w:rsidRDefault="000D4B56" w:rsidP="000D4B56">
      <w:pPr>
        <w:pStyle w:val="a7"/>
        <w:shd w:val="clear" w:color="auto" w:fill="FFFFFF"/>
        <w:spacing w:line="360" w:lineRule="auto"/>
        <w:jc w:val="both"/>
      </w:pPr>
    </w:p>
    <w:p w:rsidR="000D4B56" w:rsidRPr="00A46330" w:rsidRDefault="000D4B56" w:rsidP="000D4B56">
      <w:pPr>
        <w:jc w:val="center"/>
        <w:rPr>
          <w:i/>
          <w:sz w:val="28"/>
        </w:rPr>
      </w:pPr>
    </w:p>
    <w:sectPr w:rsidR="000D4B56" w:rsidRPr="00A46330" w:rsidSect="007F27A7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1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Bangla Sangam MN">
    <w:panose1 w:val="02000000000000000000"/>
    <w:charset w:val="00"/>
    <w:family w:val="auto"/>
    <w:pitch w:val="variable"/>
    <w:sig w:usb0="808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NewRomanPSMT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B5D4BCF"/>
    <w:multiLevelType w:val="hybridMultilevel"/>
    <w:tmpl w:val="27F0A5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70D339D"/>
    <w:multiLevelType w:val="multilevel"/>
    <w:tmpl w:val="7B6EC6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E932217"/>
    <w:multiLevelType w:val="hybridMultilevel"/>
    <w:tmpl w:val="05EEDC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3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0F21"/>
    <w:rsid w:val="00004AF8"/>
    <w:rsid w:val="0001214D"/>
    <w:rsid w:val="000469F5"/>
    <w:rsid w:val="000A0122"/>
    <w:rsid w:val="000D4B56"/>
    <w:rsid w:val="001002A6"/>
    <w:rsid w:val="00161436"/>
    <w:rsid w:val="003140C2"/>
    <w:rsid w:val="003E2A69"/>
    <w:rsid w:val="004910D6"/>
    <w:rsid w:val="00493FF7"/>
    <w:rsid w:val="005A74E1"/>
    <w:rsid w:val="00667888"/>
    <w:rsid w:val="006A3522"/>
    <w:rsid w:val="006E1B2A"/>
    <w:rsid w:val="006F4AFC"/>
    <w:rsid w:val="0071712A"/>
    <w:rsid w:val="007F27A7"/>
    <w:rsid w:val="00870F21"/>
    <w:rsid w:val="00874338"/>
    <w:rsid w:val="00A46330"/>
    <w:rsid w:val="00C260CB"/>
    <w:rsid w:val="00C863BA"/>
    <w:rsid w:val="00CF4282"/>
    <w:rsid w:val="00D20F0E"/>
    <w:rsid w:val="00D44D0B"/>
    <w:rsid w:val="00D47CA6"/>
    <w:rsid w:val="00DF6C25"/>
    <w:rsid w:val="00E43F02"/>
    <w:rsid w:val="00E6754D"/>
    <w:rsid w:val="00FF77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0B40D7"/>
  <w15:chartTrackingRefBased/>
  <w15:docId w15:val="{0FF03996-0E0A-0E4F-9D93-CE961DC239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Bangla Sangam MN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870F21"/>
    <w:pPr>
      <w:widowControl w:val="0"/>
      <w:autoSpaceDE w:val="0"/>
      <w:autoSpaceDN w:val="0"/>
    </w:pPr>
    <w:rPr>
      <w:rFonts w:eastAsia="Times New Roman" w:cs="Times New Roman"/>
      <w:sz w:val="22"/>
      <w:szCs w:val="22"/>
    </w:rPr>
  </w:style>
  <w:style w:type="paragraph" w:styleId="1">
    <w:name w:val="heading 1"/>
    <w:basedOn w:val="a"/>
    <w:link w:val="10"/>
    <w:uiPriority w:val="9"/>
    <w:qFormat/>
    <w:rsid w:val="00870F21"/>
    <w:pPr>
      <w:spacing w:before="65"/>
      <w:ind w:left="840" w:hanging="15"/>
      <w:jc w:val="both"/>
      <w:outlineLvl w:val="0"/>
    </w:pPr>
    <w:rPr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870F2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rsid w:val="00870F21"/>
    <w:pPr>
      <w:widowControl w:val="0"/>
      <w:autoSpaceDE w:val="0"/>
      <w:autoSpaceDN w:val="0"/>
    </w:pPr>
    <w:rPr>
      <w:rFonts w:asciiTheme="minorHAnsi" w:hAnsiTheme="minorHAnsi" w:cstheme="minorBidi"/>
      <w:sz w:val="22"/>
      <w:szCs w:val="22"/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link w:val="a4"/>
    <w:uiPriority w:val="1"/>
    <w:qFormat/>
    <w:rsid w:val="00870F21"/>
    <w:rPr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870F21"/>
    <w:rPr>
      <w:rFonts w:eastAsia="Times New Roman" w:cs="Times New Roman"/>
      <w:sz w:val="28"/>
      <w:szCs w:val="28"/>
    </w:rPr>
  </w:style>
  <w:style w:type="paragraph" w:styleId="a5">
    <w:name w:val="Title"/>
    <w:basedOn w:val="a"/>
    <w:link w:val="a6"/>
    <w:uiPriority w:val="10"/>
    <w:qFormat/>
    <w:rsid w:val="00870F21"/>
    <w:pPr>
      <w:ind w:left="1169" w:right="1133"/>
      <w:jc w:val="center"/>
    </w:pPr>
    <w:rPr>
      <w:b/>
      <w:bCs/>
      <w:sz w:val="32"/>
      <w:szCs w:val="32"/>
    </w:rPr>
  </w:style>
  <w:style w:type="character" w:customStyle="1" w:styleId="a6">
    <w:name w:val="Заголовок Знак"/>
    <w:basedOn w:val="a0"/>
    <w:link w:val="a5"/>
    <w:uiPriority w:val="10"/>
    <w:rsid w:val="00870F21"/>
    <w:rPr>
      <w:rFonts w:eastAsia="Times New Roman" w:cs="Times New Roman"/>
      <w:b/>
      <w:bCs/>
      <w:sz w:val="32"/>
      <w:szCs w:val="32"/>
    </w:rPr>
  </w:style>
  <w:style w:type="paragraph" w:customStyle="1" w:styleId="TableParagraph">
    <w:name w:val="Table Paragraph"/>
    <w:basedOn w:val="a"/>
    <w:uiPriority w:val="1"/>
    <w:qFormat/>
    <w:rsid w:val="00870F21"/>
    <w:pPr>
      <w:spacing w:before="53"/>
      <w:ind w:left="8"/>
      <w:jc w:val="center"/>
    </w:pPr>
  </w:style>
  <w:style w:type="character" w:customStyle="1" w:styleId="10">
    <w:name w:val="Заголовок 1 Знак"/>
    <w:basedOn w:val="a0"/>
    <w:link w:val="1"/>
    <w:uiPriority w:val="9"/>
    <w:rsid w:val="00870F21"/>
    <w:rPr>
      <w:rFonts w:eastAsia="Times New Roman" w:cs="Times New Roman"/>
      <w:b/>
      <w:bCs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870F2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7">
    <w:name w:val="Normal (Web)"/>
    <w:basedOn w:val="a"/>
    <w:uiPriority w:val="99"/>
    <w:unhideWhenUsed/>
    <w:rsid w:val="00870F21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paragraph" w:styleId="a8">
    <w:name w:val="List Paragraph"/>
    <w:basedOn w:val="a"/>
    <w:uiPriority w:val="34"/>
    <w:qFormat/>
    <w:rsid w:val="000A0122"/>
    <w:pPr>
      <w:ind w:left="720"/>
      <w:contextualSpacing/>
    </w:pPr>
  </w:style>
  <w:style w:type="paragraph" w:styleId="a9">
    <w:name w:val="TOC Heading"/>
    <w:basedOn w:val="1"/>
    <w:next w:val="a"/>
    <w:uiPriority w:val="39"/>
    <w:unhideWhenUsed/>
    <w:qFormat/>
    <w:rsid w:val="00874338"/>
    <w:pPr>
      <w:keepNext/>
      <w:keepLines/>
      <w:widowControl/>
      <w:autoSpaceDE/>
      <w:autoSpaceDN/>
      <w:spacing w:before="480" w:line="276" w:lineRule="auto"/>
      <w:ind w:left="0" w:firstLine="0"/>
      <w:jc w:val="left"/>
      <w:outlineLvl w:val="9"/>
    </w:pPr>
    <w:rPr>
      <w:rFonts w:asciiTheme="majorHAnsi" w:eastAsiaTheme="majorEastAsia" w:hAnsiTheme="majorHAnsi" w:cstheme="majorBidi"/>
      <w:color w:val="2F5496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874338"/>
    <w:pPr>
      <w:spacing w:before="120"/>
    </w:pPr>
    <w:rPr>
      <w:rFonts w:asciiTheme="minorHAnsi" w:hAnsiTheme="minorHAnsi" w:cstheme="minorHAnsi"/>
      <w:b/>
      <w:bCs/>
      <w:i/>
      <w:iCs/>
      <w:sz w:val="24"/>
      <w:szCs w:val="24"/>
    </w:rPr>
  </w:style>
  <w:style w:type="paragraph" w:styleId="21">
    <w:name w:val="toc 2"/>
    <w:basedOn w:val="a"/>
    <w:next w:val="a"/>
    <w:autoRedefine/>
    <w:uiPriority w:val="39"/>
    <w:unhideWhenUsed/>
    <w:rsid w:val="00874338"/>
    <w:pPr>
      <w:spacing w:before="120"/>
      <w:ind w:left="220"/>
    </w:pPr>
    <w:rPr>
      <w:rFonts w:asciiTheme="minorHAnsi" w:hAnsiTheme="minorHAnsi" w:cstheme="minorHAnsi"/>
      <w:b/>
      <w:bCs/>
    </w:rPr>
  </w:style>
  <w:style w:type="character" w:styleId="aa">
    <w:name w:val="Hyperlink"/>
    <w:basedOn w:val="a0"/>
    <w:uiPriority w:val="99"/>
    <w:unhideWhenUsed/>
    <w:rsid w:val="00874338"/>
    <w:rPr>
      <w:color w:val="0563C1" w:themeColor="hyperlink"/>
      <w:u w:val="single"/>
    </w:rPr>
  </w:style>
  <w:style w:type="paragraph" w:styleId="3">
    <w:name w:val="toc 3"/>
    <w:basedOn w:val="a"/>
    <w:next w:val="a"/>
    <w:autoRedefine/>
    <w:uiPriority w:val="39"/>
    <w:semiHidden/>
    <w:unhideWhenUsed/>
    <w:rsid w:val="00874338"/>
    <w:pPr>
      <w:ind w:left="440"/>
    </w:pPr>
    <w:rPr>
      <w:rFonts w:asciiTheme="minorHAnsi" w:hAnsiTheme="minorHAnsi"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874338"/>
    <w:pPr>
      <w:ind w:left="660"/>
    </w:pPr>
    <w:rPr>
      <w:rFonts w:asciiTheme="minorHAnsi" w:hAnsiTheme="minorHAnsi"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874338"/>
    <w:pPr>
      <w:ind w:left="880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874338"/>
    <w:pPr>
      <w:ind w:left="1100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874338"/>
    <w:pPr>
      <w:ind w:left="1320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874338"/>
    <w:pPr>
      <w:ind w:left="1540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874338"/>
    <w:pPr>
      <w:ind w:left="1760"/>
    </w:pPr>
    <w:rPr>
      <w:rFonts w:asciiTheme="minorHAnsi" w:hAnsiTheme="minorHAnsi" w:cs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668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457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09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4733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7612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519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897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1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5035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9373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5769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190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32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7174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420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9377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8076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919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1647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9383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89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4158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5354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768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7356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4362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2300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8264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2516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016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6361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5705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2312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0935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8343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1613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6977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2811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2478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2395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182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48970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69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1978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6442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4597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93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88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6178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1341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3512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942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37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3508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9954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7539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0260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3463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4941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4013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8394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849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58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7010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6919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3148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751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79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412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3998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086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241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46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1041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137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5E0F10C-8EC4-6148-A634-F5AC87FC50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13</Pages>
  <Words>1219</Words>
  <Characters>6952</Characters>
  <Application>Microsoft Office Word</Application>
  <DocSecurity>0</DocSecurity>
  <Lines>57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Microsoft Office</dc:creator>
  <cp:keywords/>
  <dc:description/>
  <cp:lastModifiedBy>Пользователь Microsoft Office</cp:lastModifiedBy>
  <cp:revision>20</cp:revision>
  <cp:lastPrinted>2022-05-31T18:34:00Z</cp:lastPrinted>
  <dcterms:created xsi:type="dcterms:W3CDTF">2022-05-14T06:42:00Z</dcterms:created>
  <dcterms:modified xsi:type="dcterms:W3CDTF">2022-05-31T18:34:00Z</dcterms:modified>
</cp:coreProperties>
</file>