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AFC" w:rsidRDefault="00805AFC">
      <w:pPr>
        <w:ind w:left="-720" w:right="-720"/>
        <w:rPr>
          <w:rFonts w:ascii="Arial" w:eastAsia="Arial" w:hAnsi="Arial" w:cs="Arial"/>
          <w:sz w:val="24"/>
          <w:szCs w:val="24"/>
        </w:rPr>
      </w:pPr>
    </w:p>
    <w:p w:rsidR="00805AFC" w:rsidRDefault="009976A4">
      <w:pPr>
        <w:pStyle w:val="Heading1"/>
        <w:tabs>
          <w:tab w:val="left" w:pos="8640"/>
        </w:tabs>
        <w:spacing w:before="77"/>
        <w:ind w:left="-720" w:right="-720"/>
        <w:jc w:val="center"/>
        <w:rPr>
          <w:rFonts w:ascii="Arial" w:eastAsia="Arial" w:hAnsi="Arial" w:cs="Arial"/>
          <w:sz w:val="24"/>
          <w:szCs w:val="24"/>
        </w:rPr>
      </w:pPr>
      <w:r>
        <w:rPr>
          <w:rFonts w:ascii="Arial" w:eastAsia="Arial" w:hAnsi="Arial" w:cs="Arial"/>
          <w:sz w:val="24"/>
          <w:szCs w:val="24"/>
        </w:rPr>
        <w:t>EDITOR “WORK FOR HIRE” AGREEMENT</w:t>
      </w:r>
    </w:p>
    <w:p w:rsidR="00805AFC" w:rsidRDefault="00805AFC">
      <w:pPr>
        <w:tabs>
          <w:tab w:val="center" w:pos="5400"/>
        </w:tabs>
        <w:rPr>
          <w:rFonts w:ascii="Arial" w:eastAsia="Arial" w:hAnsi="Arial" w:cs="Arial"/>
          <w:b/>
        </w:rPr>
      </w:pPr>
    </w:p>
    <w:p w:rsidR="00805AFC" w:rsidRDefault="00805AFC">
      <w:pPr>
        <w:tabs>
          <w:tab w:val="center" w:pos="5400"/>
        </w:tabs>
        <w:rPr>
          <w:rFonts w:ascii="Arial" w:eastAsia="Arial" w:hAnsi="Arial" w:cs="Arial"/>
          <w:b/>
        </w:rPr>
      </w:pPr>
    </w:p>
    <w:p w:rsidR="00805AFC" w:rsidRDefault="009976A4">
      <w:pPr>
        <w:spacing w:line="360" w:lineRule="auto"/>
        <w:rPr>
          <w:rFonts w:ascii="Courier" w:eastAsia="Courier" w:hAnsi="Courier" w:cs="Courier"/>
          <w:sz w:val="24"/>
          <w:szCs w:val="24"/>
        </w:rPr>
      </w:pPr>
      <w:r>
        <w:rPr>
          <w:rFonts w:ascii="Arial" w:eastAsia="Arial" w:hAnsi="Arial" w:cs="Arial"/>
          <w:sz w:val="24"/>
          <w:szCs w:val="24"/>
        </w:rPr>
        <w:t>Producer/Production Company:_______________________________________ Project Name/Job #:________________________________________________</w:t>
      </w:r>
      <w:r>
        <w:rPr>
          <w:rFonts w:ascii="Arial" w:eastAsia="Arial" w:hAnsi="Arial" w:cs="Arial"/>
          <w:sz w:val="24"/>
          <w:szCs w:val="24"/>
          <w:u w:val="single"/>
        </w:rPr>
        <w:tab/>
      </w:r>
    </w:p>
    <w:p w:rsidR="00805AFC" w:rsidRDefault="00805AFC">
      <w:pPr>
        <w:tabs>
          <w:tab w:val="center" w:pos="5400"/>
        </w:tabs>
        <w:rPr>
          <w:rFonts w:ascii="Arial" w:eastAsia="Arial" w:hAnsi="Arial" w:cs="Arial"/>
          <w:b/>
        </w:rPr>
      </w:pPr>
    </w:p>
    <w:p w:rsidR="00805AFC" w:rsidRDefault="009976A4">
      <w:pPr>
        <w:tabs>
          <w:tab w:val="center" w:pos="5400"/>
        </w:tabs>
        <w:rPr>
          <w:rFonts w:ascii="Arial" w:eastAsia="Arial" w:hAnsi="Arial" w:cs="Arial"/>
          <w:b/>
        </w:rPr>
      </w:pPr>
      <w:r>
        <w:rPr>
          <w:rFonts w:ascii="Arial" w:eastAsia="Arial" w:hAnsi="Arial" w:cs="Arial"/>
          <w:b/>
        </w:rPr>
        <w:t>EDITOR:</w:t>
      </w:r>
      <w:r>
        <w:rPr>
          <w:rFonts w:ascii="Arial" w:eastAsia="Arial" w:hAnsi="Arial" w:cs="Arial"/>
          <w:b/>
        </w:rPr>
        <w:tab/>
      </w:r>
    </w:p>
    <w:p w:rsidR="00805AFC" w:rsidRDefault="009976A4">
      <w:pPr>
        <w:tabs>
          <w:tab w:val="center" w:pos="5400"/>
        </w:tabs>
        <w:rPr>
          <w:rFonts w:ascii="Courier" w:eastAsia="Courier" w:hAnsi="Courier" w:cs="Courier"/>
          <w:sz w:val="24"/>
          <w:szCs w:val="24"/>
        </w:rPr>
      </w:pPr>
      <w:r>
        <w:rPr>
          <w:rFonts w:ascii="Arial" w:eastAsia="Arial" w:hAnsi="Arial" w:cs="Arial"/>
          <w:b/>
        </w:rPr>
        <w:tab/>
      </w:r>
    </w:p>
    <w:p w:rsidR="00805AFC" w:rsidRDefault="009976A4">
      <w:pPr>
        <w:widowControl/>
        <w:tabs>
          <w:tab w:val="left" w:pos="3256"/>
        </w:tabs>
        <w:spacing w:line="360" w:lineRule="auto"/>
        <w:jc w:val="both"/>
        <w:rPr>
          <w:rFonts w:ascii="Arial" w:eastAsia="Arial" w:hAnsi="Arial" w:cs="Arial"/>
          <w:sz w:val="24"/>
          <w:szCs w:val="24"/>
          <w:u w:val="single"/>
        </w:rPr>
      </w:pPr>
      <w:r>
        <w:rPr>
          <w:rFonts w:ascii="Arial" w:eastAsia="Arial" w:hAnsi="Arial" w:cs="Arial"/>
          <w:sz w:val="24"/>
          <w:szCs w:val="24"/>
        </w:rPr>
        <w:t>Name:___________________________________________________________</w:t>
      </w:r>
      <w:r>
        <w:rPr>
          <w:rFonts w:ascii="Arial" w:eastAsia="Arial" w:hAnsi="Arial" w:cs="Arial"/>
          <w:sz w:val="24"/>
          <w:szCs w:val="24"/>
          <w:u w:val="single"/>
        </w:rPr>
        <w:tab/>
      </w:r>
    </w:p>
    <w:p w:rsidR="00805AFC" w:rsidRDefault="009976A4">
      <w:pPr>
        <w:widowControl/>
        <w:tabs>
          <w:tab w:val="left" w:pos="3256"/>
        </w:tabs>
        <w:spacing w:line="360" w:lineRule="auto"/>
        <w:jc w:val="both"/>
        <w:rPr>
          <w:rFonts w:ascii="Arial" w:eastAsia="Arial" w:hAnsi="Arial" w:cs="Arial"/>
          <w:sz w:val="24"/>
          <w:szCs w:val="24"/>
          <w:u w:val="single"/>
        </w:rPr>
      </w:pPr>
      <w:r>
        <w:rPr>
          <w:rFonts w:ascii="Arial" w:eastAsia="Arial" w:hAnsi="Arial" w:cs="Arial"/>
          <w:sz w:val="24"/>
          <w:szCs w:val="24"/>
        </w:rPr>
        <w:t>Email:___________________________________________________________</w:t>
      </w:r>
    </w:p>
    <w:p w:rsidR="00805AFC" w:rsidRDefault="009976A4">
      <w:pPr>
        <w:widowControl/>
        <w:tabs>
          <w:tab w:val="left" w:pos="3256"/>
        </w:tabs>
        <w:spacing w:line="360" w:lineRule="auto"/>
        <w:jc w:val="both"/>
        <w:rPr>
          <w:rFonts w:ascii="Arial" w:eastAsia="Arial" w:hAnsi="Arial" w:cs="Arial"/>
          <w:sz w:val="24"/>
          <w:szCs w:val="24"/>
          <w:u w:val="single"/>
        </w:rPr>
      </w:pPr>
      <w:r>
        <w:rPr>
          <w:rFonts w:ascii="Arial" w:eastAsia="Arial" w:hAnsi="Arial" w:cs="Arial"/>
          <w:sz w:val="24"/>
          <w:szCs w:val="24"/>
        </w:rPr>
        <w:t>Phone:__________________________________________________________</w:t>
      </w:r>
    </w:p>
    <w:p w:rsidR="00805AFC" w:rsidRDefault="009976A4">
      <w:pPr>
        <w:widowControl/>
        <w:tabs>
          <w:tab w:val="left" w:pos="90"/>
          <w:tab w:val="left" w:pos="3060"/>
          <w:tab w:val="left" w:pos="5490"/>
          <w:tab w:val="left" w:pos="9274"/>
        </w:tabs>
        <w:spacing w:line="360" w:lineRule="auto"/>
        <w:jc w:val="both"/>
        <w:rPr>
          <w:rFonts w:ascii="Arial" w:eastAsia="Arial" w:hAnsi="Arial" w:cs="Arial"/>
          <w:sz w:val="24"/>
          <w:szCs w:val="24"/>
        </w:rPr>
      </w:pPr>
      <w:r>
        <w:rPr>
          <w:rFonts w:ascii="Arial" w:eastAsia="Arial" w:hAnsi="Arial" w:cs="Arial"/>
        </w:rPr>
        <w:t>EIN/SS#:</w:t>
      </w:r>
      <w:r>
        <w:rPr>
          <w:rFonts w:ascii="Arial" w:eastAsia="Arial" w:hAnsi="Arial" w:cs="Arial"/>
          <w:sz w:val="24"/>
          <w:szCs w:val="24"/>
        </w:rPr>
        <w:t>_________________________________________________________</w:t>
      </w:r>
    </w:p>
    <w:p w:rsidR="00805AFC" w:rsidRDefault="009976A4">
      <w:pPr>
        <w:widowControl/>
        <w:tabs>
          <w:tab w:val="left" w:pos="90"/>
          <w:tab w:val="left" w:pos="3060"/>
          <w:tab w:val="left" w:pos="5490"/>
          <w:tab w:val="left" w:pos="9274"/>
        </w:tabs>
        <w:spacing w:line="360" w:lineRule="auto"/>
        <w:jc w:val="both"/>
        <w:rPr>
          <w:rFonts w:ascii="Arial" w:eastAsia="Arial" w:hAnsi="Arial" w:cs="Arial"/>
        </w:rPr>
      </w:pPr>
      <w:r>
        <w:rPr>
          <w:rFonts w:ascii="Arial" w:eastAsia="Arial" w:hAnsi="Arial" w:cs="Arial"/>
          <w:b/>
        </w:rPr>
        <w:t xml:space="preserve"> </w:t>
      </w:r>
      <w:r>
        <w:rPr>
          <w:rFonts w:ascii="Arial" w:eastAsia="Arial" w:hAnsi="Arial" w:cs="Arial"/>
          <w:b/>
        </w:rPr>
        <w:tab/>
        <w:t xml:space="preserve">           </w:t>
      </w:r>
    </w:p>
    <w:p w:rsidR="00805AFC" w:rsidRDefault="009976A4">
      <w:pPr>
        <w:widowControl/>
        <w:jc w:val="center"/>
        <w:rPr>
          <w:rFonts w:ascii="Arial" w:eastAsia="Arial" w:hAnsi="Arial" w:cs="Arial"/>
        </w:rPr>
      </w:pPr>
      <w:r>
        <w:rPr>
          <w:rFonts w:ascii="Arial" w:eastAsia="Arial" w:hAnsi="Arial" w:cs="Arial"/>
          <w:b/>
          <w:u w:val="single"/>
        </w:rPr>
        <w:t>TERMS OF AGREEMENT</w:t>
      </w:r>
    </w:p>
    <w:p w:rsidR="00805AFC" w:rsidRDefault="00805AFC">
      <w:pPr>
        <w:tabs>
          <w:tab w:val="left" w:pos="8640"/>
        </w:tabs>
      </w:pPr>
    </w:p>
    <w:p w:rsidR="00805AFC" w:rsidRDefault="00805AFC">
      <w:pPr>
        <w:spacing w:before="1"/>
        <w:ind w:left="-720" w:right="-720"/>
        <w:rPr>
          <w:rFonts w:ascii="Arial" w:eastAsia="Arial" w:hAnsi="Arial" w:cs="Arial"/>
          <w:b/>
          <w:sz w:val="24"/>
          <w:szCs w:val="24"/>
        </w:rPr>
      </w:pPr>
    </w:p>
    <w:p w:rsidR="00805AFC" w:rsidRDefault="009976A4">
      <w:pPr>
        <w:pBdr>
          <w:top w:val="nil"/>
          <w:left w:val="nil"/>
          <w:bottom w:val="nil"/>
          <w:right w:val="nil"/>
          <w:between w:val="nil"/>
        </w:pBdr>
        <w:spacing w:line="256" w:lineRule="auto"/>
        <w:ind w:left="-720" w:right="-720"/>
        <w:jc w:val="both"/>
        <w:rPr>
          <w:rFonts w:ascii="Arial" w:eastAsia="Arial" w:hAnsi="Arial" w:cs="Arial"/>
          <w:color w:val="000000"/>
          <w:sz w:val="24"/>
          <w:szCs w:val="24"/>
        </w:rPr>
      </w:pPr>
      <w:r>
        <w:rPr>
          <w:rFonts w:ascii="Arial" w:eastAsia="Arial" w:hAnsi="Arial" w:cs="Arial"/>
          <w:color w:val="000000"/>
          <w:sz w:val="24"/>
          <w:szCs w:val="24"/>
        </w:rPr>
        <w:t>This Work for Hire Agreement (“</w:t>
      </w:r>
      <w:r>
        <w:rPr>
          <w:rFonts w:ascii="Arial" w:eastAsia="Arial" w:hAnsi="Arial" w:cs="Arial"/>
          <w:b/>
          <w:sz w:val="24"/>
          <w:szCs w:val="24"/>
        </w:rPr>
        <w:t>AGREEMENT</w:t>
      </w:r>
      <w:r>
        <w:rPr>
          <w:rFonts w:ascii="Arial" w:eastAsia="Arial" w:hAnsi="Arial" w:cs="Arial"/>
          <w:color w:val="000000"/>
          <w:sz w:val="24"/>
          <w:szCs w:val="24"/>
        </w:rPr>
        <w:t>”) is entered into as of</w:t>
      </w:r>
      <w:r>
        <w:rPr>
          <w:rFonts w:ascii="Arial" w:eastAsia="Arial" w:hAnsi="Arial" w:cs="Arial"/>
          <w:sz w:val="24"/>
          <w:szCs w:val="24"/>
          <w:highlight w:val="yellow"/>
          <w:u w:val="single"/>
        </w:rPr>
        <w:t xml:space="preserve">   Month ,</w:t>
      </w:r>
      <w:r>
        <w:rPr>
          <w:rFonts w:ascii="Arial" w:eastAsia="Arial" w:hAnsi="Arial" w:cs="Arial"/>
          <w:color w:val="000000"/>
          <w:sz w:val="24"/>
          <w:szCs w:val="24"/>
          <w:highlight w:val="yellow"/>
          <w:u w:val="single"/>
        </w:rPr>
        <w:t xml:space="preserve"> </w:t>
      </w:r>
      <w:r>
        <w:rPr>
          <w:rFonts w:ascii="Arial" w:eastAsia="Arial" w:hAnsi="Arial" w:cs="Arial"/>
          <w:sz w:val="24"/>
          <w:szCs w:val="24"/>
          <w:highlight w:val="yellow"/>
          <w:u w:val="single"/>
        </w:rPr>
        <w:t>Day, Year</w:t>
      </w:r>
      <w:r>
        <w:rPr>
          <w:rFonts w:ascii="Arial" w:eastAsia="Arial" w:hAnsi="Arial" w:cs="Arial"/>
          <w:color w:val="000000"/>
          <w:sz w:val="24"/>
          <w:szCs w:val="24"/>
          <w:highlight w:val="yellow"/>
        </w:rPr>
        <w:t>,</w:t>
      </w:r>
      <w:r>
        <w:rPr>
          <w:rFonts w:ascii="Arial" w:eastAsia="Arial" w:hAnsi="Arial" w:cs="Arial"/>
          <w:color w:val="000000"/>
          <w:sz w:val="24"/>
          <w:szCs w:val="24"/>
        </w:rPr>
        <w:t xml:space="preserve"> by and between</w:t>
      </w:r>
      <w:r>
        <w:rPr>
          <w:rFonts w:ascii="Arial" w:eastAsia="Arial" w:hAnsi="Arial" w:cs="Arial"/>
          <w:sz w:val="24"/>
          <w:szCs w:val="24"/>
        </w:rPr>
        <w:t xml:space="preserve"> </w:t>
      </w:r>
      <w:r>
        <w:rPr>
          <w:rFonts w:ascii="Arial" w:eastAsia="Arial" w:hAnsi="Arial" w:cs="Arial"/>
          <w:sz w:val="24"/>
          <w:szCs w:val="24"/>
          <w:highlight w:val="yellow"/>
          <w:u w:val="single"/>
        </w:rPr>
        <w:t>Editor Name Here</w:t>
      </w:r>
      <w:r>
        <w:rPr>
          <w:rFonts w:ascii="Arial" w:eastAsia="Arial" w:hAnsi="Arial" w:cs="Arial"/>
          <w:sz w:val="24"/>
          <w:szCs w:val="24"/>
        </w:rPr>
        <w:t xml:space="preserve"> </w:t>
      </w:r>
      <w:r>
        <w:rPr>
          <w:rFonts w:ascii="Arial" w:eastAsia="Arial" w:hAnsi="Arial" w:cs="Arial"/>
          <w:color w:val="000000"/>
          <w:sz w:val="24"/>
          <w:szCs w:val="24"/>
        </w:rPr>
        <w:t>(“</w:t>
      </w:r>
      <w:r>
        <w:rPr>
          <w:rFonts w:ascii="Arial" w:eastAsia="Arial" w:hAnsi="Arial" w:cs="Arial"/>
          <w:b/>
          <w:color w:val="000000"/>
          <w:sz w:val="24"/>
          <w:szCs w:val="24"/>
        </w:rPr>
        <w:t>EDITOR</w:t>
      </w:r>
      <w:r>
        <w:rPr>
          <w:rFonts w:ascii="Arial" w:eastAsia="Arial" w:hAnsi="Arial" w:cs="Arial"/>
          <w:color w:val="000000"/>
          <w:sz w:val="24"/>
          <w:szCs w:val="24"/>
        </w:rPr>
        <w:t>”), and</w:t>
      </w:r>
      <w:r>
        <w:rPr>
          <w:rFonts w:ascii="Arial" w:eastAsia="Arial" w:hAnsi="Arial" w:cs="Arial"/>
          <w:sz w:val="24"/>
          <w:szCs w:val="24"/>
        </w:rPr>
        <w:t xml:space="preserve"> </w:t>
      </w:r>
      <w:r>
        <w:rPr>
          <w:rFonts w:ascii="Arial" w:eastAsia="Arial" w:hAnsi="Arial" w:cs="Arial"/>
          <w:sz w:val="24"/>
          <w:szCs w:val="24"/>
          <w:highlight w:val="yellow"/>
          <w:u w:val="single"/>
        </w:rPr>
        <w:t>Client Name Here</w:t>
      </w:r>
      <w:r>
        <w:rPr>
          <w:rFonts w:ascii="Arial" w:eastAsia="Arial" w:hAnsi="Arial" w:cs="Arial"/>
          <w:color w:val="000000"/>
          <w:sz w:val="24"/>
          <w:szCs w:val="24"/>
        </w:rPr>
        <w:t>, (“</w:t>
      </w:r>
      <w:r>
        <w:rPr>
          <w:rFonts w:ascii="Arial" w:eastAsia="Arial" w:hAnsi="Arial" w:cs="Arial"/>
          <w:b/>
          <w:sz w:val="24"/>
          <w:szCs w:val="24"/>
        </w:rPr>
        <w:t>CLIENT</w:t>
      </w:r>
      <w:r>
        <w:rPr>
          <w:rFonts w:ascii="Arial" w:eastAsia="Arial" w:hAnsi="Arial" w:cs="Arial"/>
          <w:color w:val="000000"/>
          <w:sz w:val="24"/>
          <w:szCs w:val="24"/>
        </w:rPr>
        <w:t xml:space="preserve">”). Client and Editor may also hereinafter be referred to as “Party” or the “Parties”, </w:t>
      </w:r>
      <w:r>
        <w:rPr>
          <w:rFonts w:ascii="Arial" w:eastAsia="Arial" w:hAnsi="Arial" w:cs="Arial"/>
          <w:sz w:val="24"/>
          <w:szCs w:val="24"/>
        </w:rPr>
        <w:t xml:space="preserve">as applicable for the project entitled, </w:t>
      </w:r>
      <w:r>
        <w:rPr>
          <w:rFonts w:ascii="Arial" w:eastAsia="Arial" w:hAnsi="Arial" w:cs="Arial"/>
          <w:sz w:val="24"/>
          <w:szCs w:val="24"/>
          <w:highlight w:val="yellow"/>
        </w:rPr>
        <w:t>__________________________</w:t>
      </w:r>
      <w:r>
        <w:rPr>
          <w:rFonts w:ascii="Arial" w:eastAsia="Arial" w:hAnsi="Arial" w:cs="Arial"/>
          <w:sz w:val="24"/>
          <w:szCs w:val="24"/>
        </w:rPr>
        <w:t xml:space="preserve"> (“</w:t>
      </w:r>
      <w:r>
        <w:rPr>
          <w:rFonts w:ascii="Arial" w:eastAsia="Arial" w:hAnsi="Arial" w:cs="Arial"/>
          <w:b/>
          <w:sz w:val="24"/>
          <w:szCs w:val="24"/>
        </w:rPr>
        <w:t>VIDEO</w:t>
      </w:r>
      <w:r>
        <w:rPr>
          <w:rFonts w:ascii="Arial" w:eastAsia="Arial" w:hAnsi="Arial" w:cs="Arial"/>
          <w:sz w:val="24"/>
          <w:szCs w:val="24"/>
        </w:rPr>
        <w:t>”).</w:t>
      </w:r>
    </w:p>
    <w:p w:rsidR="00805AFC" w:rsidRDefault="00805AFC">
      <w:pPr>
        <w:spacing w:before="5"/>
        <w:ind w:left="-720" w:right="-720"/>
        <w:rPr>
          <w:rFonts w:ascii="Arial" w:eastAsia="Arial" w:hAnsi="Arial" w:cs="Arial"/>
          <w:sz w:val="24"/>
          <w:szCs w:val="24"/>
        </w:rPr>
      </w:pPr>
    </w:p>
    <w:p w:rsidR="00805AFC" w:rsidRDefault="009976A4">
      <w:pPr>
        <w:pBdr>
          <w:top w:val="nil"/>
          <w:left w:val="nil"/>
          <w:bottom w:val="nil"/>
          <w:right w:val="nil"/>
          <w:between w:val="nil"/>
        </w:pBdr>
        <w:spacing w:line="256" w:lineRule="auto"/>
        <w:ind w:left="-720" w:right="-720"/>
        <w:jc w:val="both"/>
        <w:rPr>
          <w:rFonts w:ascii="Arial" w:eastAsia="Arial" w:hAnsi="Arial" w:cs="Arial"/>
          <w:color w:val="000000"/>
          <w:sz w:val="24"/>
          <w:szCs w:val="24"/>
        </w:rPr>
      </w:pPr>
      <w:r>
        <w:rPr>
          <w:rFonts w:ascii="Arial" w:eastAsia="Arial" w:hAnsi="Arial" w:cs="Arial"/>
          <w:color w:val="000000"/>
          <w:sz w:val="24"/>
          <w:szCs w:val="24"/>
        </w:rPr>
        <w:t xml:space="preserve">WHEREAS, Editor confirms it has the know-how and professional expertise to edit the </w:t>
      </w:r>
      <w:r>
        <w:rPr>
          <w:rFonts w:ascii="Arial" w:eastAsia="Arial" w:hAnsi="Arial" w:cs="Arial"/>
          <w:sz w:val="24"/>
          <w:szCs w:val="24"/>
        </w:rPr>
        <w:t>V</w:t>
      </w:r>
      <w:r>
        <w:rPr>
          <w:rFonts w:ascii="Arial" w:eastAsia="Arial" w:hAnsi="Arial" w:cs="Arial"/>
          <w:color w:val="000000"/>
          <w:sz w:val="24"/>
          <w:szCs w:val="24"/>
        </w:rPr>
        <w:t>ideo; and</w:t>
      </w:r>
    </w:p>
    <w:p w:rsidR="00805AFC" w:rsidRDefault="00805AFC">
      <w:pPr>
        <w:spacing w:before="8"/>
        <w:ind w:left="-720" w:right="-720"/>
        <w:rPr>
          <w:rFonts w:ascii="Arial" w:eastAsia="Arial" w:hAnsi="Arial" w:cs="Arial"/>
          <w:sz w:val="24"/>
          <w:szCs w:val="24"/>
        </w:rPr>
      </w:pPr>
    </w:p>
    <w:p w:rsidR="00805AFC" w:rsidRDefault="009976A4">
      <w:pPr>
        <w:pBdr>
          <w:top w:val="nil"/>
          <w:left w:val="nil"/>
          <w:bottom w:val="nil"/>
          <w:right w:val="nil"/>
          <w:between w:val="nil"/>
        </w:pBdr>
        <w:ind w:left="-720" w:right="-720"/>
        <w:jc w:val="both"/>
        <w:rPr>
          <w:rFonts w:ascii="Arial" w:eastAsia="Arial" w:hAnsi="Arial" w:cs="Arial"/>
          <w:color w:val="000000"/>
          <w:sz w:val="24"/>
          <w:szCs w:val="24"/>
        </w:rPr>
      </w:pPr>
      <w:r>
        <w:rPr>
          <w:rFonts w:ascii="Arial" w:eastAsia="Arial" w:hAnsi="Arial" w:cs="Arial"/>
          <w:color w:val="000000"/>
          <w:sz w:val="24"/>
          <w:szCs w:val="24"/>
        </w:rPr>
        <w:t>WHEREAS, Client agrees to pay for the services to be performed by Editor; and</w:t>
      </w:r>
    </w:p>
    <w:p w:rsidR="00805AFC" w:rsidRDefault="00805AFC">
      <w:pPr>
        <w:spacing w:before="1"/>
        <w:ind w:left="-720" w:right="-720"/>
        <w:rPr>
          <w:rFonts w:ascii="Arial" w:eastAsia="Arial" w:hAnsi="Arial" w:cs="Arial"/>
          <w:sz w:val="24"/>
          <w:szCs w:val="24"/>
        </w:rPr>
      </w:pPr>
    </w:p>
    <w:p w:rsidR="00805AFC" w:rsidRDefault="009976A4">
      <w:pPr>
        <w:pBdr>
          <w:top w:val="nil"/>
          <w:left w:val="nil"/>
          <w:bottom w:val="nil"/>
          <w:right w:val="nil"/>
          <w:between w:val="nil"/>
        </w:pBdr>
        <w:spacing w:line="261" w:lineRule="auto"/>
        <w:ind w:left="-720" w:right="-720"/>
        <w:jc w:val="both"/>
        <w:rPr>
          <w:rFonts w:ascii="Arial" w:eastAsia="Arial" w:hAnsi="Arial" w:cs="Arial"/>
          <w:color w:val="000000"/>
          <w:sz w:val="24"/>
          <w:szCs w:val="24"/>
        </w:rPr>
      </w:pPr>
      <w:r>
        <w:rPr>
          <w:rFonts w:ascii="Arial" w:eastAsia="Arial" w:hAnsi="Arial" w:cs="Arial"/>
          <w:color w:val="000000"/>
          <w:sz w:val="24"/>
          <w:szCs w:val="24"/>
        </w:rPr>
        <w:t>WHEREAS, the parties desire to enter into a business relationship to be governed by the terms and conditions set forth herein;</w:t>
      </w:r>
    </w:p>
    <w:p w:rsidR="00805AFC" w:rsidRDefault="00805AFC">
      <w:pPr>
        <w:spacing w:before="3"/>
        <w:ind w:left="-720" w:right="-720"/>
        <w:rPr>
          <w:rFonts w:ascii="Arial" w:eastAsia="Arial" w:hAnsi="Arial" w:cs="Arial"/>
          <w:sz w:val="24"/>
          <w:szCs w:val="24"/>
        </w:rPr>
      </w:pPr>
    </w:p>
    <w:p w:rsidR="00805AFC" w:rsidRDefault="009976A4">
      <w:pPr>
        <w:pBdr>
          <w:top w:val="nil"/>
          <w:left w:val="nil"/>
          <w:bottom w:val="nil"/>
          <w:right w:val="nil"/>
          <w:between w:val="nil"/>
        </w:pBdr>
        <w:spacing w:line="256" w:lineRule="auto"/>
        <w:ind w:left="-720" w:right="-720"/>
        <w:jc w:val="both"/>
        <w:rPr>
          <w:rFonts w:ascii="Arial" w:eastAsia="Arial" w:hAnsi="Arial" w:cs="Arial"/>
          <w:color w:val="000000"/>
          <w:sz w:val="24"/>
          <w:szCs w:val="24"/>
        </w:rPr>
      </w:pPr>
      <w:r>
        <w:rPr>
          <w:rFonts w:ascii="Arial" w:eastAsia="Arial" w:hAnsi="Arial" w:cs="Arial"/>
          <w:color w:val="000000"/>
          <w:sz w:val="24"/>
          <w:szCs w:val="24"/>
        </w:rPr>
        <w:t>NOW</w:t>
      </w:r>
      <w:r>
        <w:rPr>
          <w:rFonts w:ascii="Arial" w:eastAsia="Arial" w:hAnsi="Arial" w:cs="Arial"/>
          <w:sz w:val="24"/>
          <w:szCs w:val="24"/>
        </w:rPr>
        <w:t xml:space="preserve"> </w:t>
      </w:r>
      <w:r>
        <w:rPr>
          <w:rFonts w:ascii="Arial" w:eastAsia="Arial" w:hAnsi="Arial" w:cs="Arial"/>
          <w:color w:val="000000"/>
          <w:sz w:val="24"/>
          <w:szCs w:val="24"/>
        </w:rPr>
        <w:t>THEREFORE, in consideration of the mutual promises set forth herein, the sufficiency of which is hereby acknowledged, the pa</w:t>
      </w:r>
      <w:r>
        <w:rPr>
          <w:rFonts w:ascii="Arial" w:eastAsia="Arial" w:hAnsi="Arial" w:cs="Arial"/>
          <w:color w:val="000000"/>
          <w:sz w:val="24"/>
          <w:szCs w:val="24"/>
        </w:rPr>
        <w:t>rties agree as follows:</w:t>
      </w:r>
    </w:p>
    <w:p w:rsidR="00805AFC" w:rsidRDefault="00805AFC">
      <w:pPr>
        <w:pBdr>
          <w:top w:val="nil"/>
          <w:left w:val="nil"/>
          <w:bottom w:val="nil"/>
          <w:right w:val="nil"/>
          <w:between w:val="nil"/>
        </w:pBdr>
        <w:spacing w:line="256" w:lineRule="auto"/>
        <w:ind w:left="-720" w:right="-720"/>
        <w:jc w:val="both"/>
        <w:rPr>
          <w:rFonts w:ascii="Arial" w:eastAsia="Arial" w:hAnsi="Arial" w:cs="Arial"/>
          <w:color w:val="000000"/>
          <w:sz w:val="24"/>
          <w:szCs w:val="24"/>
        </w:rPr>
      </w:pPr>
      <w:bookmarkStart w:id="0" w:name="_heading=h.1fob9te" w:colFirst="0" w:colLast="0"/>
      <w:bookmarkEnd w:id="0"/>
    </w:p>
    <w:p w:rsidR="00805AFC" w:rsidRDefault="00805AFC">
      <w:pPr>
        <w:pBdr>
          <w:top w:val="nil"/>
          <w:left w:val="nil"/>
          <w:bottom w:val="nil"/>
          <w:right w:val="nil"/>
          <w:between w:val="nil"/>
        </w:pBdr>
        <w:spacing w:line="256" w:lineRule="auto"/>
        <w:ind w:left="-720" w:right="-720"/>
        <w:jc w:val="both"/>
        <w:rPr>
          <w:rFonts w:ascii="Arial" w:eastAsia="Arial" w:hAnsi="Arial" w:cs="Arial"/>
          <w:color w:val="000000"/>
          <w:sz w:val="24"/>
          <w:szCs w:val="24"/>
        </w:rPr>
      </w:pPr>
    </w:p>
    <w:p w:rsidR="00805AFC" w:rsidRDefault="009976A4">
      <w:pPr>
        <w:widowControl/>
        <w:tabs>
          <w:tab w:val="left" w:pos="3060"/>
          <w:tab w:val="left" w:pos="5490"/>
          <w:tab w:val="left" w:pos="9274"/>
          <w:tab w:val="left" w:pos="9274"/>
        </w:tabs>
        <w:spacing w:line="276" w:lineRule="auto"/>
        <w:jc w:val="center"/>
        <w:rPr>
          <w:rFonts w:ascii="Arial" w:eastAsia="Arial" w:hAnsi="Arial" w:cs="Arial"/>
          <w:u w:val="single"/>
        </w:rPr>
      </w:pPr>
      <w:r>
        <w:rPr>
          <w:rFonts w:ascii="Arial" w:eastAsia="Arial" w:hAnsi="Arial" w:cs="Arial"/>
          <w:b/>
          <w:u w:val="single"/>
        </w:rPr>
        <w:t>PAYMENT TERMS:</w:t>
      </w:r>
      <w:r>
        <w:rPr>
          <w:rFonts w:ascii="Arial" w:eastAsia="Arial" w:hAnsi="Arial" w:cs="Arial"/>
          <w:u w:val="single"/>
        </w:rPr>
        <w:t xml:space="preserve"> </w:t>
      </w:r>
    </w:p>
    <w:p w:rsidR="00805AFC" w:rsidRDefault="009976A4">
      <w:pPr>
        <w:widowControl/>
        <w:numPr>
          <w:ilvl w:val="0"/>
          <w:numId w:val="1"/>
        </w:numPr>
        <w:spacing w:line="276" w:lineRule="auto"/>
        <w:rPr>
          <w:rFonts w:ascii="Arial" w:eastAsia="Arial" w:hAnsi="Arial" w:cs="Arial"/>
        </w:rPr>
      </w:pPr>
      <w:r>
        <w:rPr>
          <w:rFonts w:ascii="Arial" w:eastAsia="Arial" w:hAnsi="Arial" w:cs="Arial"/>
          <w:b/>
        </w:rPr>
        <w:t xml:space="preserve">RATE: </w:t>
      </w:r>
      <w:r>
        <w:rPr>
          <w:rFonts w:ascii="Arial" w:eastAsia="Arial" w:hAnsi="Arial" w:cs="Arial"/>
        </w:rPr>
        <w:t xml:space="preserve"> </w:t>
      </w:r>
      <w:r>
        <w:rPr>
          <w:rFonts w:ascii="Arial" w:eastAsia="Arial" w:hAnsi="Arial" w:cs="Arial"/>
          <w:u w:val="single"/>
        </w:rPr>
        <w:t>$</w:t>
      </w:r>
      <w:r>
        <w:rPr>
          <w:rFonts w:ascii="Arial" w:eastAsia="Arial" w:hAnsi="Arial" w:cs="Arial"/>
          <w:u w:val="single"/>
        </w:rPr>
        <w:tab/>
      </w:r>
      <w:r>
        <w:rPr>
          <w:rFonts w:ascii="Arial" w:eastAsia="Arial" w:hAnsi="Arial" w:cs="Arial"/>
          <w:u w:val="single"/>
        </w:rPr>
        <w:tab/>
      </w:r>
      <w:r>
        <w:rPr>
          <w:rFonts w:ascii="Arial" w:eastAsia="Arial" w:hAnsi="Arial" w:cs="Arial"/>
          <w:u w:val="single"/>
        </w:rPr>
        <w:tab/>
      </w:r>
      <w:r>
        <w:rPr>
          <w:rFonts w:ascii="Arial" w:eastAsia="Arial" w:hAnsi="Arial" w:cs="Arial"/>
          <w:u w:val="single"/>
        </w:rPr>
        <w:tab/>
      </w:r>
      <w:r>
        <w:rPr>
          <w:rFonts w:ascii="Arial" w:eastAsia="Arial" w:hAnsi="Arial" w:cs="Arial"/>
          <w:u w:val="single"/>
        </w:rPr>
        <w:tab/>
      </w:r>
      <w:r>
        <w:rPr>
          <w:rFonts w:ascii="Arial" w:eastAsia="Arial" w:hAnsi="Arial" w:cs="Arial"/>
          <w:u w:val="single"/>
        </w:rPr>
        <w:tab/>
      </w:r>
      <w:r>
        <w:rPr>
          <w:rFonts w:ascii="Arial" w:eastAsia="Arial" w:hAnsi="Arial" w:cs="Arial"/>
          <w:u w:val="single"/>
        </w:rPr>
        <w:tab/>
      </w:r>
      <w:r>
        <w:rPr>
          <w:rFonts w:ascii="Arial" w:eastAsia="Arial" w:hAnsi="Arial" w:cs="Arial"/>
          <w:u w:val="single"/>
        </w:rPr>
        <w:tab/>
      </w:r>
      <w:r>
        <w:rPr>
          <w:rFonts w:ascii="Arial" w:eastAsia="Arial" w:hAnsi="Arial" w:cs="Arial"/>
          <w:u w:val="single"/>
        </w:rPr>
        <w:tab/>
      </w:r>
      <w:r>
        <w:rPr>
          <w:rFonts w:ascii="Arial" w:eastAsia="Arial" w:hAnsi="Arial" w:cs="Arial"/>
        </w:rPr>
        <w:t xml:space="preserve">         </w:t>
      </w:r>
    </w:p>
    <w:p w:rsidR="00805AFC" w:rsidRDefault="009976A4">
      <w:pPr>
        <w:widowControl/>
        <w:numPr>
          <w:ilvl w:val="0"/>
          <w:numId w:val="1"/>
        </w:numPr>
        <w:spacing w:line="276" w:lineRule="auto"/>
        <w:rPr>
          <w:rFonts w:ascii="Arial" w:eastAsia="Arial" w:hAnsi="Arial" w:cs="Arial"/>
          <w:b/>
        </w:rPr>
      </w:pPr>
      <w:r>
        <w:rPr>
          <w:rFonts w:ascii="Arial" w:eastAsia="Arial" w:hAnsi="Arial" w:cs="Arial"/>
          <w:b/>
        </w:rPr>
        <w:t xml:space="preserve">GUARANTEED WORK  DAYS </w:t>
      </w:r>
      <w:r>
        <w:rPr>
          <w:rFonts w:ascii="Arial" w:eastAsia="Arial" w:hAnsi="Arial" w:cs="Arial"/>
          <w:b/>
          <w:u w:val="single"/>
        </w:rPr>
        <w:tab/>
      </w:r>
      <w:r>
        <w:rPr>
          <w:rFonts w:ascii="Arial" w:eastAsia="Arial" w:hAnsi="Arial" w:cs="Arial"/>
          <w:b/>
          <w:u w:val="single"/>
        </w:rPr>
        <w:tab/>
      </w:r>
      <w:r>
        <w:rPr>
          <w:rFonts w:ascii="Arial" w:eastAsia="Arial" w:hAnsi="Arial" w:cs="Arial"/>
          <w:b/>
          <w:u w:val="single"/>
        </w:rPr>
        <w:tab/>
      </w:r>
      <w:r>
        <w:rPr>
          <w:rFonts w:ascii="Arial" w:eastAsia="Arial" w:hAnsi="Arial" w:cs="Arial"/>
          <w:b/>
          <w:u w:val="single"/>
        </w:rPr>
        <w:tab/>
      </w:r>
      <w:r>
        <w:rPr>
          <w:rFonts w:ascii="Arial" w:eastAsia="Arial" w:hAnsi="Arial" w:cs="Arial"/>
          <w:b/>
          <w:u w:val="single"/>
        </w:rPr>
        <w:tab/>
      </w:r>
      <w:r>
        <w:rPr>
          <w:rFonts w:ascii="Arial" w:eastAsia="Arial" w:hAnsi="Arial" w:cs="Arial"/>
          <w:b/>
          <w:u w:val="single"/>
        </w:rPr>
        <w:tab/>
      </w:r>
    </w:p>
    <w:p w:rsidR="00805AFC" w:rsidRDefault="009976A4">
      <w:pPr>
        <w:widowControl/>
        <w:numPr>
          <w:ilvl w:val="0"/>
          <w:numId w:val="1"/>
        </w:numPr>
        <w:spacing w:line="276" w:lineRule="auto"/>
        <w:rPr>
          <w:rFonts w:ascii="Arial" w:eastAsia="Arial" w:hAnsi="Arial" w:cs="Arial"/>
          <w:b/>
        </w:rPr>
      </w:pPr>
      <w:r>
        <w:rPr>
          <w:rFonts w:ascii="Arial" w:eastAsia="Arial" w:hAnsi="Arial" w:cs="Arial"/>
          <w:b/>
        </w:rPr>
        <w:t>START DATE</w:t>
      </w:r>
      <w:r>
        <w:rPr>
          <w:rFonts w:ascii="Arial" w:eastAsia="Arial" w:hAnsi="Arial" w:cs="Arial"/>
        </w:rPr>
        <w:t xml:space="preserve">: </w:t>
      </w:r>
      <w:r>
        <w:rPr>
          <w:rFonts w:ascii="Arial" w:eastAsia="Arial" w:hAnsi="Arial" w:cs="Arial"/>
          <w:u w:val="single"/>
        </w:rPr>
        <w:tab/>
      </w:r>
      <w:r>
        <w:rPr>
          <w:rFonts w:ascii="Arial" w:eastAsia="Arial" w:hAnsi="Arial" w:cs="Arial"/>
        </w:rPr>
        <w:t xml:space="preserve">/ </w:t>
      </w:r>
      <w:r>
        <w:rPr>
          <w:rFonts w:ascii="Arial" w:eastAsia="Arial" w:hAnsi="Arial" w:cs="Arial"/>
          <w:u w:val="single"/>
        </w:rPr>
        <w:tab/>
      </w:r>
      <w:r>
        <w:rPr>
          <w:rFonts w:ascii="Arial" w:eastAsia="Arial" w:hAnsi="Arial" w:cs="Arial"/>
        </w:rPr>
        <w:t xml:space="preserve">/ _____     </w:t>
      </w:r>
      <w:r>
        <w:rPr>
          <w:rFonts w:ascii="Arial" w:eastAsia="Arial" w:hAnsi="Arial" w:cs="Arial"/>
          <w:b/>
        </w:rPr>
        <w:t>END DATE:</w:t>
      </w:r>
      <w:r>
        <w:rPr>
          <w:rFonts w:ascii="Arial" w:eastAsia="Arial" w:hAnsi="Arial" w:cs="Arial"/>
        </w:rPr>
        <w:t xml:space="preserve"> </w:t>
      </w:r>
      <w:r>
        <w:rPr>
          <w:rFonts w:ascii="Arial" w:eastAsia="Arial" w:hAnsi="Arial" w:cs="Arial"/>
          <w:u w:val="single"/>
        </w:rPr>
        <w:tab/>
      </w:r>
      <w:r>
        <w:rPr>
          <w:rFonts w:ascii="Arial" w:eastAsia="Arial" w:hAnsi="Arial" w:cs="Arial"/>
        </w:rPr>
        <w:t xml:space="preserve">/ </w:t>
      </w:r>
      <w:r>
        <w:rPr>
          <w:rFonts w:ascii="Arial" w:eastAsia="Arial" w:hAnsi="Arial" w:cs="Arial"/>
          <w:u w:val="single"/>
        </w:rPr>
        <w:tab/>
      </w:r>
      <w:r>
        <w:rPr>
          <w:rFonts w:ascii="Arial" w:eastAsia="Arial" w:hAnsi="Arial" w:cs="Arial"/>
        </w:rPr>
        <w:t xml:space="preserve"> / </w:t>
      </w:r>
      <w:r>
        <w:rPr>
          <w:rFonts w:ascii="Arial" w:eastAsia="Arial" w:hAnsi="Arial" w:cs="Arial"/>
          <w:u w:val="single"/>
        </w:rPr>
        <w:tab/>
      </w:r>
    </w:p>
    <w:p w:rsidR="00805AFC" w:rsidRDefault="00805AFC">
      <w:pPr>
        <w:pBdr>
          <w:top w:val="nil"/>
          <w:left w:val="nil"/>
          <w:bottom w:val="nil"/>
          <w:right w:val="nil"/>
          <w:between w:val="nil"/>
        </w:pBdr>
        <w:spacing w:line="256" w:lineRule="auto"/>
        <w:ind w:left="-720" w:right="-720"/>
        <w:jc w:val="both"/>
        <w:rPr>
          <w:rFonts w:ascii="Arial" w:eastAsia="Arial" w:hAnsi="Arial" w:cs="Arial"/>
          <w:color w:val="000000"/>
          <w:sz w:val="24"/>
          <w:szCs w:val="24"/>
        </w:rPr>
      </w:pPr>
    </w:p>
    <w:p w:rsidR="00805AFC" w:rsidRDefault="00805AFC">
      <w:pPr>
        <w:pBdr>
          <w:top w:val="nil"/>
          <w:left w:val="nil"/>
          <w:bottom w:val="nil"/>
          <w:right w:val="nil"/>
          <w:between w:val="nil"/>
        </w:pBdr>
        <w:spacing w:line="256" w:lineRule="auto"/>
        <w:ind w:right="-720"/>
        <w:jc w:val="both"/>
        <w:rPr>
          <w:rFonts w:ascii="Arial" w:eastAsia="Arial" w:hAnsi="Arial" w:cs="Arial"/>
          <w:sz w:val="24"/>
          <w:szCs w:val="24"/>
        </w:rPr>
      </w:pPr>
    </w:p>
    <w:p w:rsidR="00805AFC" w:rsidRDefault="00805AFC">
      <w:pPr>
        <w:spacing w:before="8"/>
        <w:ind w:left="-720" w:right="-720"/>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SUBJECT OF THE AGREEMENT</w:t>
      </w:r>
      <w:r>
        <w:rPr>
          <w:rFonts w:ascii="Arial" w:eastAsia="Arial" w:hAnsi="Arial" w:cs="Arial"/>
          <w:color w:val="000000"/>
          <w:sz w:val="24"/>
          <w:szCs w:val="24"/>
        </w:rPr>
        <w:t>. Client has provided Editor with instructions for a video (“Video”) to be edited by the Editor. The Parties have agreed that the Editor wi</w:t>
      </w:r>
      <w:r>
        <w:rPr>
          <w:rFonts w:ascii="Arial" w:eastAsia="Arial" w:hAnsi="Arial" w:cs="Arial"/>
          <w:sz w:val="24"/>
          <w:szCs w:val="24"/>
        </w:rPr>
        <w:t xml:space="preserve">ll </w:t>
      </w:r>
      <w:r>
        <w:rPr>
          <w:rFonts w:ascii="Arial" w:eastAsia="Arial" w:hAnsi="Arial" w:cs="Arial"/>
          <w:color w:val="000000"/>
          <w:sz w:val="24"/>
          <w:szCs w:val="24"/>
        </w:rPr>
        <w:t xml:space="preserve">edit the Video. </w:t>
      </w:r>
      <w:r>
        <w:rPr>
          <w:rFonts w:ascii="Arial" w:eastAsia="Arial" w:hAnsi="Arial" w:cs="Arial"/>
          <w:sz w:val="24"/>
          <w:szCs w:val="24"/>
        </w:rPr>
        <w:t xml:space="preserve">The “Video” includes deliverables (See </w:t>
      </w:r>
      <w:r>
        <w:rPr>
          <w:rFonts w:ascii="Arial" w:eastAsia="Arial" w:hAnsi="Arial" w:cs="Arial"/>
        </w:rPr>
        <w:t>EDIT SCHEDULE and LIST OF DELIVERABLES + LENGTH</w:t>
      </w:r>
      <w:r>
        <w:rPr>
          <w:rFonts w:ascii="Arial" w:eastAsia="Arial" w:hAnsi="Arial" w:cs="Arial"/>
          <w:sz w:val="24"/>
          <w:szCs w:val="24"/>
        </w:rPr>
        <w:t>). This is a</w:t>
      </w:r>
      <w:r>
        <w:rPr>
          <w:rFonts w:ascii="Arial" w:eastAsia="Arial" w:hAnsi="Arial" w:cs="Arial"/>
          <w:sz w:val="24"/>
          <w:szCs w:val="24"/>
        </w:rPr>
        <w:t xml:space="preserve"> material condition for the Client to enter into this Agreement.</w:t>
      </w:r>
    </w:p>
    <w:p w:rsidR="00805AFC" w:rsidRDefault="00805AFC">
      <w:pPr>
        <w:pBdr>
          <w:top w:val="nil"/>
          <w:left w:val="nil"/>
          <w:bottom w:val="nil"/>
          <w:right w:val="nil"/>
          <w:between w:val="nil"/>
        </w:pBdr>
        <w:tabs>
          <w:tab w:val="left" w:pos="1185"/>
        </w:tabs>
        <w:spacing w:line="259" w:lineRule="auto"/>
        <w:ind w:right="-720"/>
        <w:jc w:val="both"/>
        <w:rPr>
          <w:color w:val="000000"/>
        </w:rPr>
      </w:pPr>
    </w:p>
    <w:p w:rsidR="00805AFC" w:rsidRDefault="009976A4">
      <w:pPr>
        <w:pBdr>
          <w:top w:val="nil"/>
          <w:left w:val="nil"/>
          <w:bottom w:val="nil"/>
          <w:right w:val="nil"/>
          <w:between w:val="nil"/>
        </w:pBdr>
        <w:tabs>
          <w:tab w:val="left" w:pos="1185"/>
        </w:tabs>
        <w:spacing w:line="259" w:lineRule="auto"/>
        <w:ind w:right="-720"/>
        <w:jc w:val="both"/>
        <w:rPr>
          <w:rFonts w:ascii="Arial" w:eastAsia="Arial" w:hAnsi="Arial" w:cs="Arial"/>
          <w:color w:val="000000"/>
        </w:rPr>
      </w:pPr>
      <w:r>
        <w:rPr>
          <w:rFonts w:ascii="Arial" w:eastAsia="Arial" w:hAnsi="Arial" w:cs="Arial"/>
          <w:color w:val="000000"/>
        </w:rPr>
        <w:t>EDIT SCHEDULE and LIST OF DELIVERABLES + LENGTH</w:t>
      </w:r>
    </w:p>
    <w:p w:rsidR="00805AFC" w:rsidRDefault="009976A4">
      <w:pPr>
        <w:pBdr>
          <w:top w:val="nil"/>
          <w:left w:val="nil"/>
          <w:bottom w:val="nil"/>
          <w:right w:val="nil"/>
          <w:between w:val="nil"/>
        </w:pBdr>
        <w:tabs>
          <w:tab w:val="left" w:pos="1185"/>
        </w:tabs>
        <w:spacing w:line="259" w:lineRule="auto"/>
        <w:ind w:right="-720"/>
        <w:jc w:val="both"/>
        <w:rPr>
          <w:rFonts w:ascii="Arial" w:eastAsia="Arial" w:hAnsi="Arial" w:cs="Arial"/>
          <w:color w:val="000000"/>
        </w:rPr>
      </w:pPr>
      <w:r>
        <w:rPr>
          <w:rFonts w:ascii="Arial" w:eastAsia="Arial" w:hAnsi="Arial" w:cs="Arial"/>
          <w:color w:val="000000"/>
        </w:rPr>
        <w:t>______________________________________________________________________________________________________________________________________________</w:t>
      </w:r>
      <w:r>
        <w:rPr>
          <w:rFonts w:ascii="Arial" w:eastAsia="Arial" w:hAnsi="Arial" w:cs="Arial"/>
          <w:color w:val="000000"/>
        </w:rPr>
        <w:t>______________________________________________________________________________________________________________________________________________________________________________________________________________________________________________</w:t>
      </w:r>
    </w:p>
    <w:p w:rsidR="00805AFC" w:rsidRDefault="00805AFC">
      <w:pPr>
        <w:pBdr>
          <w:top w:val="nil"/>
          <w:left w:val="nil"/>
          <w:bottom w:val="nil"/>
          <w:right w:val="nil"/>
          <w:between w:val="nil"/>
        </w:pBdr>
        <w:tabs>
          <w:tab w:val="left" w:pos="1185"/>
        </w:tabs>
        <w:spacing w:line="259" w:lineRule="auto"/>
        <w:ind w:right="-720"/>
        <w:jc w:val="both"/>
        <w:rPr>
          <w:color w:val="000000"/>
        </w:rPr>
      </w:pPr>
    </w:p>
    <w:p w:rsidR="00805AFC" w:rsidRDefault="00805AFC">
      <w:pPr>
        <w:spacing w:before="9"/>
        <w:ind w:left="-720" w:right="-720"/>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before="9" w:line="259" w:lineRule="auto"/>
        <w:ind w:left="-720" w:right="-720" w:firstLine="0"/>
        <w:jc w:val="both"/>
        <w:rPr>
          <w:rFonts w:ascii="Arial" w:eastAsia="Arial" w:hAnsi="Arial" w:cs="Arial"/>
          <w:sz w:val="24"/>
          <w:szCs w:val="24"/>
        </w:rPr>
      </w:pPr>
      <w:bookmarkStart w:id="1" w:name="_heading=h.gjdgxs" w:colFirst="0" w:colLast="0"/>
      <w:bookmarkEnd w:id="1"/>
      <w:r>
        <w:rPr>
          <w:rFonts w:ascii="Arial" w:eastAsia="Arial" w:hAnsi="Arial" w:cs="Arial"/>
          <w:b/>
          <w:sz w:val="24"/>
          <w:szCs w:val="24"/>
          <w:u w:val="single"/>
        </w:rPr>
        <w:t>SCHEDULE AND SERVICES TO BE PROVIDED BY EDITOR</w:t>
      </w:r>
      <w:r>
        <w:rPr>
          <w:rFonts w:ascii="Arial" w:eastAsia="Arial" w:hAnsi="Arial" w:cs="Arial"/>
          <w:b/>
          <w:sz w:val="24"/>
          <w:szCs w:val="24"/>
        </w:rPr>
        <w:t xml:space="preserve">. </w:t>
      </w:r>
      <w:r>
        <w:rPr>
          <w:rFonts w:ascii="Arial" w:eastAsia="Arial" w:hAnsi="Arial" w:cs="Arial"/>
          <w:sz w:val="24"/>
          <w:szCs w:val="24"/>
        </w:rPr>
        <w:t xml:space="preserve">Editor will begin editing the Videos on </w:t>
      </w:r>
      <w:r>
        <w:rPr>
          <w:rFonts w:ascii="Arial" w:eastAsia="Arial" w:hAnsi="Arial" w:cs="Arial"/>
          <w:sz w:val="24"/>
          <w:szCs w:val="24"/>
          <w:highlight w:val="yellow"/>
        </w:rPr>
        <w:t>_____________(DATE)____</w:t>
      </w:r>
      <w:r>
        <w:rPr>
          <w:rFonts w:ascii="Arial" w:eastAsia="Arial" w:hAnsi="Arial" w:cs="Arial"/>
          <w:sz w:val="24"/>
          <w:szCs w:val="24"/>
        </w:rPr>
        <w:t xml:space="preserve">; and deliver its first cut of the Videos on </w:t>
      </w:r>
      <w:r>
        <w:rPr>
          <w:rFonts w:ascii="Arial" w:eastAsia="Arial" w:hAnsi="Arial" w:cs="Arial"/>
          <w:sz w:val="24"/>
          <w:szCs w:val="24"/>
          <w:highlight w:val="yellow"/>
        </w:rPr>
        <w:t>___________(DATE)___.</w:t>
      </w:r>
      <w:r>
        <w:rPr>
          <w:rFonts w:ascii="Arial" w:eastAsia="Arial" w:hAnsi="Arial" w:cs="Arial"/>
          <w:sz w:val="24"/>
          <w:szCs w:val="24"/>
        </w:rPr>
        <w:t xml:space="preserve"> Client is entitled to </w:t>
      </w:r>
      <w:r>
        <w:rPr>
          <w:rFonts w:ascii="Arial" w:eastAsia="Arial" w:hAnsi="Arial" w:cs="Arial"/>
          <w:sz w:val="24"/>
          <w:szCs w:val="24"/>
          <w:highlight w:val="yellow"/>
          <w:u w:val="single"/>
        </w:rPr>
        <w:t>two revisions in accordance with the Post-Production Sch</w:t>
      </w:r>
      <w:r>
        <w:rPr>
          <w:rFonts w:ascii="Arial" w:eastAsia="Arial" w:hAnsi="Arial" w:cs="Arial"/>
          <w:sz w:val="24"/>
          <w:szCs w:val="24"/>
          <w:highlight w:val="yellow"/>
          <w:u w:val="single"/>
        </w:rPr>
        <w:t>edule</w:t>
      </w:r>
      <w:r>
        <w:rPr>
          <w:rFonts w:ascii="Arial" w:eastAsia="Arial" w:hAnsi="Arial" w:cs="Arial"/>
          <w:sz w:val="24"/>
          <w:szCs w:val="24"/>
        </w:rPr>
        <w:t xml:space="preserve"> determined by Editor. Any delay in delivery of revisionary notes will delay Final Delivery. Editor will deliver the final cut of the Videos by</w:t>
      </w:r>
      <w:r>
        <w:rPr>
          <w:rFonts w:ascii="Arial" w:eastAsia="Arial" w:hAnsi="Arial" w:cs="Arial"/>
          <w:sz w:val="24"/>
          <w:szCs w:val="24"/>
          <w:highlight w:val="yellow"/>
        </w:rPr>
        <w:t>___________</w:t>
      </w:r>
      <w:r>
        <w:rPr>
          <w:rFonts w:ascii="Arial" w:eastAsia="Arial" w:hAnsi="Arial" w:cs="Arial"/>
          <w:sz w:val="24"/>
          <w:szCs w:val="24"/>
        </w:rPr>
        <w:t>. If Client changes the final delivery date for any reason, additional costs will be incurred tha</w:t>
      </w:r>
      <w:r>
        <w:rPr>
          <w:rFonts w:ascii="Arial" w:eastAsia="Arial" w:hAnsi="Arial" w:cs="Arial"/>
          <w:sz w:val="24"/>
          <w:szCs w:val="24"/>
        </w:rPr>
        <w:t xml:space="preserve">t are to be determined by Editor. The Editor will deliver final files by </w:t>
      </w:r>
      <w:r>
        <w:rPr>
          <w:rFonts w:ascii="Arial" w:eastAsia="Arial" w:hAnsi="Arial" w:cs="Arial"/>
          <w:sz w:val="24"/>
          <w:szCs w:val="24"/>
          <w:highlight w:val="yellow"/>
        </w:rPr>
        <w:t>____________(DATE)__.</w:t>
      </w:r>
      <w:r>
        <w:rPr>
          <w:rFonts w:ascii="Arial" w:eastAsia="Arial" w:hAnsi="Arial" w:cs="Arial"/>
          <w:sz w:val="24"/>
          <w:szCs w:val="24"/>
        </w:rPr>
        <w:t xml:space="preserve"> Final files supplied by Editor are strictly the final exports of the video and high-resolution frames pulled from the video as requested by Client. </w:t>
      </w:r>
    </w:p>
    <w:p w:rsidR="00805AFC" w:rsidRDefault="00805AFC">
      <w:pPr>
        <w:pBdr>
          <w:top w:val="nil"/>
          <w:left w:val="nil"/>
          <w:bottom w:val="nil"/>
          <w:right w:val="nil"/>
          <w:between w:val="nil"/>
        </w:pBdr>
        <w:tabs>
          <w:tab w:val="left" w:pos="1185"/>
        </w:tabs>
        <w:spacing w:before="9" w:line="259" w:lineRule="auto"/>
        <w:ind w:left="-720" w:right="-720"/>
        <w:jc w:val="both"/>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line="256" w:lineRule="auto"/>
        <w:ind w:left="-720" w:right="-720" w:firstLine="0"/>
        <w:jc w:val="both"/>
        <w:rPr>
          <w:color w:val="000000"/>
        </w:rPr>
      </w:pPr>
      <w:r>
        <w:rPr>
          <w:rFonts w:ascii="Arial" w:eastAsia="Arial" w:hAnsi="Arial" w:cs="Arial"/>
          <w:b/>
          <w:sz w:val="24"/>
          <w:szCs w:val="24"/>
          <w:u w:val="single"/>
        </w:rPr>
        <w:t>FEES AND PAYMENT TERMS</w:t>
      </w:r>
      <w:r>
        <w:rPr>
          <w:rFonts w:ascii="Arial" w:eastAsia="Arial" w:hAnsi="Arial" w:cs="Arial"/>
          <w:color w:val="000000"/>
          <w:sz w:val="24"/>
          <w:szCs w:val="24"/>
        </w:rPr>
        <w:t>. The total estimated cost of Video Edit is $</w:t>
      </w:r>
      <w:r>
        <w:rPr>
          <w:rFonts w:ascii="Arial" w:eastAsia="Arial" w:hAnsi="Arial" w:cs="Arial"/>
          <w:sz w:val="24"/>
          <w:szCs w:val="24"/>
        </w:rPr>
        <w:t>______________</w:t>
      </w:r>
      <w:r>
        <w:rPr>
          <w:rFonts w:ascii="Arial" w:eastAsia="Arial" w:hAnsi="Arial" w:cs="Arial"/>
          <w:color w:val="000000"/>
          <w:sz w:val="24"/>
          <w:szCs w:val="24"/>
        </w:rPr>
        <w:t xml:space="preserve">. The estimate is based on the instructions provided by Client to Editor. The estimate includes, but is not limited to, expenses for the following items: </w:t>
      </w:r>
      <w:r>
        <w:rPr>
          <w:rFonts w:ascii="Arial" w:eastAsia="Arial" w:hAnsi="Arial" w:cs="Arial"/>
          <w:color w:val="000000"/>
          <w:sz w:val="24"/>
          <w:szCs w:val="24"/>
          <w:highlight w:val="yellow"/>
          <w:u w:val="single"/>
        </w:rPr>
        <w:t>all post-production c</w:t>
      </w:r>
      <w:r>
        <w:rPr>
          <w:rFonts w:ascii="Arial" w:eastAsia="Arial" w:hAnsi="Arial" w:cs="Arial"/>
          <w:color w:val="000000"/>
          <w:sz w:val="24"/>
          <w:szCs w:val="24"/>
          <w:highlight w:val="yellow"/>
          <w:u w:val="single"/>
        </w:rPr>
        <w:t>osts, equipment, transportation, location, as well as usage as defined in Article 4 below</w:t>
      </w:r>
      <w:r>
        <w:rPr>
          <w:rFonts w:ascii="Arial" w:eastAsia="Arial" w:hAnsi="Arial" w:cs="Arial"/>
          <w:color w:val="000000"/>
          <w:sz w:val="24"/>
          <w:szCs w:val="24"/>
        </w:rPr>
        <w:t>.</w:t>
      </w:r>
    </w:p>
    <w:p w:rsidR="00805AFC" w:rsidRDefault="00805AFC">
      <w:pPr>
        <w:spacing w:before="5"/>
        <w:ind w:left="-720" w:right="-720"/>
        <w:rPr>
          <w:rFonts w:ascii="Arial" w:eastAsia="Arial" w:hAnsi="Arial" w:cs="Arial"/>
          <w:sz w:val="24"/>
          <w:szCs w:val="24"/>
        </w:rPr>
      </w:pPr>
    </w:p>
    <w:p w:rsidR="00805AFC" w:rsidRDefault="009976A4">
      <w:pPr>
        <w:numPr>
          <w:ilvl w:val="1"/>
          <w:numId w:val="2"/>
        </w:numPr>
        <w:pBdr>
          <w:top w:val="nil"/>
          <w:left w:val="nil"/>
          <w:bottom w:val="nil"/>
          <w:right w:val="nil"/>
          <w:between w:val="nil"/>
        </w:pBdr>
        <w:tabs>
          <w:tab w:val="left" w:pos="1545"/>
        </w:tabs>
        <w:spacing w:line="256" w:lineRule="auto"/>
        <w:ind w:left="-720" w:right="-720" w:firstLine="0"/>
        <w:jc w:val="both"/>
        <w:rPr>
          <w:color w:val="000000"/>
          <w:sz w:val="24"/>
          <w:szCs w:val="24"/>
        </w:rPr>
      </w:pPr>
      <w:r>
        <w:rPr>
          <w:rFonts w:ascii="Arial" w:eastAsia="Arial" w:hAnsi="Arial" w:cs="Arial"/>
          <w:color w:val="000000"/>
          <w:sz w:val="24"/>
          <w:szCs w:val="24"/>
        </w:rPr>
        <w:t>In accepting the estimate, and in consideration of Editor’s services in connection with the Video, Client is hereby agreeing to pay Editor $</w:t>
      </w:r>
      <w:r>
        <w:rPr>
          <w:rFonts w:ascii="Arial" w:eastAsia="Arial" w:hAnsi="Arial" w:cs="Arial"/>
          <w:sz w:val="24"/>
          <w:szCs w:val="24"/>
          <w:highlight w:val="yellow"/>
        </w:rPr>
        <w:t>_____________</w:t>
      </w:r>
      <w:r>
        <w:rPr>
          <w:rFonts w:ascii="Arial" w:eastAsia="Arial" w:hAnsi="Arial" w:cs="Arial"/>
          <w:color w:val="000000"/>
          <w:sz w:val="24"/>
          <w:szCs w:val="24"/>
        </w:rPr>
        <w:t xml:space="preserve"> upon receipt of the respective invoice(s) and according to the terms therein. The remaining payment of </w:t>
      </w:r>
      <w:r>
        <w:rPr>
          <w:rFonts w:ascii="Arial" w:eastAsia="Arial" w:hAnsi="Arial" w:cs="Arial"/>
          <w:color w:val="000000"/>
          <w:sz w:val="24"/>
          <w:szCs w:val="24"/>
          <w:highlight w:val="yellow"/>
        </w:rPr>
        <w:t>$</w:t>
      </w:r>
      <w:r>
        <w:rPr>
          <w:rFonts w:ascii="Arial" w:eastAsia="Arial" w:hAnsi="Arial" w:cs="Arial"/>
          <w:sz w:val="24"/>
          <w:szCs w:val="24"/>
          <w:highlight w:val="yellow"/>
        </w:rPr>
        <w:t>_________________</w:t>
      </w:r>
      <w:r>
        <w:rPr>
          <w:rFonts w:ascii="Arial" w:eastAsia="Arial" w:hAnsi="Arial" w:cs="Arial"/>
          <w:color w:val="000000"/>
          <w:sz w:val="24"/>
          <w:szCs w:val="24"/>
        </w:rPr>
        <w:t xml:space="preserve"> is payable immediately upon delivery of Final Files.</w:t>
      </w:r>
    </w:p>
    <w:p w:rsidR="00805AFC" w:rsidRDefault="00805AFC">
      <w:pPr>
        <w:tabs>
          <w:tab w:val="left" w:pos="1545"/>
        </w:tabs>
        <w:spacing w:line="256" w:lineRule="auto"/>
        <w:ind w:right="-720"/>
        <w:jc w:val="both"/>
        <w:rPr>
          <w:rFonts w:ascii="Arial" w:eastAsia="Arial" w:hAnsi="Arial" w:cs="Arial"/>
          <w:sz w:val="24"/>
          <w:szCs w:val="24"/>
        </w:rPr>
      </w:pPr>
    </w:p>
    <w:p w:rsidR="00805AFC" w:rsidRDefault="009976A4">
      <w:pPr>
        <w:numPr>
          <w:ilvl w:val="1"/>
          <w:numId w:val="2"/>
        </w:numPr>
        <w:pBdr>
          <w:top w:val="nil"/>
          <w:left w:val="nil"/>
          <w:bottom w:val="nil"/>
          <w:right w:val="nil"/>
          <w:between w:val="nil"/>
        </w:pBdr>
        <w:tabs>
          <w:tab w:val="left" w:pos="1545"/>
        </w:tabs>
        <w:spacing w:before="60" w:line="259" w:lineRule="auto"/>
        <w:ind w:left="-720" w:right="-720" w:firstLine="0"/>
        <w:jc w:val="both"/>
        <w:rPr>
          <w:color w:val="000000"/>
          <w:sz w:val="24"/>
          <w:szCs w:val="24"/>
        </w:rPr>
      </w:pPr>
      <w:r>
        <w:rPr>
          <w:rFonts w:ascii="Arial" w:eastAsia="Arial" w:hAnsi="Arial" w:cs="Arial"/>
          <w:color w:val="000000"/>
          <w:sz w:val="24"/>
          <w:szCs w:val="24"/>
        </w:rPr>
        <w:t xml:space="preserve">If Client cancels the production of the Video according to Article 6 below, Client shall pay to Editor any costs reasonably incurred by Editor prior to the </w:t>
      </w:r>
      <w:r>
        <w:rPr>
          <w:rFonts w:ascii="Arial" w:eastAsia="Arial" w:hAnsi="Arial" w:cs="Arial"/>
          <w:sz w:val="24"/>
          <w:szCs w:val="24"/>
        </w:rPr>
        <w:t>cancellation</w:t>
      </w:r>
      <w:r>
        <w:rPr>
          <w:rFonts w:ascii="Arial" w:eastAsia="Arial" w:hAnsi="Arial" w:cs="Arial"/>
          <w:color w:val="000000"/>
          <w:sz w:val="24"/>
          <w:szCs w:val="24"/>
        </w:rPr>
        <w:t xml:space="preserve"> of the Video within five (5) days after invoice, provided Editor provides Client proof </w:t>
      </w:r>
      <w:r>
        <w:rPr>
          <w:rFonts w:ascii="Arial" w:eastAsia="Arial" w:hAnsi="Arial" w:cs="Arial"/>
          <w:color w:val="000000"/>
          <w:sz w:val="24"/>
          <w:szCs w:val="24"/>
        </w:rPr>
        <w:t xml:space="preserve">of such costs (e.g. invoices, etc.). </w:t>
      </w:r>
      <w:r>
        <w:rPr>
          <w:rFonts w:ascii="Arial" w:eastAsia="Arial" w:hAnsi="Arial" w:cs="Arial"/>
          <w:sz w:val="24"/>
          <w:szCs w:val="24"/>
        </w:rPr>
        <w:t>In addition, a non-refundable cancellation fee of 25% of the total agreed upon edit budget reflected in this agreement is to be paid to the Editor immediately upon official cancellation of the project.</w:t>
      </w:r>
      <w:r>
        <w:rPr>
          <w:rFonts w:ascii="Arial" w:eastAsia="Arial" w:hAnsi="Arial" w:cs="Arial"/>
          <w:color w:val="000000"/>
          <w:sz w:val="24"/>
          <w:szCs w:val="24"/>
        </w:rPr>
        <w:t xml:space="preserve"> If notice of canc</w:t>
      </w:r>
      <w:r>
        <w:rPr>
          <w:rFonts w:ascii="Arial" w:eastAsia="Arial" w:hAnsi="Arial" w:cs="Arial"/>
          <w:color w:val="000000"/>
          <w:sz w:val="24"/>
          <w:szCs w:val="24"/>
        </w:rPr>
        <w:t>ellation</w:t>
      </w:r>
      <w:r>
        <w:rPr>
          <w:rFonts w:ascii="Arial" w:eastAsia="Arial" w:hAnsi="Arial" w:cs="Arial"/>
          <w:sz w:val="24"/>
          <w:szCs w:val="24"/>
        </w:rPr>
        <w:t xml:space="preserve">/postponement is given more than halfway through the production schedule of the job, that is between the award or start date and the final delivery date, whichever comes first, the Client will be liable to the Editor for the full cost of the </w:t>
      </w:r>
      <w:r>
        <w:rPr>
          <w:rFonts w:ascii="Arial" w:eastAsia="Arial" w:hAnsi="Arial" w:cs="Arial"/>
          <w:sz w:val="24"/>
          <w:szCs w:val="24"/>
        </w:rPr>
        <w:lastRenderedPageBreak/>
        <w:t>job as</w:t>
      </w:r>
      <w:r>
        <w:rPr>
          <w:rFonts w:ascii="Arial" w:eastAsia="Arial" w:hAnsi="Arial" w:cs="Arial"/>
          <w:sz w:val="24"/>
          <w:szCs w:val="24"/>
        </w:rPr>
        <w:t xml:space="preserve"> a bid. </w:t>
      </w:r>
      <w:r>
        <w:rPr>
          <w:rFonts w:ascii="Arial" w:eastAsia="Arial" w:hAnsi="Arial" w:cs="Arial"/>
          <w:color w:val="000000"/>
          <w:sz w:val="24"/>
          <w:szCs w:val="24"/>
        </w:rPr>
        <w:t>I</w:t>
      </w:r>
      <w:r>
        <w:rPr>
          <w:rFonts w:ascii="Arial" w:eastAsia="Arial" w:hAnsi="Arial" w:cs="Arial"/>
          <w:sz w:val="24"/>
          <w:szCs w:val="24"/>
        </w:rPr>
        <w:t xml:space="preserve">f the job is canceled or postponed within the guideline time frame, it is unlikely that this time can be re-booked. It should be understood that this time represents the Editor’s only source of income. </w:t>
      </w:r>
    </w:p>
    <w:p w:rsidR="00805AFC" w:rsidRDefault="00805AFC">
      <w:pPr>
        <w:pBdr>
          <w:top w:val="nil"/>
          <w:left w:val="nil"/>
          <w:bottom w:val="nil"/>
          <w:right w:val="nil"/>
          <w:between w:val="nil"/>
        </w:pBdr>
        <w:tabs>
          <w:tab w:val="left" w:pos="1545"/>
        </w:tabs>
        <w:spacing w:before="60" w:line="259" w:lineRule="auto"/>
        <w:ind w:left="-720" w:right="-720"/>
        <w:jc w:val="both"/>
        <w:rPr>
          <w:color w:val="000000"/>
          <w:sz w:val="24"/>
          <w:szCs w:val="24"/>
        </w:rPr>
      </w:pPr>
    </w:p>
    <w:p w:rsidR="00805AFC" w:rsidRDefault="009976A4">
      <w:pPr>
        <w:numPr>
          <w:ilvl w:val="1"/>
          <w:numId w:val="2"/>
        </w:numPr>
        <w:pBdr>
          <w:top w:val="nil"/>
          <w:left w:val="nil"/>
          <w:bottom w:val="nil"/>
          <w:right w:val="nil"/>
          <w:between w:val="nil"/>
        </w:pBdr>
        <w:tabs>
          <w:tab w:val="left" w:pos="1545"/>
        </w:tabs>
        <w:spacing w:before="60" w:line="259" w:lineRule="auto"/>
        <w:ind w:left="-720" w:right="-720" w:firstLine="0"/>
        <w:jc w:val="both"/>
        <w:rPr>
          <w:color w:val="000000"/>
          <w:sz w:val="24"/>
          <w:szCs w:val="24"/>
        </w:rPr>
      </w:pPr>
      <w:r>
        <w:rPr>
          <w:rFonts w:ascii="Arial" w:eastAsia="Arial" w:hAnsi="Arial" w:cs="Arial"/>
          <w:sz w:val="24"/>
          <w:szCs w:val="24"/>
        </w:rPr>
        <w:t xml:space="preserve">If at any time, Client desires to make any </w:t>
      </w:r>
      <w:r>
        <w:rPr>
          <w:rFonts w:ascii="Arial" w:eastAsia="Arial" w:hAnsi="Arial" w:cs="Arial"/>
          <w:sz w:val="24"/>
          <w:szCs w:val="24"/>
        </w:rPr>
        <w:t>changes or variations from the script(s) or storyboard(s) in the Specified Media(s) or from any material or work in progress, and such changes result in additional costs to Editor, Editor agrees to notify the Client of the amount before any such additional</w:t>
      </w:r>
      <w:r>
        <w:rPr>
          <w:rFonts w:ascii="Arial" w:eastAsia="Arial" w:hAnsi="Arial" w:cs="Arial"/>
          <w:sz w:val="24"/>
          <w:szCs w:val="24"/>
        </w:rPr>
        <w:t xml:space="preserve"> costs are incurred and Editor shall proceed only after receiving approval (written or oral) from Authorized Representative, approval by Client shall be binding and incorporated into the terms of this Agreement. Reimbursement for such additional costs shal</w:t>
      </w:r>
      <w:r>
        <w:rPr>
          <w:rFonts w:ascii="Arial" w:eastAsia="Arial" w:hAnsi="Arial" w:cs="Arial"/>
          <w:sz w:val="24"/>
          <w:szCs w:val="24"/>
        </w:rPr>
        <w:t>l be payable in accordance with the terms of this Agreement for final payment.</w:t>
      </w:r>
    </w:p>
    <w:p w:rsidR="00805AFC" w:rsidRDefault="00805AFC">
      <w:pPr>
        <w:spacing w:before="11"/>
        <w:ind w:right="-720"/>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INTELLECTUAL PROPERTY RIGHTS.</w:t>
      </w:r>
      <w:r>
        <w:rPr>
          <w:rFonts w:ascii="Arial" w:eastAsia="Arial" w:hAnsi="Arial" w:cs="Arial"/>
          <w:b/>
          <w:color w:val="000000"/>
          <w:sz w:val="24"/>
          <w:szCs w:val="24"/>
        </w:rPr>
        <w:t xml:space="preserve"> </w:t>
      </w:r>
      <w:r>
        <w:rPr>
          <w:rFonts w:ascii="Arial" w:eastAsia="Arial" w:hAnsi="Arial" w:cs="Arial"/>
          <w:color w:val="000000"/>
          <w:sz w:val="24"/>
          <w:szCs w:val="24"/>
        </w:rPr>
        <w:t xml:space="preserve">Client shall own the final Video. Client shall ensure all proper likeness rights are obtained from anyone in the Video. Editor retains the right to use the Video for promotional purposes. </w:t>
      </w:r>
      <w:r>
        <w:rPr>
          <w:rFonts w:ascii="Arial" w:eastAsia="Arial" w:hAnsi="Arial" w:cs="Arial"/>
          <w:sz w:val="24"/>
          <w:szCs w:val="24"/>
        </w:rPr>
        <w:t>Except as otherwise provided herein, Client owns all rights, title a</w:t>
      </w:r>
      <w:r>
        <w:rPr>
          <w:rFonts w:ascii="Arial" w:eastAsia="Arial" w:hAnsi="Arial" w:cs="Arial"/>
          <w:sz w:val="24"/>
          <w:szCs w:val="24"/>
        </w:rPr>
        <w:t xml:space="preserve">nd interest in and to the media(s) which are the subject of this Agreement, including all copyrights therein. Client grants Editor an exclusive, worldwide, sublicenseable, transferable, royalty free license to all media clips produced during the course of </w:t>
      </w:r>
      <w:r>
        <w:rPr>
          <w:rFonts w:ascii="Arial" w:eastAsia="Arial" w:hAnsi="Arial" w:cs="Arial"/>
          <w:sz w:val="24"/>
          <w:szCs w:val="24"/>
        </w:rPr>
        <w:t>the contracted work as it relates to Editor’s promotional use.</w:t>
      </w:r>
    </w:p>
    <w:p w:rsidR="00805AFC" w:rsidRDefault="00805AFC">
      <w:pPr>
        <w:pBdr>
          <w:top w:val="nil"/>
          <w:left w:val="nil"/>
          <w:bottom w:val="nil"/>
          <w:right w:val="nil"/>
          <w:between w:val="nil"/>
        </w:pBdr>
        <w:tabs>
          <w:tab w:val="left" w:pos="1185"/>
        </w:tabs>
        <w:spacing w:line="259" w:lineRule="auto"/>
        <w:ind w:left="104" w:right="-720"/>
        <w:jc w:val="both"/>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INDEPENDENT CONTRACTOR.</w:t>
      </w:r>
      <w:r>
        <w:rPr>
          <w:rFonts w:ascii="Arial" w:eastAsia="Arial" w:hAnsi="Arial" w:cs="Arial"/>
          <w:sz w:val="24"/>
          <w:szCs w:val="24"/>
        </w:rPr>
        <w:t xml:space="preserve"> It is understood that Editor’s status under this Agreement is that of an independent contractor and that all persons engaged by Editor in performing its obligations sha</w:t>
      </w:r>
      <w:r>
        <w:rPr>
          <w:rFonts w:ascii="Arial" w:eastAsia="Arial" w:hAnsi="Arial" w:cs="Arial"/>
          <w:sz w:val="24"/>
          <w:szCs w:val="24"/>
        </w:rPr>
        <w:t>ll not be deemed employees of Client.</w:t>
      </w:r>
    </w:p>
    <w:p w:rsidR="00805AFC" w:rsidRDefault="00805AFC">
      <w:pPr>
        <w:pBdr>
          <w:top w:val="nil"/>
          <w:left w:val="nil"/>
          <w:bottom w:val="nil"/>
          <w:right w:val="nil"/>
          <w:between w:val="nil"/>
        </w:pBdr>
        <w:tabs>
          <w:tab w:val="left" w:pos="1185"/>
        </w:tabs>
        <w:spacing w:line="256" w:lineRule="auto"/>
        <w:ind w:left="-720" w:right="-720"/>
        <w:jc w:val="both"/>
        <w:rPr>
          <w:rFonts w:ascii="Arial" w:eastAsia="Arial" w:hAnsi="Arial" w:cs="Arial"/>
          <w:color w:val="000000"/>
          <w:sz w:val="24"/>
          <w:szCs w:val="24"/>
        </w:rPr>
      </w:pPr>
    </w:p>
    <w:p w:rsidR="00805AFC" w:rsidRDefault="009976A4">
      <w:pPr>
        <w:numPr>
          <w:ilvl w:val="0"/>
          <w:numId w:val="2"/>
        </w:numPr>
        <w:pBdr>
          <w:top w:val="nil"/>
          <w:left w:val="nil"/>
          <w:bottom w:val="nil"/>
          <w:right w:val="nil"/>
          <w:between w:val="nil"/>
        </w:pBdr>
        <w:tabs>
          <w:tab w:val="left" w:pos="1185"/>
        </w:tabs>
        <w:spacing w:line="256" w:lineRule="auto"/>
        <w:ind w:left="-720" w:right="-720" w:firstLine="0"/>
        <w:jc w:val="both"/>
        <w:rPr>
          <w:color w:val="000000"/>
        </w:rPr>
      </w:pPr>
      <w:r>
        <w:rPr>
          <w:rFonts w:ascii="Arial" w:eastAsia="Arial" w:hAnsi="Arial" w:cs="Arial"/>
          <w:b/>
          <w:sz w:val="24"/>
          <w:szCs w:val="24"/>
          <w:u w:val="single"/>
        </w:rPr>
        <w:t>LIABILITY</w:t>
      </w:r>
      <w:r>
        <w:rPr>
          <w:rFonts w:ascii="Arial" w:eastAsia="Arial" w:hAnsi="Arial" w:cs="Arial"/>
          <w:sz w:val="24"/>
          <w:szCs w:val="24"/>
        </w:rPr>
        <w:t xml:space="preserve">. Editor shall ensure that Video and all footage produced by Editor complies with the laws of </w:t>
      </w:r>
      <w:r>
        <w:rPr>
          <w:rFonts w:ascii="Arial" w:eastAsia="Arial" w:hAnsi="Arial" w:cs="Arial"/>
          <w:sz w:val="24"/>
          <w:szCs w:val="24"/>
          <w:highlight w:val="yellow"/>
        </w:rPr>
        <w:t>STATE</w:t>
      </w:r>
      <w:r>
        <w:rPr>
          <w:rFonts w:ascii="Arial" w:eastAsia="Arial" w:hAnsi="Arial" w:cs="Arial"/>
          <w:sz w:val="24"/>
          <w:szCs w:val="24"/>
        </w:rPr>
        <w:t xml:space="preserve"> and does not infringe any intellectual property rights (including copyright) or any other rights of third parties.</w:t>
      </w:r>
      <w:r>
        <w:rPr>
          <w:rFonts w:ascii="Arial" w:eastAsia="Arial" w:hAnsi="Arial" w:cs="Arial"/>
          <w:sz w:val="24"/>
          <w:szCs w:val="24"/>
        </w:rPr>
        <w:tab/>
      </w:r>
    </w:p>
    <w:p w:rsidR="00805AFC" w:rsidRDefault="009976A4">
      <w:pPr>
        <w:pBdr>
          <w:top w:val="nil"/>
          <w:left w:val="nil"/>
          <w:bottom w:val="nil"/>
          <w:right w:val="nil"/>
          <w:between w:val="nil"/>
        </w:pBdr>
        <w:tabs>
          <w:tab w:val="left" w:pos="1185"/>
        </w:tabs>
        <w:spacing w:line="256" w:lineRule="auto"/>
        <w:ind w:left="-720" w:right="-720"/>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rsidR="00805AFC" w:rsidRDefault="009976A4">
      <w:pPr>
        <w:widowControl/>
        <w:numPr>
          <w:ilvl w:val="1"/>
          <w:numId w:val="2"/>
        </w:numPr>
        <w:spacing w:line="276" w:lineRule="auto"/>
        <w:ind w:left="-720" w:right="-720" w:firstLine="0"/>
        <w:rPr>
          <w:sz w:val="24"/>
          <w:szCs w:val="24"/>
        </w:rPr>
      </w:pPr>
      <w:r>
        <w:rPr>
          <w:rFonts w:ascii="Arial" w:eastAsia="Arial" w:hAnsi="Arial" w:cs="Arial"/>
          <w:sz w:val="24"/>
          <w:szCs w:val="24"/>
        </w:rPr>
        <w:t>Editor understands that some information for said media(s) may be of a confidential and/or sensitive nature. Editor agrees, at Client’</w:t>
      </w:r>
      <w:r>
        <w:rPr>
          <w:rFonts w:ascii="Arial" w:eastAsia="Arial" w:hAnsi="Arial" w:cs="Arial"/>
          <w:sz w:val="24"/>
          <w:szCs w:val="24"/>
        </w:rPr>
        <w:t>s written request, to require, within reason, those engaged for the production to sign appropriate agreements not to discuss or disclose information about the product or the Specified Media(s) except as such disclosure may be necessary for Editor to produc</w:t>
      </w:r>
      <w:r>
        <w:rPr>
          <w:rFonts w:ascii="Arial" w:eastAsia="Arial" w:hAnsi="Arial" w:cs="Arial"/>
          <w:sz w:val="24"/>
          <w:szCs w:val="24"/>
        </w:rPr>
        <w:t>e media(s) in the usual and customary manner under this Agreement.</w:t>
      </w:r>
    </w:p>
    <w:p w:rsidR="00805AFC" w:rsidRDefault="00805AFC">
      <w:pPr>
        <w:spacing w:before="1"/>
        <w:ind w:left="-720" w:right="-720"/>
        <w:rPr>
          <w:rFonts w:ascii="Arial" w:eastAsia="Arial" w:hAnsi="Arial" w:cs="Arial"/>
          <w:sz w:val="24"/>
          <w:szCs w:val="24"/>
        </w:rPr>
      </w:pPr>
    </w:p>
    <w:p w:rsidR="00805AFC" w:rsidRDefault="00805AFC">
      <w:pPr>
        <w:spacing w:before="1"/>
        <w:ind w:left="-720" w:right="-720"/>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pPr>
      <w:r>
        <w:rPr>
          <w:rFonts w:ascii="Arial" w:eastAsia="Arial" w:hAnsi="Arial" w:cs="Arial"/>
          <w:b/>
          <w:sz w:val="24"/>
          <w:szCs w:val="24"/>
          <w:u w:val="single"/>
        </w:rPr>
        <w:t>TERMINATION OF AGREEMENT</w:t>
      </w:r>
      <w:r>
        <w:rPr>
          <w:rFonts w:ascii="Arial" w:eastAsia="Arial" w:hAnsi="Arial" w:cs="Arial"/>
          <w:b/>
          <w:sz w:val="24"/>
          <w:szCs w:val="24"/>
        </w:rPr>
        <w:t xml:space="preserve">. </w:t>
      </w:r>
      <w:r>
        <w:rPr>
          <w:rFonts w:ascii="Arial" w:eastAsia="Arial" w:hAnsi="Arial" w:cs="Arial"/>
          <w:sz w:val="24"/>
          <w:szCs w:val="24"/>
        </w:rPr>
        <w:t>This Agreement shall be effective from the date first listed above for a period of one year, unless sooner terminated by either party in accordance with the terms and conditions of this Agreement (“</w:t>
      </w:r>
      <w:r>
        <w:rPr>
          <w:rFonts w:ascii="Arial" w:eastAsia="Arial" w:hAnsi="Arial" w:cs="Arial"/>
          <w:b/>
          <w:sz w:val="24"/>
          <w:szCs w:val="24"/>
          <w:u w:val="single"/>
        </w:rPr>
        <w:t>Term</w:t>
      </w:r>
      <w:r>
        <w:rPr>
          <w:rFonts w:ascii="Arial" w:eastAsia="Arial" w:hAnsi="Arial" w:cs="Arial"/>
          <w:sz w:val="24"/>
          <w:szCs w:val="24"/>
        </w:rPr>
        <w:t>”). This Agreement is terminable by either party at an</w:t>
      </w:r>
      <w:r>
        <w:rPr>
          <w:rFonts w:ascii="Arial" w:eastAsia="Arial" w:hAnsi="Arial" w:cs="Arial"/>
          <w:sz w:val="24"/>
          <w:szCs w:val="24"/>
        </w:rPr>
        <w:t xml:space="preserve">y time, with or without cause, effective upon notice to the other party. If Editor exercises its right to terminate the Agreement, any obligation it may otherwise </w:t>
      </w:r>
      <w:r>
        <w:rPr>
          <w:rFonts w:ascii="Arial" w:eastAsia="Arial" w:hAnsi="Arial" w:cs="Arial"/>
          <w:sz w:val="24"/>
          <w:szCs w:val="24"/>
        </w:rPr>
        <w:lastRenderedPageBreak/>
        <w:t>have under this Agreement shall cease immediately, except that Editor shall be obligated to c</w:t>
      </w:r>
      <w:r>
        <w:rPr>
          <w:rFonts w:ascii="Arial" w:eastAsia="Arial" w:hAnsi="Arial" w:cs="Arial"/>
          <w:sz w:val="24"/>
          <w:szCs w:val="24"/>
        </w:rPr>
        <w:t>ompensate Client for work performed up to the time of termination. If Client exercises its right to terminate the Agreement, a non-refundable cancellation fee of 25% of the total agreed upon project budget reflected in this agreement is to be paid to the E</w:t>
      </w:r>
      <w:r>
        <w:rPr>
          <w:rFonts w:ascii="Arial" w:eastAsia="Arial" w:hAnsi="Arial" w:cs="Arial"/>
          <w:sz w:val="24"/>
          <w:szCs w:val="24"/>
        </w:rPr>
        <w:t>ditor immediately upon official cancellation of the project. This cancellation fee will be in addition to any production expenses incurred up until the agreed upon cancellation including but not limited to last minute crew and associated labor and vendor c</w:t>
      </w:r>
      <w:r>
        <w:rPr>
          <w:rFonts w:ascii="Arial" w:eastAsia="Arial" w:hAnsi="Arial" w:cs="Arial"/>
          <w:sz w:val="24"/>
          <w:szCs w:val="24"/>
        </w:rPr>
        <w:t>ancellation fees etc. After the cancellation fee and incurred production expenses are paid to Editor in full, any obligation Client may otherwise have under this Agreement shall cease immediately.</w:t>
      </w:r>
    </w:p>
    <w:p w:rsidR="00805AFC" w:rsidRDefault="00805AFC">
      <w:pPr>
        <w:spacing w:before="5"/>
        <w:ind w:left="-720" w:right="-720"/>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CONTINUING OBLIGATIONS OF CLIENT</w:t>
      </w:r>
      <w:r>
        <w:rPr>
          <w:rFonts w:ascii="Arial" w:eastAsia="Arial" w:hAnsi="Arial" w:cs="Arial"/>
          <w:b/>
          <w:color w:val="000000"/>
          <w:sz w:val="24"/>
          <w:szCs w:val="24"/>
        </w:rPr>
        <w:t xml:space="preserve">. </w:t>
      </w:r>
      <w:r>
        <w:rPr>
          <w:rFonts w:ascii="Arial" w:eastAsia="Arial" w:hAnsi="Arial" w:cs="Arial"/>
          <w:color w:val="000000"/>
          <w:sz w:val="24"/>
          <w:szCs w:val="24"/>
        </w:rPr>
        <w:t>All provisions of this A</w:t>
      </w:r>
      <w:r>
        <w:rPr>
          <w:rFonts w:ascii="Arial" w:eastAsia="Arial" w:hAnsi="Arial" w:cs="Arial"/>
          <w:color w:val="000000"/>
          <w:sz w:val="24"/>
          <w:szCs w:val="24"/>
        </w:rPr>
        <w:t>greement relating to the protection of Editor’s Confidential Information, Non-Solicitation and Non-Competition, Limitation of Liability, Indemnification, and Dispute resolution, shall survive expiration or termination of this Agreement for any reason.</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ARB</w:t>
      </w:r>
      <w:r>
        <w:rPr>
          <w:rFonts w:ascii="Arial" w:eastAsia="Arial" w:hAnsi="Arial" w:cs="Arial"/>
          <w:b/>
          <w:sz w:val="24"/>
          <w:szCs w:val="24"/>
          <w:u w:val="single"/>
        </w:rPr>
        <w:t>ITRATION</w:t>
      </w:r>
      <w:r>
        <w:rPr>
          <w:rFonts w:ascii="Arial" w:eastAsia="Arial" w:hAnsi="Arial" w:cs="Arial"/>
          <w:color w:val="000000"/>
          <w:sz w:val="24"/>
          <w:szCs w:val="24"/>
        </w:rPr>
        <w:t xml:space="preserve">. Any dispute arising out of or relating to this Agreement, or any breach thereof, shall be resolved by binding arbitration in </w:t>
      </w:r>
      <w:r>
        <w:rPr>
          <w:rFonts w:ascii="Arial" w:eastAsia="Arial" w:hAnsi="Arial" w:cs="Arial"/>
          <w:sz w:val="24"/>
          <w:szCs w:val="24"/>
          <w:highlight w:val="yellow"/>
        </w:rPr>
        <w:t>CITY, STATE</w:t>
      </w:r>
      <w:r>
        <w:rPr>
          <w:rFonts w:ascii="Arial" w:eastAsia="Arial" w:hAnsi="Arial" w:cs="Arial"/>
          <w:color w:val="000000"/>
          <w:sz w:val="24"/>
          <w:szCs w:val="24"/>
        </w:rPr>
        <w:t xml:space="preserve"> in accordance with the Arbitration Rules of the American Arbitration Association then in effect, and judgment</w:t>
      </w:r>
      <w:r>
        <w:rPr>
          <w:rFonts w:ascii="Arial" w:eastAsia="Arial" w:hAnsi="Arial" w:cs="Arial"/>
          <w:color w:val="000000"/>
          <w:sz w:val="24"/>
          <w:szCs w:val="24"/>
        </w:rPr>
        <w:t xml:space="preserve"> on the award rendered by the arbitrator(s) may be entered in any court of competent jurisdiction. All costs and expenses, including attorney’s fees, relating to the resolution of any such dispute shall be borne by the party incurring such costs and expens</w:t>
      </w:r>
      <w:r>
        <w:rPr>
          <w:rFonts w:ascii="Arial" w:eastAsia="Arial" w:hAnsi="Arial" w:cs="Arial"/>
          <w:color w:val="000000"/>
          <w:sz w:val="24"/>
          <w:szCs w:val="24"/>
        </w:rPr>
        <w:t>es. Notwithstanding their promise to arbitrate all disputes, the Parties acknowledge that either of them may seek emergency or temporary injunctive relief, but absolutely no other relief, in any court of competent jurisdiction. All other disputes, claims a</w:t>
      </w:r>
      <w:r>
        <w:rPr>
          <w:rFonts w:ascii="Arial" w:eastAsia="Arial" w:hAnsi="Arial" w:cs="Arial"/>
          <w:color w:val="000000"/>
          <w:sz w:val="24"/>
          <w:szCs w:val="24"/>
        </w:rPr>
        <w:t>nd remedies shall be settled by arbitration.</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INDEMNITY</w:t>
      </w:r>
      <w:r>
        <w:rPr>
          <w:rFonts w:ascii="Arial" w:eastAsia="Arial" w:hAnsi="Arial" w:cs="Arial"/>
          <w:color w:val="000000"/>
          <w:sz w:val="24"/>
          <w:szCs w:val="24"/>
        </w:rPr>
        <w:t>. CLIENT AGREES TO DEFEND, INDEMNIFY, AND HOLD EDITOR, AND ITS OFFICERS, EMPLOYEES, AGENTS, REPRESENTATIVES, SUCCESSORS, AND ASSIGNS, HARMLESS FROM ANY AND ALL LOSSES, CLAIMS, LIABILITIES, COSTS, JUDGM</w:t>
      </w:r>
      <w:r>
        <w:rPr>
          <w:rFonts w:ascii="Arial" w:eastAsia="Arial" w:hAnsi="Arial" w:cs="Arial"/>
          <w:color w:val="000000"/>
          <w:sz w:val="24"/>
          <w:szCs w:val="24"/>
        </w:rPr>
        <w:t>ENTS AND EXPENSES (INCLUDING BUT NOT LIMITED TO REASONABLE ATTORNEY’S FEES), WHETHER IN TORT, CONTRACT, OR OTHERWISE, ARISING OUT OF THE PERFORMANCE OF CLIENT’S WORK, WHETHER CAUSED BY EDITOR’S ALLEGED OR ACTUAL NEGLIGENCE OR OTHERWISE.</w:t>
      </w:r>
    </w:p>
    <w:p w:rsidR="00805AFC" w:rsidRDefault="00805AFC">
      <w:pPr>
        <w:pBdr>
          <w:top w:val="nil"/>
          <w:left w:val="nil"/>
          <w:bottom w:val="nil"/>
          <w:right w:val="nil"/>
          <w:between w:val="nil"/>
        </w:pBdr>
        <w:tabs>
          <w:tab w:val="left" w:pos="1185"/>
        </w:tabs>
        <w:spacing w:line="259" w:lineRule="auto"/>
        <w:ind w:left="360" w:right="-720"/>
        <w:jc w:val="both"/>
        <w:rPr>
          <w:rFonts w:ascii="Arial" w:eastAsia="Arial" w:hAnsi="Arial" w:cs="Arial"/>
          <w:sz w:val="24"/>
          <w:szCs w:val="24"/>
        </w:rPr>
      </w:pP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LIMITATION OF LIABILITY</w:t>
      </w:r>
      <w:r>
        <w:rPr>
          <w:rFonts w:ascii="Arial" w:eastAsia="Arial" w:hAnsi="Arial" w:cs="Arial"/>
          <w:color w:val="000000"/>
          <w:sz w:val="24"/>
          <w:szCs w:val="24"/>
        </w:rPr>
        <w:t xml:space="preserve">. In no event shall Editor be liable to client for any indirect, incidental, consequential or punitive damages, or for loss of profits, revenue or data, whether in an action in contract, tort, strict liability, or otherwise, even if </w:t>
      </w:r>
      <w:r>
        <w:rPr>
          <w:rFonts w:ascii="Arial" w:eastAsia="Arial" w:hAnsi="Arial" w:cs="Arial"/>
          <w:color w:val="000000"/>
          <w:sz w:val="24"/>
          <w:szCs w:val="24"/>
        </w:rPr>
        <w:t>Client advises Editor of the possibility of those damages. Editor’s liability on any claim for any loss or damage arising out of or in connection with or resulting from this shall in no case exceed the value of the services provided by Client under this Ag</w:t>
      </w:r>
      <w:r>
        <w:rPr>
          <w:rFonts w:ascii="Arial" w:eastAsia="Arial" w:hAnsi="Arial" w:cs="Arial"/>
          <w:color w:val="000000"/>
          <w:sz w:val="24"/>
          <w:szCs w:val="24"/>
        </w:rPr>
        <w:t xml:space="preserve">reement, as defined above. Editor shall not be liable for any penalties of any kind. Any action against Editor for any alleged breach under this Agreement must be filed within one (1) year after such action accrues and all rights of Client to initiate any </w:t>
      </w:r>
      <w:r>
        <w:rPr>
          <w:rFonts w:ascii="Arial" w:eastAsia="Arial" w:hAnsi="Arial" w:cs="Arial"/>
          <w:color w:val="000000"/>
          <w:sz w:val="24"/>
          <w:szCs w:val="24"/>
        </w:rPr>
        <w:lastRenderedPageBreak/>
        <w:t>action arising from this Agreement will terminate one (1) year after accrual.</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CLIENT’S REMEDY</w:t>
      </w:r>
      <w:r>
        <w:rPr>
          <w:rFonts w:ascii="Arial" w:eastAsia="Arial" w:hAnsi="Arial" w:cs="Arial"/>
          <w:sz w:val="24"/>
          <w:szCs w:val="24"/>
        </w:rPr>
        <w:t>. Client’s remedy, if any, for any breach of this Agreement shall be solely in damages and Client shall look solely to Editor for recovery of such damages. Client</w:t>
      </w:r>
      <w:r>
        <w:rPr>
          <w:rFonts w:ascii="Arial" w:eastAsia="Arial" w:hAnsi="Arial" w:cs="Arial"/>
          <w:sz w:val="24"/>
          <w:szCs w:val="24"/>
        </w:rPr>
        <w:t xml:space="preserve"> waives and relinquishes any right Client may otherwise have to obtain injunctive or equitable relief. Client shall have no remedy for any loss, which may incur by reason of work performed by Client.</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color w:val="000000"/>
          <w:sz w:val="24"/>
          <w:szCs w:val="24"/>
          <w:u w:val="single"/>
        </w:rPr>
        <w:t>INTER</w:t>
      </w:r>
      <w:r>
        <w:rPr>
          <w:rFonts w:ascii="Arial" w:eastAsia="Arial" w:hAnsi="Arial" w:cs="Arial"/>
          <w:b/>
          <w:sz w:val="24"/>
          <w:szCs w:val="24"/>
          <w:u w:val="single"/>
        </w:rPr>
        <w:t>PRETATION</w:t>
      </w:r>
      <w:r>
        <w:rPr>
          <w:rFonts w:ascii="Arial" w:eastAsia="Arial" w:hAnsi="Arial" w:cs="Arial"/>
          <w:color w:val="000000"/>
          <w:sz w:val="24"/>
          <w:szCs w:val="24"/>
        </w:rPr>
        <w:t>. Whenever possible, each provision of this Agreement shall be interpreted in such manner as to be effective and valid under applicable law.</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BINDING EFFECT</w:t>
      </w:r>
      <w:r>
        <w:rPr>
          <w:rFonts w:ascii="Arial" w:eastAsia="Arial" w:hAnsi="Arial" w:cs="Arial"/>
          <w:b/>
          <w:color w:val="000000"/>
          <w:sz w:val="24"/>
          <w:szCs w:val="24"/>
        </w:rPr>
        <w:t xml:space="preserve">. </w:t>
      </w:r>
      <w:r>
        <w:rPr>
          <w:rFonts w:ascii="Arial" w:eastAsia="Arial" w:hAnsi="Arial" w:cs="Arial"/>
          <w:color w:val="000000"/>
          <w:sz w:val="24"/>
          <w:szCs w:val="24"/>
        </w:rPr>
        <w:t>This Agreement shall be binding upon, and inure to the benefit of, the successors, executors, heir</w:t>
      </w:r>
      <w:r>
        <w:rPr>
          <w:rFonts w:ascii="Arial" w:eastAsia="Arial" w:hAnsi="Arial" w:cs="Arial"/>
          <w:color w:val="000000"/>
          <w:sz w:val="24"/>
          <w:szCs w:val="24"/>
        </w:rPr>
        <w:t>s, representatives, administrators and permitted assigns of the parties hereto. Client shall have no right to (a) assign this Agreement, by operation of law or otherwise; or (b) subcontract or otherwise delegate the performance of the Services without Edit</w:t>
      </w:r>
      <w:r>
        <w:rPr>
          <w:rFonts w:ascii="Arial" w:eastAsia="Arial" w:hAnsi="Arial" w:cs="Arial"/>
          <w:color w:val="000000"/>
          <w:sz w:val="24"/>
          <w:szCs w:val="24"/>
        </w:rPr>
        <w:t>or’s prior written consent which may be withheld as Editor determines in its sole discretion. Any such purported assignment shall be void.</w:t>
      </w:r>
    </w:p>
    <w:p w:rsidR="00805AFC" w:rsidRDefault="00805AFC">
      <w:pPr>
        <w:pBdr>
          <w:top w:val="nil"/>
          <w:left w:val="nil"/>
          <w:bottom w:val="nil"/>
          <w:right w:val="nil"/>
          <w:between w:val="nil"/>
        </w:pBdr>
        <w:tabs>
          <w:tab w:val="left" w:pos="1185"/>
        </w:tabs>
        <w:spacing w:line="259" w:lineRule="auto"/>
        <w:ind w:left="360" w:right="-720"/>
        <w:jc w:val="both"/>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rPr>
        <w:t xml:space="preserve"> </w:t>
      </w:r>
      <w:r>
        <w:rPr>
          <w:rFonts w:ascii="Arial" w:eastAsia="Arial" w:hAnsi="Arial" w:cs="Arial"/>
          <w:b/>
          <w:sz w:val="24"/>
          <w:szCs w:val="24"/>
          <w:u w:val="single"/>
        </w:rPr>
        <w:t>NO WAIVER.</w:t>
      </w:r>
      <w:r>
        <w:rPr>
          <w:rFonts w:ascii="Arial" w:eastAsia="Arial" w:hAnsi="Arial" w:cs="Arial"/>
          <w:b/>
          <w:sz w:val="24"/>
          <w:szCs w:val="24"/>
        </w:rPr>
        <w:t xml:space="preserve"> </w:t>
      </w:r>
      <w:r>
        <w:rPr>
          <w:rFonts w:ascii="Arial" w:eastAsia="Arial" w:hAnsi="Arial" w:cs="Arial"/>
          <w:sz w:val="24"/>
          <w:szCs w:val="24"/>
        </w:rPr>
        <w:t>Failure of any party to this Agreement to exercise any rights shall not constitute a waiver of those rig</w:t>
      </w:r>
      <w:r>
        <w:rPr>
          <w:rFonts w:ascii="Arial" w:eastAsia="Arial" w:hAnsi="Arial" w:cs="Arial"/>
          <w:sz w:val="24"/>
          <w:szCs w:val="24"/>
        </w:rPr>
        <w:t>hts.</w:t>
      </w:r>
    </w:p>
    <w:p w:rsidR="00805AFC" w:rsidRDefault="00805AFC">
      <w:pPr>
        <w:pBdr>
          <w:top w:val="nil"/>
          <w:left w:val="nil"/>
          <w:bottom w:val="nil"/>
          <w:right w:val="nil"/>
          <w:between w:val="nil"/>
        </w:pBdr>
        <w:tabs>
          <w:tab w:val="left" w:pos="1185"/>
        </w:tabs>
        <w:spacing w:line="259" w:lineRule="auto"/>
        <w:ind w:left="-256"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rPr>
        <w:t xml:space="preserve"> </w:t>
      </w:r>
      <w:r>
        <w:rPr>
          <w:rFonts w:ascii="Arial" w:eastAsia="Arial" w:hAnsi="Arial" w:cs="Arial"/>
          <w:b/>
          <w:sz w:val="24"/>
          <w:szCs w:val="24"/>
          <w:u w:val="single"/>
        </w:rPr>
        <w:t>ENFORCEABILITY.</w:t>
      </w:r>
      <w:r>
        <w:rPr>
          <w:rFonts w:ascii="Arial" w:eastAsia="Arial" w:hAnsi="Arial" w:cs="Arial"/>
          <w:b/>
          <w:sz w:val="24"/>
          <w:szCs w:val="24"/>
        </w:rPr>
        <w:t xml:space="preserve"> </w:t>
      </w:r>
      <w:r>
        <w:rPr>
          <w:rFonts w:ascii="Arial" w:eastAsia="Arial" w:hAnsi="Arial" w:cs="Arial"/>
          <w:sz w:val="24"/>
          <w:szCs w:val="24"/>
        </w:rPr>
        <w:t>If one or more of the provisions of this Agreement shall be held unenforceable, it shall not affect the enforceability of the other provisions.</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SERVABILITY</w:t>
      </w:r>
      <w:r>
        <w:rPr>
          <w:rFonts w:ascii="Arial" w:eastAsia="Arial" w:hAnsi="Arial" w:cs="Arial"/>
          <w:b/>
          <w:color w:val="000000"/>
          <w:sz w:val="24"/>
          <w:szCs w:val="24"/>
        </w:rPr>
        <w:t xml:space="preserve">. </w:t>
      </w:r>
      <w:r>
        <w:rPr>
          <w:rFonts w:ascii="Arial" w:eastAsia="Arial" w:hAnsi="Arial" w:cs="Arial"/>
          <w:color w:val="000000"/>
          <w:sz w:val="24"/>
          <w:szCs w:val="24"/>
        </w:rPr>
        <w:t>If any provision of this Agreement shall be found invalid or unenforceable, the remainder of this Agreement shall be interpreted so as best to reasonably affect the intent of the parties.</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ENTIRE AGREEMENT</w:t>
      </w:r>
      <w:r>
        <w:rPr>
          <w:rFonts w:ascii="Arial" w:eastAsia="Arial" w:hAnsi="Arial" w:cs="Arial"/>
          <w:b/>
          <w:color w:val="000000"/>
          <w:sz w:val="24"/>
          <w:szCs w:val="24"/>
        </w:rPr>
        <w:t xml:space="preserve">. </w:t>
      </w:r>
      <w:r>
        <w:rPr>
          <w:rFonts w:ascii="Arial" w:eastAsia="Arial" w:hAnsi="Arial" w:cs="Arial"/>
          <w:color w:val="000000"/>
          <w:sz w:val="24"/>
          <w:szCs w:val="24"/>
        </w:rPr>
        <w:t>This Agreement constitutes the entire understandi</w:t>
      </w:r>
      <w:r>
        <w:rPr>
          <w:rFonts w:ascii="Arial" w:eastAsia="Arial" w:hAnsi="Arial" w:cs="Arial"/>
          <w:color w:val="000000"/>
          <w:sz w:val="24"/>
          <w:szCs w:val="24"/>
        </w:rPr>
        <w:t>ng and agreement of the parties with respect to its subject matter and supersedes all prior and contemporaneous agreements or understandings, inducements or conditions, express or implied, written or oral, between the parties.</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color w:val="000000"/>
          <w:sz w:val="24"/>
          <w:szCs w:val="24"/>
          <w:u w:val="single"/>
        </w:rPr>
        <w:t>AGENCY</w:t>
      </w:r>
      <w:r>
        <w:rPr>
          <w:rFonts w:ascii="Arial" w:eastAsia="Arial" w:hAnsi="Arial" w:cs="Arial"/>
          <w:b/>
          <w:color w:val="000000"/>
          <w:sz w:val="24"/>
          <w:szCs w:val="24"/>
        </w:rPr>
        <w:t xml:space="preserve">. </w:t>
      </w:r>
      <w:r>
        <w:rPr>
          <w:rFonts w:ascii="Arial" w:eastAsia="Arial" w:hAnsi="Arial" w:cs="Arial"/>
          <w:color w:val="000000"/>
          <w:sz w:val="24"/>
          <w:szCs w:val="24"/>
        </w:rPr>
        <w:t>Client is not Editor’s agent or representative and has no authority to bind or commit Editor to any agreements or other obligations.</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AMENDMENT</w:t>
      </w:r>
      <w:r>
        <w:rPr>
          <w:rFonts w:ascii="Arial" w:eastAsia="Arial" w:hAnsi="Arial" w:cs="Arial"/>
          <w:b/>
          <w:color w:val="000000"/>
          <w:sz w:val="24"/>
          <w:szCs w:val="24"/>
          <w:u w:val="single"/>
        </w:rPr>
        <w:t xml:space="preserve"> AND WAIVERS</w:t>
      </w:r>
      <w:r>
        <w:rPr>
          <w:rFonts w:ascii="Arial" w:eastAsia="Arial" w:hAnsi="Arial" w:cs="Arial"/>
          <w:b/>
          <w:color w:val="000000"/>
          <w:sz w:val="24"/>
          <w:szCs w:val="24"/>
        </w:rPr>
        <w:t xml:space="preserve">. </w:t>
      </w:r>
      <w:r>
        <w:rPr>
          <w:rFonts w:ascii="Arial" w:eastAsia="Arial" w:hAnsi="Arial" w:cs="Arial"/>
          <w:color w:val="000000"/>
          <w:sz w:val="24"/>
          <w:szCs w:val="24"/>
        </w:rPr>
        <w:t>Any term or provision of this Agreement may be amended, and the observance of any term of this Agre</w:t>
      </w:r>
      <w:r>
        <w:rPr>
          <w:rFonts w:ascii="Arial" w:eastAsia="Arial" w:hAnsi="Arial" w:cs="Arial"/>
          <w:color w:val="000000"/>
          <w:sz w:val="24"/>
          <w:szCs w:val="24"/>
        </w:rPr>
        <w:t>ement may be waived, only by a writing signed by the party to be bound. The waiver by a party of any breach or default in performance shall not be deemed to constitute a waiver of any other or succeeding breach or default. The failure of any party to enfor</w:t>
      </w:r>
      <w:r>
        <w:rPr>
          <w:rFonts w:ascii="Arial" w:eastAsia="Arial" w:hAnsi="Arial" w:cs="Arial"/>
          <w:color w:val="000000"/>
          <w:sz w:val="24"/>
          <w:szCs w:val="24"/>
        </w:rPr>
        <w:t>ce any of the provisions hereof shall not be construed to be a waiver of the right of such party thereafter to enforce such provisions.</w:t>
      </w:r>
    </w:p>
    <w:p w:rsidR="00805AFC" w:rsidRDefault="00805AFC">
      <w:pPr>
        <w:pBdr>
          <w:top w:val="nil"/>
          <w:left w:val="nil"/>
          <w:bottom w:val="nil"/>
          <w:right w:val="nil"/>
          <w:between w:val="nil"/>
        </w:pBdr>
        <w:tabs>
          <w:tab w:val="left" w:pos="1185"/>
        </w:tabs>
        <w:spacing w:line="259" w:lineRule="auto"/>
        <w:ind w:left="360" w:right="-720"/>
        <w:jc w:val="both"/>
        <w:rPr>
          <w:rFonts w:ascii="Arial" w:eastAsia="Arial" w:hAnsi="Arial" w:cs="Arial"/>
          <w:sz w:val="24"/>
          <w:szCs w:val="24"/>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TIME</w:t>
      </w:r>
      <w:r>
        <w:rPr>
          <w:rFonts w:ascii="Arial" w:eastAsia="Arial" w:hAnsi="Arial" w:cs="Arial"/>
          <w:color w:val="000000"/>
          <w:sz w:val="24"/>
          <w:szCs w:val="24"/>
        </w:rPr>
        <w:t xml:space="preserve">. </w:t>
      </w:r>
      <w:r>
        <w:rPr>
          <w:rFonts w:ascii="Arial" w:eastAsia="Arial" w:hAnsi="Arial" w:cs="Arial"/>
          <w:sz w:val="24"/>
          <w:szCs w:val="24"/>
        </w:rPr>
        <w:t xml:space="preserve">Editor </w:t>
      </w:r>
      <w:r>
        <w:rPr>
          <w:rFonts w:ascii="Arial" w:eastAsia="Arial" w:hAnsi="Arial" w:cs="Arial"/>
          <w:color w:val="000000"/>
          <w:sz w:val="24"/>
          <w:szCs w:val="24"/>
        </w:rPr>
        <w:t>agrees that time is of the essence in this Agreement.</w:t>
      </w:r>
    </w:p>
    <w:p w:rsidR="00805AFC" w:rsidRDefault="00805AFC">
      <w:pPr>
        <w:pBdr>
          <w:top w:val="nil"/>
          <w:left w:val="nil"/>
          <w:bottom w:val="nil"/>
          <w:right w:val="nil"/>
          <w:between w:val="nil"/>
        </w:pBdr>
        <w:tabs>
          <w:tab w:val="left" w:pos="1185"/>
        </w:tabs>
        <w:spacing w:line="259" w:lineRule="auto"/>
        <w:ind w:left="-720" w:right="-720"/>
        <w:jc w:val="both"/>
        <w:rPr>
          <w:color w:val="000000"/>
        </w:rPr>
      </w:pPr>
    </w:p>
    <w:p w:rsidR="00805AFC" w:rsidRDefault="009976A4">
      <w:pPr>
        <w:numPr>
          <w:ilvl w:val="0"/>
          <w:numId w:val="2"/>
        </w:numPr>
        <w:pBdr>
          <w:top w:val="nil"/>
          <w:left w:val="nil"/>
          <w:bottom w:val="nil"/>
          <w:right w:val="nil"/>
          <w:between w:val="nil"/>
        </w:pBdr>
        <w:tabs>
          <w:tab w:val="left" w:pos="1185"/>
        </w:tabs>
        <w:spacing w:line="259" w:lineRule="auto"/>
        <w:ind w:left="-720" w:right="-720" w:firstLine="0"/>
        <w:jc w:val="both"/>
        <w:rPr>
          <w:color w:val="000000"/>
        </w:rPr>
      </w:pPr>
      <w:r>
        <w:rPr>
          <w:rFonts w:ascii="Arial" w:eastAsia="Arial" w:hAnsi="Arial" w:cs="Arial"/>
          <w:b/>
          <w:sz w:val="24"/>
          <w:szCs w:val="24"/>
          <w:u w:val="single"/>
        </w:rPr>
        <w:t>PROFESSIONAL RESPONSIBILITY</w:t>
      </w:r>
      <w:r>
        <w:rPr>
          <w:rFonts w:ascii="Arial" w:eastAsia="Arial" w:hAnsi="Arial" w:cs="Arial"/>
          <w:sz w:val="24"/>
          <w:szCs w:val="24"/>
        </w:rPr>
        <w:t>. Nothing in this Agreement shall be construed to interfere with or otherwise affect the rendering of your services in accordance with your independent and professional judgment. You shall perform your services substantially in accordance with generally ac</w:t>
      </w:r>
      <w:r>
        <w:rPr>
          <w:rFonts w:ascii="Arial" w:eastAsia="Arial" w:hAnsi="Arial" w:cs="Arial"/>
          <w:sz w:val="24"/>
          <w:szCs w:val="24"/>
        </w:rPr>
        <w:t>cepted practices and principles of your trade.</w:t>
      </w:r>
    </w:p>
    <w:p w:rsidR="00805AFC" w:rsidRDefault="00805AFC">
      <w:pPr>
        <w:pBdr>
          <w:top w:val="nil"/>
          <w:left w:val="nil"/>
          <w:bottom w:val="nil"/>
          <w:right w:val="nil"/>
          <w:between w:val="nil"/>
        </w:pBdr>
        <w:tabs>
          <w:tab w:val="left" w:pos="1710"/>
        </w:tabs>
        <w:ind w:left="104" w:right="-720"/>
        <w:rPr>
          <w:rFonts w:ascii="Arial" w:eastAsia="Arial" w:hAnsi="Arial" w:cs="Arial"/>
          <w:sz w:val="24"/>
          <w:szCs w:val="24"/>
        </w:rPr>
      </w:pPr>
    </w:p>
    <w:p w:rsidR="00805AFC" w:rsidRDefault="00805AFC">
      <w:pPr>
        <w:ind w:left="-720" w:right="-720"/>
        <w:rPr>
          <w:rFonts w:ascii="Arial" w:eastAsia="Arial" w:hAnsi="Arial" w:cs="Arial"/>
          <w:sz w:val="24"/>
          <w:szCs w:val="24"/>
        </w:rPr>
      </w:pPr>
    </w:p>
    <w:p w:rsidR="00805AFC" w:rsidRDefault="00805AFC">
      <w:pPr>
        <w:spacing w:before="5"/>
        <w:ind w:left="-720" w:right="-720"/>
        <w:rPr>
          <w:rFonts w:ascii="Arial" w:eastAsia="Arial" w:hAnsi="Arial" w:cs="Arial"/>
          <w:sz w:val="24"/>
          <w:szCs w:val="24"/>
        </w:rPr>
      </w:pPr>
    </w:p>
    <w:p w:rsidR="00805AFC" w:rsidRDefault="009976A4">
      <w:pPr>
        <w:ind w:left="-720" w:right="-720"/>
        <w:rPr>
          <w:rFonts w:ascii="Arial" w:eastAsia="Arial" w:hAnsi="Arial" w:cs="Arial"/>
          <w:sz w:val="24"/>
          <w:szCs w:val="24"/>
        </w:rPr>
      </w:pPr>
      <w:r>
        <w:rPr>
          <w:rFonts w:ascii="Arial" w:eastAsia="Arial" w:hAnsi="Arial" w:cs="Arial"/>
          <w:sz w:val="24"/>
          <w:szCs w:val="24"/>
        </w:rPr>
        <w:t>_____________________                                                ______________________</w:t>
      </w:r>
    </w:p>
    <w:p w:rsidR="00805AFC" w:rsidRDefault="00805AFC">
      <w:pPr>
        <w:ind w:left="-720" w:right="-720"/>
        <w:rPr>
          <w:rFonts w:ascii="Arial" w:eastAsia="Arial" w:hAnsi="Arial" w:cs="Arial"/>
          <w:sz w:val="24"/>
          <w:szCs w:val="24"/>
        </w:rPr>
      </w:pPr>
    </w:p>
    <w:p w:rsidR="00805AFC" w:rsidRDefault="009976A4">
      <w:pPr>
        <w:ind w:left="-720" w:right="-720"/>
        <w:rPr>
          <w:rFonts w:ascii="Arial" w:eastAsia="Arial" w:hAnsi="Arial" w:cs="Arial"/>
          <w:sz w:val="24"/>
          <w:szCs w:val="24"/>
        </w:rPr>
      </w:pPr>
      <w:r>
        <w:rPr>
          <w:rFonts w:ascii="Arial" w:eastAsia="Arial" w:hAnsi="Arial" w:cs="Arial"/>
          <w:sz w:val="24"/>
          <w:szCs w:val="24"/>
        </w:rPr>
        <w:t>_____________________                                                ______________________</w:t>
      </w:r>
    </w:p>
    <w:p w:rsidR="00805AFC" w:rsidRDefault="00805AFC">
      <w:pPr>
        <w:ind w:left="-720" w:right="-720"/>
        <w:rPr>
          <w:rFonts w:ascii="Arial" w:eastAsia="Arial" w:hAnsi="Arial" w:cs="Arial"/>
          <w:sz w:val="24"/>
          <w:szCs w:val="24"/>
        </w:rPr>
      </w:pPr>
    </w:p>
    <w:p w:rsidR="00805AFC" w:rsidRDefault="009976A4">
      <w:pPr>
        <w:ind w:left="-720" w:right="-720"/>
        <w:rPr>
          <w:rFonts w:ascii="Arial" w:eastAsia="Arial" w:hAnsi="Arial" w:cs="Arial"/>
          <w:sz w:val="24"/>
          <w:szCs w:val="24"/>
        </w:rPr>
      </w:pPr>
      <w:r>
        <w:rPr>
          <w:rFonts w:ascii="Arial" w:eastAsia="Arial" w:hAnsi="Arial" w:cs="Arial"/>
          <w:sz w:val="24"/>
          <w:szCs w:val="24"/>
        </w:rPr>
        <w:t xml:space="preserve">_____________________                                                ______________________                                               </w:t>
      </w:r>
    </w:p>
    <w:p w:rsidR="00805AFC" w:rsidRDefault="00805AFC">
      <w:pPr>
        <w:ind w:left="-720" w:right="-720"/>
        <w:rPr>
          <w:rFonts w:ascii="Arial" w:eastAsia="Arial" w:hAnsi="Arial" w:cs="Arial"/>
          <w:sz w:val="24"/>
          <w:szCs w:val="24"/>
        </w:rPr>
      </w:pPr>
    </w:p>
    <w:p w:rsidR="00805AFC" w:rsidRDefault="00805AFC">
      <w:pPr>
        <w:spacing w:before="9"/>
        <w:ind w:left="-720" w:right="-720"/>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Style w:val="Heading1"/>
        <w:ind w:left="-720" w:right="-720"/>
        <w:jc w:val="center"/>
        <w:rPr>
          <w:rFonts w:ascii="Arial" w:eastAsia="Arial" w:hAnsi="Arial" w:cs="Arial"/>
          <w:sz w:val="24"/>
          <w:szCs w:val="24"/>
        </w:rPr>
      </w:pPr>
      <w:bookmarkStart w:id="2" w:name="_heading=h.g1u6o34kamnu" w:colFirst="0" w:colLast="0"/>
      <w:bookmarkEnd w:id="2"/>
    </w:p>
    <w:p w:rsidR="00805AFC" w:rsidRDefault="00805AFC">
      <w:pPr>
        <w:pStyle w:val="Heading1"/>
        <w:ind w:left="-720" w:right="-720"/>
        <w:jc w:val="center"/>
        <w:rPr>
          <w:rFonts w:ascii="Arial" w:eastAsia="Arial" w:hAnsi="Arial" w:cs="Arial"/>
          <w:sz w:val="24"/>
          <w:szCs w:val="24"/>
        </w:rPr>
      </w:pPr>
      <w:bookmarkStart w:id="3" w:name="_heading=h.nyqt7a2a11lo" w:colFirst="0" w:colLast="0"/>
      <w:bookmarkEnd w:id="3"/>
    </w:p>
    <w:p w:rsidR="00805AFC" w:rsidRDefault="00805AFC">
      <w:pPr>
        <w:pStyle w:val="Heading1"/>
        <w:ind w:left="-720" w:right="-720"/>
        <w:jc w:val="center"/>
        <w:rPr>
          <w:rFonts w:ascii="Arial" w:eastAsia="Arial" w:hAnsi="Arial" w:cs="Arial"/>
          <w:sz w:val="24"/>
          <w:szCs w:val="24"/>
        </w:rPr>
      </w:pPr>
      <w:bookmarkStart w:id="4" w:name="_heading=h.lx6yyrwnox7v" w:colFirst="0" w:colLast="0"/>
      <w:bookmarkEnd w:id="4"/>
    </w:p>
    <w:p w:rsidR="00805AFC" w:rsidRDefault="009976A4">
      <w:pPr>
        <w:pStyle w:val="Heading1"/>
        <w:ind w:left="-720" w:right="-720"/>
        <w:jc w:val="center"/>
        <w:rPr>
          <w:rFonts w:ascii="Arial" w:eastAsia="Arial" w:hAnsi="Arial" w:cs="Arial"/>
          <w:sz w:val="24"/>
          <w:szCs w:val="24"/>
        </w:rPr>
      </w:pPr>
      <w:bookmarkStart w:id="5" w:name="_heading=h.8wfwt4wur5w" w:colFirst="0" w:colLast="0"/>
      <w:bookmarkEnd w:id="5"/>
      <w:r>
        <w:rPr>
          <w:rFonts w:ascii="Arial" w:eastAsia="Arial" w:hAnsi="Arial" w:cs="Arial"/>
          <w:sz w:val="24"/>
          <w:szCs w:val="24"/>
        </w:rPr>
        <w:t>SIGNATURES ARE ON THE NEXT PAGE</w:t>
      </w: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p>
    <w:p w:rsidR="00102143" w:rsidRDefault="00102143">
      <w:pPr>
        <w:pBdr>
          <w:top w:val="nil"/>
          <w:left w:val="nil"/>
          <w:bottom w:val="nil"/>
          <w:right w:val="nil"/>
          <w:between w:val="nil"/>
        </w:pBdr>
        <w:spacing w:line="256" w:lineRule="auto"/>
        <w:ind w:left="-720" w:right="-720"/>
        <w:jc w:val="both"/>
        <w:rPr>
          <w:rFonts w:ascii="Arial" w:eastAsia="Arial" w:hAnsi="Arial" w:cs="Arial"/>
          <w:sz w:val="24"/>
          <w:szCs w:val="24"/>
        </w:rPr>
      </w:pPr>
      <w:bookmarkStart w:id="6" w:name="_GoBack"/>
      <w:bookmarkEnd w:id="6"/>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805AFC">
      <w:pPr>
        <w:pBdr>
          <w:top w:val="nil"/>
          <w:left w:val="nil"/>
          <w:bottom w:val="nil"/>
          <w:right w:val="nil"/>
          <w:between w:val="nil"/>
        </w:pBdr>
        <w:spacing w:line="256" w:lineRule="auto"/>
        <w:ind w:left="-720" w:right="-720"/>
        <w:jc w:val="both"/>
        <w:rPr>
          <w:rFonts w:ascii="Arial" w:eastAsia="Arial" w:hAnsi="Arial" w:cs="Arial"/>
          <w:sz w:val="24"/>
          <w:szCs w:val="24"/>
        </w:rPr>
      </w:pPr>
    </w:p>
    <w:p w:rsidR="00805AFC" w:rsidRDefault="009976A4">
      <w:pPr>
        <w:pBdr>
          <w:top w:val="nil"/>
          <w:left w:val="nil"/>
          <w:bottom w:val="nil"/>
          <w:right w:val="nil"/>
          <w:between w:val="nil"/>
        </w:pBdr>
        <w:spacing w:line="256" w:lineRule="auto"/>
        <w:ind w:left="-720" w:right="-720"/>
        <w:jc w:val="both"/>
        <w:rPr>
          <w:rFonts w:ascii="Arial" w:eastAsia="Arial" w:hAnsi="Arial" w:cs="Arial"/>
          <w:color w:val="000000"/>
          <w:sz w:val="24"/>
          <w:szCs w:val="24"/>
        </w:rPr>
      </w:pPr>
      <w:r>
        <w:rPr>
          <w:rFonts w:ascii="Arial" w:eastAsia="Arial" w:hAnsi="Arial" w:cs="Arial"/>
          <w:b/>
          <w:color w:val="000000"/>
          <w:sz w:val="24"/>
          <w:szCs w:val="24"/>
        </w:rPr>
        <w:lastRenderedPageBreak/>
        <w:t>CAUTION:</w:t>
      </w:r>
      <w:r>
        <w:rPr>
          <w:rFonts w:ascii="Arial" w:eastAsia="Arial" w:hAnsi="Arial" w:cs="Arial"/>
          <w:color w:val="000000"/>
          <w:sz w:val="24"/>
          <w:szCs w:val="24"/>
        </w:rPr>
        <w:t xml:space="preserve"> THIS AGREEMENT AFFECTS YOUR RIGHTS AND RESTRICTS YOUR RIGHT TO DISCLOSE OR USE EDITOR’S CONFIDENTIAL INFORMATION DURING OR SUBSEQUENT TO YOUR SERVICES. CLIENT HAS READ THIS AGREEMENT CAREFULLY AND UNDERSTANDS ITS TERMS.</w:t>
      </w:r>
    </w:p>
    <w:p w:rsidR="00805AFC" w:rsidRDefault="00805AFC">
      <w:pPr>
        <w:pStyle w:val="Heading1"/>
        <w:ind w:left="-720" w:right="-720"/>
        <w:rPr>
          <w:rFonts w:ascii="Arial" w:eastAsia="Arial" w:hAnsi="Arial" w:cs="Arial"/>
          <w:sz w:val="24"/>
          <w:szCs w:val="24"/>
        </w:rPr>
      </w:pPr>
    </w:p>
    <w:p w:rsidR="00805AFC" w:rsidRDefault="00805AFC">
      <w:pPr>
        <w:pStyle w:val="Heading1"/>
        <w:ind w:left="-720" w:right="-720"/>
        <w:rPr>
          <w:rFonts w:ascii="Arial" w:eastAsia="Arial" w:hAnsi="Arial" w:cs="Arial"/>
          <w:sz w:val="24"/>
          <w:szCs w:val="24"/>
        </w:rPr>
      </w:pPr>
    </w:p>
    <w:p w:rsidR="00805AFC" w:rsidRDefault="00805AFC">
      <w:pPr>
        <w:pStyle w:val="Heading1"/>
        <w:ind w:left="-720" w:right="-720"/>
        <w:rPr>
          <w:rFonts w:ascii="Arial" w:eastAsia="Arial" w:hAnsi="Arial" w:cs="Arial"/>
          <w:sz w:val="24"/>
          <w:szCs w:val="24"/>
        </w:rPr>
      </w:pPr>
    </w:p>
    <w:p w:rsidR="00805AFC" w:rsidRDefault="009976A4">
      <w:pPr>
        <w:pStyle w:val="Heading1"/>
        <w:ind w:left="-720" w:right="-720"/>
        <w:rPr>
          <w:rFonts w:ascii="Arial" w:eastAsia="Arial" w:hAnsi="Arial" w:cs="Arial"/>
          <w:sz w:val="24"/>
          <w:szCs w:val="24"/>
        </w:rPr>
      </w:pPr>
      <w:r>
        <w:rPr>
          <w:rFonts w:ascii="Arial" w:eastAsia="Arial" w:hAnsi="Arial" w:cs="Arial"/>
          <w:sz w:val="24"/>
          <w:szCs w:val="24"/>
        </w:rPr>
        <w:t>SIGNATURES</w:t>
      </w:r>
    </w:p>
    <w:p w:rsidR="00805AFC" w:rsidRDefault="00805AFC">
      <w:pPr>
        <w:pStyle w:val="Heading1"/>
        <w:ind w:left="-720" w:right="-720"/>
        <w:jc w:val="center"/>
        <w:rPr>
          <w:rFonts w:ascii="Arial" w:eastAsia="Arial" w:hAnsi="Arial" w:cs="Arial"/>
          <w:b w:val="0"/>
          <w:sz w:val="24"/>
          <w:szCs w:val="24"/>
        </w:rPr>
      </w:pPr>
    </w:p>
    <w:p w:rsidR="00805AFC" w:rsidRDefault="00805AFC">
      <w:pPr>
        <w:rPr>
          <w:rFonts w:ascii="Arial" w:eastAsia="Arial" w:hAnsi="Arial" w:cs="Arial"/>
        </w:rPr>
      </w:pPr>
    </w:p>
    <w:p w:rsidR="00805AFC" w:rsidRDefault="009976A4">
      <w:pPr>
        <w:tabs>
          <w:tab w:val="left" w:pos="2264"/>
          <w:tab w:val="left" w:pos="5139"/>
        </w:tabs>
        <w:spacing w:line="261" w:lineRule="auto"/>
        <w:ind w:left="-720" w:right="-720"/>
        <w:rPr>
          <w:rFonts w:ascii="Arial" w:eastAsia="Arial" w:hAnsi="Arial" w:cs="Arial"/>
          <w:b/>
          <w:sz w:val="24"/>
          <w:szCs w:val="24"/>
        </w:rPr>
      </w:pPr>
      <w:r>
        <w:rPr>
          <w:rFonts w:ascii="Arial" w:eastAsia="Arial" w:hAnsi="Arial" w:cs="Arial"/>
          <w:sz w:val="24"/>
          <w:szCs w:val="24"/>
        </w:rPr>
        <w:t>Agreed to and Accep</w:t>
      </w:r>
      <w:r>
        <w:rPr>
          <w:rFonts w:ascii="Arial" w:eastAsia="Arial" w:hAnsi="Arial" w:cs="Arial"/>
          <w:sz w:val="24"/>
          <w:szCs w:val="24"/>
        </w:rPr>
        <w:t xml:space="preserve">ted by: </w:t>
      </w:r>
      <w:r>
        <w:rPr>
          <w:rFonts w:ascii="Arial" w:eastAsia="Arial" w:hAnsi="Arial" w:cs="Arial"/>
          <w:b/>
          <w:sz w:val="24"/>
          <w:szCs w:val="24"/>
        </w:rPr>
        <w:t xml:space="preserve">CLIENT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Date:               _________________________________</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By:                   _________________________________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ab/>
        <w:t>(Signature)</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Print Name:      _________________________________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Telephone:      _________________________________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Fax #:              _________________________________</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E-mail:              _________________________________</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Agreed to and Accepted by: </w:t>
      </w:r>
      <w:r>
        <w:rPr>
          <w:rFonts w:ascii="Arial" w:eastAsia="Arial" w:hAnsi="Arial" w:cs="Arial"/>
          <w:b/>
          <w:sz w:val="24"/>
          <w:szCs w:val="24"/>
        </w:rPr>
        <w:t>EDITOR</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805AFC">
      <w:pPr>
        <w:tabs>
          <w:tab w:val="left" w:pos="2264"/>
          <w:tab w:val="left" w:pos="5139"/>
        </w:tabs>
        <w:spacing w:line="261" w:lineRule="auto"/>
        <w:ind w:left="-720" w:right="-720"/>
        <w:rPr>
          <w:rFonts w:ascii="Arial" w:eastAsia="Arial" w:hAnsi="Arial" w:cs="Arial"/>
          <w:sz w:val="24"/>
          <w:szCs w:val="24"/>
        </w:rPr>
      </w:pPr>
      <w:bookmarkStart w:id="7" w:name="_heading=h.30j0zll" w:colFirst="0" w:colLast="0"/>
      <w:bookmarkEnd w:id="7"/>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Date:               _________________________________</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 xml:space="preserve">By:                   _________________________________      </w:t>
      </w:r>
    </w:p>
    <w:p w:rsidR="00805AFC" w:rsidRDefault="009976A4">
      <w:pPr>
        <w:tabs>
          <w:tab w:val="left" w:pos="2264"/>
          <w:tab w:val="left" w:pos="5139"/>
        </w:tabs>
        <w:spacing w:line="261" w:lineRule="auto"/>
        <w:ind w:left="-720" w:right="-720"/>
        <w:rPr>
          <w:rFonts w:ascii="Arial" w:eastAsia="Arial" w:hAnsi="Arial" w:cs="Arial"/>
          <w:sz w:val="24"/>
          <w:szCs w:val="24"/>
        </w:rPr>
      </w:pPr>
      <w:r>
        <w:rPr>
          <w:rFonts w:ascii="Arial" w:eastAsia="Arial" w:hAnsi="Arial" w:cs="Arial"/>
          <w:sz w:val="24"/>
          <w:szCs w:val="24"/>
        </w:rPr>
        <w:tab/>
        <w:t>(Signature)</w:t>
      </w:r>
    </w:p>
    <w:p w:rsidR="00805AFC" w:rsidRDefault="009976A4">
      <w:pPr>
        <w:tabs>
          <w:tab w:val="left" w:pos="2264"/>
          <w:tab w:val="left" w:pos="5139"/>
        </w:tabs>
        <w:spacing w:line="261" w:lineRule="auto"/>
        <w:ind w:left="-720" w:right="-720"/>
        <w:rPr>
          <w:rFonts w:ascii="Arial" w:eastAsia="Arial" w:hAnsi="Arial" w:cs="Arial"/>
          <w:b/>
          <w:sz w:val="24"/>
          <w:szCs w:val="24"/>
        </w:rPr>
      </w:pPr>
      <w:r>
        <w:rPr>
          <w:rFonts w:ascii="Arial" w:eastAsia="Arial" w:hAnsi="Arial" w:cs="Arial"/>
          <w:sz w:val="24"/>
          <w:szCs w:val="24"/>
        </w:rPr>
        <w:t xml:space="preserve">Print Name:      _________________________________                                                 </w:t>
      </w:r>
    </w:p>
    <w:p w:rsidR="00805AFC" w:rsidRDefault="00805AFC">
      <w:pPr>
        <w:ind w:left="-720" w:right="-720"/>
        <w:rPr>
          <w:rFonts w:ascii="Arial" w:eastAsia="Arial" w:hAnsi="Arial" w:cs="Arial"/>
          <w:sz w:val="24"/>
          <w:szCs w:val="24"/>
        </w:rPr>
      </w:pPr>
    </w:p>
    <w:p w:rsidR="00805AFC" w:rsidRDefault="00805AFC">
      <w:pPr>
        <w:ind w:left="-720" w:right="-720"/>
        <w:rPr>
          <w:rFonts w:ascii="Arial" w:eastAsia="Arial" w:hAnsi="Arial" w:cs="Arial"/>
          <w:sz w:val="24"/>
          <w:szCs w:val="24"/>
        </w:rPr>
      </w:pPr>
    </w:p>
    <w:sectPr w:rsidR="00805AFC">
      <w:headerReference w:type="default" r:id="rId8"/>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76A4" w:rsidRDefault="009976A4">
      <w:r>
        <w:separator/>
      </w:r>
    </w:p>
  </w:endnote>
  <w:endnote w:type="continuationSeparator" w:id="0">
    <w:p w:rsidR="009976A4" w:rsidRDefault="00997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005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5AFC" w:rsidRDefault="009976A4">
    <w:pPr>
      <w:jc w:val="right"/>
      <w:rPr>
        <w:rFonts w:ascii="Arial" w:eastAsia="Arial" w:hAnsi="Arial" w:cs="Arial"/>
      </w:rPr>
    </w:pPr>
    <w:r>
      <w:rPr>
        <w:rFonts w:ascii="Arial" w:eastAsia="Arial" w:hAnsi="Arial" w:cs="Arial"/>
      </w:rPr>
      <w:t>INITIALS:___________,_____________</w:t>
    </w:r>
    <w:r>
      <w:rPr>
        <w:rFonts w:ascii="Arial" w:eastAsia="Arial" w:hAnsi="Arial" w:cs="Arial"/>
      </w:rPr>
      <w:fldChar w:fldCharType="begin"/>
    </w:r>
    <w:r>
      <w:rPr>
        <w:rFonts w:ascii="Arial" w:eastAsia="Arial" w:hAnsi="Arial" w:cs="Arial"/>
      </w:rPr>
      <w:instrText>PAGE</w:instrText>
    </w:r>
    <w:r w:rsidR="00102143">
      <w:rPr>
        <w:rFonts w:ascii="Arial" w:eastAsia="Arial" w:hAnsi="Arial" w:cs="Arial"/>
      </w:rPr>
      <w:fldChar w:fldCharType="separate"/>
    </w:r>
    <w:r w:rsidR="00102143">
      <w:rPr>
        <w:rFonts w:ascii="Arial" w:eastAsia="Arial" w:hAnsi="Arial" w:cs="Arial"/>
        <w:noProof/>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76A4" w:rsidRDefault="009976A4">
      <w:r>
        <w:separator/>
      </w:r>
    </w:p>
  </w:footnote>
  <w:footnote w:type="continuationSeparator" w:id="0">
    <w:p w:rsidR="009976A4" w:rsidRDefault="00997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5AFC" w:rsidRDefault="009976A4">
    <w:pPr>
      <w:pBdr>
        <w:top w:val="nil"/>
        <w:left w:val="nil"/>
        <w:bottom w:val="nil"/>
        <w:right w:val="nil"/>
        <w:between w:val="nil"/>
      </w:pBdr>
      <w:tabs>
        <w:tab w:val="center" w:pos="4680"/>
        <w:tab w:val="right" w:pos="9360"/>
      </w:tabs>
      <w:rPr>
        <w:color w:val="000000"/>
      </w:rPr>
    </w:pPr>
    <w:r>
      <w:rPr>
        <w:color w:val="000000"/>
      </w:rPr>
      <w:tab/>
    </w:r>
    <w:r>
      <w:rPr>
        <w:noProof/>
        <w:color w:val="000000"/>
      </w:rPr>
      <w:drawing>
        <wp:inline distT="114300" distB="114300" distL="114300" distR="114300">
          <wp:extent cx="576263" cy="57626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6263" cy="576263"/>
                  </a:xfrm>
                  <a:prstGeom prst="rect">
                    <a:avLst/>
                  </a:prstGeom>
                  <a:ln/>
                </pic:spPr>
              </pic:pic>
            </a:graphicData>
          </a:graphic>
        </wp:inline>
      </w:drawing>
    </w:r>
  </w:p>
  <w:p w:rsidR="00805AFC" w:rsidRDefault="00805AF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015514"/>
    <w:multiLevelType w:val="multilevel"/>
    <w:tmpl w:val="5C64DD8C"/>
    <w:lvl w:ilvl="0">
      <w:start w:val="1"/>
      <w:numFmt w:val="decimal"/>
      <w:lvlText w:val="%1."/>
      <w:lvlJc w:val="left"/>
      <w:pPr>
        <w:ind w:left="360" w:hanging="360"/>
      </w:pPr>
      <w:rPr>
        <w:rFonts w:ascii="Arial" w:eastAsia="Arial" w:hAnsi="Arial" w:cs="Arial"/>
        <w:b w:val="0"/>
        <w:sz w:val="24"/>
        <w:szCs w:val="24"/>
      </w:rPr>
    </w:lvl>
    <w:lvl w:ilvl="1">
      <w:start w:val="1"/>
      <w:numFmt w:val="decimal"/>
      <w:lvlText w:val="%1.%2."/>
      <w:lvlJc w:val="left"/>
      <w:pPr>
        <w:ind w:left="792" w:hanging="432"/>
      </w:pPr>
      <w:rPr>
        <w:rFonts w:ascii="Arial" w:eastAsia="Arial" w:hAnsi="Arial" w:cs="Arial"/>
        <w:b w:val="0"/>
        <w:sz w:val="21"/>
        <w:szCs w:val="21"/>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A3A5FCB"/>
    <w:multiLevelType w:val="multilevel"/>
    <w:tmpl w:val="97CE39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FC"/>
    <w:rsid w:val="00102143"/>
    <w:rsid w:val="00805AFC"/>
    <w:rsid w:val="00997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AA2F3"/>
  <w15:docId w15:val="{98B0150A-80B4-AE41-A48B-FE9E2D0C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3271"/>
      <w:outlineLvl w:val="0"/>
    </w:pPr>
    <w:rPr>
      <w:rFonts w:ascii="Times New Roman" w:eastAsia="Times New Roman" w:hAnsi="Times New Roman" w:cs="Times New Roman"/>
      <w:b/>
      <w:sz w:val="21"/>
      <w:szCs w:val="21"/>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402EB"/>
    <w:pPr>
      <w:tabs>
        <w:tab w:val="center" w:pos="4680"/>
        <w:tab w:val="right" w:pos="9360"/>
      </w:tabs>
    </w:pPr>
  </w:style>
  <w:style w:type="character" w:customStyle="1" w:styleId="HeaderChar">
    <w:name w:val="Header Char"/>
    <w:basedOn w:val="DefaultParagraphFont"/>
    <w:link w:val="Header"/>
    <w:uiPriority w:val="99"/>
    <w:rsid w:val="00B402EB"/>
  </w:style>
  <w:style w:type="paragraph" w:styleId="Footer">
    <w:name w:val="footer"/>
    <w:basedOn w:val="Normal"/>
    <w:link w:val="FooterChar"/>
    <w:uiPriority w:val="99"/>
    <w:unhideWhenUsed/>
    <w:rsid w:val="00B402EB"/>
    <w:pPr>
      <w:tabs>
        <w:tab w:val="center" w:pos="4680"/>
        <w:tab w:val="right" w:pos="9360"/>
      </w:tabs>
    </w:pPr>
  </w:style>
  <w:style w:type="character" w:customStyle="1" w:styleId="FooterChar">
    <w:name w:val="Footer Char"/>
    <w:basedOn w:val="DefaultParagraphFont"/>
    <w:link w:val="Footer"/>
    <w:uiPriority w:val="99"/>
    <w:rsid w:val="00B402EB"/>
  </w:style>
  <w:style w:type="paragraph" w:styleId="DocumentMap">
    <w:name w:val="Document Map"/>
    <w:basedOn w:val="Normal"/>
    <w:link w:val="DocumentMapChar"/>
    <w:uiPriority w:val="99"/>
    <w:semiHidden/>
    <w:unhideWhenUsed/>
    <w:rsid w:val="008B7A3A"/>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B7A3A"/>
    <w:rPr>
      <w:rFonts w:ascii="Times New Roman" w:hAnsi="Times New Roman" w:cs="Times New Roman"/>
      <w:sz w:val="24"/>
      <w:szCs w:val="24"/>
    </w:rPr>
  </w:style>
  <w:style w:type="paragraph" w:styleId="ListParagraph">
    <w:name w:val="List Paragraph"/>
    <w:basedOn w:val="Normal"/>
    <w:uiPriority w:val="34"/>
    <w:qFormat/>
    <w:rsid w:val="00E908D3"/>
    <w:pPr>
      <w:ind w:left="720"/>
      <w:contextualSpacing/>
    </w:pPr>
  </w:style>
  <w:style w:type="paragraph" w:customStyle="1" w:styleId="p1">
    <w:name w:val="p1"/>
    <w:basedOn w:val="Normal"/>
    <w:rsid w:val="000477BD"/>
    <w:pPr>
      <w:widowControl/>
      <w:spacing w:before="45"/>
      <w:ind w:left="-540"/>
      <w:jc w:val="both"/>
    </w:pPr>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9q168ZEmrgvcnBUp9Jo/3WnKSlQ==">AMUW2mXcIAk1kzg+xBm5ZPR+zs8ABdKeuhRGYnehw6sHRh0CZST/bSMzc21MsbHUlwcng37YMXwgjzir9hm2GqXzHvC6iG7eofis+AmBe+TbMe1CDp0acwhdppHW1GpR9UE9HDl3ZX258YeauyCL2A+Y8oadSZNsT1W+Sj62Pd//4t8f486DSTgtzEhbgPZN3b9BksfPxLkqggPI8iL+FjKdQfuajwkSM4Q22GI8apTju3sMmh6PFfo=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2183</Words>
  <Characters>12446</Characters>
  <Application>Microsoft Office Word</Application>
  <DocSecurity>0</DocSecurity>
  <Lines>103</Lines>
  <Paragraphs>29</Paragraphs>
  <ScaleCrop>false</ScaleCrop>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 prinzi</cp:lastModifiedBy>
  <cp:revision>2</cp:revision>
  <dcterms:created xsi:type="dcterms:W3CDTF">2020-02-18T00:21:00Z</dcterms:created>
  <dcterms:modified xsi:type="dcterms:W3CDTF">2020-02-23T20:23:00Z</dcterms:modified>
</cp:coreProperties>
</file>