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8"/>
          <w:szCs w:val="28"/>
        </w:rPr>
      </w:pPr>
      <w:r w:rsidDel="00000000" w:rsidR="00000000" w:rsidRPr="00000000">
        <w:rPr>
          <w:rtl w:val="0"/>
        </w:rPr>
      </w:r>
    </w:p>
    <w:p w:rsidR="00000000" w:rsidDel="00000000" w:rsidP="00000000" w:rsidRDefault="00000000" w:rsidRPr="00000000" w14:paraId="00000002">
      <w:pPr>
        <w:jc w:val="center"/>
        <w:rPr>
          <w:sz w:val="28"/>
          <w:szCs w:val="28"/>
        </w:rPr>
      </w:pPr>
      <w:r w:rsidDel="00000000" w:rsidR="00000000" w:rsidRPr="00000000">
        <w:rPr>
          <w:rtl w:val="0"/>
        </w:rPr>
      </w:r>
    </w:p>
    <w:p w:rsidR="00000000" w:rsidDel="00000000" w:rsidP="00000000" w:rsidRDefault="00000000" w:rsidRPr="00000000" w14:paraId="00000003">
      <w:pPr>
        <w:jc w:val="center"/>
        <w:rPr>
          <w:sz w:val="28"/>
          <w:szCs w:val="28"/>
        </w:rPr>
      </w:pPr>
      <w:r w:rsidDel="00000000" w:rsidR="00000000" w:rsidRPr="00000000">
        <w:rPr>
          <w:rtl w:val="0"/>
        </w:rPr>
      </w:r>
    </w:p>
    <w:p w:rsidR="00000000" w:rsidDel="00000000" w:rsidP="00000000" w:rsidRDefault="00000000" w:rsidRPr="00000000" w14:paraId="00000004">
      <w:pPr>
        <w:jc w:val="center"/>
        <w:rPr>
          <w:sz w:val="28"/>
          <w:szCs w:val="28"/>
        </w:rPr>
      </w:pPr>
      <w:r w:rsidDel="00000000" w:rsidR="00000000" w:rsidRPr="00000000">
        <w:rPr>
          <w:rtl w:val="0"/>
        </w:rPr>
      </w:r>
    </w:p>
    <w:p w:rsidR="00000000" w:rsidDel="00000000" w:rsidP="00000000" w:rsidRDefault="00000000" w:rsidRPr="00000000" w14:paraId="00000005">
      <w:pPr>
        <w:jc w:val="center"/>
        <w:rPr>
          <w:sz w:val="28"/>
          <w:szCs w:val="28"/>
        </w:rPr>
      </w:pPr>
      <w:r w:rsidDel="00000000" w:rsidR="00000000" w:rsidRPr="00000000">
        <w:rPr>
          <w:sz w:val="28"/>
          <w:szCs w:val="28"/>
          <w:rtl w:val="0"/>
        </w:rPr>
        <w:t xml:space="preserve">PAR Laboratory Assignment</w:t>
      </w:r>
    </w:p>
    <w:p w:rsidR="00000000" w:rsidDel="00000000" w:rsidP="00000000" w:rsidRDefault="00000000" w:rsidRPr="00000000" w14:paraId="00000006">
      <w:pPr>
        <w:jc w:val="center"/>
        <w:rPr>
          <w:sz w:val="28"/>
          <w:szCs w:val="28"/>
        </w:rPr>
      </w:pPr>
      <w:r w:rsidDel="00000000" w:rsidR="00000000" w:rsidRPr="00000000">
        <w:rPr>
          <w:sz w:val="28"/>
          <w:szCs w:val="28"/>
          <w:rtl w:val="0"/>
        </w:rPr>
        <w:t xml:space="preserve">Lab 3: Divide and Conquer parallelism with OpenMP: Sorting</w:t>
      </w:r>
    </w:p>
    <w:p w:rsidR="00000000" w:rsidDel="00000000" w:rsidP="00000000" w:rsidRDefault="00000000" w:rsidRPr="00000000" w14:paraId="00000007">
      <w:pPr>
        <w:jc w:val="center"/>
        <w:rPr>
          <w:sz w:val="28"/>
          <w:szCs w:val="28"/>
        </w:rPr>
      </w:pPr>
      <w:r w:rsidDel="00000000" w:rsidR="00000000" w:rsidRPr="00000000">
        <w:rPr>
          <w:rtl w:val="0"/>
        </w:rPr>
      </w:r>
    </w:p>
    <w:p w:rsidR="00000000" w:rsidDel="00000000" w:rsidP="00000000" w:rsidRDefault="00000000" w:rsidRPr="00000000" w14:paraId="00000008">
      <w:pPr>
        <w:jc w:val="center"/>
        <w:rPr>
          <w:sz w:val="28"/>
          <w:szCs w:val="28"/>
        </w:rPr>
      </w:pPr>
      <w:r w:rsidDel="00000000" w:rsidR="00000000" w:rsidRPr="00000000">
        <w:rPr>
          <w:rtl w:val="0"/>
        </w:rPr>
      </w:r>
    </w:p>
    <w:p w:rsidR="00000000" w:rsidDel="00000000" w:rsidP="00000000" w:rsidRDefault="00000000" w:rsidRPr="00000000" w14:paraId="00000009">
      <w:pPr>
        <w:jc w:val="center"/>
        <w:rPr>
          <w:sz w:val="28"/>
          <w:szCs w:val="28"/>
        </w:rPr>
      </w:pPr>
      <w:r w:rsidDel="00000000" w:rsidR="00000000" w:rsidRPr="00000000">
        <w:rPr>
          <w:rtl w:val="0"/>
        </w:rPr>
      </w:r>
    </w:p>
    <w:p w:rsidR="00000000" w:rsidDel="00000000" w:rsidP="00000000" w:rsidRDefault="00000000" w:rsidRPr="00000000" w14:paraId="0000000A">
      <w:pPr>
        <w:jc w:val="center"/>
        <w:rPr>
          <w:sz w:val="28"/>
          <w:szCs w:val="28"/>
        </w:rPr>
      </w:pPr>
      <w:r w:rsidDel="00000000" w:rsidR="00000000" w:rsidRPr="00000000">
        <w:rPr>
          <w:rtl w:val="0"/>
        </w:rPr>
      </w:r>
    </w:p>
    <w:p w:rsidR="00000000" w:rsidDel="00000000" w:rsidP="00000000" w:rsidRDefault="00000000" w:rsidRPr="00000000" w14:paraId="0000000B">
      <w:pPr>
        <w:jc w:val="center"/>
        <w:rPr>
          <w:sz w:val="28"/>
          <w:szCs w:val="28"/>
        </w:rPr>
      </w:pPr>
      <w:r w:rsidDel="00000000" w:rsidR="00000000" w:rsidRPr="00000000">
        <w:rPr>
          <w:rtl w:val="0"/>
        </w:rPr>
      </w:r>
    </w:p>
    <w:p w:rsidR="00000000" w:rsidDel="00000000" w:rsidP="00000000" w:rsidRDefault="00000000" w:rsidRPr="00000000" w14:paraId="0000000C">
      <w:pPr>
        <w:jc w:val="center"/>
        <w:rPr>
          <w:sz w:val="28"/>
          <w:szCs w:val="28"/>
        </w:rPr>
      </w:pPr>
      <w:r w:rsidDel="00000000" w:rsidR="00000000" w:rsidRPr="00000000">
        <w:rPr>
          <w:rtl w:val="0"/>
        </w:rPr>
      </w:r>
    </w:p>
    <w:p w:rsidR="00000000" w:rsidDel="00000000" w:rsidP="00000000" w:rsidRDefault="00000000" w:rsidRPr="00000000" w14:paraId="0000000D">
      <w:pPr>
        <w:jc w:val="center"/>
        <w:rPr>
          <w:sz w:val="28"/>
          <w:szCs w:val="28"/>
        </w:rPr>
      </w:pPr>
      <w:r w:rsidDel="00000000" w:rsidR="00000000" w:rsidRPr="00000000">
        <w:rPr>
          <w:rtl w:val="0"/>
        </w:rPr>
      </w:r>
    </w:p>
    <w:p w:rsidR="00000000" w:rsidDel="00000000" w:rsidP="00000000" w:rsidRDefault="00000000" w:rsidRPr="00000000" w14:paraId="0000000E">
      <w:pPr>
        <w:jc w:val="center"/>
        <w:rPr>
          <w:sz w:val="28"/>
          <w:szCs w:val="28"/>
        </w:rPr>
      </w:pPr>
      <w:r w:rsidDel="00000000" w:rsidR="00000000" w:rsidRPr="00000000">
        <w:rPr>
          <w:rtl w:val="0"/>
        </w:rPr>
      </w:r>
    </w:p>
    <w:p w:rsidR="00000000" w:rsidDel="00000000" w:rsidP="00000000" w:rsidRDefault="00000000" w:rsidRPr="00000000" w14:paraId="0000000F">
      <w:pPr>
        <w:jc w:val="center"/>
        <w:rPr>
          <w:sz w:val="28"/>
          <w:szCs w:val="28"/>
        </w:rPr>
      </w:pPr>
      <w:r w:rsidDel="00000000" w:rsidR="00000000" w:rsidRPr="00000000">
        <w:rPr>
          <w:rtl w:val="0"/>
        </w:rPr>
      </w:r>
    </w:p>
    <w:p w:rsidR="00000000" w:rsidDel="00000000" w:rsidP="00000000" w:rsidRDefault="00000000" w:rsidRPr="00000000" w14:paraId="00000010">
      <w:pPr>
        <w:jc w:val="center"/>
        <w:rPr>
          <w:sz w:val="28"/>
          <w:szCs w:val="28"/>
        </w:rPr>
      </w:pPr>
      <w:r w:rsidDel="00000000" w:rsidR="00000000" w:rsidRPr="00000000">
        <w:rPr>
          <w:rtl w:val="0"/>
        </w:rPr>
      </w:r>
    </w:p>
    <w:p w:rsidR="00000000" w:rsidDel="00000000" w:rsidP="00000000" w:rsidRDefault="00000000" w:rsidRPr="00000000" w14:paraId="00000011">
      <w:pPr>
        <w:jc w:val="center"/>
        <w:rPr>
          <w:sz w:val="28"/>
          <w:szCs w:val="28"/>
        </w:rPr>
      </w:pPr>
      <w:r w:rsidDel="00000000" w:rsidR="00000000" w:rsidRPr="00000000">
        <w:rPr>
          <w:rtl w:val="0"/>
        </w:rPr>
      </w:r>
    </w:p>
    <w:p w:rsidR="00000000" w:rsidDel="00000000" w:rsidP="00000000" w:rsidRDefault="00000000" w:rsidRPr="00000000" w14:paraId="00000012">
      <w:pPr>
        <w:jc w:val="center"/>
        <w:rPr>
          <w:sz w:val="28"/>
          <w:szCs w:val="28"/>
        </w:rPr>
      </w:pPr>
      <w:r w:rsidDel="00000000" w:rsidR="00000000" w:rsidRPr="00000000">
        <w:rPr>
          <w:rtl w:val="0"/>
        </w:rPr>
      </w:r>
    </w:p>
    <w:p w:rsidR="00000000" w:rsidDel="00000000" w:rsidP="00000000" w:rsidRDefault="00000000" w:rsidRPr="00000000" w14:paraId="00000013">
      <w:pPr>
        <w:jc w:val="center"/>
        <w:rPr>
          <w:sz w:val="28"/>
          <w:szCs w:val="28"/>
        </w:rPr>
      </w:pPr>
      <w:r w:rsidDel="00000000" w:rsidR="00000000" w:rsidRPr="00000000">
        <w:rPr>
          <w:rtl w:val="0"/>
        </w:rPr>
      </w:r>
    </w:p>
    <w:p w:rsidR="00000000" w:rsidDel="00000000" w:rsidP="00000000" w:rsidRDefault="00000000" w:rsidRPr="00000000" w14:paraId="00000014">
      <w:pPr>
        <w:jc w:val="center"/>
        <w:rPr>
          <w:sz w:val="28"/>
          <w:szCs w:val="28"/>
        </w:rPr>
      </w:pPr>
      <w:r w:rsidDel="00000000" w:rsidR="00000000" w:rsidRPr="00000000">
        <w:rPr>
          <w:rtl w:val="0"/>
        </w:rPr>
      </w:r>
    </w:p>
    <w:p w:rsidR="00000000" w:rsidDel="00000000" w:rsidP="00000000" w:rsidRDefault="00000000" w:rsidRPr="00000000" w14:paraId="00000015">
      <w:pPr>
        <w:jc w:val="center"/>
        <w:rPr>
          <w:sz w:val="28"/>
          <w:szCs w:val="28"/>
        </w:rPr>
      </w:pPr>
      <w:r w:rsidDel="00000000" w:rsidR="00000000" w:rsidRPr="00000000">
        <w:rPr>
          <w:rtl w:val="0"/>
        </w:rPr>
      </w:r>
    </w:p>
    <w:p w:rsidR="00000000" w:rsidDel="00000000" w:rsidP="00000000" w:rsidRDefault="00000000" w:rsidRPr="00000000" w14:paraId="00000016">
      <w:pPr>
        <w:jc w:val="center"/>
        <w:rPr>
          <w:sz w:val="28"/>
          <w:szCs w:val="28"/>
        </w:rPr>
      </w:pPr>
      <w:r w:rsidDel="00000000" w:rsidR="00000000" w:rsidRPr="00000000">
        <w:rPr>
          <w:sz w:val="28"/>
          <w:szCs w:val="28"/>
          <w:rtl w:val="0"/>
        </w:rPr>
        <w:t xml:space="preserve">Sandra Flores Hidalgo</w:t>
      </w:r>
    </w:p>
    <w:p w:rsidR="00000000" w:rsidDel="00000000" w:rsidP="00000000" w:rsidRDefault="00000000" w:rsidRPr="00000000" w14:paraId="00000017">
      <w:pPr>
        <w:jc w:val="center"/>
        <w:rPr>
          <w:sz w:val="28"/>
          <w:szCs w:val="28"/>
        </w:rPr>
      </w:pPr>
      <w:r w:rsidDel="00000000" w:rsidR="00000000" w:rsidRPr="00000000">
        <w:rPr>
          <w:sz w:val="28"/>
          <w:szCs w:val="28"/>
          <w:rtl w:val="0"/>
        </w:rPr>
        <w:t xml:space="preserve">Celia Fernández Pérez</w:t>
      </w:r>
    </w:p>
    <w:p w:rsidR="00000000" w:rsidDel="00000000" w:rsidP="00000000" w:rsidRDefault="00000000" w:rsidRPr="00000000" w14:paraId="00000018">
      <w:pPr>
        <w:jc w:val="center"/>
        <w:rPr>
          <w:sz w:val="28"/>
          <w:szCs w:val="28"/>
        </w:rPr>
      </w:pPr>
      <w:r w:rsidDel="00000000" w:rsidR="00000000" w:rsidRPr="00000000">
        <w:rPr>
          <w:rtl w:val="0"/>
        </w:rPr>
      </w:r>
    </w:p>
    <w:p w:rsidR="00000000" w:rsidDel="00000000" w:rsidP="00000000" w:rsidRDefault="00000000" w:rsidRPr="00000000" w14:paraId="00000019">
      <w:pPr>
        <w:jc w:val="center"/>
        <w:rPr>
          <w:sz w:val="28"/>
          <w:szCs w:val="28"/>
        </w:rPr>
      </w:pPr>
      <w:r w:rsidDel="00000000" w:rsidR="00000000" w:rsidRPr="00000000">
        <w:rPr>
          <w:sz w:val="28"/>
          <w:szCs w:val="28"/>
          <w:rtl w:val="0"/>
        </w:rPr>
        <w:t xml:space="preserve">par1215</w:t>
      </w:r>
    </w:p>
    <w:p w:rsidR="00000000" w:rsidDel="00000000" w:rsidP="00000000" w:rsidRDefault="00000000" w:rsidRPr="00000000" w14:paraId="0000001A">
      <w:pPr>
        <w:jc w:val="center"/>
        <w:rPr>
          <w:sz w:val="28"/>
          <w:szCs w:val="28"/>
        </w:rPr>
      </w:pPr>
      <w:r w:rsidDel="00000000" w:rsidR="00000000" w:rsidRPr="00000000">
        <w:rPr>
          <w:rtl w:val="0"/>
        </w:rPr>
      </w:r>
    </w:p>
    <w:p w:rsidR="00000000" w:rsidDel="00000000" w:rsidP="00000000" w:rsidRDefault="00000000" w:rsidRPr="00000000" w14:paraId="0000001B">
      <w:pPr>
        <w:jc w:val="cente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C">
      <w:pPr>
        <w:spacing w:after="0" w:before="0" w:lineRule="auto"/>
        <w:ind w:left="0" w:firstLine="0"/>
        <w:rPr>
          <w:b w:val="1"/>
          <w:sz w:val="24"/>
          <w:szCs w:val="24"/>
        </w:rPr>
      </w:pPr>
      <w:r w:rsidDel="00000000" w:rsidR="00000000" w:rsidRPr="00000000">
        <w:rPr>
          <w:b w:val="1"/>
          <w:sz w:val="24"/>
          <w:szCs w:val="24"/>
          <w:rtl w:val="0"/>
        </w:rPr>
        <w:t xml:space="preserve">INDEX</w:t>
      </w:r>
    </w:p>
    <w:p w:rsidR="00000000" w:rsidDel="00000000" w:rsidP="00000000" w:rsidRDefault="00000000" w:rsidRPr="00000000" w14:paraId="0000001D">
      <w:pPr>
        <w:spacing w:after="0" w:before="0" w:lineRule="auto"/>
        <w:ind w:left="0" w:firstLine="0"/>
        <w:rPr>
          <w:b w:val="1"/>
          <w:sz w:val="24"/>
          <w:szCs w:val="24"/>
        </w:rPr>
      </w:pPr>
      <w:r w:rsidDel="00000000" w:rsidR="00000000" w:rsidRPr="00000000">
        <w:rPr>
          <w:rtl w:val="0"/>
        </w:rPr>
      </w:r>
    </w:p>
    <w:p w:rsidR="00000000" w:rsidDel="00000000" w:rsidP="00000000" w:rsidRDefault="00000000" w:rsidRPr="00000000" w14:paraId="0000001E">
      <w:pPr>
        <w:spacing w:after="0" w:before="0" w:lineRule="auto"/>
        <w:ind w:left="0" w:firstLine="0"/>
        <w:rPr>
          <w:b w:val="1"/>
          <w:sz w:val="24"/>
          <w:szCs w:val="24"/>
        </w:rPr>
      </w:pPr>
      <w:r w:rsidDel="00000000" w:rsidR="00000000" w:rsidRPr="00000000">
        <w:rPr>
          <w:b w:val="1"/>
          <w:sz w:val="24"/>
          <w:szCs w:val="24"/>
          <w:rtl w:val="0"/>
        </w:rPr>
        <w:t xml:space="preserve">1. ”Divide and conquer”, Analysis with tareador</w:t>
      </w:r>
    </w:p>
    <w:p w:rsidR="00000000" w:rsidDel="00000000" w:rsidP="00000000" w:rsidRDefault="00000000" w:rsidRPr="00000000" w14:paraId="0000001F">
      <w:pPr>
        <w:spacing w:after="0" w:before="0" w:lineRule="auto"/>
        <w:ind w:left="0" w:firstLine="0"/>
        <w:rPr>
          <w:b w:val="1"/>
          <w:sz w:val="24"/>
          <w:szCs w:val="24"/>
        </w:rPr>
      </w:pPr>
      <w:r w:rsidDel="00000000" w:rsidR="00000000" w:rsidRPr="00000000">
        <w:rPr>
          <w:b w:val="1"/>
          <w:sz w:val="24"/>
          <w:szCs w:val="24"/>
          <w:rtl w:val="0"/>
        </w:rPr>
        <w:t xml:space="preserve">2. Shared-memory parallelization with OpenMP tasks</w:t>
      </w:r>
    </w:p>
    <w:p w:rsidR="00000000" w:rsidDel="00000000" w:rsidP="00000000" w:rsidRDefault="00000000" w:rsidRPr="00000000" w14:paraId="00000020">
      <w:pPr>
        <w:spacing w:after="0" w:before="0" w:lineRule="auto"/>
        <w:ind w:left="0" w:firstLine="0"/>
        <w:rPr>
          <w:b w:val="1"/>
          <w:sz w:val="24"/>
          <w:szCs w:val="24"/>
        </w:rPr>
      </w:pPr>
      <w:r w:rsidDel="00000000" w:rsidR="00000000" w:rsidRPr="00000000">
        <w:rPr>
          <w:b w:val="1"/>
          <w:sz w:val="24"/>
          <w:szCs w:val="24"/>
          <w:rtl w:val="0"/>
        </w:rPr>
        <w:t xml:space="preserve">3. Using OpenMP task dependencies</w:t>
      </w:r>
    </w:p>
    <w:p w:rsidR="00000000" w:rsidDel="00000000" w:rsidP="00000000" w:rsidRDefault="00000000" w:rsidRPr="00000000" w14:paraId="00000021">
      <w:pPr>
        <w:spacing w:after="0" w:before="0" w:lineRule="auto"/>
        <w:ind w:left="0" w:firstLine="0"/>
        <w:rPr>
          <w:b w:val="1"/>
          <w:sz w:val="24"/>
          <w:szCs w:val="24"/>
        </w:rPr>
      </w:pPr>
      <w:r w:rsidDel="00000000" w:rsidR="00000000" w:rsidRPr="00000000">
        <w:rPr>
          <w:rtl w:val="0"/>
        </w:rPr>
      </w:r>
    </w:p>
    <w:p w:rsidR="00000000" w:rsidDel="00000000" w:rsidP="00000000" w:rsidRDefault="00000000" w:rsidRPr="00000000" w14:paraId="00000022">
      <w:pPr>
        <w:spacing w:after="0" w:before="0" w:lineRule="auto"/>
        <w:ind w:left="0" w:firstLine="0"/>
        <w:rPr>
          <w:b w:val="1"/>
          <w:sz w:val="24"/>
          <w:szCs w:val="24"/>
        </w:rPr>
      </w:pPr>
      <w:r w:rsidDel="00000000" w:rsidR="00000000" w:rsidRPr="00000000">
        <w:rPr>
          <w:rtl w:val="0"/>
        </w:rPr>
      </w:r>
    </w:p>
    <w:p w:rsidR="00000000" w:rsidDel="00000000" w:rsidP="00000000" w:rsidRDefault="00000000" w:rsidRPr="00000000" w14:paraId="00000023">
      <w:pPr>
        <w:spacing w:after="0" w:before="0" w:lineRule="auto"/>
        <w:ind w:left="0" w:firstLine="0"/>
        <w:rPr>
          <w:b w:val="1"/>
          <w:sz w:val="24"/>
          <w:szCs w:val="24"/>
        </w:rPr>
      </w:pPr>
      <w:r w:rsidDel="00000000" w:rsidR="00000000" w:rsidRPr="00000000">
        <w:rPr>
          <w:rtl w:val="0"/>
        </w:rPr>
      </w:r>
    </w:p>
    <w:p w:rsidR="00000000" w:rsidDel="00000000" w:rsidP="00000000" w:rsidRDefault="00000000" w:rsidRPr="00000000" w14:paraId="00000024">
      <w:pPr>
        <w:spacing w:after="0" w:before="0" w:lineRule="auto"/>
        <w:ind w:left="0" w:firstLine="0"/>
        <w:rPr>
          <w:b w:val="1"/>
          <w:sz w:val="24"/>
          <w:szCs w:val="24"/>
        </w:rPr>
      </w:pPr>
      <w:r w:rsidDel="00000000" w:rsidR="00000000" w:rsidRPr="00000000">
        <w:rPr>
          <w:rtl w:val="0"/>
        </w:rPr>
      </w:r>
    </w:p>
    <w:p w:rsidR="00000000" w:rsidDel="00000000" w:rsidP="00000000" w:rsidRDefault="00000000" w:rsidRPr="00000000" w14:paraId="00000025">
      <w:pPr>
        <w:spacing w:after="0" w:before="0" w:lineRule="auto"/>
        <w:ind w:left="0" w:firstLine="0"/>
        <w:rPr>
          <w:b w:val="1"/>
          <w:sz w:val="24"/>
          <w:szCs w:val="24"/>
        </w:rPr>
      </w:pPr>
      <w:r w:rsidDel="00000000" w:rsidR="00000000" w:rsidRPr="00000000">
        <w:rPr>
          <w:rtl w:val="0"/>
        </w:rPr>
      </w:r>
    </w:p>
    <w:p w:rsidR="00000000" w:rsidDel="00000000" w:rsidP="00000000" w:rsidRDefault="00000000" w:rsidRPr="00000000" w14:paraId="00000026">
      <w:pPr>
        <w:spacing w:after="0" w:before="0" w:lineRule="auto"/>
        <w:ind w:left="0" w:firstLine="0"/>
        <w:rPr>
          <w:b w:val="1"/>
          <w:sz w:val="24"/>
          <w:szCs w:val="24"/>
        </w:rPr>
      </w:pPr>
      <w:r w:rsidDel="00000000" w:rsidR="00000000" w:rsidRPr="00000000">
        <w:rPr>
          <w:rtl w:val="0"/>
        </w:rPr>
      </w:r>
    </w:p>
    <w:p w:rsidR="00000000" w:rsidDel="00000000" w:rsidP="00000000" w:rsidRDefault="00000000" w:rsidRPr="00000000" w14:paraId="00000027">
      <w:pPr>
        <w:spacing w:after="0" w:before="0" w:lineRule="auto"/>
        <w:ind w:left="0" w:firstLine="0"/>
        <w:rPr>
          <w:b w:val="1"/>
          <w:sz w:val="24"/>
          <w:szCs w:val="24"/>
        </w:rPr>
      </w:pPr>
      <w:r w:rsidDel="00000000" w:rsidR="00000000" w:rsidRPr="00000000">
        <w:rPr>
          <w:rtl w:val="0"/>
        </w:rPr>
      </w:r>
    </w:p>
    <w:p w:rsidR="00000000" w:rsidDel="00000000" w:rsidP="00000000" w:rsidRDefault="00000000" w:rsidRPr="00000000" w14:paraId="00000028">
      <w:pPr>
        <w:spacing w:after="0" w:before="0" w:lineRule="auto"/>
        <w:ind w:left="0" w:firstLine="0"/>
        <w:rPr>
          <w:b w:val="1"/>
          <w:sz w:val="24"/>
          <w:szCs w:val="24"/>
        </w:rPr>
      </w:pPr>
      <w:r w:rsidDel="00000000" w:rsidR="00000000" w:rsidRPr="00000000">
        <w:rPr>
          <w:rtl w:val="0"/>
        </w:rPr>
      </w:r>
    </w:p>
    <w:p w:rsidR="00000000" w:rsidDel="00000000" w:rsidP="00000000" w:rsidRDefault="00000000" w:rsidRPr="00000000" w14:paraId="00000029">
      <w:pPr>
        <w:spacing w:after="0" w:before="0" w:lineRule="auto"/>
        <w:ind w:left="0" w:firstLine="0"/>
        <w:rPr>
          <w:b w:val="1"/>
          <w:sz w:val="24"/>
          <w:szCs w:val="24"/>
        </w:rPr>
      </w:pPr>
      <w:r w:rsidDel="00000000" w:rsidR="00000000" w:rsidRPr="00000000">
        <w:rPr>
          <w:rtl w:val="0"/>
        </w:rPr>
      </w:r>
    </w:p>
    <w:p w:rsidR="00000000" w:rsidDel="00000000" w:rsidP="00000000" w:rsidRDefault="00000000" w:rsidRPr="00000000" w14:paraId="0000002A">
      <w:pPr>
        <w:spacing w:after="0" w:before="0" w:lineRule="auto"/>
        <w:ind w:left="0" w:firstLine="0"/>
        <w:rPr>
          <w:b w:val="1"/>
          <w:sz w:val="24"/>
          <w:szCs w:val="24"/>
        </w:rPr>
      </w:pPr>
      <w:r w:rsidDel="00000000" w:rsidR="00000000" w:rsidRPr="00000000">
        <w:rPr>
          <w:rtl w:val="0"/>
        </w:rPr>
      </w:r>
    </w:p>
    <w:p w:rsidR="00000000" w:rsidDel="00000000" w:rsidP="00000000" w:rsidRDefault="00000000" w:rsidRPr="00000000" w14:paraId="0000002B">
      <w:pPr>
        <w:spacing w:after="0" w:before="0" w:lineRule="auto"/>
        <w:ind w:left="0" w:firstLine="0"/>
        <w:rPr>
          <w:b w:val="1"/>
          <w:sz w:val="24"/>
          <w:szCs w:val="24"/>
        </w:rPr>
      </w:pPr>
      <w:r w:rsidDel="00000000" w:rsidR="00000000" w:rsidRPr="00000000">
        <w:rPr>
          <w:rtl w:val="0"/>
        </w:rPr>
      </w:r>
    </w:p>
    <w:p w:rsidR="00000000" w:rsidDel="00000000" w:rsidP="00000000" w:rsidRDefault="00000000" w:rsidRPr="00000000" w14:paraId="0000002C">
      <w:pPr>
        <w:spacing w:after="0" w:before="0" w:lineRule="auto"/>
        <w:ind w:left="0" w:firstLine="0"/>
        <w:rPr>
          <w:b w:val="1"/>
          <w:sz w:val="24"/>
          <w:szCs w:val="24"/>
        </w:rPr>
      </w:pPr>
      <w:r w:rsidDel="00000000" w:rsidR="00000000" w:rsidRPr="00000000">
        <w:rPr>
          <w:rtl w:val="0"/>
        </w:rPr>
      </w:r>
    </w:p>
    <w:p w:rsidR="00000000" w:rsidDel="00000000" w:rsidP="00000000" w:rsidRDefault="00000000" w:rsidRPr="00000000" w14:paraId="0000002D">
      <w:pPr>
        <w:spacing w:after="0" w:before="0" w:lineRule="auto"/>
        <w:ind w:left="0" w:firstLine="0"/>
        <w:rPr>
          <w:b w:val="1"/>
          <w:sz w:val="24"/>
          <w:szCs w:val="24"/>
        </w:rPr>
      </w:pPr>
      <w:r w:rsidDel="00000000" w:rsidR="00000000" w:rsidRPr="00000000">
        <w:rPr>
          <w:rtl w:val="0"/>
        </w:rPr>
      </w:r>
    </w:p>
    <w:p w:rsidR="00000000" w:rsidDel="00000000" w:rsidP="00000000" w:rsidRDefault="00000000" w:rsidRPr="00000000" w14:paraId="0000002E">
      <w:pPr>
        <w:spacing w:after="0" w:before="0" w:lineRule="auto"/>
        <w:ind w:left="0" w:firstLine="0"/>
        <w:rPr>
          <w:b w:val="1"/>
          <w:sz w:val="24"/>
          <w:szCs w:val="24"/>
        </w:rPr>
      </w:pPr>
      <w:r w:rsidDel="00000000" w:rsidR="00000000" w:rsidRPr="00000000">
        <w:rPr>
          <w:rtl w:val="0"/>
        </w:rPr>
      </w:r>
    </w:p>
    <w:p w:rsidR="00000000" w:rsidDel="00000000" w:rsidP="00000000" w:rsidRDefault="00000000" w:rsidRPr="00000000" w14:paraId="0000002F">
      <w:pPr>
        <w:spacing w:after="0" w:before="0" w:lineRule="auto"/>
        <w:ind w:left="0" w:firstLine="0"/>
        <w:rPr>
          <w:b w:val="1"/>
          <w:sz w:val="24"/>
          <w:szCs w:val="24"/>
        </w:rPr>
      </w:pPr>
      <w:r w:rsidDel="00000000" w:rsidR="00000000" w:rsidRPr="00000000">
        <w:rPr>
          <w:rtl w:val="0"/>
        </w:rPr>
      </w:r>
    </w:p>
    <w:p w:rsidR="00000000" w:rsidDel="00000000" w:rsidP="00000000" w:rsidRDefault="00000000" w:rsidRPr="00000000" w14:paraId="00000030">
      <w:pPr>
        <w:spacing w:after="0" w:before="0" w:lineRule="auto"/>
        <w:ind w:left="0" w:firstLine="0"/>
        <w:rPr>
          <w:b w:val="1"/>
          <w:sz w:val="24"/>
          <w:szCs w:val="24"/>
        </w:rPr>
      </w:pPr>
      <w:r w:rsidDel="00000000" w:rsidR="00000000" w:rsidRPr="00000000">
        <w:rPr>
          <w:rtl w:val="0"/>
        </w:rPr>
      </w:r>
    </w:p>
    <w:p w:rsidR="00000000" w:rsidDel="00000000" w:rsidP="00000000" w:rsidRDefault="00000000" w:rsidRPr="00000000" w14:paraId="00000031">
      <w:pPr>
        <w:spacing w:after="0" w:before="0" w:lineRule="auto"/>
        <w:ind w:left="0" w:firstLine="0"/>
        <w:rPr>
          <w:b w:val="1"/>
          <w:sz w:val="24"/>
          <w:szCs w:val="24"/>
        </w:rPr>
      </w:pPr>
      <w:r w:rsidDel="00000000" w:rsidR="00000000" w:rsidRPr="00000000">
        <w:rPr>
          <w:rtl w:val="0"/>
        </w:rPr>
      </w:r>
    </w:p>
    <w:p w:rsidR="00000000" w:rsidDel="00000000" w:rsidP="00000000" w:rsidRDefault="00000000" w:rsidRPr="00000000" w14:paraId="00000032">
      <w:pPr>
        <w:spacing w:after="0" w:before="0" w:lineRule="auto"/>
        <w:ind w:left="0" w:firstLine="0"/>
        <w:rPr>
          <w:b w:val="1"/>
          <w:sz w:val="24"/>
          <w:szCs w:val="24"/>
        </w:rPr>
      </w:pPr>
      <w:r w:rsidDel="00000000" w:rsidR="00000000" w:rsidRPr="00000000">
        <w:rPr>
          <w:rtl w:val="0"/>
        </w:rPr>
      </w:r>
    </w:p>
    <w:p w:rsidR="00000000" w:rsidDel="00000000" w:rsidP="00000000" w:rsidRDefault="00000000" w:rsidRPr="00000000" w14:paraId="00000033">
      <w:pPr>
        <w:spacing w:after="0" w:before="0" w:lineRule="auto"/>
        <w:ind w:left="0" w:firstLine="0"/>
        <w:rPr>
          <w:b w:val="1"/>
          <w:sz w:val="24"/>
          <w:szCs w:val="24"/>
        </w:rPr>
      </w:pPr>
      <w:r w:rsidDel="00000000" w:rsidR="00000000" w:rsidRPr="00000000">
        <w:rPr>
          <w:rtl w:val="0"/>
        </w:rPr>
      </w:r>
    </w:p>
    <w:p w:rsidR="00000000" w:rsidDel="00000000" w:rsidP="00000000" w:rsidRDefault="00000000" w:rsidRPr="00000000" w14:paraId="00000034">
      <w:pPr>
        <w:spacing w:after="0" w:before="0" w:lineRule="auto"/>
        <w:ind w:left="0" w:firstLine="0"/>
        <w:rPr>
          <w:b w:val="1"/>
          <w:sz w:val="24"/>
          <w:szCs w:val="24"/>
        </w:rPr>
      </w:pPr>
      <w:r w:rsidDel="00000000" w:rsidR="00000000" w:rsidRPr="00000000">
        <w:rPr>
          <w:rtl w:val="0"/>
        </w:rPr>
      </w:r>
    </w:p>
    <w:p w:rsidR="00000000" w:rsidDel="00000000" w:rsidP="00000000" w:rsidRDefault="00000000" w:rsidRPr="00000000" w14:paraId="00000035">
      <w:pPr>
        <w:spacing w:after="0" w:before="0" w:lineRule="auto"/>
        <w:ind w:left="0" w:firstLine="0"/>
        <w:rPr>
          <w:b w:val="1"/>
          <w:sz w:val="24"/>
          <w:szCs w:val="24"/>
        </w:rPr>
      </w:pPr>
      <w:r w:rsidDel="00000000" w:rsidR="00000000" w:rsidRPr="00000000">
        <w:rPr>
          <w:rtl w:val="0"/>
        </w:rPr>
      </w:r>
    </w:p>
    <w:p w:rsidR="00000000" w:rsidDel="00000000" w:rsidP="00000000" w:rsidRDefault="00000000" w:rsidRPr="00000000" w14:paraId="00000036">
      <w:pPr>
        <w:spacing w:after="0" w:before="0" w:lineRule="auto"/>
        <w:ind w:left="0" w:firstLine="0"/>
        <w:rPr>
          <w:b w:val="1"/>
          <w:sz w:val="24"/>
          <w:szCs w:val="24"/>
        </w:rPr>
      </w:pPr>
      <w:r w:rsidDel="00000000" w:rsidR="00000000" w:rsidRPr="00000000">
        <w:rPr>
          <w:rtl w:val="0"/>
        </w:rPr>
      </w:r>
    </w:p>
    <w:p w:rsidR="00000000" w:rsidDel="00000000" w:rsidP="00000000" w:rsidRDefault="00000000" w:rsidRPr="00000000" w14:paraId="00000037">
      <w:pPr>
        <w:spacing w:after="0" w:before="0" w:lineRule="auto"/>
        <w:ind w:left="0" w:firstLine="0"/>
        <w:rPr>
          <w:b w:val="1"/>
          <w:sz w:val="24"/>
          <w:szCs w:val="24"/>
        </w:rPr>
      </w:pPr>
      <w:r w:rsidDel="00000000" w:rsidR="00000000" w:rsidRPr="00000000">
        <w:rPr>
          <w:rtl w:val="0"/>
        </w:rPr>
      </w:r>
    </w:p>
    <w:p w:rsidR="00000000" w:rsidDel="00000000" w:rsidP="00000000" w:rsidRDefault="00000000" w:rsidRPr="00000000" w14:paraId="00000038">
      <w:pPr>
        <w:spacing w:after="0" w:before="0" w:lineRule="auto"/>
        <w:ind w:left="0" w:firstLine="0"/>
        <w:rPr>
          <w:b w:val="1"/>
          <w:sz w:val="24"/>
          <w:szCs w:val="24"/>
        </w:rPr>
      </w:pPr>
      <w:r w:rsidDel="00000000" w:rsidR="00000000" w:rsidRPr="00000000">
        <w:rPr>
          <w:rtl w:val="0"/>
        </w:rPr>
      </w:r>
    </w:p>
    <w:p w:rsidR="00000000" w:rsidDel="00000000" w:rsidP="00000000" w:rsidRDefault="00000000" w:rsidRPr="00000000" w14:paraId="00000039">
      <w:pPr>
        <w:spacing w:after="0" w:before="0" w:lineRule="auto"/>
        <w:ind w:left="0" w:firstLine="0"/>
        <w:rPr>
          <w:b w:val="1"/>
          <w:sz w:val="24"/>
          <w:szCs w:val="24"/>
        </w:rPr>
      </w:pPr>
      <w:r w:rsidDel="00000000" w:rsidR="00000000" w:rsidRPr="00000000">
        <w:rPr>
          <w:rtl w:val="0"/>
        </w:rPr>
      </w:r>
    </w:p>
    <w:p w:rsidR="00000000" w:rsidDel="00000000" w:rsidP="00000000" w:rsidRDefault="00000000" w:rsidRPr="00000000" w14:paraId="0000003A">
      <w:pPr>
        <w:spacing w:after="0" w:before="0" w:lineRule="auto"/>
        <w:ind w:left="0" w:firstLine="0"/>
        <w:rPr>
          <w:b w:val="1"/>
          <w:sz w:val="24"/>
          <w:szCs w:val="24"/>
        </w:rPr>
      </w:pPr>
      <w:r w:rsidDel="00000000" w:rsidR="00000000" w:rsidRPr="00000000">
        <w:rPr>
          <w:rtl w:val="0"/>
        </w:rPr>
      </w:r>
    </w:p>
    <w:p w:rsidR="00000000" w:rsidDel="00000000" w:rsidP="00000000" w:rsidRDefault="00000000" w:rsidRPr="00000000" w14:paraId="0000003B">
      <w:pPr>
        <w:spacing w:after="0" w:before="0" w:lineRule="auto"/>
        <w:ind w:left="0" w:firstLine="0"/>
        <w:rPr>
          <w:b w:val="1"/>
          <w:sz w:val="24"/>
          <w:szCs w:val="24"/>
        </w:rPr>
      </w:pPr>
      <w:r w:rsidDel="00000000" w:rsidR="00000000" w:rsidRPr="00000000">
        <w:rPr>
          <w:rtl w:val="0"/>
        </w:rPr>
      </w:r>
    </w:p>
    <w:p w:rsidR="00000000" w:rsidDel="00000000" w:rsidP="00000000" w:rsidRDefault="00000000" w:rsidRPr="00000000" w14:paraId="0000003C">
      <w:pPr>
        <w:spacing w:after="0" w:before="0" w:lineRule="auto"/>
        <w:ind w:left="0" w:firstLine="0"/>
        <w:rPr>
          <w:b w:val="1"/>
          <w:sz w:val="24"/>
          <w:szCs w:val="24"/>
        </w:rPr>
      </w:pPr>
      <w:r w:rsidDel="00000000" w:rsidR="00000000" w:rsidRPr="00000000">
        <w:rPr>
          <w:rtl w:val="0"/>
        </w:rPr>
      </w:r>
    </w:p>
    <w:p w:rsidR="00000000" w:rsidDel="00000000" w:rsidP="00000000" w:rsidRDefault="00000000" w:rsidRPr="00000000" w14:paraId="0000003D">
      <w:pPr>
        <w:spacing w:after="0" w:before="0" w:lineRule="auto"/>
        <w:ind w:left="0" w:firstLine="0"/>
        <w:rPr>
          <w:b w:val="1"/>
          <w:sz w:val="24"/>
          <w:szCs w:val="24"/>
        </w:rPr>
      </w:pPr>
      <w:r w:rsidDel="00000000" w:rsidR="00000000" w:rsidRPr="00000000">
        <w:rPr>
          <w:rtl w:val="0"/>
        </w:rPr>
      </w:r>
    </w:p>
    <w:p w:rsidR="00000000" w:rsidDel="00000000" w:rsidP="00000000" w:rsidRDefault="00000000" w:rsidRPr="00000000" w14:paraId="0000003E">
      <w:pPr>
        <w:spacing w:after="0" w:before="0" w:lineRule="auto"/>
        <w:ind w:left="0" w:firstLine="0"/>
        <w:rPr>
          <w:b w:val="1"/>
          <w:sz w:val="24"/>
          <w:szCs w:val="24"/>
        </w:rPr>
      </w:pPr>
      <w:r w:rsidDel="00000000" w:rsidR="00000000" w:rsidRPr="00000000">
        <w:rPr>
          <w:rtl w:val="0"/>
        </w:rPr>
      </w:r>
    </w:p>
    <w:p w:rsidR="00000000" w:rsidDel="00000000" w:rsidP="00000000" w:rsidRDefault="00000000" w:rsidRPr="00000000" w14:paraId="0000003F">
      <w:pPr>
        <w:spacing w:after="0" w:before="0" w:lineRule="auto"/>
        <w:ind w:left="0" w:firstLine="0"/>
        <w:rPr>
          <w:b w:val="1"/>
          <w:sz w:val="24"/>
          <w:szCs w:val="24"/>
        </w:rPr>
      </w:pPr>
      <w:r w:rsidDel="00000000" w:rsidR="00000000" w:rsidRPr="00000000">
        <w:rPr>
          <w:rtl w:val="0"/>
        </w:rPr>
      </w:r>
    </w:p>
    <w:p w:rsidR="00000000" w:rsidDel="00000000" w:rsidP="00000000" w:rsidRDefault="00000000" w:rsidRPr="00000000" w14:paraId="00000040">
      <w:pPr>
        <w:spacing w:after="0" w:before="0" w:lineRule="auto"/>
        <w:ind w:left="0" w:firstLine="0"/>
        <w:rPr>
          <w:b w:val="1"/>
          <w:sz w:val="24"/>
          <w:szCs w:val="24"/>
        </w:rPr>
      </w:pPr>
      <w:r w:rsidDel="00000000" w:rsidR="00000000" w:rsidRPr="00000000">
        <w:rPr>
          <w:rtl w:val="0"/>
        </w:rPr>
      </w:r>
    </w:p>
    <w:p w:rsidR="00000000" w:rsidDel="00000000" w:rsidP="00000000" w:rsidRDefault="00000000" w:rsidRPr="00000000" w14:paraId="00000041">
      <w:pPr>
        <w:spacing w:after="0" w:before="0" w:lineRule="auto"/>
        <w:ind w:left="0" w:firstLine="0"/>
        <w:rPr>
          <w:b w:val="1"/>
          <w:sz w:val="24"/>
          <w:szCs w:val="24"/>
        </w:rPr>
      </w:pPr>
      <w:r w:rsidDel="00000000" w:rsidR="00000000" w:rsidRPr="00000000">
        <w:rPr>
          <w:rtl w:val="0"/>
        </w:rPr>
      </w:r>
    </w:p>
    <w:p w:rsidR="00000000" w:rsidDel="00000000" w:rsidP="00000000" w:rsidRDefault="00000000" w:rsidRPr="00000000" w14:paraId="00000042">
      <w:pPr>
        <w:spacing w:after="0" w:before="0" w:lineRule="auto"/>
        <w:ind w:left="0" w:firstLine="0"/>
        <w:rPr>
          <w:b w:val="1"/>
          <w:sz w:val="24"/>
          <w:szCs w:val="24"/>
        </w:rPr>
      </w:pPr>
      <w:r w:rsidDel="00000000" w:rsidR="00000000" w:rsidRPr="00000000">
        <w:rPr>
          <w:rtl w:val="0"/>
        </w:rPr>
      </w:r>
    </w:p>
    <w:p w:rsidR="00000000" w:rsidDel="00000000" w:rsidP="00000000" w:rsidRDefault="00000000" w:rsidRPr="00000000" w14:paraId="00000043">
      <w:pPr>
        <w:spacing w:after="0" w:before="0" w:lineRule="auto"/>
        <w:ind w:left="0" w:firstLine="0"/>
        <w:rPr>
          <w:b w:val="1"/>
          <w:sz w:val="24"/>
          <w:szCs w:val="24"/>
        </w:rPr>
      </w:pPr>
      <w:r w:rsidDel="00000000" w:rsidR="00000000" w:rsidRPr="00000000">
        <w:rPr>
          <w:rtl w:val="0"/>
        </w:rPr>
      </w:r>
    </w:p>
    <w:p w:rsidR="00000000" w:rsidDel="00000000" w:rsidP="00000000" w:rsidRDefault="00000000" w:rsidRPr="00000000" w14:paraId="00000044">
      <w:pPr>
        <w:spacing w:after="0" w:before="0" w:lineRule="auto"/>
        <w:ind w:left="0" w:firstLine="0"/>
        <w:rPr>
          <w:b w:val="1"/>
          <w:sz w:val="24"/>
          <w:szCs w:val="24"/>
        </w:rPr>
      </w:pPr>
      <w:r w:rsidDel="00000000" w:rsidR="00000000" w:rsidRPr="00000000">
        <w:rPr>
          <w:rtl w:val="0"/>
        </w:rPr>
      </w:r>
    </w:p>
    <w:p w:rsidR="00000000" w:rsidDel="00000000" w:rsidP="00000000" w:rsidRDefault="00000000" w:rsidRPr="00000000" w14:paraId="00000045">
      <w:pPr>
        <w:spacing w:after="0" w:before="0" w:lineRule="auto"/>
        <w:ind w:left="0" w:firstLine="0"/>
        <w:rPr>
          <w:b w:val="1"/>
          <w:sz w:val="24"/>
          <w:szCs w:val="24"/>
        </w:rPr>
      </w:pPr>
      <w:r w:rsidDel="00000000" w:rsidR="00000000" w:rsidRPr="00000000">
        <w:rPr>
          <w:rtl w:val="0"/>
        </w:rPr>
      </w:r>
    </w:p>
    <w:p w:rsidR="00000000" w:rsidDel="00000000" w:rsidP="00000000" w:rsidRDefault="00000000" w:rsidRPr="00000000" w14:paraId="00000046">
      <w:pPr>
        <w:spacing w:after="0" w:before="0" w:lineRule="auto"/>
        <w:ind w:left="0" w:firstLine="0"/>
        <w:rPr>
          <w:b w:val="1"/>
          <w:sz w:val="24"/>
          <w:szCs w:val="24"/>
        </w:rPr>
      </w:pPr>
      <w:r w:rsidDel="00000000" w:rsidR="00000000" w:rsidRPr="00000000">
        <w:rPr>
          <w:rtl w:val="0"/>
        </w:rPr>
      </w:r>
    </w:p>
    <w:p w:rsidR="00000000" w:rsidDel="00000000" w:rsidP="00000000" w:rsidRDefault="00000000" w:rsidRPr="00000000" w14:paraId="00000047">
      <w:pPr>
        <w:spacing w:after="0" w:before="0" w:lineRule="auto"/>
        <w:ind w:left="0" w:firstLine="0"/>
        <w:rPr>
          <w:b w:val="1"/>
          <w:sz w:val="24"/>
          <w:szCs w:val="24"/>
        </w:rPr>
      </w:pPr>
      <w:r w:rsidDel="00000000" w:rsidR="00000000" w:rsidRPr="00000000">
        <w:rPr>
          <w:rtl w:val="0"/>
        </w:rPr>
      </w:r>
    </w:p>
    <w:p w:rsidR="00000000" w:rsidDel="00000000" w:rsidP="00000000" w:rsidRDefault="00000000" w:rsidRPr="00000000" w14:paraId="00000048">
      <w:pPr>
        <w:spacing w:after="0" w:before="0" w:lineRule="auto"/>
        <w:ind w:left="0" w:firstLine="0"/>
        <w:rPr>
          <w:b w:val="1"/>
          <w:sz w:val="24"/>
          <w:szCs w:val="24"/>
        </w:rPr>
      </w:pPr>
      <w:r w:rsidDel="00000000" w:rsidR="00000000" w:rsidRPr="00000000">
        <w:rPr>
          <w:b w:val="1"/>
          <w:sz w:val="24"/>
          <w:szCs w:val="24"/>
          <w:rtl w:val="0"/>
        </w:rPr>
        <w:t xml:space="preserve">1.”DIVIDE AND CONQUER”, ANALYSIS WITH TAREADOR</w:t>
      </w:r>
    </w:p>
    <w:p w:rsidR="00000000" w:rsidDel="00000000" w:rsidP="00000000" w:rsidRDefault="00000000" w:rsidRPr="00000000" w14:paraId="00000049">
      <w:pPr>
        <w:spacing w:after="0" w:before="0" w:lineRule="auto"/>
        <w:ind w:left="0" w:firstLine="0"/>
        <w:rPr>
          <w:b w:val="1"/>
          <w:sz w:val="24"/>
          <w:szCs w:val="24"/>
        </w:rPr>
      </w:pPr>
      <w:r w:rsidDel="00000000" w:rsidR="00000000" w:rsidRPr="00000000">
        <w:rPr>
          <w:rtl w:val="0"/>
        </w:rPr>
      </w:r>
    </w:p>
    <w:p w:rsidR="00000000" w:rsidDel="00000000" w:rsidP="00000000" w:rsidRDefault="00000000" w:rsidRPr="00000000" w14:paraId="0000004A">
      <w:pPr>
        <w:spacing w:after="0" w:before="0" w:lineRule="auto"/>
        <w:ind w:left="0" w:firstLine="0"/>
        <w:rPr>
          <w:sz w:val="24"/>
          <w:szCs w:val="24"/>
        </w:rPr>
      </w:pPr>
      <w:r w:rsidDel="00000000" w:rsidR="00000000" w:rsidRPr="00000000">
        <w:rPr>
          <w:sz w:val="24"/>
          <w:szCs w:val="24"/>
          <w:rtl w:val="0"/>
        </w:rPr>
        <w:t xml:space="preserve">In this part we are going to work with the “divide and conquer” strategy. To obtain a graphic representation of the process we have to insert Tareador instrumentation in our code, as we show below.</w:t>
      </w:r>
    </w:p>
    <w:p w:rsidR="00000000" w:rsidDel="00000000" w:rsidP="00000000" w:rsidRDefault="00000000" w:rsidRPr="00000000" w14:paraId="0000004B">
      <w:pPr>
        <w:spacing w:after="0" w:before="0" w:lineRule="auto"/>
        <w:ind w:left="0" w:firstLine="0"/>
        <w:rPr>
          <w:b w:val="1"/>
          <w:sz w:val="24"/>
          <w:szCs w:val="24"/>
        </w:rPr>
      </w:pPr>
      <w:r w:rsidDel="00000000" w:rsidR="00000000" w:rsidRPr="00000000">
        <w:rPr>
          <w:b w:val="1"/>
          <w:sz w:val="24"/>
          <w:szCs w:val="24"/>
        </w:rPr>
        <w:drawing>
          <wp:inline distB="114300" distT="114300" distL="114300" distR="114300">
            <wp:extent cx="6388650" cy="2324100"/>
            <wp:effectExtent b="0" l="0" r="0" t="0"/>
            <wp:docPr id="10"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6388650" cy="2324100"/>
                    </a:xfrm>
                    <a:prstGeom prst="rect"/>
                    <a:ln/>
                  </pic:spPr>
                </pic:pic>
              </a:graphicData>
            </a:graphic>
          </wp:inline>
        </w:drawing>
      </w:r>
      <w:r w:rsidDel="00000000" w:rsidR="00000000" w:rsidRPr="00000000">
        <w:rPr>
          <w:b w:val="1"/>
          <w:sz w:val="24"/>
          <w:szCs w:val="24"/>
        </w:rPr>
        <w:drawing>
          <wp:inline distB="114300" distT="114300" distL="114300" distR="114300">
            <wp:extent cx="6388650" cy="5346700"/>
            <wp:effectExtent b="0" l="0" r="0" t="0"/>
            <wp:docPr id="22"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6388650" cy="53467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240" w:lineRule="auto"/>
        <w:rPr>
          <w:sz w:val="26"/>
          <w:szCs w:val="26"/>
        </w:rPr>
      </w:pPr>
      <w:r w:rsidDel="00000000" w:rsidR="00000000" w:rsidRPr="00000000">
        <w:rPr>
          <w:rtl w:val="0"/>
        </w:rPr>
      </w:r>
    </w:p>
    <w:p w:rsidR="00000000" w:rsidDel="00000000" w:rsidP="00000000" w:rsidRDefault="00000000" w:rsidRPr="00000000" w14:paraId="0000004D">
      <w:pPr>
        <w:spacing w:line="240" w:lineRule="auto"/>
        <w:rPr>
          <w:sz w:val="26"/>
          <w:szCs w:val="26"/>
        </w:rPr>
      </w:pPr>
      <w:r w:rsidDel="00000000" w:rsidR="00000000" w:rsidRPr="00000000">
        <w:rPr>
          <w:rtl w:val="0"/>
        </w:rPr>
      </w:r>
    </w:p>
    <w:p w:rsidR="00000000" w:rsidDel="00000000" w:rsidP="00000000" w:rsidRDefault="00000000" w:rsidRPr="00000000" w14:paraId="0000004E">
      <w:pPr>
        <w:spacing w:line="240" w:lineRule="auto"/>
        <w:rPr>
          <w:sz w:val="26"/>
          <w:szCs w:val="26"/>
        </w:rPr>
      </w:pPr>
      <w:r w:rsidDel="00000000" w:rsidR="00000000" w:rsidRPr="00000000">
        <w:rPr>
          <w:rtl w:val="0"/>
        </w:rPr>
      </w:r>
    </w:p>
    <w:p w:rsidR="00000000" w:rsidDel="00000000" w:rsidP="00000000" w:rsidRDefault="00000000" w:rsidRPr="00000000" w14:paraId="0000004F">
      <w:pPr>
        <w:spacing w:line="240" w:lineRule="auto"/>
        <w:jc w:val="center"/>
        <w:rPr>
          <w:color w:val="002342"/>
          <w:sz w:val="26"/>
          <w:szCs w:val="26"/>
        </w:rPr>
      </w:pPr>
      <w:r w:rsidDel="00000000" w:rsidR="00000000" w:rsidRPr="00000000">
        <w:rPr>
          <w:color w:val="002342"/>
          <w:sz w:val="26"/>
          <w:szCs w:val="26"/>
        </w:rPr>
        <w:drawing>
          <wp:inline distB="114300" distT="114300" distL="114300" distR="114300">
            <wp:extent cx="5810090" cy="5299313"/>
            <wp:effectExtent b="0" l="0" r="0" t="0"/>
            <wp:docPr id="2" name="image15.png"/>
            <a:graphic>
              <a:graphicData uri="http://schemas.openxmlformats.org/drawingml/2006/picture">
                <pic:pic>
                  <pic:nvPicPr>
                    <pic:cNvPr id="0" name="image15.png"/>
                    <pic:cNvPicPr preferRelativeResize="0"/>
                  </pic:nvPicPr>
                  <pic:blipFill>
                    <a:blip r:embed="rId8"/>
                    <a:srcRect b="6237" l="18272" r="18604" t="21621"/>
                    <a:stretch>
                      <a:fillRect/>
                    </a:stretch>
                  </pic:blipFill>
                  <pic:spPr>
                    <a:xfrm>
                      <a:off x="0" y="0"/>
                      <a:ext cx="5810090" cy="5299313"/>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240" w:lineRule="auto"/>
        <w:jc w:val="center"/>
        <w:rPr>
          <w:color w:val="002342"/>
          <w:sz w:val="26"/>
          <w:szCs w:val="26"/>
        </w:rPr>
      </w:pPr>
      <w:r w:rsidDel="00000000" w:rsidR="00000000" w:rsidRPr="00000000">
        <w:rPr>
          <w:rtl w:val="0"/>
        </w:rPr>
      </w:r>
    </w:p>
    <w:p w:rsidR="00000000" w:rsidDel="00000000" w:rsidP="00000000" w:rsidRDefault="00000000" w:rsidRPr="00000000" w14:paraId="00000051">
      <w:pPr>
        <w:spacing w:line="240" w:lineRule="auto"/>
        <w:rPr>
          <w:sz w:val="26"/>
          <w:szCs w:val="26"/>
        </w:rPr>
      </w:pPr>
      <w:r w:rsidDel="00000000" w:rsidR="00000000" w:rsidRPr="00000000">
        <w:rPr>
          <w:sz w:val="26"/>
          <w:szCs w:val="26"/>
          <w:rtl w:val="0"/>
        </w:rPr>
        <w:t xml:space="preserve">The “Divide and conquer” strategy is shown in this image, each of the tasks have assigned a different color:</w:t>
      </w:r>
    </w:p>
    <w:p w:rsidR="00000000" w:rsidDel="00000000" w:rsidP="00000000" w:rsidRDefault="00000000" w:rsidRPr="00000000" w14:paraId="00000052">
      <w:pPr>
        <w:numPr>
          <w:ilvl w:val="0"/>
          <w:numId w:val="1"/>
        </w:numPr>
        <w:spacing w:line="240" w:lineRule="auto"/>
        <w:ind w:left="720" w:hanging="360"/>
        <w:rPr>
          <w:sz w:val="26"/>
          <w:szCs w:val="26"/>
          <w:u w:val="none"/>
        </w:rPr>
      </w:pPr>
      <w:r w:rsidDel="00000000" w:rsidR="00000000" w:rsidRPr="00000000">
        <w:rPr>
          <w:sz w:val="26"/>
          <w:szCs w:val="26"/>
          <w:rtl w:val="0"/>
        </w:rPr>
        <w:t xml:space="preserve">The green color correspond to task1</w:t>
      </w:r>
    </w:p>
    <w:p w:rsidR="00000000" w:rsidDel="00000000" w:rsidP="00000000" w:rsidRDefault="00000000" w:rsidRPr="00000000" w14:paraId="00000053">
      <w:pPr>
        <w:numPr>
          <w:ilvl w:val="0"/>
          <w:numId w:val="1"/>
        </w:numPr>
        <w:spacing w:line="240" w:lineRule="auto"/>
        <w:ind w:left="720" w:hanging="360"/>
        <w:rPr>
          <w:sz w:val="26"/>
          <w:szCs w:val="26"/>
          <w:u w:val="none"/>
        </w:rPr>
      </w:pPr>
      <w:r w:rsidDel="00000000" w:rsidR="00000000" w:rsidRPr="00000000">
        <w:rPr>
          <w:sz w:val="26"/>
          <w:szCs w:val="26"/>
          <w:rtl w:val="0"/>
        </w:rPr>
        <w:t xml:space="preserve">The pink color correspond to task2</w:t>
      </w:r>
    </w:p>
    <w:p w:rsidR="00000000" w:rsidDel="00000000" w:rsidP="00000000" w:rsidRDefault="00000000" w:rsidRPr="00000000" w14:paraId="00000054">
      <w:pPr>
        <w:numPr>
          <w:ilvl w:val="0"/>
          <w:numId w:val="1"/>
        </w:numPr>
        <w:spacing w:line="240" w:lineRule="auto"/>
        <w:ind w:left="720" w:hanging="360"/>
        <w:rPr>
          <w:sz w:val="26"/>
          <w:szCs w:val="26"/>
          <w:u w:val="none"/>
        </w:rPr>
      </w:pPr>
      <w:r w:rsidDel="00000000" w:rsidR="00000000" w:rsidRPr="00000000">
        <w:rPr>
          <w:sz w:val="26"/>
          <w:szCs w:val="26"/>
          <w:rtl w:val="0"/>
        </w:rPr>
        <w:t xml:space="preserve">The yellow color correspond to task3 </w:t>
      </w:r>
    </w:p>
    <w:p w:rsidR="00000000" w:rsidDel="00000000" w:rsidP="00000000" w:rsidRDefault="00000000" w:rsidRPr="00000000" w14:paraId="00000055">
      <w:pPr>
        <w:numPr>
          <w:ilvl w:val="0"/>
          <w:numId w:val="1"/>
        </w:numPr>
        <w:spacing w:line="240" w:lineRule="auto"/>
        <w:ind w:left="720" w:hanging="360"/>
        <w:rPr>
          <w:sz w:val="26"/>
          <w:szCs w:val="26"/>
          <w:u w:val="none"/>
        </w:rPr>
      </w:pPr>
      <w:r w:rsidDel="00000000" w:rsidR="00000000" w:rsidRPr="00000000">
        <w:rPr>
          <w:sz w:val="26"/>
          <w:szCs w:val="26"/>
          <w:rtl w:val="0"/>
        </w:rPr>
        <w:t xml:space="preserve">The light purple color correspond to task4</w:t>
      </w:r>
    </w:p>
    <w:p w:rsidR="00000000" w:rsidDel="00000000" w:rsidP="00000000" w:rsidRDefault="00000000" w:rsidRPr="00000000" w14:paraId="00000056">
      <w:pPr>
        <w:numPr>
          <w:ilvl w:val="0"/>
          <w:numId w:val="1"/>
        </w:numPr>
        <w:spacing w:line="240" w:lineRule="auto"/>
        <w:ind w:left="720" w:hanging="360"/>
        <w:rPr>
          <w:sz w:val="26"/>
          <w:szCs w:val="26"/>
          <w:u w:val="none"/>
        </w:rPr>
      </w:pPr>
      <w:r w:rsidDel="00000000" w:rsidR="00000000" w:rsidRPr="00000000">
        <w:rPr>
          <w:sz w:val="26"/>
          <w:szCs w:val="26"/>
          <w:rtl w:val="0"/>
        </w:rPr>
        <w:t xml:space="preserve">The light blue color correspond to task5 </w:t>
      </w:r>
    </w:p>
    <w:p w:rsidR="00000000" w:rsidDel="00000000" w:rsidP="00000000" w:rsidRDefault="00000000" w:rsidRPr="00000000" w14:paraId="00000057">
      <w:pPr>
        <w:numPr>
          <w:ilvl w:val="0"/>
          <w:numId w:val="1"/>
        </w:numPr>
        <w:spacing w:line="240" w:lineRule="auto"/>
        <w:ind w:left="720" w:hanging="360"/>
        <w:rPr>
          <w:sz w:val="26"/>
          <w:szCs w:val="26"/>
          <w:u w:val="none"/>
        </w:rPr>
      </w:pPr>
      <w:r w:rsidDel="00000000" w:rsidR="00000000" w:rsidRPr="00000000">
        <w:rPr>
          <w:sz w:val="26"/>
          <w:szCs w:val="26"/>
          <w:rtl w:val="0"/>
        </w:rPr>
        <w:t xml:space="preserve">The grey color correspond to task6</w:t>
      </w:r>
    </w:p>
    <w:p w:rsidR="00000000" w:rsidDel="00000000" w:rsidP="00000000" w:rsidRDefault="00000000" w:rsidRPr="00000000" w14:paraId="00000058">
      <w:pPr>
        <w:numPr>
          <w:ilvl w:val="0"/>
          <w:numId w:val="1"/>
        </w:numPr>
        <w:spacing w:line="240" w:lineRule="auto"/>
        <w:ind w:left="720" w:hanging="360"/>
        <w:rPr>
          <w:sz w:val="26"/>
          <w:szCs w:val="26"/>
          <w:u w:val="none"/>
        </w:rPr>
      </w:pPr>
      <w:r w:rsidDel="00000000" w:rsidR="00000000" w:rsidRPr="00000000">
        <w:rPr>
          <w:sz w:val="26"/>
          <w:szCs w:val="26"/>
          <w:rtl w:val="0"/>
        </w:rPr>
        <w:t xml:space="preserve">The dark purple color correspond to task7</w:t>
      </w:r>
    </w:p>
    <w:p w:rsidR="00000000" w:rsidDel="00000000" w:rsidP="00000000" w:rsidRDefault="00000000" w:rsidRPr="00000000" w14:paraId="00000059">
      <w:pPr>
        <w:numPr>
          <w:ilvl w:val="0"/>
          <w:numId w:val="1"/>
        </w:numPr>
        <w:spacing w:line="240" w:lineRule="auto"/>
        <w:ind w:left="720" w:hanging="360"/>
        <w:rPr>
          <w:sz w:val="26"/>
          <w:szCs w:val="26"/>
          <w:u w:val="none"/>
        </w:rPr>
      </w:pPr>
      <w:r w:rsidDel="00000000" w:rsidR="00000000" w:rsidRPr="00000000">
        <w:rPr>
          <w:sz w:val="26"/>
          <w:szCs w:val="26"/>
          <w:rtl w:val="0"/>
        </w:rPr>
        <w:t xml:space="preserve">The dark green color correspond to task8</w:t>
      </w:r>
    </w:p>
    <w:p w:rsidR="00000000" w:rsidDel="00000000" w:rsidP="00000000" w:rsidRDefault="00000000" w:rsidRPr="00000000" w14:paraId="0000005A">
      <w:pPr>
        <w:numPr>
          <w:ilvl w:val="0"/>
          <w:numId w:val="1"/>
        </w:numPr>
        <w:spacing w:line="240" w:lineRule="auto"/>
        <w:ind w:left="720" w:hanging="360"/>
        <w:rPr>
          <w:sz w:val="26"/>
          <w:szCs w:val="26"/>
        </w:rPr>
      </w:pPr>
      <w:r w:rsidDel="00000000" w:rsidR="00000000" w:rsidRPr="00000000">
        <w:rPr>
          <w:sz w:val="26"/>
          <w:szCs w:val="26"/>
          <w:rtl w:val="0"/>
        </w:rPr>
        <w:t xml:space="preserve">The brown color correspond to task9</w:t>
      </w:r>
    </w:p>
    <w:p w:rsidR="00000000" w:rsidDel="00000000" w:rsidP="00000000" w:rsidRDefault="00000000" w:rsidRPr="00000000" w14:paraId="0000005B">
      <w:pPr>
        <w:numPr>
          <w:ilvl w:val="0"/>
          <w:numId w:val="1"/>
        </w:numPr>
        <w:spacing w:line="240" w:lineRule="auto"/>
        <w:ind w:left="720" w:hanging="360"/>
        <w:rPr>
          <w:sz w:val="26"/>
          <w:szCs w:val="26"/>
        </w:rPr>
      </w:pPr>
      <w:r w:rsidDel="00000000" w:rsidR="00000000" w:rsidRPr="00000000">
        <w:rPr>
          <w:sz w:val="26"/>
          <w:szCs w:val="26"/>
          <w:rtl w:val="0"/>
        </w:rPr>
        <w:t xml:space="preserve">The dark blue correspond to task10</w:t>
      </w:r>
    </w:p>
    <w:p w:rsidR="00000000" w:rsidDel="00000000" w:rsidP="00000000" w:rsidRDefault="00000000" w:rsidRPr="00000000" w14:paraId="0000005C">
      <w:pPr>
        <w:spacing w:line="240" w:lineRule="auto"/>
        <w:ind w:left="720" w:firstLine="0"/>
        <w:rPr>
          <w:sz w:val="26"/>
          <w:szCs w:val="26"/>
        </w:rPr>
      </w:pPr>
      <w:r w:rsidDel="00000000" w:rsidR="00000000" w:rsidRPr="00000000">
        <w:rPr>
          <w:rtl w:val="0"/>
        </w:rPr>
      </w:r>
    </w:p>
    <w:p w:rsidR="00000000" w:rsidDel="00000000" w:rsidP="00000000" w:rsidRDefault="00000000" w:rsidRPr="00000000" w14:paraId="0000005D">
      <w:pPr>
        <w:spacing w:line="240" w:lineRule="auto"/>
        <w:rPr>
          <w:sz w:val="26"/>
          <w:szCs w:val="26"/>
        </w:rPr>
      </w:pPr>
      <w:r w:rsidDel="00000000" w:rsidR="00000000" w:rsidRPr="00000000">
        <w:rPr>
          <w:sz w:val="26"/>
          <w:szCs w:val="26"/>
          <w:rtl w:val="0"/>
        </w:rPr>
        <w:t xml:space="preserve">We analyze the code and observe that the tasks 1, 2, 3 and 4 can do in parallel because each one trate a quarter part of the array, task 5 and 6 can also can do in parallel because each one trate the half part of the array and the task7 have to do alone because it trate al the array. Task1 and task2 have dependence with task5 because trate the same part of the array. Task3 and task4 have dependence with task6 by the same reason. And task5 and task6 have dependence with task7.</w:t>
      </w:r>
    </w:p>
    <w:p w:rsidR="00000000" w:rsidDel="00000000" w:rsidP="00000000" w:rsidRDefault="00000000" w:rsidRPr="00000000" w14:paraId="0000005E">
      <w:pPr>
        <w:spacing w:line="240" w:lineRule="auto"/>
        <w:rPr>
          <w:sz w:val="26"/>
          <w:szCs w:val="26"/>
        </w:rPr>
      </w:pPr>
      <w:r w:rsidDel="00000000" w:rsidR="00000000" w:rsidRPr="00000000">
        <w:rPr>
          <w:rtl w:val="0"/>
        </w:rPr>
      </w:r>
    </w:p>
    <w:p w:rsidR="00000000" w:rsidDel="00000000" w:rsidP="00000000" w:rsidRDefault="00000000" w:rsidRPr="00000000" w14:paraId="0000005F">
      <w:pPr>
        <w:spacing w:line="240" w:lineRule="auto"/>
        <w:rPr>
          <w:sz w:val="26"/>
          <w:szCs w:val="26"/>
        </w:rPr>
      </w:pPr>
      <w:r w:rsidDel="00000000" w:rsidR="00000000" w:rsidRPr="00000000">
        <w:rPr>
          <w:sz w:val="26"/>
          <w:szCs w:val="26"/>
          <w:rtl w:val="0"/>
        </w:rPr>
        <w:t xml:space="preserve">In this table we can see our code modified to be able to work with the Tareador. The calls to the Tareador API are place in each call to both multisort and merge function, so this allow us to appreciate which of the calls to this functions can be realized in parallel and which dependences exists.</w:t>
      </w:r>
    </w:p>
    <w:p w:rsidR="00000000" w:rsidDel="00000000" w:rsidP="00000000" w:rsidRDefault="00000000" w:rsidRPr="00000000" w14:paraId="00000060">
      <w:pPr>
        <w:spacing w:line="240" w:lineRule="auto"/>
        <w:rPr>
          <w:sz w:val="26"/>
          <w:szCs w:val="26"/>
        </w:rPr>
      </w:pPr>
      <w:r w:rsidDel="00000000" w:rsidR="00000000" w:rsidRPr="00000000">
        <w:rPr>
          <w:rtl w:val="0"/>
        </w:rPr>
      </w:r>
    </w:p>
    <w:p w:rsidR="00000000" w:rsidDel="00000000" w:rsidP="00000000" w:rsidRDefault="00000000" w:rsidRPr="00000000" w14:paraId="00000061">
      <w:pPr>
        <w:spacing w:line="240" w:lineRule="auto"/>
        <w:rPr>
          <w:sz w:val="26"/>
          <w:szCs w:val="26"/>
        </w:rPr>
      </w:pPr>
      <w:r w:rsidDel="00000000" w:rsidR="00000000" w:rsidRPr="00000000">
        <w:rPr>
          <w:sz w:val="26"/>
          <w:szCs w:val="26"/>
          <w:rtl w:val="0"/>
        </w:rPr>
        <w:t xml:space="preserve">Analyzing the graph obtained we see that tasks 1, 2 ,3 and 4 can be done in parallel because, even they modify the same arrays, they work in differents parts of the array data and tmp, a quarter part of each is distributed to each tak. This tasks call recursively to the multisort function. Then the tasks 5 and 6 split the data and tmp arrays between them, so they can be executed in parallel too. Both of them call the function merge on a recursive way. Finally the task 7 calls the the merge function and works with the whole data and tmp arrays. </w:t>
      </w:r>
    </w:p>
    <w:p w:rsidR="00000000" w:rsidDel="00000000" w:rsidP="00000000" w:rsidRDefault="00000000" w:rsidRPr="00000000" w14:paraId="00000062">
      <w:pPr>
        <w:spacing w:line="240" w:lineRule="auto"/>
        <w:rPr>
          <w:sz w:val="26"/>
          <w:szCs w:val="26"/>
        </w:rPr>
      </w:pPr>
      <w:r w:rsidDel="00000000" w:rsidR="00000000" w:rsidRPr="00000000">
        <w:rPr>
          <w:rtl w:val="0"/>
        </w:rPr>
      </w:r>
    </w:p>
    <w:p w:rsidR="00000000" w:rsidDel="00000000" w:rsidP="00000000" w:rsidRDefault="00000000" w:rsidRPr="00000000" w14:paraId="00000063">
      <w:pPr>
        <w:spacing w:line="240" w:lineRule="auto"/>
        <w:rPr>
          <w:sz w:val="26"/>
          <w:szCs w:val="26"/>
        </w:rPr>
      </w:pPr>
      <w:r w:rsidDel="00000000" w:rsidR="00000000" w:rsidRPr="00000000">
        <w:rPr>
          <w:sz w:val="26"/>
          <w:szCs w:val="26"/>
          <w:rtl w:val="0"/>
        </w:rPr>
        <w:t xml:space="preserve">The dependences exists between this three groups, tasks 1, 2, 3 and 4, taks 5 and 6 and task 7, because the modify the data and tmp arrays. </w:t>
      </w:r>
    </w:p>
    <w:p w:rsidR="00000000" w:rsidDel="00000000" w:rsidP="00000000" w:rsidRDefault="00000000" w:rsidRPr="00000000" w14:paraId="00000064">
      <w:pPr>
        <w:spacing w:line="240" w:lineRule="auto"/>
        <w:rPr>
          <w:sz w:val="26"/>
          <w:szCs w:val="26"/>
        </w:rPr>
      </w:pPr>
      <w:r w:rsidDel="00000000" w:rsidR="00000000" w:rsidRPr="00000000">
        <w:rPr>
          <w:sz w:val="26"/>
          <w:szCs w:val="26"/>
          <w:rtl w:val="0"/>
        </w:rPr>
        <w:t xml:space="preserve">Because of the calls to the merge function the tasks 8, 9 and 10 are executed too. In the graph we can appreciate that tasks 9 and 10 can be done in parallel but task 8 no, because there are dependences between this task and the other two.</w:t>
      </w:r>
    </w:p>
    <w:p w:rsidR="00000000" w:rsidDel="00000000" w:rsidP="00000000" w:rsidRDefault="00000000" w:rsidRPr="00000000" w14:paraId="00000065">
      <w:pPr>
        <w:spacing w:line="240" w:lineRule="auto"/>
        <w:rPr>
          <w:sz w:val="26"/>
          <w:szCs w:val="26"/>
        </w:rPr>
      </w:pPr>
      <w:r w:rsidDel="00000000" w:rsidR="00000000" w:rsidRPr="00000000">
        <w:rPr>
          <w:sz w:val="26"/>
          <w:szCs w:val="26"/>
          <w:rtl w:val="0"/>
        </w:rPr>
        <w:t xml:space="preserve">The table with time execution and speedups are the next:</w:t>
      </w:r>
    </w:p>
    <w:p w:rsidR="00000000" w:rsidDel="00000000" w:rsidP="00000000" w:rsidRDefault="00000000" w:rsidRPr="00000000" w14:paraId="00000066">
      <w:pPr>
        <w:spacing w:line="240" w:lineRule="auto"/>
        <w:rPr>
          <w:sz w:val="26"/>
          <w:szCs w:val="26"/>
        </w:rPr>
      </w:pPr>
      <w:r w:rsidDel="00000000" w:rsidR="00000000" w:rsidRPr="00000000">
        <w:rPr>
          <w:rtl w:val="0"/>
        </w:rPr>
      </w:r>
    </w:p>
    <w:tbl>
      <w:tblPr>
        <w:tblStyle w:val="Table1"/>
        <w:tblW w:w="100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885"/>
        <w:gridCol w:w="1301.6666666666667"/>
        <w:gridCol w:w="1301.6666666666667"/>
        <w:gridCol w:w="1301.6666666666667"/>
        <w:gridCol w:w="1301.6666666666667"/>
        <w:gridCol w:w="1301.6666666666667"/>
        <w:gridCol w:w="1301.6666666666667"/>
        <w:tblGridChange w:id="0">
          <w:tblGrid>
            <w:gridCol w:w="1365"/>
            <w:gridCol w:w="885"/>
            <w:gridCol w:w="1301.6666666666667"/>
            <w:gridCol w:w="1301.6666666666667"/>
            <w:gridCol w:w="1301.6666666666667"/>
            <w:gridCol w:w="1301.6666666666667"/>
            <w:gridCol w:w="1301.6666666666667"/>
            <w:gridCol w:w="1301.666666666666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64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Execution time(s)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20.334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10.174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5.068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2.550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1.290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1.2848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1.2898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SpeedUp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15.7643668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15.7649136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15.7649136</w:t>
            </w:r>
          </w:p>
        </w:tc>
      </w:tr>
    </w:tbl>
    <w:p w:rsidR="00000000" w:rsidDel="00000000" w:rsidP="00000000" w:rsidRDefault="00000000" w:rsidRPr="00000000" w14:paraId="0000007F">
      <w:pPr>
        <w:spacing w:line="240" w:lineRule="auto"/>
        <w:rPr>
          <w:sz w:val="26"/>
          <w:szCs w:val="26"/>
        </w:rPr>
      </w:pPr>
      <w:r w:rsidDel="00000000" w:rsidR="00000000" w:rsidRPr="00000000">
        <w:rPr>
          <w:rtl w:val="0"/>
        </w:rPr>
      </w:r>
    </w:p>
    <w:p w:rsidR="00000000" w:rsidDel="00000000" w:rsidP="00000000" w:rsidRDefault="00000000" w:rsidRPr="00000000" w14:paraId="00000080">
      <w:pPr>
        <w:rPr>
          <w:sz w:val="24"/>
          <w:szCs w:val="24"/>
        </w:rPr>
      </w:pPr>
      <w:r w:rsidDel="00000000" w:rsidR="00000000" w:rsidRPr="00000000">
        <w:rPr>
          <w:sz w:val="24"/>
          <w:szCs w:val="24"/>
          <w:rtl w:val="0"/>
        </w:rPr>
        <w:t xml:space="preserve">The speedup don not go to the ideal case, because at the end in the 32 and 64 cores is the same.</w:t>
      </w:r>
    </w:p>
    <w:p w:rsidR="00000000" w:rsidDel="00000000" w:rsidP="00000000" w:rsidRDefault="00000000" w:rsidRPr="00000000" w14:paraId="00000081">
      <w:pPr>
        <w:rPr>
          <w:sz w:val="24"/>
          <w:szCs w:val="24"/>
        </w:rPr>
      </w:pPr>
      <w:r w:rsidDel="00000000" w:rsidR="00000000" w:rsidRPr="00000000">
        <w:rPr>
          <w:rtl w:val="0"/>
        </w:rPr>
      </w:r>
    </w:p>
    <w:p w:rsidR="00000000" w:rsidDel="00000000" w:rsidP="00000000" w:rsidRDefault="00000000" w:rsidRPr="00000000" w14:paraId="00000082">
      <w:pPr>
        <w:rPr>
          <w:b w:val="1"/>
          <w:sz w:val="24"/>
          <w:szCs w:val="24"/>
        </w:rPr>
      </w:pPr>
      <w:r w:rsidDel="00000000" w:rsidR="00000000" w:rsidRPr="00000000">
        <w:rPr>
          <w:b w:val="1"/>
          <w:sz w:val="24"/>
          <w:szCs w:val="24"/>
          <w:rtl w:val="0"/>
        </w:rPr>
        <w:t xml:space="preserve">2.SHARED-MEMORY PARALLELIZATION WITH OPENMP TASKS:</w:t>
      </w:r>
    </w:p>
    <w:p w:rsidR="00000000" w:rsidDel="00000000" w:rsidP="00000000" w:rsidRDefault="00000000" w:rsidRPr="00000000" w14:paraId="00000083">
      <w:pPr>
        <w:rPr>
          <w:b w:val="1"/>
          <w:sz w:val="24"/>
          <w:szCs w:val="24"/>
        </w:rPr>
      </w:pPr>
      <w:r w:rsidDel="00000000" w:rsidR="00000000" w:rsidRPr="00000000">
        <w:rPr>
          <w:rtl w:val="0"/>
        </w:rPr>
      </w:r>
    </w:p>
    <w:p w:rsidR="00000000" w:rsidDel="00000000" w:rsidP="00000000" w:rsidRDefault="00000000" w:rsidRPr="00000000" w14:paraId="00000084">
      <w:pPr>
        <w:rPr>
          <w:sz w:val="24"/>
          <w:szCs w:val="24"/>
        </w:rPr>
      </w:pPr>
      <w:r w:rsidDel="00000000" w:rsidR="00000000" w:rsidRPr="00000000">
        <w:rPr>
          <w:sz w:val="24"/>
          <w:szCs w:val="24"/>
          <w:rtl w:val="0"/>
        </w:rPr>
        <w:t xml:space="preserve">The follow code are the main part, it will be the same in all the versions codes (leaf, tree and tree with cut-off).</w:t>
      </w:r>
    </w:p>
    <w:p w:rsidR="00000000" w:rsidDel="00000000" w:rsidP="00000000" w:rsidRDefault="00000000" w:rsidRPr="00000000" w14:paraId="00000085">
      <w:pPr>
        <w:rPr>
          <w:b w:val="1"/>
          <w:sz w:val="24"/>
          <w:szCs w:val="24"/>
        </w:rPr>
      </w:pPr>
      <w:r w:rsidDel="00000000" w:rsidR="00000000" w:rsidRPr="00000000">
        <w:rPr>
          <w:b w:val="1"/>
          <w:sz w:val="24"/>
          <w:szCs w:val="24"/>
        </w:rPr>
        <w:drawing>
          <wp:inline distB="114300" distT="114300" distL="114300" distR="114300">
            <wp:extent cx="4169115" cy="622537"/>
            <wp:effectExtent b="0" l="0" r="0" t="0"/>
            <wp:docPr id="20"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169115" cy="622537"/>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b w:val="1"/>
          <w:sz w:val="24"/>
          <w:szCs w:val="24"/>
        </w:rPr>
      </w:pPr>
      <w:r w:rsidDel="00000000" w:rsidR="00000000" w:rsidRPr="00000000">
        <w:rPr>
          <w:rtl w:val="0"/>
        </w:rPr>
      </w:r>
    </w:p>
    <w:p w:rsidR="00000000" w:rsidDel="00000000" w:rsidP="00000000" w:rsidRDefault="00000000" w:rsidRPr="00000000" w14:paraId="00000087">
      <w:pPr>
        <w:rPr>
          <w:b w:val="1"/>
          <w:sz w:val="24"/>
          <w:szCs w:val="24"/>
        </w:rPr>
      </w:pPr>
      <w:r w:rsidDel="00000000" w:rsidR="00000000" w:rsidRPr="00000000">
        <w:rPr>
          <w:b w:val="1"/>
          <w:sz w:val="24"/>
          <w:szCs w:val="24"/>
          <w:rtl w:val="0"/>
        </w:rPr>
        <w:t xml:space="preserve">Leaf version without cut-off:</w:t>
      </w:r>
    </w:p>
    <w:p w:rsidR="00000000" w:rsidDel="00000000" w:rsidP="00000000" w:rsidRDefault="00000000" w:rsidRPr="00000000" w14:paraId="00000088">
      <w:pPr>
        <w:rPr>
          <w:sz w:val="24"/>
          <w:szCs w:val="24"/>
        </w:rPr>
      </w:pPr>
      <w:r w:rsidDel="00000000" w:rsidR="00000000" w:rsidRPr="00000000">
        <w:rPr>
          <w:sz w:val="24"/>
          <w:szCs w:val="24"/>
          <w:rtl w:val="0"/>
        </w:rPr>
        <w:t xml:space="preserve">To write the leaf version of the code we assign a parallel composition to the multisort call, so it will be executed in parallel. First, because of the #pragma omp single, the call is going to be executed by one thread at a time. This task will execute the first four recursive calls to multisort, modifying the whole data and tmp vectors. Then it is going to find a barrier, as we can see, the #pragma omp taskwait, so it is going to wait, as all the other tasks until all of them finish. Then each one of the tasks call to the merge function, the first call allow us to merge</w:t>
      </w:r>
    </w:p>
    <w:p w:rsidR="00000000" w:rsidDel="00000000" w:rsidP="00000000" w:rsidRDefault="00000000" w:rsidRPr="00000000" w14:paraId="00000089">
      <w:pPr>
        <w:rPr>
          <w:sz w:val="24"/>
          <w:szCs w:val="24"/>
        </w:rPr>
      </w:pPr>
      <w:r w:rsidDel="00000000" w:rsidR="00000000" w:rsidRPr="00000000">
        <w:rPr>
          <w:rtl w:val="0"/>
        </w:rPr>
      </w:r>
    </w:p>
    <w:p w:rsidR="00000000" w:rsidDel="00000000" w:rsidP="00000000" w:rsidRDefault="00000000" w:rsidRPr="00000000" w14:paraId="0000008A">
      <w:pPr>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037896" cy="4398898"/>
            <wp:effectExtent b="0" l="0" r="0" t="0"/>
            <wp:docPr id="8"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037896" cy="4398898"/>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center"/>
        <w:rPr>
          <w:sz w:val="24"/>
          <w:szCs w:val="24"/>
        </w:rPr>
      </w:pPr>
      <w:r w:rsidDel="00000000" w:rsidR="00000000" w:rsidRPr="00000000">
        <w:rPr>
          <w:sz w:val="24"/>
          <w:szCs w:val="24"/>
        </w:rPr>
        <w:drawing>
          <wp:inline distB="114300" distT="114300" distL="114300" distR="114300">
            <wp:extent cx="5081550" cy="1212956"/>
            <wp:effectExtent b="0" l="0" r="0" t="0"/>
            <wp:docPr id="21"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081550" cy="1212956"/>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sz w:val="24"/>
          <w:szCs w:val="24"/>
        </w:rPr>
      </w:pPr>
      <w:r w:rsidDel="00000000" w:rsidR="00000000" w:rsidRPr="00000000">
        <w:rPr>
          <w:rtl w:val="0"/>
        </w:rPr>
      </w:r>
    </w:p>
    <w:p w:rsidR="00000000" w:rsidDel="00000000" w:rsidP="00000000" w:rsidRDefault="00000000" w:rsidRPr="00000000" w14:paraId="0000008D">
      <w:pPr>
        <w:jc w:val="center"/>
        <w:rPr>
          <w:sz w:val="24"/>
          <w:szCs w:val="24"/>
        </w:rPr>
      </w:pPr>
      <w:r w:rsidDel="00000000" w:rsidR="00000000" w:rsidRPr="00000000">
        <w:rPr>
          <w:sz w:val="24"/>
          <w:szCs w:val="24"/>
        </w:rPr>
        <w:drawing>
          <wp:inline distB="114300" distT="114300" distL="114300" distR="114300">
            <wp:extent cx="2206036" cy="2384662"/>
            <wp:effectExtent b="0" l="0" r="0" t="0"/>
            <wp:docPr id="18"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206036" cy="2384662"/>
                    </a:xfrm>
                    <a:prstGeom prst="rect"/>
                    <a:ln/>
                  </pic:spPr>
                </pic:pic>
              </a:graphicData>
            </a:graphic>
          </wp:inline>
        </w:drawing>
      </w:r>
      <w:r w:rsidDel="00000000" w:rsidR="00000000" w:rsidRPr="00000000">
        <w:rPr>
          <w:sz w:val="24"/>
          <w:szCs w:val="24"/>
        </w:rPr>
        <w:drawing>
          <wp:inline distB="114300" distT="114300" distL="114300" distR="114300">
            <wp:extent cx="2266828" cy="2451337"/>
            <wp:effectExtent b="0" l="0" r="0" t="0"/>
            <wp:docPr id="23"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2266828" cy="2451337"/>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sz w:val="24"/>
          <w:szCs w:val="24"/>
        </w:rPr>
      </w:pPr>
      <w:r w:rsidDel="00000000" w:rsidR="00000000" w:rsidRPr="00000000">
        <w:rPr>
          <w:rtl w:val="0"/>
        </w:rPr>
      </w:r>
    </w:p>
    <w:p w:rsidR="00000000" w:rsidDel="00000000" w:rsidP="00000000" w:rsidRDefault="00000000" w:rsidRPr="00000000" w14:paraId="0000008F">
      <w:pPr>
        <w:rPr>
          <w:b w:val="1"/>
          <w:sz w:val="24"/>
          <w:szCs w:val="24"/>
        </w:rPr>
      </w:pPr>
      <w:r w:rsidDel="00000000" w:rsidR="00000000" w:rsidRPr="00000000">
        <w:rPr>
          <w:b w:val="1"/>
          <w:sz w:val="24"/>
          <w:szCs w:val="24"/>
          <w:rtl w:val="0"/>
        </w:rPr>
        <w:t xml:space="preserve">Tree version without cut-off:</w:t>
      </w:r>
    </w:p>
    <w:p w:rsidR="00000000" w:rsidDel="00000000" w:rsidP="00000000" w:rsidRDefault="00000000" w:rsidRPr="00000000" w14:paraId="00000090">
      <w:pPr>
        <w:rPr>
          <w:sz w:val="24"/>
          <w:szCs w:val="24"/>
        </w:rPr>
      </w:pPr>
      <w:r w:rsidDel="00000000" w:rsidR="00000000" w:rsidRPr="00000000">
        <w:rPr>
          <w:sz w:val="24"/>
          <w:szCs w:val="24"/>
          <w:rtl w:val="0"/>
        </w:rPr>
        <w:t xml:space="preserve">To write the tree version of the code we write #pragma omp task before all the calls to merge and multisort recursive functions. And for avoid the dependencies between the three parts of the code than have it (we explain this in the first headland) we write #pragma omp taskgroup this cause that the calls to recursion functions wait for the previous tasks.</w:t>
      </w:r>
    </w:p>
    <w:p w:rsidR="00000000" w:rsidDel="00000000" w:rsidP="00000000" w:rsidRDefault="00000000" w:rsidRPr="00000000" w14:paraId="00000091">
      <w:pPr>
        <w:rPr>
          <w:b w:val="1"/>
          <w:sz w:val="24"/>
          <w:szCs w:val="24"/>
        </w:rPr>
      </w:pPr>
      <w:r w:rsidDel="00000000" w:rsidR="00000000" w:rsidRPr="00000000">
        <w:rPr>
          <w:b w:val="1"/>
          <w:sz w:val="24"/>
          <w:szCs w:val="24"/>
        </w:rPr>
        <w:drawing>
          <wp:inline distB="114300" distT="114300" distL="114300" distR="114300">
            <wp:extent cx="5325577" cy="1603612"/>
            <wp:effectExtent b="0" l="0" r="0" t="0"/>
            <wp:docPr id="14" name="image8.png"/>
            <a:graphic>
              <a:graphicData uri="http://schemas.openxmlformats.org/drawingml/2006/picture">
                <pic:pic>
                  <pic:nvPicPr>
                    <pic:cNvPr id="0" name="image8.png"/>
                    <pic:cNvPicPr preferRelativeResize="0"/>
                  </pic:nvPicPr>
                  <pic:blipFill>
                    <a:blip r:embed="rId14"/>
                    <a:srcRect b="71804" l="0" r="0" t="0"/>
                    <a:stretch>
                      <a:fillRect/>
                    </a:stretch>
                  </pic:blipFill>
                  <pic:spPr>
                    <a:xfrm>
                      <a:off x="0" y="0"/>
                      <a:ext cx="5325577" cy="1603612"/>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b w:val="1"/>
          <w:sz w:val="24"/>
          <w:szCs w:val="24"/>
        </w:rPr>
      </w:pPr>
      <w:r w:rsidDel="00000000" w:rsidR="00000000" w:rsidRPr="00000000">
        <w:rPr>
          <w:b w:val="1"/>
          <w:sz w:val="24"/>
          <w:szCs w:val="24"/>
        </w:rPr>
        <w:drawing>
          <wp:inline distB="114300" distT="114300" distL="114300" distR="114300">
            <wp:extent cx="4799413" cy="3708637"/>
            <wp:effectExtent b="0" l="0" r="0" t="0"/>
            <wp:docPr id="15" name="image8.png"/>
            <a:graphic>
              <a:graphicData uri="http://schemas.openxmlformats.org/drawingml/2006/picture">
                <pic:pic>
                  <pic:nvPicPr>
                    <pic:cNvPr id="0" name="image8.png"/>
                    <pic:cNvPicPr preferRelativeResize="0"/>
                  </pic:nvPicPr>
                  <pic:blipFill>
                    <a:blip r:embed="rId14"/>
                    <a:srcRect b="0" l="0" r="0" t="27903"/>
                    <a:stretch>
                      <a:fillRect/>
                    </a:stretch>
                  </pic:blipFill>
                  <pic:spPr>
                    <a:xfrm>
                      <a:off x="0" y="0"/>
                      <a:ext cx="4799413" cy="3708637"/>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sz w:val="24"/>
          <w:szCs w:val="24"/>
        </w:rPr>
      </w:pPr>
      <w:r w:rsidDel="00000000" w:rsidR="00000000" w:rsidRPr="00000000">
        <w:rPr>
          <w:sz w:val="24"/>
          <w:szCs w:val="24"/>
          <w:rtl w:val="0"/>
        </w:rPr>
        <w:t xml:space="preserve">In this graphic we can view the creation of the tasks in each recursion call.</w:t>
      </w:r>
    </w:p>
    <w:p w:rsidR="00000000" w:rsidDel="00000000" w:rsidP="00000000" w:rsidRDefault="00000000" w:rsidRPr="00000000" w14:paraId="00000094">
      <w:pPr>
        <w:rPr>
          <w:sz w:val="24"/>
          <w:szCs w:val="24"/>
        </w:rPr>
      </w:pPr>
      <w:r w:rsidDel="00000000" w:rsidR="00000000" w:rsidRPr="00000000">
        <w:rPr>
          <w:rtl w:val="0"/>
        </w:rPr>
      </w:r>
    </w:p>
    <w:p w:rsidR="00000000" w:rsidDel="00000000" w:rsidP="00000000" w:rsidRDefault="00000000" w:rsidRPr="00000000" w14:paraId="00000095">
      <w:pPr>
        <w:rPr>
          <w:sz w:val="24"/>
          <w:szCs w:val="24"/>
        </w:rPr>
      </w:pPr>
      <w:r w:rsidDel="00000000" w:rsidR="00000000" w:rsidRPr="00000000">
        <w:rPr>
          <w:sz w:val="24"/>
          <w:szCs w:val="24"/>
        </w:rPr>
        <w:drawing>
          <wp:inline distB="114300" distT="114300" distL="114300" distR="114300">
            <wp:extent cx="5375513" cy="1310669"/>
            <wp:effectExtent b="0" l="0" r="0" t="0"/>
            <wp:docPr id="4"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375513" cy="1310669"/>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sz w:val="24"/>
          <w:szCs w:val="24"/>
        </w:rPr>
      </w:pPr>
      <w:r w:rsidDel="00000000" w:rsidR="00000000" w:rsidRPr="00000000">
        <w:rPr>
          <w:rtl w:val="0"/>
        </w:rPr>
      </w:r>
    </w:p>
    <w:p w:rsidR="00000000" w:rsidDel="00000000" w:rsidP="00000000" w:rsidRDefault="00000000" w:rsidRPr="00000000" w14:paraId="00000097">
      <w:pPr>
        <w:rPr>
          <w:sz w:val="24"/>
          <w:szCs w:val="24"/>
        </w:rPr>
      </w:pPr>
      <w:r w:rsidDel="00000000" w:rsidR="00000000" w:rsidRPr="00000000">
        <w:rPr>
          <w:sz w:val="24"/>
          <w:szCs w:val="24"/>
          <w:rtl w:val="0"/>
        </w:rPr>
        <w:t xml:space="preserve">The plots shows that the speedup in better in this version than the leaf, because the task are not created at the end of all the calls, they are created while the calls are occurring.</w:t>
      </w:r>
      <w:r w:rsidDel="00000000" w:rsidR="00000000" w:rsidRPr="00000000">
        <w:rPr>
          <w:rtl w:val="0"/>
        </w:rPr>
      </w:r>
    </w:p>
    <w:p w:rsidR="00000000" w:rsidDel="00000000" w:rsidP="00000000" w:rsidRDefault="00000000" w:rsidRPr="00000000" w14:paraId="00000098">
      <w:pPr>
        <w:jc w:val="center"/>
        <w:rPr>
          <w:sz w:val="24"/>
          <w:szCs w:val="24"/>
        </w:rPr>
      </w:pPr>
      <w:r w:rsidDel="00000000" w:rsidR="00000000" w:rsidRPr="00000000">
        <w:rPr>
          <w:sz w:val="24"/>
          <w:szCs w:val="24"/>
        </w:rPr>
        <w:drawing>
          <wp:inline distB="114300" distT="114300" distL="114300" distR="114300">
            <wp:extent cx="2064571" cy="2241788"/>
            <wp:effectExtent b="0" l="0" r="0" t="0"/>
            <wp:docPr id="16"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2064571" cy="2241788"/>
                    </a:xfrm>
                    <a:prstGeom prst="rect"/>
                    <a:ln/>
                  </pic:spPr>
                </pic:pic>
              </a:graphicData>
            </a:graphic>
          </wp:inline>
        </w:drawing>
      </w:r>
      <w:r w:rsidDel="00000000" w:rsidR="00000000" w:rsidRPr="00000000">
        <w:rPr>
          <w:sz w:val="24"/>
          <w:szCs w:val="24"/>
        </w:rPr>
        <w:drawing>
          <wp:inline distB="114300" distT="114300" distL="114300" distR="114300">
            <wp:extent cx="2076012" cy="2270363"/>
            <wp:effectExtent b="0" l="0" r="0" t="0"/>
            <wp:docPr id="11"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2076012" cy="2270363"/>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sz w:val="24"/>
          <w:szCs w:val="24"/>
        </w:rPr>
      </w:pPr>
      <w:r w:rsidDel="00000000" w:rsidR="00000000" w:rsidRPr="00000000">
        <w:rPr>
          <w:rtl w:val="0"/>
        </w:rPr>
      </w:r>
    </w:p>
    <w:p w:rsidR="00000000" w:rsidDel="00000000" w:rsidP="00000000" w:rsidRDefault="00000000" w:rsidRPr="00000000" w14:paraId="0000009A">
      <w:pPr>
        <w:rPr>
          <w:b w:val="1"/>
          <w:sz w:val="24"/>
          <w:szCs w:val="24"/>
        </w:rPr>
      </w:pPr>
      <w:r w:rsidDel="00000000" w:rsidR="00000000" w:rsidRPr="00000000">
        <w:rPr>
          <w:b w:val="1"/>
          <w:sz w:val="24"/>
          <w:szCs w:val="24"/>
          <w:rtl w:val="0"/>
        </w:rPr>
        <w:t xml:space="preserve">Tree version with cut-off:</w:t>
      </w:r>
    </w:p>
    <w:p w:rsidR="00000000" w:rsidDel="00000000" w:rsidP="00000000" w:rsidRDefault="00000000" w:rsidRPr="00000000" w14:paraId="0000009B">
      <w:pPr>
        <w:rPr>
          <w:sz w:val="24"/>
          <w:szCs w:val="24"/>
        </w:rPr>
      </w:pPr>
      <w:r w:rsidDel="00000000" w:rsidR="00000000" w:rsidRPr="00000000">
        <w:rPr>
          <w:sz w:val="24"/>
          <w:szCs w:val="24"/>
          <w:rtl w:val="0"/>
        </w:rPr>
        <w:t xml:space="preserve">To write the cut-off version we write the clause “first” with a condition inside (depth &gt;= CUT_OFF) this makes that does created task  until the condition are true. And we add the clause mergeable because if the task is undeferred task or included task, amerge task might be generated.</w:t>
      </w:r>
    </w:p>
    <w:p w:rsidR="00000000" w:rsidDel="00000000" w:rsidP="00000000" w:rsidRDefault="00000000" w:rsidRPr="00000000" w14:paraId="0000009C">
      <w:pPr>
        <w:rPr>
          <w:b w:val="1"/>
          <w:sz w:val="24"/>
          <w:szCs w:val="24"/>
        </w:rPr>
      </w:pPr>
      <w:r w:rsidDel="00000000" w:rsidR="00000000" w:rsidRPr="00000000">
        <w:rPr>
          <w:b w:val="1"/>
          <w:sz w:val="24"/>
          <w:szCs w:val="24"/>
        </w:rPr>
        <w:drawing>
          <wp:inline distB="114300" distT="114300" distL="114300" distR="114300">
            <wp:extent cx="5904083" cy="1613138"/>
            <wp:effectExtent b="0" l="0" r="0" t="0"/>
            <wp:docPr id="9"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904083" cy="1613138"/>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b w:val="1"/>
          <w:sz w:val="24"/>
          <w:szCs w:val="24"/>
        </w:rPr>
      </w:pPr>
      <w:r w:rsidDel="00000000" w:rsidR="00000000" w:rsidRPr="00000000">
        <w:rPr>
          <w:b w:val="1"/>
          <w:sz w:val="24"/>
          <w:szCs w:val="24"/>
        </w:rPr>
        <w:drawing>
          <wp:inline distB="114300" distT="114300" distL="114300" distR="114300">
            <wp:extent cx="4991407" cy="3661013"/>
            <wp:effectExtent b="0" l="0" r="0" t="0"/>
            <wp:docPr id="3"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4991407" cy="3661013"/>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b w:val="1"/>
          <w:sz w:val="24"/>
          <w:szCs w:val="24"/>
        </w:rPr>
      </w:pPr>
      <w:r w:rsidDel="00000000" w:rsidR="00000000" w:rsidRPr="00000000">
        <w:rPr>
          <w:rtl w:val="0"/>
        </w:rPr>
      </w:r>
    </w:p>
    <w:p w:rsidR="00000000" w:rsidDel="00000000" w:rsidP="00000000" w:rsidRDefault="00000000" w:rsidRPr="00000000" w14:paraId="0000009F">
      <w:pPr>
        <w:rPr>
          <w:b w:val="1"/>
          <w:sz w:val="24"/>
          <w:szCs w:val="24"/>
        </w:rPr>
      </w:pPr>
      <w:r w:rsidDel="00000000" w:rsidR="00000000" w:rsidRPr="00000000">
        <w:rPr>
          <w:sz w:val="24"/>
          <w:szCs w:val="24"/>
          <w:rtl w:val="0"/>
        </w:rPr>
        <w:t xml:space="preserve">The graphic shows that the synchronization are at the end of the calls, thats is because is when the task have stopped creating.</w:t>
      </w:r>
      <w:r w:rsidDel="00000000" w:rsidR="00000000" w:rsidRPr="00000000">
        <w:rPr>
          <w:b w:val="1"/>
          <w:sz w:val="24"/>
          <w:szCs w:val="24"/>
        </w:rPr>
        <w:drawing>
          <wp:inline distB="114300" distT="114300" distL="114300" distR="114300">
            <wp:extent cx="5734050" cy="1346200"/>
            <wp:effectExtent b="0" l="0" r="0" t="0"/>
            <wp:docPr id="12"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73405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b w:val="1"/>
          <w:sz w:val="24"/>
          <w:szCs w:val="24"/>
        </w:rPr>
      </w:pPr>
      <w:r w:rsidDel="00000000" w:rsidR="00000000" w:rsidRPr="00000000">
        <w:rPr>
          <w:rtl w:val="0"/>
        </w:rPr>
      </w:r>
    </w:p>
    <w:p w:rsidR="00000000" w:rsidDel="00000000" w:rsidP="00000000" w:rsidRDefault="00000000" w:rsidRPr="00000000" w14:paraId="000000A1">
      <w:pPr>
        <w:rPr>
          <w:b w:val="1"/>
          <w:sz w:val="24"/>
          <w:szCs w:val="24"/>
        </w:rPr>
      </w:pPr>
      <w:r w:rsidDel="00000000" w:rsidR="00000000" w:rsidRPr="00000000">
        <w:rPr>
          <w:rtl w:val="0"/>
        </w:rPr>
      </w:r>
    </w:p>
    <w:p w:rsidR="00000000" w:rsidDel="00000000" w:rsidP="00000000" w:rsidRDefault="00000000" w:rsidRPr="00000000" w14:paraId="000000A2">
      <w:pPr>
        <w:jc w:val="center"/>
        <w:rPr>
          <w:b w:val="1"/>
          <w:sz w:val="24"/>
          <w:szCs w:val="24"/>
        </w:rPr>
      </w:pPr>
      <w:r w:rsidDel="00000000" w:rsidR="00000000" w:rsidRPr="00000000">
        <w:rPr>
          <w:b w:val="1"/>
          <w:sz w:val="24"/>
          <w:szCs w:val="24"/>
        </w:rPr>
        <w:drawing>
          <wp:inline distB="114300" distT="114300" distL="114300" distR="114300">
            <wp:extent cx="2429563" cy="2708513"/>
            <wp:effectExtent b="0" l="0" r="0" t="0"/>
            <wp:docPr id="6" name="image5.png"/>
            <a:graphic>
              <a:graphicData uri="http://schemas.openxmlformats.org/drawingml/2006/picture">
                <pic:pic>
                  <pic:nvPicPr>
                    <pic:cNvPr id="0" name="image5.png"/>
                    <pic:cNvPicPr preferRelativeResize="0"/>
                  </pic:nvPicPr>
                  <pic:blipFill>
                    <a:blip r:embed="rId21"/>
                    <a:srcRect b="0" l="3664" r="6651" t="0"/>
                    <a:stretch>
                      <a:fillRect/>
                    </a:stretch>
                  </pic:blipFill>
                  <pic:spPr>
                    <a:xfrm>
                      <a:off x="0" y="0"/>
                      <a:ext cx="2429563" cy="2708513"/>
                    </a:xfrm>
                    <a:prstGeom prst="rect"/>
                    <a:ln/>
                  </pic:spPr>
                </pic:pic>
              </a:graphicData>
            </a:graphic>
          </wp:inline>
        </w:drawing>
      </w:r>
      <w:r w:rsidDel="00000000" w:rsidR="00000000" w:rsidRPr="00000000">
        <w:rPr>
          <w:b w:val="1"/>
          <w:sz w:val="24"/>
          <w:szCs w:val="24"/>
        </w:rPr>
        <w:drawing>
          <wp:inline distB="114300" distT="114300" distL="114300" distR="114300">
            <wp:extent cx="2423898" cy="2803763"/>
            <wp:effectExtent b="0" l="0" r="0" t="0"/>
            <wp:docPr id="1" name="image1.png"/>
            <a:graphic>
              <a:graphicData uri="http://schemas.openxmlformats.org/drawingml/2006/picture">
                <pic:pic>
                  <pic:nvPicPr>
                    <pic:cNvPr id="0" name="image1.png"/>
                    <pic:cNvPicPr preferRelativeResize="0"/>
                  </pic:nvPicPr>
                  <pic:blipFill>
                    <a:blip r:embed="rId22"/>
                    <a:srcRect b="0" l="0" r="5804" t="0"/>
                    <a:stretch>
                      <a:fillRect/>
                    </a:stretch>
                  </pic:blipFill>
                  <pic:spPr>
                    <a:xfrm>
                      <a:off x="0" y="0"/>
                      <a:ext cx="2423898" cy="2803763"/>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b w:val="1"/>
          <w:sz w:val="24"/>
          <w:szCs w:val="24"/>
        </w:rPr>
      </w:pPr>
      <w:r w:rsidDel="00000000" w:rsidR="00000000" w:rsidRPr="00000000">
        <w:rPr>
          <w:rtl w:val="0"/>
        </w:rPr>
      </w:r>
    </w:p>
    <w:p w:rsidR="00000000" w:rsidDel="00000000" w:rsidP="00000000" w:rsidRDefault="00000000" w:rsidRPr="00000000" w14:paraId="000000A4">
      <w:pPr>
        <w:rPr>
          <w:b w:val="1"/>
          <w:sz w:val="24"/>
          <w:szCs w:val="24"/>
        </w:rPr>
      </w:pPr>
      <w:r w:rsidDel="00000000" w:rsidR="00000000" w:rsidRPr="00000000">
        <w:rPr>
          <w:b w:val="1"/>
          <w:sz w:val="24"/>
          <w:szCs w:val="24"/>
          <w:rtl w:val="0"/>
        </w:rPr>
        <w:t xml:space="preserve">3. Using OpenMP task dependencies</w:t>
      </w:r>
    </w:p>
    <w:p w:rsidR="00000000" w:rsidDel="00000000" w:rsidP="00000000" w:rsidRDefault="00000000" w:rsidRPr="00000000" w14:paraId="000000A5">
      <w:pPr>
        <w:rPr>
          <w:b w:val="1"/>
          <w:sz w:val="24"/>
          <w:szCs w:val="24"/>
        </w:rPr>
      </w:pPr>
      <w:r w:rsidDel="00000000" w:rsidR="00000000" w:rsidRPr="00000000">
        <w:rPr>
          <w:rtl w:val="0"/>
        </w:rPr>
      </w:r>
    </w:p>
    <w:p w:rsidR="00000000" w:rsidDel="00000000" w:rsidP="00000000" w:rsidRDefault="00000000" w:rsidRPr="00000000" w14:paraId="000000A6">
      <w:pPr>
        <w:rPr>
          <w:b w:val="1"/>
          <w:sz w:val="24"/>
          <w:szCs w:val="24"/>
        </w:rPr>
      </w:pPr>
      <w:r w:rsidDel="00000000" w:rsidR="00000000" w:rsidRPr="00000000">
        <w:rPr>
          <w:b w:val="1"/>
          <w:sz w:val="24"/>
          <w:szCs w:val="24"/>
        </w:rPr>
        <w:drawing>
          <wp:inline distB="114300" distT="114300" distL="114300" distR="114300">
            <wp:extent cx="6388650" cy="2324100"/>
            <wp:effectExtent b="0" l="0" r="0" t="0"/>
            <wp:docPr id="17"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638865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b w:val="1"/>
          <w:sz w:val="24"/>
          <w:szCs w:val="24"/>
        </w:rPr>
      </w:pPr>
      <w:r w:rsidDel="00000000" w:rsidR="00000000" w:rsidRPr="00000000">
        <w:rPr>
          <w:b w:val="1"/>
          <w:sz w:val="24"/>
          <w:szCs w:val="24"/>
        </w:rPr>
        <w:drawing>
          <wp:inline distB="114300" distT="114300" distL="114300" distR="114300">
            <wp:extent cx="6388650" cy="3175000"/>
            <wp:effectExtent b="0" l="0" r="0" t="0"/>
            <wp:docPr id="7"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638865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sz w:val="24"/>
          <w:szCs w:val="24"/>
        </w:rPr>
      </w:pPr>
      <w:r w:rsidDel="00000000" w:rsidR="00000000" w:rsidRPr="00000000">
        <w:rPr>
          <w:sz w:val="24"/>
          <w:szCs w:val="24"/>
          <w:rtl w:val="0"/>
        </w:rPr>
        <w:t xml:space="preserve">As it says on the practice statement, we design this code defining dependencies between the tasks to avoid using the taskgroup.</w:t>
      </w:r>
    </w:p>
    <w:p w:rsidR="00000000" w:rsidDel="00000000" w:rsidP="00000000" w:rsidRDefault="00000000" w:rsidRPr="00000000" w14:paraId="000000A9">
      <w:pPr>
        <w:rPr>
          <w:sz w:val="24"/>
          <w:szCs w:val="24"/>
        </w:rPr>
      </w:pPr>
      <w:r w:rsidDel="00000000" w:rsidR="00000000" w:rsidRPr="00000000">
        <w:rPr>
          <w:rtl w:val="0"/>
        </w:rPr>
      </w:r>
    </w:p>
    <w:p w:rsidR="00000000" w:rsidDel="00000000" w:rsidP="00000000" w:rsidRDefault="00000000" w:rsidRPr="00000000" w14:paraId="000000AA">
      <w:pPr>
        <w:rPr>
          <w:sz w:val="24"/>
          <w:szCs w:val="24"/>
        </w:rPr>
      </w:pPr>
      <w:r w:rsidDel="00000000" w:rsidR="00000000" w:rsidRPr="00000000">
        <w:rPr>
          <w:sz w:val="24"/>
          <w:szCs w:val="24"/>
          <w:rtl w:val="0"/>
        </w:rPr>
        <w:t xml:space="preserve">On the merge function we added a taskgroup call to ensure that all the tasks end before return to the parent function.</w:t>
      </w:r>
    </w:p>
    <w:p w:rsidR="00000000" w:rsidDel="00000000" w:rsidP="00000000" w:rsidRDefault="00000000" w:rsidRPr="00000000" w14:paraId="000000AB">
      <w:pPr>
        <w:rPr>
          <w:sz w:val="24"/>
          <w:szCs w:val="24"/>
        </w:rPr>
      </w:pPr>
      <w:r w:rsidDel="00000000" w:rsidR="00000000" w:rsidRPr="00000000">
        <w:rPr>
          <w:rtl w:val="0"/>
        </w:rPr>
      </w:r>
    </w:p>
    <w:p w:rsidR="00000000" w:rsidDel="00000000" w:rsidP="00000000" w:rsidRDefault="00000000" w:rsidRPr="00000000" w14:paraId="000000AC">
      <w:pPr>
        <w:rPr>
          <w:sz w:val="24"/>
          <w:szCs w:val="24"/>
        </w:rPr>
      </w:pPr>
      <w:r w:rsidDel="00000000" w:rsidR="00000000" w:rsidRPr="00000000">
        <w:rPr>
          <w:sz w:val="24"/>
          <w:szCs w:val="24"/>
          <w:rtl w:val="0"/>
        </w:rPr>
        <w:t xml:space="preserve">On the multisort code we create dependencies between the four multisort calls and then between the merge calls too. These dependencies ensure that the tasks, in the multisort calls case, are going to wait until all four of them finishes. The same happens with the first two calls to merge. Finally we use a taskwait to guarantee that any task is going to finish the function call before each one of them ended up. </w:t>
      </w:r>
    </w:p>
    <w:p w:rsidR="00000000" w:rsidDel="00000000" w:rsidP="00000000" w:rsidRDefault="00000000" w:rsidRPr="00000000" w14:paraId="000000AD">
      <w:pPr>
        <w:rPr>
          <w:sz w:val="24"/>
          <w:szCs w:val="24"/>
        </w:rPr>
      </w:pPr>
      <w:r w:rsidDel="00000000" w:rsidR="00000000" w:rsidRPr="00000000">
        <w:rPr>
          <w:rtl w:val="0"/>
        </w:rPr>
      </w:r>
    </w:p>
    <w:p w:rsidR="00000000" w:rsidDel="00000000" w:rsidP="00000000" w:rsidRDefault="00000000" w:rsidRPr="00000000" w14:paraId="000000AE">
      <w:pPr>
        <w:rPr>
          <w:sz w:val="24"/>
          <w:szCs w:val="24"/>
        </w:rPr>
      </w:pPr>
      <w:r w:rsidDel="00000000" w:rsidR="00000000" w:rsidRPr="00000000">
        <w:rPr>
          <w:sz w:val="24"/>
          <w:szCs w:val="24"/>
          <w:rtl w:val="0"/>
        </w:rPr>
        <w:t xml:space="preserve">The execution of this code and later the use of Paraver allow us to obtain the graphic representation of the results as we can see in the next images.</w:t>
      </w:r>
    </w:p>
    <w:p w:rsidR="00000000" w:rsidDel="00000000" w:rsidP="00000000" w:rsidRDefault="00000000" w:rsidRPr="00000000" w14:paraId="000000AF">
      <w:pPr>
        <w:rPr>
          <w:b w:val="1"/>
          <w:sz w:val="24"/>
          <w:szCs w:val="24"/>
        </w:rPr>
      </w:pPr>
      <w:r w:rsidDel="00000000" w:rsidR="00000000" w:rsidRPr="00000000">
        <w:rPr>
          <w:b w:val="1"/>
          <w:sz w:val="24"/>
          <w:szCs w:val="24"/>
        </w:rPr>
        <w:drawing>
          <wp:inline distB="114300" distT="114300" distL="114300" distR="114300">
            <wp:extent cx="3206321" cy="2584688"/>
            <wp:effectExtent b="0" l="0" r="0" t="0"/>
            <wp:docPr id="19"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3206321" cy="2584688"/>
                    </a:xfrm>
                    <a:prstGeom prst="rect"/>
                    <a:ln/>
                  </pic:spPr>
                </pic:pic>
              </a:graphicData>
            </a:graphic>
          </wp:inline>
        </w:drawing>
      </w:r>
      <w:r w:rsidDel="00000000" w:rsidR="00000000" w:rsidRPr="00000000">
        <w:rPr>
          <w:b w:val="1"/>
          <w:sz w:val="24"/>
          <w:szCs w:val="24"/>
        </w:rPr>
        <w:drawing>
          <wp:inline distB="114300" distT="114300" distL="114300" distR="114300">
            <wp:extent cx="3006766" cy="2434987"/>
            <wp:effectExtent b="0" l="0" r="0" t="0"/>
            <wp:docPr id="5"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3006766" cy="2434987"/>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sz w:val="24"/>
          <w:szCs w:val="24"/>
        </w:rPr>
      </w:pPr>
      <w:r w:rsidDel="00000000" w:rsidR="00000000" w:rsidRPr="00000000">
        <w:rPr>
          <w:rtl w:val="0"/>
        </w:rPr>
      </w:r>
    </w:p>
    <w:p w:rsidR="00000000" w:rsidDel="00000000" w:rsidP="00000000" w:rsidRDefault="00000000" w:rsidRPr="00000000" w14:paraId="000000B1">
      <w:pPr>
        <w:rPr>
          <w:b w:val="1"/>
          <w:sz w:val="24"/>
          <w:szCs w:val="24"/>
        </w:rPr>
      </w:pPr>
      <w:r w:rsidDel="00000000" w:rsidR="00000000" w:rsidRPr="00000000">
        <w:rPr>
          <w:rtl w:val="0"/>
        </w:rPr>
      </w:r>
    </w:p>
    <w:p w:rsidR="00000000" w:rsidDel="00000000" w:rsidP="00000000" w:rsidRDefault="00000000" w:rsidRPr="00000000" w14:paraId="000000B2">
      <w:pPr>
        <w:jc w:val="center"/>
        <w:rPr>
          <w:b w:val="1"/>
          <w:sz w:val="24"/>
          <w:szCs w:val="24"/>
        </w:rPr>
      </w:pPr>
      <w:r w:rsidDel="00000000" w:rsidR="00000000" w:rsidRPr="00000000">
        <w:rPr>
          <w:b w:val="1"/>
          <w:sz w:val="24"/>
          <w:szCs w:val="24"/>
        </w:rPr>
        <w:drawing>
          <wp:inline distB="114300" distT="114300" distL="114300" distR="114300">
            <wp:extent cx="4686263" cy="1780780"/>
            <wp:effectExtent b="0" l="0" r="0" t="0"/>
            <wp:docPr id="13"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4686263" cy="178078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sz w:val="24"/>
          <w:szCs w:val="24"/>
        </w:rPr>
      </w:pPr>
      <w:r w:rsidDel="00000000" w:rsidR="00000000" w:rsidRPr="00000000">
        <w:rPr>
          <w:rtl w:val="0"/>
        </w:rPr>
      </w:r>
    </w:p>
    <w:p w:rsidR="00000000" w:rsidDel="00000000" w:rsidP="00000000" w:rsidRDefault="00000000" w:rsidRPr="00000000" w14:paraId="000000B4">
      <w:pPr>
        <w:rPr>
          <w:sz w:val="24"/>
          <w:szCs w:val="24"/>
        </w:rPr>
      </w:pPr>
      <w:r w:rsidDel="00000000" w:rsidR="00000000" w:rsidRPr="00000000">
        <w:rPr>
          <w:rtl w:val="0"/>
        </w:rPr>
      </w:r>
    </w:p>
    <w:p w:rsidR="00000000" w:rsidDel="00000000" w:rsidP="00000000" w:rsidRDefault="00000000" w:rsidRPr="00000000" w14:paraId="000000B5">
      <w:pPr>
        <w:rPr>
          <w:sz w:val="24"/>
          <w:szCs w:val="24"/>
        </w:rPr>
      </w:pPr>
      <w:r w:rsidDel="00000000" w:rsidR="00000000" w:rsidRPr="00000000">
        <w:rPr>
          <w:sz w:val="24"/>
          <w:szCs w:val="24"/>
          <w:rtl w:val="0"/>
        </w:rPr>
        <w:t xml:space="preserve">The results shown in these two graphics are very similar to the results obtained when using the taskgroups. As we can see in the tareador image and analyzing the code, there are many situations in which the threads have to be waiting for other threads to finish, these dependencies limits the parallelism of our code so we obtain not such good results.</w:t>
      </w:r>
    </w:p>
    <w:p w:rsidR="00000000" w:rsidDel="00000000" w:rsidP="00000000" w:rsidRDefault="00000000" w:rsidRPr="00000000" w14:paraId="000000B6">
      <w:pPr>
        <w:jc w:val="center"/>
        <w:rPr>
          <w:b w:val="1"/>
          <w:sz w:val="24"/>
          <w:szCs w:val="24"/>
        </w:rPr>
      </w:pPr>
      <w:r w:rsidDel="00000000" w:rsidR="00000000" w:rsidRPr="00000000">
        <w:rPr>
          <w:rtl w:val="0"/>
        </w:rPr>
      </w:r>
    </w:p>
    <w:p w:rsidR="00000000" w:rsidDel="00000000" w:rsidP="00000000" w:rsidRDefault="00000000" w:rsidRPr="00000000" w14:paraId="000000B7">
      <w:pPr>
        <w:rPr>
          <w:b w:val="1"/>
          <w:sz w:val="24"/>
          <w:szCs w:val="24"/>
        </w:rPr>
      </w:pPr>
      <w:r w:rsidDel="00000000" w:rsidR="00000000" w:rsidRPr="00000000">
        <w:rPr>
          <w:rtl w:val="0"/>
        </w:rPr>
      </w:r>
    </w:p>
    <w:sectPr>
      <w:pgSz w:h="16834" w:w="11909"/>
      <w:pgMar w:bottom="1114.8425196850417" w:top="992.1259842519685" w:left="992.1259842519685" w:right="857.0078740157493"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png"/><Relationship Id="rId21" Type="http://schemas.openxmlformats.org/officeDocument/2006/relationships/image" Target="media/image5.png"/><Relationship Id="rId24" Type="http://schemas.openxmlformats.org/officeDocument/2006/relationships/image" Target="media/image20.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16.png"/><Relationship Id="rId25" Type="http://schemas.openxmlformats.org/officeDocument/2006/relationships/image" Target="media/image18.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21.png"/><Relationship Id="rId7" Type="http://schemas.openxmlformats.org/officeDocument/2006/relationships/image" Target="media/image22.png"/><Relationship Id="rId8" Type="http://schemas.openxmlformats.org/officeDocument/2006/relationships/image" Target="media/image15.png"/><Relationship Id="rId11" Type="http://schemas.openxmlformats.org/officeDocument/2006/relationships/image" Target="media/image13.png"/><Relationship Id="rId10" Type="http://schemas.openxmlformats.org/officeDocument/2006/relationships/image" Target="media/image11.png"/><Relationship Id="rId13" Type="http://schemas.openxmlformats.org/officeDocument/2006/relationships/image" Target="media/image19.png"/><Relationship Id="rId12" Type="http://schemas.openxmlformats.org/officeDocument/2006/relationships/image" Target="media/image6.png"/><Relationship Id="rId15" Type="http://schemas.openxmlformats.org/officeDocument/2006/relationships/image" Target="media/image4.png"/><Relationship Id="rId14" Type="http://schemas.openxmlformats.org/officeDocument/2006/relationships/image" Target="media/image8.png"/><Relationship Id="rId17" Type="http://schemas.openxmlformats.org/officeDocument/2006/relationships/image" Target="media/image3.png"/><Relationship Id="rId16" Type="http://schemas.openxmlformats.org/officeDocument/2006/relationships/image" Target="media/image7.png"/><Relationship Id="rId19" Type="http://schemas.openxmlformats.org/officeDocument/2006/relationships/image" Target="media/image12.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