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Le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2-existant</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4-cibles</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020ADB" w:rsidRPr="009B5E4B" w:rsidRDefault="00020ADB" w:rsidP="00A53260">
      <w:pPr>
        <w:spacing w:before="100" w:beforeAutospacing="1"/>
        <w:ind w:left="227"/>
        <w:jc w:val="both"/>
        <w:rPr>
          <w:rFonts w:ascii="Arial" w:hAnsi="Arial" w:cs="Arial"/>
          <w:sz w:val="28"/>
          <w:szCs w:val="28"/>
        </w:rPr>
      </w:pP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4-</w:t>
      </w:r>
      <w:r w:rsidR="003A0D2E" w:rsidRPr="009B5E4B">
        <w:rPr>
          <w:rFonts w:ascii="Arial" w:hAnsi="Arial" w:cs="Arial"/>
          <w:sz w:val="28"/>
          <w:szCs w:val="28"/>
        </w:rPr>
        <w:t>le modèle créer</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F52F3B" w:rsidRPr="009B5E4B">
        <w:rPr>
          <w:rFonts w:ascii="Arial" w:hAnsi="Arial" w:cs="Arial"/>
          <w:sz w:val="28"/>
          <w:szCs w:val="28"/>
        </w:rPr>
        <w:t>différent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Pr="009B5E4B" w:rsidRDefault="00E03E69" w:rsidP="00020ADB">
      <w:pPr>
        <w:spacing w:before="100" w:beforeAutospacing="1"/>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 en zone franc.</w:t>
      </w:r>
      <w:r w:rsidR="00657B07" w:rsidRPr="003F5A76">
        <w:rPr>
          <w:rFonts w:ascii="Helvetica" w:hAnsi="Helvetica" w:cs="Helvetica"/>
          <w:sz w:val="24"/>
          <w:szCs w:val="24"/>
        </w:rPr>
        <w:t xml:space="preserve"> </w:t>
      </w:r>
      <w:r w:rsidR="00657B07" w:rsidRPr="003F5A76">
        <w:rPr>
          <w:rFonts w:ascii="Arial" w:hAnsi="Arial" w:cs="Arial"/>
          <w:sz w:val="24"/>
          <w:szCs w:val="24"/>
        </w:rPr>
        <w:t>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J’ai donc optées de refaire le modèle en utilisant mettant en place 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tels 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 xml:space="preserve">à un chercheur ou décideurs publiques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Pr="003F5A76" w:rsidRDefault="003F5A76"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international. Il fut construit 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service dans lequel je suis est une bulle permettant au doctorant, stagiaire, étudiant en générale de travaillé. Elle est ce qu’on appelle une salle open-</w:t>
      </w:r>
      <w:r w:rsidR="001A6BC6" w:rsidRPr="003F5A76">
        <w:rPr>
          <w:rFonts w:ascii="Arial" w:hAnsi="Arial" w:cs="Arial"/>
          <w:sz w:val="24"/>
          <w:szCs w:val="24"/>
        </w:rPr>
        <w:t>espace</w:t>
      </w:r>
      <w:r w:rsidRPr="003F5A76">
        <w:rPr>
          <w:rFonts w:ascii="Arial" w:hAnsi="Arial" w:cs="Arial"/>
          <w:sz w:val="24"/>
          <w:szCs w:val="24"/>
        </w:rPr>
        <w:t xml:space="preserve"> constitué d’un coté de table collectif, de l’autre de bureau individualisé par des sous-cloison. Je suis situé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utilisées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communiqué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 emmètre un historique de l’utilisation des outils, j’ai commencé à coder avec Notepad++. Mais même si l’éditeur implémente un code couleur pour les langages utilisés, il est loin de facilité la programmation.</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Au niveau de la conception, J’utilisé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J’ai rapidement pris la décision de regarder les quelles IDE me permettrai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 xml:space="preserve">liJ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3F5A76">
        <w:rPr>
          <w:rFonts w:ascii="Arial" w:hAnsi="Arial" w:cs="Arial"/>
          <w:color w:val="FF0000"/>
          <w:sz w:val="24"/>
          <w:szCs w:val="24"/>
        </w:rPr>
        <w:t>IDE</w:t>
      </w:r>
      <w:r w:rsidR="00212F7C" w:rsidRPr="003F5A76">
        <w:rPr>
          <w:rFonts w:ascii="Arial" w:hAnsi="Arial" w:cs="Arial"/>
          <w:sz w:val="24"/>
          <w:szCs w:val="24"/>
        </w:rPr>
        <w:t>. J’ai rapidement cherché des modules pour absolument tout faire à partir de l’IDE</w:t>
      </w:r>
      <w:r w:rsidR="00F739EB" w:rsidRPr="003F5A76">
        <w:rPr>
          <w:rFonts w:ascii="Arial" w:hAnsi="Arial" w:cs="Arial"/>
          <w:sz w:val="24"/>
          <w:szCs w:val="24"/>
        </w:rPr>
        <w:t xml:space="preserve"> afin de tout faire à partir de lui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De plus l’ide a des fonction d’intégration </w:t>
      </w:r>
      <w:r w:rsidRPr="003F5A76">
        <w:rPr>
          <w:rFonts w:ascii="Arial" w:hAnsi="Arial" w:cs="Arial"/>
          <w:color w:val="FF0000"/>
          <w:sz w:val="24"/>
          <w:szCs w:val="24"/>
        </w:rPr>
        <w:t xml:space="preserve">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l’outils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sur des projets. L’outils est simple d’utilisation et propose des Gantt </w:t>
      </w:r>
      <w:r w:rsidR="00DA42FB" w:rsidRPr="003F5A76">
        <w:rPr>
          <w:rFonts w:ascii="Arial" w:hAnsi="Arial" w:cs="Arial"/>
          <w:sz w:val="24"/>
          <w:szCs w:val="24"/>
        </w:rPr>
        <w:t xml:space="preserve">suffisamment clair, le seul bémol est que le Gantt qu’il génère est accompagné du logo surement du </w:t>
      </w:r>
      <w:r w:rsidR="00DA42FB" w:rsidRPr="003F5A76">
        <w:rPr>
          <w:rFonts w:ascii="Arial" w:hAnsi="Arial" w:cs="Arial"/>
          <w:sz w:val="24"/>
          <w:szCs w:val="24"/>
        </w:rPr>
        <w:lastRenderedPageBreak/>
        <w:t>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L’outils UCA mail avec la messagerie Zimbra est un outil qui est connue de tous, mais qui est le seule outils mis en place pour la communication distante entre moi et les différents tuteurs de ce stage que ce soit du côté du CERDI avec le maître de stage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 Distant pour l’utilisation de l’outil </w:t>
      </w:r>
      <w:r w:rsidR="00B76B32" w:rsidRPr="003F5A76">
        <w:rPr>
          <w:rFonts w:ascii="Arial" w:hAnsi="Arial" w:cs="Arial"/>
          <w:sz w:val="24"/>
          <w:szCs w:val="24"/>
        </w:rPr>
        <w:t>GIT, ce dernier est un logiciel qui permet de stocker un ensemble de fichier tout en permettant de conserver la chronologie de toutes les modifications qui ont été effectuées dessus : un VCS (version control system). Cette outil m’as permis d’avoir mon code sur le PC fixes donné par le CERDI et d’autre outils que j’utilise tels que mon PC personnel ou autre. De plus GitHub permet le téléchargement en fichée compressé zip permettant d’échangé directement avec des personne ne connaissant Git de téléchargé et de testé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Pr="00EE5E07" w:rsidRDefault="00EE5E07"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sur développé sur Excel sur une interface WEB qui permettrai un meilleur accès à ce modèle pour les personnes qui y sont intéressé.</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au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 d’un formulaire avec les paramètres d’entrées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Dès que ce formulaire sera validé, il y aura u récapitulatif des données de l’entreprise simulée avec les coefficients de Djankov ainsi que les données fiscales du pays sélectionnée.</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Pr="003F5A76"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t>Cibles du projet</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Cibles de ce projet sont donc des entrepreneurs, des entreprises qui souhaitent s’installer dans les pays d’Afriques </w:t>
      </w:r>
      <w:r w:rsidRPr="003F5A76">
        <w:rPr>
          <w:rFonts w:ascii="Arial" w:hAnsi="Arial" w:cs="Arial"/>
          <w:sz w:val="24"/>
          <w:szCs w:val="24"/>
        </w:rPr>
        <w:t>(UEMOA : Bénin, Burkina Faso, Côte d’Ivoire, Mali, Niger, Sénégal, Togo ; CEMAC : Cameroun, Congo, Gabon, République de Centrafrique, Tchad) afin de leur permettre de savoir dans quels pays, d’un point de vue fiscal, il vaudrait mieux installées l’entreprise,</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lastRenderedPageBreak/>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B54D5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engendrer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Pr="003F5A76"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Emploie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Le stage à commencer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 bâtiment du CERDI entre huit heure et neuf heure</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au professeur référent au stage, au maître de Stage et au Jury de la soutenance constituée de professeur.</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 dans le bâtiment 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Une soutenance de stage est prévue le ------ aout 2018 à ------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 codée avec </w:t>
      </w:r>
      <w:r w:rsidR="00B17A6F" w:rsidRPr="003F5A76">
        <w:rPr>
          <w:rFonts w:ascii="Arial" w:hAnsi="Arial" w:cs="Arial"/>
          <w:sz w:val="24"/>
          <w:szCs w:val="24"/>
        </w:rPr>
        <w:t>un langage balisée et simple nommé HTML, du coup elle permette des changements rapides favorisant la mise en place de cette méthode.</w:t>
      </w: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utilisée n’est pas concrètement une méthode AGILE mais s’en rapproche. Un emploi du temps des tâches fut mis en place mais juste penser et fut adapté en fonction des avancées et des retards tous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lastRenderedPageBreak/>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prévisionnel, elle fut traitée par Team Gantt est rogné par mes soins</w:t>
      </w:r>
    </w:p>
    <w:p w:rsidR="00985764" w:rsidRPr="00430E6E"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 temps limites équivalents pensée lors du départ du projet, ces temps étant réfléchit à chaque avant tâche, ils ont été adapté à la durée du stage.</w:t>
      </w:r>
    </w:p>
    <w:p w:rsidR="00985764" w:rsidRPr="00430E6E" w:rsidRDefault="00985764" w:rsidP="00985764">
      <w:pPr>
        <w:pStyle w:val="Default"/>
        <w:rPr>
          <w:rFonts w:ascii="Arial" w:hAnsi="Arial" w:cs="Arial"/>
        </w:rPr>
      </w:pPr>
      <w:r w:rsidRPr="00430E6E">
        <w:rPr>
          <w:rFonts w:ascii="Arial" w:hAnsi="Arial" w:cs="Arial"/>
        </w:rPr>
        <w:t>On peut voir de ce Gantt prévisionnel plusieurs grande parti organisationnel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La gestion du projet en lui-même</w:t>
      </w: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allais utilisé : entre les déterminés, trouvé les meilleurs outils accessibles à utiliser pour ces technologies, installer ces outils et en regarder rapidement les options, j’ai pensé que 3 jours était nécessaire pour se sentir installer.</w:t>
      </w:r>
    </w:p>
    <w:p w:rsidR="003B7FD0" w:rsidRPr="00430E6E" w:rsidRDefault="003B7FD0" w:rsidP="00985764">
      <w:pPr>
        <w:pStyle w:val="Default"/>
        <w:rPr>
          <w:rFonts w:ascii="Arial" w:hAnsi="Arial" w:cs="Arial"/>
        </w:rPr>
      </w:pPr>
      <w:r w:rsidRPr="00430E6E">
        <w:rPr>
          <w:rFonts w:ascii="Arial" w:hAnsi="Arial" w:cs="Arial"/>
        </w:rPr>
        <w:t>La modélisation et la gestion de projet doit se faire tout le long du projet, on ne peut modéliser concrètement un modèle en pensant à toute les petites spécificités des langages qui sont utilisées lors de l’élaborations du projet.</w:t>
      </w:r>
    </w:p>
    <w:p w:rsidR="003B7FD0" w:rsidRPr="00430E6E" w:rsidRDefault="003B7FD0" w:rsidP="00985764">
      <w:pPr>
        <w:pStyle w:val="Default"/>
        <w:rPr>
          <w:rFonts w:ascii="Arial" w:hAnsi="Arial" w:cs="Arial"/>
        </w:rPr>
      </w:pPr>
      <w:r w:rsidRPr="00430E6E">
        <w:rPr>
          <w:rFonts w:ascii="Arial" w:hAnsi="Arial" w:cs="Arial"/>
        </w:rPr>
        <w:t>Le développement doit se faire uniquement après s’être installer (programmer avec des outils non adaptés est comme enfoncé un clou sans marteaux, c’est beaucoup plus long et fastidieux de le 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t>On peut voir que le développement se fait en plusieurs partie :</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lastRenderedPageBreak/>
        <w:t xml:space="preserve">La mise en place du modèle </w:t>
      </w:r>
      <w:r w:rsidR="00430E6E" w:rsidRPr="00430E6E">
        <w:rPr>
          <w:rFonts w:ascii="Arial" w:hAnsi="Arial" w:cs="Arial"/>
          <w:sz w:val="24"/>
          <w:szCs w:val="24"/>
        </w:rPr>
        <w:t xml:space="preserve">devrai être du 7 mars au 1 juin, c’est la partie principale du projet, elle permet, à partir des paramètres présélectionnés par l’utilisateur, d’accourir à un résultat et une valeur du TEMI avec des résultats détails sur 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 la vue se fait du début jusqu’à la fin du projet, je l’ai mis du 7 mai au 4 juin car je me suis laisser 2 -3 jour pour fignolé le projet. Il y a deux type de vue : une vue statique, la partie purement HTML qui doit commencer dès le départ du développement jusqu’à la fin en parallèle au reste, et une partie dynamique qui commence en même temps que la mise en place des premières données mise en place.</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 Cette tâche n’existant que pour utiliser réellement le modèle, elle existe nécessite pas forcément énormément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 uniquement une fois que le modèle est mis en place</w:t>
      </w:r>
      <w:r w:rsidR="00B26DC4">
        <w:rPr>
          <w:rFonts w:ascii="Arial" w:hAnsi="Arial" w:cs="Arial"/>
          <w:sz w:val="24"/>
          <w:szCs w:val="24"/>
        </w:rPr>
        <w:t>, pour moi elle commence donc du 04 /06 et dure environ 3 semaines</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des APIs était pour moi abordable, je ne l’avais juste jamais fait donc le temps de ce documenté, j’avais prévu 1 semaine de mis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récupéré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On peut voir ensuite dans la modélisation 2 grandes dates, le 13 juin et le 06 juillet, En utilisant le reverse engineering, Je n’avais idée du modèle, Je pouvais donc attaquer les grandes lignes de chaque diagramme mais ces derniers seraient raffiner tout le long du projet.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Pour certain diagramme, pas besoin d’attendre la fin du projet pour avoir le diagramme complet. J’ai donc décidé que j’arrêterai de modifier ces diagrammes sur une date clé du projet, le jour du rendu du rapport : le 13 juin 2018.</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Pour d’autre diagramme, il ne </w:t>
      </w:r>
      <w:r w:rsidR="00D02ED4">
        <w:rPr>
          <w:rFonts w:ascii="Arial" w:hAnsi="Arial" w:cs="Arial"/>
          <w:sz w:val="24"/>
          <w:szCs w:val="24"/>
        </w:rPr>
        <w:t>sera</w:t>
      </w:r>
      <w:r>
        <w:rPr>
          <w:rFonts w:ascii="Arial" w:hAnsi="Arial" w:cs="Arial"/>
          <w:sz w:val="24"/>
          <w:szCs w:val="24"/>
        </w:rPr>
        <w:t xml:space="preserve"> jamais </w:t>
      </w:r>
      <w:r w:rsidR="00D02ED4">
        <w:rPr>
          <w:rFonts w:ascii="Arial" w:hAnsi="Arial" w:cs="Arial"/>
          <w:sz w:val="24"/>
          <w:szCs w:val="24"/>
        </w:rPr>
        <w:t>fini</w:t>
      </w:r>
      <w:r>
        <w:rPr>
          <w:rFonts w:ascii="Arial" w:hAnsi="Arial" w:cs="Arial"/>
          <w:sz w:val="24"/>
          <w:szCs w:val="24"/>
        </w:rPr>
        <w:t xml:space="preserve"> tant que le développement n’</w:t>
      </w:r>
      <w:r w:rsidR="00D02ED4">
        <w:rPr>
          <w:rFonts w:ascii="Arial" w:hAnsi="Arial" w:cs="Arial"/>
          <w:sz w:val="24"/>
          <w:szCs w:val="24"/>
        </w:rPr>
        <w:t>est pas terminé, la modification de ces diagrammes se finirai donc en même temps que le projet.</w:t>
      </w: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D02ED4" w:rsidRDefault="00D02ED4" w:rsidP="00B26DC4">
      <w:pPr>
        <w:spacing w:before="100" w:beforeAutospacing="1"/>
        <w:ind w:left="360"/>
        <w:jc w:val="both"/>
        <w:rPr>
          <w:rFonts w:ascii="Arial" w:hAnsi="Arial" w:cs="Arial"/>
          <w:sz w:val="24"/>
          <w:szCs w:val="24"/>
        </w:rPr>
      </w:pPr>
      <w:r>
        <w:rPr>
          <w:rFonts w:ascii="Arial" w:hAnsi="Arial" w:cs="Arial"/>
          <w:sz w:val="24"/>
          <w:szCs w:val="24"/>
        </w:rPr>
        <w:lastRenderedPageBreak/>
        <w:t>Pour la gestion de projet, on y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 :la gestion de projet se fait en parallèle au reste projet, je n’ai pas réellement pensé à mettre en place un Gantt prévisionnel, mais le fait de me donner des dates limites à chaque début de tâche est équivalent, j’ai estimé le temps de ces estimations plus la création du Gantt à 1 semaine mais plus pour prévenir que ces espacé dans le temps que fait de façon intensif</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Un Gantt réel de n’importe quel projet et mis à jour chaque fois qu’une tâche est fini et/ou commence. Il permet d’avoir une estimation réelle des temps passé sur les différentes tâches et non une approximation comme le Gantt prévisionnel, Il doit donc être mis à jour tous le long du projet et ceux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Une tâche évalué permettant à un jury d’évalué la qualité du stage, et d’avoir un aperçu sur le travail effectué lors de ce </w:t>
      </w:r>
      <w:r w:rsidR="005568D1">
        <w:rPr>
          <w:rFonts w:ascii="Arial" w:hAnsi="Arial" w:cs="Arial"/>
          <w:sz w:val="24"/>
          <w:szCs w:val="24"/>
        </w:rPr>
        <w:t>stage. Ce dernier document doit et sera rendu le 13 juin 2018, il sera donc mis en place dès le début du stage et sera terminer le jour du rendu</w:t>
      </w:r>
    </w:p>
    <w:p w:rsidR="005568D1" w:rsidRPr="00D02ED4" w:rsidRDefault="005568D1"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aussi la soutenance d’évaluation du stage, mais cette dernière se situant fin aout, elle n’est pas accessible par le Gantt.</w:t>
      </w: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réel, elle fut traitée par Team Gantt est rogné par mes soins</w:t>
      </w: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 non terminer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L’API de la banque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taches que l’ancien mais avec des tâches supprimer comme par exemple les finalités, ou l’IMF API.</w:t>
      </w:r>
    </w:p>
    <w:p w:rsidR="001E4783" w:rsidRDefault="001E4783" w:rsidP="006F72C1">
      <w:pPr>
        <w:spacing w:before="100" w:beforeAutospacing="1"/>
        <w:jc w:val="both"/>
        <w:rPr>
          <w:rFonts w:ascii="Arial" w:hAnsi="Arial" w:cs="Arial"/>
        </w:rPr>
      </w:pPr>
      <w:r w:rsidRPr="001E4783">
        <w:rPr>
          <w:rFonts w:ascii="Arial" w:hAnsi="Arial" w:cs="Arial"/>
        </w:rPr>
        <w:t xml:space="preserve">Comme pour faire </w:t>
      </w:r>
      <w:r w:rsidR="00AA2369">
        <w:rPr>
          <w:rFonts w:ascii="Arial" w:hAnsi="Arial" w:cs="Arial"/>
        </w:rPr>
        <w:t xml:space="preserve">finalité il faut avoir fini le projet et que je ne l’ai pas fini, je n’ai pas pu les mettre dans le Gantt et je n’ai simplement pas encore eu l’occasion d’utiliser l’API de l’IMF (fonds monétaire international). </w:t>
      </w:r>
    </w:p>
    <w:p w:rsidR="0023075F" w:rsidRDefault="00AA2369" w:rsidP="006F72C1">
      <w:pPr>
        <w:spacing w:before="100" w:beforeAutospacing="1"/>
        <w:jc w:val="both"/>
        <w:rPr>
          <w:rFonts w:ascii="Arial" w:hAnsi="Arial" w:cs="Arial"/>
        </w:rPr>
      </w:pPr>
      <w:r>
        <w:rPr>
          <w:rFonts w:ascii="Arial" w:hAnsi="Arial" w:cs="Arial"/>
        </w:rPr>
        <w:t>Le Gantt Réel se termine le 13 juin car je ne peux pas faire un Gantt réel sur des choses qui se passe dans le futur. On peut y voir un Gantt Réel avec énormément de différence que le Gantt prévisionnel à cause d’une désorganisation surement dû au faite que je suis seule et que ma curiosité ma fait attaqué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Au niveau de l’installation, Un jour d’observation sur l’ancien modèle n’est pas suffisant. J’ai</w:t>
      </w:r>
      <w:r w:rsidR="00B40B7D">
        <w:rPr>
          <w:rFonts w:ascii="Arial" w:hAnsi="Arial" w:cs="Arial"/>
          <w:sz w:val="24"/>
          <w:szCs w:val="24"/>
        </w:rPr>
        <w:t xml:space="preserve"> réellement eu besoin d’analyser et de comprendre le modèle tout du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La mise en place de tous les outils se fait rarement dès le départ du projet, car on est souvent confronté à des problèmes inattendus qui font installer des outils plus loin dans mon projet, pour mon cas les derniers outils sont des modules pour faire le tableau Excel et le graphique qui se sont fait au début de la mise en place du graphique.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 faite expliqué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Pr>
          <w:rFonts w:ascii="Arial" w:hAnsi="Arial" w:cs="Arial"/>
          <w:sz w:val="24"/>
          <w:szCs w:val="24"/>
        </w:rPr>
        <w:t>le Gantt réel s’arrête au dernier instant du présent 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 : et fut repenser à chaque début de nouvel tâche, il n’était pas réfléchi et concrétisé la première semaine mais tout le long du stage.</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 xml:space="preserve">Au niveau de la modélisation UML, Etant donné que le diagramme de class s’affinera tout au long du projet mais ne peut être considérer comme terminé, on a donc </w:t>
      </w:r>
      <w:r>
        <w:rPr>
          <w:rFonts w:ascii="Arial" w:hAnsi="Arial" w:cs="Arial"/>
          <w:sz w:val="24"/>
          <w:szCs w:val="24"/>
        </w:rPr>
        <w:lastRenderedPageBreak/>
        <w:t>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Pr>
          <w:rFonts w:ascii="Arial" w:hAnsi="Arial" w:cs="Arial"/>
          <w:sz w:val="24"/>
          <w:szCs w:val="24"/>
        </w:rPr>
        <w:t xml:space="preserve">Au niveau du développement, Il s’avère que mon empressement m’a fait attaquer le 2 mars en même temps que l’installation de mes outils, c’est dû au fait que le PC installer, le temps d’installer les outils, j’avais utilisé mon PC personnels et j’avais réfléchi sur les différentes technologies. Etant donné que j’avais eu l’occasion de parler avec mon maître de stage et que j’avais compris la volonté de ce dernier (même si je n’en voyais le résultat). J’avais donc compris quelle contrainte j’avais pour faire cette page Internet et j’ai donc cherché une technologie. La technologie que j’utilise m’est venu naturellement (Rappel : j’utilise du JavaScript, HTML/CSS) surement dut au faite que ce sont les </w:t>
      </w:r>
      <w:r>
        <w:rPr>
          <w:rFonts w:ascii="Arial" w:hAnsi="Arial" w:cs="Arial"/>
          <w:color w:val="FF0000"/>
          <w:sz w:val="24"/>
          <w:szCs w:val="24"/>
        </w:rPr>
        <w:t>technologies</w:t>
      </w:r>
      <w:r w:rsidRPr="00DE0392">
        <w:rPr>
          <w:rFonts w:ascii="Arial" w:hAnsi="Arial" w:cs="Arial"/>
          <w:color w:val="FF0000"/>
          <w:sz w:val="24"/>
          <w:szCs w:val="24"/>
        </w:rPr>
        <w:t xml:space="preserve"> primitives </w:t>
      </w:r>
      <w:r>
        <w:rPr>
          <w:rFonts w:ascii="Arial" w:hAnsi="Arial" w:cs="Arial"/>
          <w:sz w:val="24"/>
          <w:szCs w:val="24"/>
        </w:rPr>
        <w:t xml:space="preserve">les plus courantes. Après avoir trouvé une justification d’utilisé ces </w:t>
      </w:r>
      <w:r w:rsidR="00A50DD3">
        <w:rPr>
          <w:rFonts w:ascii="Arial" w:hAnsi="Arial" w:cs="Arial"/>
          <w:sz w:val="24"/>
          <w:szCs w:val="24"/>
        </w:rPr>
        <w:t>technologies (</w:t>
      </w:r>
      <w:r>
        <w:rPr>
          <w:rFonts w:ascii="Arial" w:hAnsi="Arial" w:cs="Arial"/>
          <w:sz w:val="24"/>
          <w:szCs w:val="24"/>
        </w:rPr>
        <w:t>les avantages qui y sont associés et décrite plus bas dans le projet)</w:t>
      </w:r>
      <w:r w:rsidR="00A50DD3">
        <w:rPr>
          <w:rFonts w:ascii="Arial" w:hAnsi="Arial" w:cs="Arial"/>
          <w:sz w:val="24"/>
          <w:szCs w:val="24"/>
        </w:rPr>
        <w:t>, j’ai donc commencé le développement en m’étant en place le formulaire et en commençant de mettre en place des classes équivalentes aux base de donnée présente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Le gros de ces classes se fut en quelque jour, au point de me laisser commencer le modèle en lui plus tôt que prévu afin de me permettre de préétablir des tests et d’observé les premiers résultats rapidement, Le modèle fut attaqué alors que les classes n’étaient pas finies car ces classes ont été finis rapidement mais modifié tout au long de la création du modèle. Le modèle attaque donc le 4 mai au lieu du 15 mai. Surement dû aux faite que le modèle.</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 au class parlé précédemment, la mise en place des données commença rapidement mais s’éternisa (dû au faite que à chaque modification, les données devaient être mis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La vue change mais s’est dû au dépendance expliqué dans le Gantt prévisionnel est au faite que la partie développement est 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 point qu’il fallait arranger et les données à agencer. Du coup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L’utilisation de l’API commence plus tôt car je pouvais me permettre de les attaqués et surtout qu’il y a une donnée que j’avais besoin de cette dernière, je l’ai repris que récemment à partir du 30 mai</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lastRenderedPageBreak/>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m’as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travails à utiliser.</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j’utilise ou encore de quelle manière j’allais m’y prendre.</w:t>
      </w:r>
    </w:p>
    <w:p w:rsidR="00D057DD" w:rsidRPr="003F5A76" w:rsidRDefault="00D057DD"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Au niveau des méthodes, j’avais du mal à me projetez sur un résultat de fin stage, Je voyais à peu près les étapes à suivre mais je ne voyais pas le rendu final. Il a donc fallu trouver une méthode qui permet de </w:t>
      </w:r>
      <w:r w:rsidR="00202A4F" w:rsidRPr="003F5A76">
        <w:rPr>
          <w:rFonts w:ascii="Arial" w:hAnsi="Arial" w:cs="Arial"/>
          <w:sz w:val="24"/>
          <w:szCs w:val="24"/>
        </w:rPr>
        <w:t>travailler sur le projet sans en apercevoir le rendu final. Pour cela le reverse Engineering est la meilleure méthode, elle permet de faire la partie développement avant la partie 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de contrainte écrite ou organiser, la seule contrainte que j’ais, c’est le fait de faire le projet en 10 semaine, du 3 mai au 6 juillet. J’entrapercevez les différentes étapes du projet. Lors du développement, à chaque nouvelle étape dans l’élaboration des pages, je me fixai un temps limite sur lequel je voulais me consacrer en fonction d’un indice de difficulté estimer par le ressenti sur le type de problème que je pouvais rencontrer. </w:t>
      </w:r>
      <w:r w:rsidR="00773939" w:rsidRPr="003F5A76">
        <w:rPr>
          <w:rFonts w:ascii="Arial" w:hAnsi="Arial" w:cs="Arial"/>
          <w:sz w:val="24"/>
          <w:szCs w:val="24"/>
        </w:rPr>
        <w:t>Il y a donc de base aucune prévision réel mis en place, on peut donc parler de méthodes agile. Mais avec une mise en commun de chacun de ces temps limites sur chacune des étapes du projet, on peut contre apercevoir un planning prévisionnel qui est modéliser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étant spécifié plus haut et il faut savoir que pour développer une page web, Des langages de programmation jusqu’au </w:t>
      </w:r>
      <w:r w:rsidRPr="003F5A76">
        <w:rPr>
          <w:rFonts w:ascii="Arial" w:hAnsi="Arial" w:cs="Arial"/>
          <w:color w:val="FF0000"/>
          <w:sz w:val="24"/>
          <w:szCs w:val="24"/>
        </w:rPr>
        <w:t>Framework</w:t>
      </w:r>
      <w:r w:rsidRPr="003F5A76">
        <w:rPr>
          <w:rFonts w:ascii="Arial" w:hAnsi="Arial" w:cs="Arial"/>
          <w:sz w:val="24"/>
          <w:szCs w:val="24"/>
        </w:rPr>
        <w:t>, il en exist</w:t>
      </w:r>
      <w:r w:rsidR="00CD16B9" w:rsidRPr="003F5A76">
        <w:rPr>
          <w:rFonts w:ascii="Arial" w:hAnsi="Arial" w:cs="Arial"/>
          <w:sz w:val="24"/>
          <w:szCs w:val="24"/>
        </w:rPr>
        <w:t>e une infinité plus ou mien bien</w:t>
      </w:r>
      <w:r w:rsidRPr="003F5A76">
        <w:rPr>
          <w:rFonts w:ascii="Arial" w:hAnsi="Arial" w:cs="Arial"/>
          <w:sz w:val="24"/>
          <w:szCs w:val="24"/>
        </w:rPr>
        <w:t xml:space="preserve"> réputé. </w:t>
      </w:r>
      <w:r w:rsidR="00CD16B9" w:rsidRPr="003F5A76">
        <w:rPr>
          <w:rFonts w:ascii="Arial" w:hAnsi="Arial" w:cs="Arial"/>
          <w:sz w:val="24"/>
          <w:szCs w:val="24"/>
        </w:rPr>
        <w:t xml:space="preserve">Il a d’abord valu que je regarde quel type de site je voulais faire le modèle, Il s’agit ici d’un modèle économique fait principalement d’opération simple. J’ai donc opté pour une application sans ce que l’on appelle des appels serveur </w:t>
      </w:r>
      <w:r w:rsidR="006D6FCA" w:rsidRPr="003F5A76">
        <w:rPr>
          <w:rFonts w:ascii="Arial" w:hAnsi="Arial" w:cs="Arial"/>
          <w:sz w:val="24"/>
          <w:szCs w:val="24"/>
        </w:rPr>
        <w:t xml:space="preserve">car j’ai considéré que le modèle n’avait pas besoin d’une unité central avec des vitesses de calcul important pour permettre la fluidité des pages mises en place et donc j’ai développé un site entièrement en </w:t>
      </w:r>
      <w:r w:rsidR="006D6FCA" w:rsidRPr="003F5A76">
        <w:rPr>
          <w:rFonts w:ascii="Arial" w:hAnsi="Arial" w:cs="Arial"/>
          <w:color w:val="FF0000"/>
          <w:sz w:val="24"/>
          <w:szCs w:val="24"/>
        </w:rPr>
        <w:t xml:space="preserve">Front-end </w:t>
      </w:r>
      <w:r w:rsidR="006D6FCA" w:rsidRPr="003F5A76">
        <w:rPr>
          <w:rFonts w:ascii="Arial" w:hAnsi="Arial" w:cs="Arial"/>
          <w:sz w:val="24"/>
          <w:szCs w:val="24"/>
        </w:rPr>
        <w:t xml:space="preserve">et de mettre aucun </w:t>
      </w:r>
      <w:r w:rsidR="006D6FCA" w:rsidRPr="003F5A76">
        <w:rPr>
          <w:rFonts w:ascii="Arial" w:hAnsi="Arial" w:cs="Arial"/>
          <w:color w:val="FF0000"/>
          <w:sz w:val="24"/>
          <w:szCs w:val="24"/>
        </w:rPr>
        <w:t>back-end.</w:t>
      </w:r>
    </w:p>
    <w:p w:rsidR="006D6FCA" w:rsidRPr="003F5A76" w:rsidRDefault="006D6FCA" w:rsidP="00202A4F">
      <w:pPr>
        <w:spacing w:before="100" w:beforeAutospacing="1" w:line="240" w:lineRule="auto"/>
        <w:ind w:left="227"/>
        <w:jc w:val="both"/>
        <w:rPr>
          <w:rFonts w:ascii="Arial" w:hAnsi="Arial" w:cs="Arial"/>
          <w:sz w:val="24"/>
          <w:szCs w:val="24"/>
        </w:rPr>
      </w:pPr>
      <w:r w:rsidRPr="003F5A76">
        <w:rPr>
          <w:rFonts w:ascii="Arial" w:hAnsi="Arial" w:cs="Arial"/>
          <w:color w:val="FF0000"/>
          <w:sz w:val="24"/>
          <w:szCs w:val="24"/>
        </w:rPr>
        <w:t xml:space="preserve"> </w:t>
      </w:r>
      <w:r w:rsidR="00773939" w:rsidRPr="003F5A76">
        <w:rPr>
          <w:rFonts w:ascii="Arial" w:hAnsi="Arial" w:cs="Arial"/>
          <w:sz w:val="24"/>
          <w:szCs w:val="24"/>
        </w:rPr>
        <w:t>Il m’a donc avant</w:t>
      </w:r>
      <w:r w:rsidR="00CD16B9" w:rsidRPr="003F5A76">
        <w:rPr>
          <w:rFonts w:ascii="Arial" w:hAnsi="Arial" w:cs="Arial"/>
          <w:sz w:val="24"/>
          <w:szCs w:val="24"/>
        </w:rPr>
        <w:t xml:space="preserve"> de développé fallut choisir une technologie qui permet de développer un modèle (qui est une simulation économique) sans que cette dernière est des limites qui demanderai des mois entiers à surpasser (comme par exemple, elle n’intègre pas une bibliothèque qui permet de faire des graphiques ou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J’ai donc opté pour le JavaScript.</w:t>
      </w:r>
      <w:r w:rsidR="006D6FCA" w:rsidRPr="003F5A76">
        <w:rPr>
          <w:rFonts w:ascii="Arial" w:hAnsi="Arial" w:cs="Arial"/>
          <w:sz w:val="24"/>
          <w:szCs w:val="24"/>
        </w:rPr>
        <w:t xml:space="preserve"> C’est un langage de programmation réputé pour faire de la mise en place de vue Dynamique. Il est actuellement présent sur tous une grande majorité de site internet et c’est un langage complet. Il est spécialisé dans le Front-end mais peux permettre le back-end avec </w:t>
      </w:r>
      <w:r w:rsidR="006325E1" w:rsidRPr="003F5A76">
        <w:rPr>
          <w:rFonts w:ascii="Arial" w:hAnsi="Arial" w:cs="Arial"/>
          <w:sz w:val="24"/>
          <w:szCs w:val="24"/>
        </w:rPr>
        <w:t>node</w:t>
      </w:r>
      <w:r w:rsidR="006D6FCA" w:rsidRPr="003F5A76">
        <w:rPr>
          <w:rFonts w:ascii="Arial" w:hAnsi="Arial" w:cs="Arial"/>
          <w:sz w:val="24"/>
          <w:szCs w:val="24"/>
        </w:rPr>
        <w:t>.js (Si le modèle aurait été trop demandeur en ressource au final, il m’aurait fallu intégrer du back-end et donc de migrer</w:t>
      </w:r>
      <w:r w:rsidR="006325E1" w:rsidRPr="003F5A76">
        <w:rPr>
          <w:rFonts w:ascii="Arial" w:hAnsi="Arial" w:cs="Arial"/>
          <w:sz w:val="24"/>
          <w:szCs w:val="24"/>
        </w:rPr>
        <w:t xml:space="preserve"> vers une solution qui avec d’autre langage n’aurait pas forcément été possible</w:t>
      </w:r>
      <w:r w:rsidR="00F33066" w:rsidRPr="003F5A76">
        <w:rPr>
          <w:rFonts w:ascii="Arial" w:hAnsi="Arial" w:cs="Arial"/>
          <w:sz w:val="24"/>
          <w:szCs w:val="24"/>
        </w:rPr>
        <w:t xml:space="preserve"> avec le même langage que celui utilisé).</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vue J’ai utilisé du HTML, un langage de balisage qui permet de fabriqué des vues sur une interface web, accompagné de CSS. Le Framework </w:t>
      </w:r>
      <w:r w:rsidRPr="003F5A76">
        <w:rPr>
          <w:rFonts w:ascii="Arial" w:hAnsi="Arial" w:cs="Arial"/>
          <w:color w:val="FF0000"/>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3F5A76">
        <w:rPr>
          <w:rFonts w:ascii="Arial" w:hAnsi="Arial" w:cs="Arial"/>
          <w:color w:val="FF0000"/>
          <w:sz w:val="24"/>
          <w:szCs w:val="24"/>
        </w:rPr>
        <w:t xml:space="preserve">des normes UML </w:t>
      </w:r>
      <w:r w:rsidRPr="003F5A76">
        <w:rPr>
          <w:rFonts w:ascii="Arial" w:hAnsi="Arial" w:cs="Arial"/>
          <w:sz w:val="24"/>
          <w:szCs w:val="24"/>
        </w:rPr>
        <w:t>mis en place à un niveau universel. Je considère qu’il permette d modélisé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de ce fait directement avec la JSDoc intégré et normalisé au langage JavaScript, les autres documents sont soit l’utilisation du logiciel World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w:t>
      </w:r>
      <w:r w:rsidR="009C3E9B" w:rsidRPr="003F5A76">
        <w:rPr>
          <w:rFonts w:ascii="Arial" w:hAnsi="Arial" w:cs="Arial"/>
          <w:sz w:val="24"/>
          <w:szCs w:val="24"/>
        </w:rPr>
        <w:t xml:space="preserve"> sur les différentes bases fiscales des pays développé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 sur les différent facteur économique utile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entées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ou le nom de toute les variable inter feuille sont écrite</w:t>
      </w:r>
    </w:p>
    <w:p w:rsidR="00B23092" w:rsidRPr="003F5A76"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modèle détaillé avec toute les valeurs permettant d’arrivé au résultat voulu qui est la valeur d’un TEMI (Taux d’effectif moyen d’imposition).</w:t>
      </w: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fiscal, le PIB/habitant est donné pour chaque pays interne à la base de </w:t>
      </w:r>
      <w:r w:rsidR="00E21C36" w:rsidRPr="003F5A76">
        <w:rPr>
          <w:rFonts w:ascii="Arial" w:hAnsi="Arial" w:cs="Arial"/>
          <w:sz w:val="24"/>
          <w:szCs w:val="24"/>
        </w:rPr>
        <w:t>donnée.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Les</w:t>
      </w:r>
      <w:r w:rsidR="00767637" w:rsidRPr="003F5A76">
        <w:rPr>
          <w:rFonts w:ascii="Arial" w:hAnsi="Arial" w:cs="Arial"/>
          <w:sz w:val="24"/>
          <w:szCs w:val="24"/>
        </w:rPr>
        <w:t xml:space="preserve"> impôts utilisés sont le CFE (</w:t>
      </w:r>
      <w:r w:rsidR="00767637" w:rsidRPr="003F5A76">
        <w:rPr>
          <w:rFonts w:ascii="Arial" w:hAnsi="Arial" w:cs="Arial"/>
          <w:color w:val="FF0000"/>
          <w:sz w:val="24"/>
          <w:szCs w:val="24"/>
        </w:rPr>
        <w:t>contribution forfaitaire employer</w:t>
      </w:r>
      <w:r w:rsidR="00767637" w:rsidRPr="003F5A76">
        <w:rPr>
          <w:rFonts w:ascii="Arial" w:hAnsi="Arial" w:cs="Arial"/>
          <w:sz w:val="24"/>
          <w:szCs w:val="24"/>
        </w:rPr>
        <w:t>), l’IS (</w:t>
      </w:r>
      <w:r w:rsidR="00767637" w:rsidRPr="003F5A76">
        <w:rPr>
          <w:rFonts w:ascii="Arial" w:hAnsi="Arial" w:cs="Arial"/>
          <w:color w:val="FF0000"/>
          <w:sz w:val="24"/>
          <w:szCs w:val="24"/>
        </w:rPr>
        <w:t>impôt société</w:t>
      </w:r>
      <w:r w:rsidR="00767637" w:rsidRPr="003F5A76">
        <w:rPr>
          <w:rFonts w:ascii="Arial" w:hAnsi="Arial" w:cs="Arial"/>
          <w:sz w:val="24"/>
          <w:szCs w:val="24"/>
        </w:rPr>
        <w:t>), l’IMF (</w:t>
      </w:r>
      <w:r w:rsidR="00767637" w:rsidRPr="003F5A76">
        <w:rPr>
          <w:rFonts w:ascii="Arial" w:hAnsi="Arial" w:cs="Arial"/>
          <w:color w:val="FF0000"/>
          <w:sz w:val="24"/>
          <w:szCs w:val="24"/>
        </w:rPr>
        <w:t>impôt minimum forfaitaire</w:t>
      </w:r>
      <w:r w:rsidR="00767637" w:rsidRPr="003F5A76">
        <w:rPr>
          <w:rFonts w:ascii="Arial" w:hAnsi="Arial" w:cs="Arial"/>
          <w:sz w:val="24"/>
          <w:szCs w:val="24"/>
        </w:rPr>
        <w:t>), IRVM (</w:t>
      </w:r>
      <w:r w:rsidR="00767637" w:rsidRPr="003F5A76">
        <w:rPr>
          <w:rFonts w:ascii="Arial" w:hAnsi="Arial" w:cs="Arial"/>
          <w:color w:val="FF0000"/>
          <w:sz w:val="24"/>
          <w:szCs w:val="24"/>
        </w:rPr>
        <w:t>impôt sur les revenus mobilières</w:t>
      </w:r>
      <w:r w:rsidR="00767637" w:rsidRPr="003F5A76">
        <w:rPr>
          <w:rFonts w:ascii="Arial" w:hAnsi="Arial" w:cs="Arial"/>
          <w:sz w:val="24"/>
          <w:szCs w:val="24"/>
        </w:rPr>
        <w:t>)</w:t>
      </w:r>
      <w:r w:rsidRPr="003F5A76">
        <w:rPr>
          <w:rFonts w:ascii="Arial" w:hAnsi="Arial" w:cs="Arial"/>
          <w:sz w:val="24"/>
          <w:szCs w:val="24"/>
        </w:rPr>
        <w:t>, l’IRC (</w:t>
      </w:r>
      <w:r w:rsidRPr="003F5A76">
        <w:rPr>
          <w:rFonts w:ascii="Arial" w:hAnsi="Arial" w:cs="Arial"/>
          <w:color w:val="FF0000"/>
          <w:sz w:val="24"/>
          <w:szCs w:val="24"/>
        </w:rPr>
        <w:t>impôt sur les revenus des créances</w:t>
      </w:r>
      <w:r w:rsidRPr="003F5A76">
        <w:rPr>
          <w:rFonts w:ascii="Arial" w:hAnsi="Arial" w:cs="Arial"/>
          <w:sz w:val="24"/>
          <w:szCs w:val="24"/>
        </w:rPr>
        <w:t>), la TVA sur le pétrole (</w:t>
      </w:r>
      <w:r w:rsidRPr="003F5A76">
        <w:rPr>
          <w:rFonts w:ascii="Arial" w:hAnsi="Arial" w:cs="Arial"/>
          <w:color w:val="FF0000"/>
          <w:sz w:val="24"/>
          <w:szCs w:val="24"/>
        </w:rPr>
        <w:t>Taxe sur la valeur ajoutée du pétrole</w:t>
      </w:r>
      <w:r w:rsidRPr="003F5A76">
        <w:rPr>
          <w:rFonts w:ascii="Arial" w:hAnsi="Arial" w:cs="Arial"/>
          <w:sz w:val="24"/>
          <w:szCs w:val="24"/>
        </w:rPr>
        <w:t>).</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 code général des impôts n’étant pas le seul régime fiscal, il a fallu préalablement déterminé le nombre de régime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la durée, le taux et la réduction</w:t>
      </w:r>
      <w:r w:rsidR="000F2FCD" w:rsidRPr="003F5A76">
        <w:rPr>
          <w:rFonts w:ascii="Arial" w:hAnsi="Arial" w:cs="Arial"/>
          <w:sz w:val="24"/>
          <w:szCs w:val="24"/>
        </w:rPr>
        <w:t xml:space="preserve"> exonération de chacun des impôts présélectionnés plus haut.</w:t>
      </w:r>
    </w:p>
    <w:p w:rsidR="00D21965" w:rsidRPr="00782F6D"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3B7FBE" w:rsidRPr="003B7FBE" w:rsidRDefault="00D21965" w:rsidP="003B7FBE">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5580380" cy="2968831"/>
            <wp:effectExtent l="0" t="0" r="127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Fisc.png"/>
                    <pic:cNvPicPr/>
                  </pic:nvPicPr>
                  <pic:blipFill>
                    <a:blip r:embed="rId11">
                      <a:extLst>
                        <a:ext uri="{28A0092B-C50C-407E-A947-70E740481C1C}">
                          <a14:useLocalDpi xmlns:a14="http://schemas.microsoft.com/office/drawing/2010/main" val="0"/>
                        </a:ext>
                      </a:extLst>
                    </a:blip>
                    <a:stretch>
                      <a:fillRect/>
                    </a:stretch>
                  </pic:blipFill>
                  <pic:spPr>
                    <a:xfrm>
                      <a:off x="0" y="0"/>
                      <a:ext cx="5654045" cy="3008022"/>
                    </a:xfrm>
                    <a:prstGeom prst="rect">
                      <a:avLst/>
                    </a:prstGeom>
                  </pic:spPr>
                </pic:pic>
              </a:graphicData>
            </a:graphic>
          </wp:inline>
        </w:drawing>
      </w:r>
      <w:r w:rsidR="003B7FBE">
        <w:rPr>
          <w:rFonts w:ascii="Arial" w:hAnsi="Arial" w:cs="Arial"/>
          <w:sz w:val="20"/>
          <w:szCs w:val="20"/>
        </w:rPr>
        <w:t>Cette image représente le mcd de base de donnée</w:t>
      </w:r>
      <w:r w:rsidR="00020ADB">
        <w:rPr>
          <w:rFonts w:ascii="Arial" w:hAnsi="Arial" w:cs="Arial"/>
          <w:sz w:val="20"/>
          <w:szCs w:val="20"/>
        </w:rPr>
        <w:t xml:space="preserve"> fiscale</w:t>
      </w:r>
      <w:r w:rsidR="003B7FBE">
        <w:rPr>
          <w:rFonts w:ascii="Arial" w:hAnsi="Arial" w:cs="Arial"/>
          <w:sz w:val="20"/>
          <w:szCs w:val="20"/>
        </w:rPr>
        <w:t xml:space="preserve"> du modèle Excel, elle a été créé localement avec l’aide de StarUML et de Paint</w:t>
      </w:r>
    </w:p>
    <w:p w:rsidR="003B7FBE" w:rsidRDefault="003B7FBE" w:rsidP="00041F41">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économique</w:t>
      </w:r>
    </w:p>
    <w:p w:rsidR="00837C78" w:rsidRPr="003F5A76"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économique, cette dernière correspond principalement au donnée de l’entreprise simulé car l’entreprise n’est pas créée avec une quantité de paramètre mais </w:t>
      </w:r>
      <w:r w:rsidR="00E21C36" w:rsidRPr="003F5A76">
        <w:rPr>
          <w:rFonts w:ascii="Arial" w:hAnsi="Arial" w:cs="Arial"/>
          <w:sz w:val="24"/>
          <w:szCs w:val="24"/>
        </w:rPr>
        <w:t xml:space="preserve">avec les coefficients de </w:t>
      </w:r>
      <w:r w:rsidR="00E21C36" w:rsidRPr="003F5A76">
        <w:rPr>
          <w:rFonts w:ascii="Arial" w:hAnsi="Arial" w:cs="Arial"/>
          <w:color w:val="FF0000"/>
          <w:sz w:val="24"/>
          <w:szCs w:val="24"/>
        </w:rPr>
        <w:t>Djankov</w:t>
      </w:r>
      <w:r w:rsidR="00E21C36" w:rsidRPr="003F5A76">
        <w:rPr>
          <w:rFonts w:ascii="Arial" w:hAnsi="Arial" w:cs="Arial"/>
          <w:sz w:val="24"/>
          <w:szCs w:val="24"/>
        </w:rPr>
        <w:t xml:space="preserve"> mis en place en 2010,</w:t>
      </w:r>
      <w:r w:rsidR="00E21C36" w:rsidRPr="003F5A76">
        <w:rPr>
          <w:sz w:val="24"/>
          <w:szCs w:val="24"/>
        </w:rPr>
        <w:t xml:space="preserve"> </w:t>
      </w:r>
      <w:r w:rsidR="00E21C36" w:rsidRPr="003F5A76">
        <w:rPr>
          <w:rFonts w:ascii="Arial" w:hAnsi="Arial" w:cs="Arial"/>
          <w:sz w:val="24"/>
          <w:szCs w:val="24"/>
        </w:rPr>
        <w:t xml:space="preserve">ces coefficients sont multipliés par le </w:t>
      </w:r>
      <w:r w:rsidR="00E21C36" w:rsidRPr="003F5A76">
        <w:rPr>
          <w:rFonts w:ascii="Arial" w:hAnsi="Arial" w:cs="Arial"/>
          <w:color w:val="FF0000"/>
          <w:sz w:val="24"/>
          <w:szCs w:val="24"/>
        </w:rPr>
        <w:t>PIB/tête</w:t>
      </w:r>
      <w:r w:rsidR="00D21965">
        <w:rPr>
          <w:rFonts w:ascii="Arial" w:hAnsi="Arial" w:cs="Arial"/>
          <w:color w:val="FF0000"/>
          <w:sz w:val="24"/>
          <w:szCs w:val="24"/>
        </w:rPr>
        <w:t xml:space="preserve"> ou le pnb/tête</w:t>
      </w:r>
      <w:r w:rsidR="00E21C36" w:rsidRPr="003F5A76">
        <w:rPr>
          <w:rFonts w:ascii="Arial" w:hAnsi="Arial" w:cs="Arial"/>
          <w:color w:val="FF0000"/>
          <w:sz w:val="24"/>
          <w:szCs w:val="24"/>
        </w:rPr>
        <w:t xml:space="preserve"> </w:t>
      </w:r>
      <w:r w:rsidR="00E21C36" w:rsidRPr="003F5A76">
        <w:rPr>
          <w:rFonts w:ascii="Arial" w:hAnsi="Arial" w:cs="Arial"/>
          <w:sz w:val="24"/>
          <w:szCs w:val="24"/>
        </w:rPr>
        <w:t>des pays et permet la création de l’entreprise.</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L’entreprise sera alors ensuite modélisée par son </w:t>
      </w:r>
      <w:r w:rsidRPr="003F5A76">
        <w:rPr>
          <w:rFonts w:ascii="Arial" w:hAnsi="Arial" w:cs="Arial"/>
          <w:color w:val="FF0000"/>
          <w:sz w:val="24"/>
          <w:szCs w:val="24"/>
        </w:rPr>
        <w:t>compte de résultat</w:t>
      </w:r>
      <w:r w:rsidRPr="003F5A76">
        <w:rPr>
          <w:rFonts w:ascii="Arial" w:hAnsi="Arial" w:cs="Arial"/>
          <w:sz w:val="24"/>
          <w:szCs w:val="24"/>
        </w:rPr>
        <w:t xml:space="preserve">, son </w:t>
      </w:r>
      <w:r w:rsidRPr="003F5A76">
        <w:rPr>
          <w:rFonts w:ascii="Arial" w:hAnsi="Arial" w:cs="Arial"/>
          <w:color w:val="FF0000"/>
          <w:sz w:val="24"/>
          <w:szCs w:val="24"/>
        </w:rPr>
        <w:t>bilan à l’ouverture</w:t>
      </w:r>
      <w:r w:rsidRPr="003F5A76">
        <w:rPr>
          <w:rFonts w:ascii="Arial" w:hAnsi="Arial" w:cs="Arial"/>
          <w:sz w:val="24"/>
          <w:szCs w:val="24"/>
        </w:rPr>
        <w:t>, et ses dividendes.</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La base de donnée d’un point de vue économique comporte aussi le</w:t>
      </w:r>
      <w:r w:rsidRPr="003F5A76">
        <w:rPr>
          <w:rFonts w:ascii="Arial" w:hAnsi="Arial" w:cs="Arial"/>
          <w:color w:val="FF0000"/>
          <w:sz w:val="24"/>
          <w:szCs w:val="24"/>
        </w:rPr>
        <w:t xml:space="preserve"> taux d’actualisation</w:t>
      </w:r>
      <w:r w:rsidRPr="003F5A76">
        <w:rPr>
          <w:rFonts w:ascii="Arial" w:hAnsi="Arial" w:cs="Arial"/>
          <w:sz w:val="24"/>
          <w:szCs w:val="24"/>
        </w:rPr>
        <w:t>.</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5760720" cy="3493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rsidR="003B7FBE" w:rsidRPr="003B7FBE" w:rsidRDefault="003B7FBE" w:rsidP="003B7FBE">
      <w:pPr>
        <w:spacing w:before="100" w:beforeAutospacing="1" w:line="240" w:lineRule="auto"/>
        <w:jc w:val="center"/>
        <w:rPr>
          <w:rFonts w:ascii="Arial" w:hAnsi="Arial" w:cs="Arial"/>
          <w:sz w:val="28"/>
          <w:szCs w:val="28"/>
        </w:rPr>
      </w:pPr>
      <w:r>
        <w:rPr>
          <w:rFonts w:ascii="Arial" w:hAnsi="Arial" w:cs="Arial"/>
          <w:sz w:val="20"/>
          <w:szCs w:val="20"/>
        </w:rPr>
        <w:t>Cette image représente le mcd de base de donnée</w:t>
      </w:r>
      <w:r w:rsidR="00020ADB">
        <w:rPr>
          <w:rFonts w:ascii="Arial" w:hAnsi="Arial" w:cs="Arial"/>
          <w:sz w:val="20"/>
          <w:szCs w:val="20"/>
        </w:rPr>
        <w:t xml:space="preserve"> économique</w:t>
      </w:r>
      <w:r>
        <w:rPr>
          <w:rFonts w:ascii="Arial" w:hAnsi="Arial" w:cs="Arial"/>
          <w:sz w:val="20"/>
          <w:szCs w:val="20"/>
        </w:rPr>
        <w:t xml:space="preserve"> du modèle Excel, elle a été créé localement avec l’aide de StarUML et de Paint</w:t>
      </w:r>
    </w:p>
    <w:p w:rsidR="006D6710" w:rsidRDefault="006D6710" w:rsidP="00837C78">
      <w:pPr>
        <w:spacing w:before="100" w:beforeAutospacing="1" w:line="240" w:lineRule="auto"/>
        <w:jc w:val="both"/>
        <w:rPr>
          <w:rFonts w:ascii="Arial" w:hAnsi="Arial" w:cs="Arial"/>
          <w:sz w:val="28"/>
          <w:szCs w:val="28"/>
        </w:rPr>
      </w:pPr>
    </w:p>
    <w:p w:rsidR="006D6710" w:rsidRDefault="006D6710" w:rsidP="00837C78">
      <w:pPr>
        <w:spacing w:before="100" w:beforeAutospacing="1" w:line="240" w:lineRule="auto"/>
        <w:jc w:val="both"/>
        <w:rPr>
          <w:rFonts w:ascii="Arial" w:hAnsi="Arial" w:cs="Arial"/>
          <w:sz w:val="28"/>
          <w:szCs w:val="28"/>
        </w:rPr>
      </w:pPr>
    </w:p>
    <w:p w:rsidR="006D6710" w:rsidRDefault="006D6710" w:rsidP="00837C78">
      <w:pPr>
        <w:spacing w:before="100" w:beforeAutospacing="1" w:line="240" w:lineRule="auto"/>
        <w:jc w:val="both"/>
        <w:rPr>
          <w:rFonts w:ascii="Arial" w:hAnsi="Arial" w:cs="Arial"/>
          <w:sz w:val="28"/>
          <w:szCs w:val="28"/>
        </w:rPr>
      </w:pPr>
    </w:p>
    <w:p w:rsidR="006D6710" w:rsidRDefault="006D6710" w:rsidP="00837C78">
      <w:pPr>
        <w:spacing w:before="100" w:beforeAutospacing="1" w:line="240" w:lineRule="auto"/>
        <w:jc w:val="both"/>
        <w:rPr>
          <w:rFonts w:ascii="Arial" w:hAnsi="Arial" w:cs="Arial"/>
          <w:sz w:val="28"/>
          <w:szCs w:val="28"/>
        </w:rPr>
      </w:pPr>
    </w:p>
    <w:p w:rsidR="006D6710" w:rsidRPr="00E21C36" w:rsidRDefault="006D6710" w:rsidP="00837C78">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lastRenderedPageBreak/>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t>Le modèle va faire la simulation sur 5 année consécutif.</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permet à partir des paramètres sélectionnés par l’utilisateur dans l’accueil (qui vont chercher les données équivalentes dans les bases de données prédéfinit) et va chercher à calculer le TEMI en passant par plusieurs étapes, La première grosse étapes concerne l’entreprise, il va calculer l’investissement du pays par rapport au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réels établi sur l’entreprise par rapport au impôt sélectionné, ainsi que le facteur d’actualisation sur les 5 années. On finira par avoir les couts réel impôts et taxes payait par l’entreprise et donc la somme totale des impôts payé par l’entreprise,</w:t>
      </w:r>
    </w:p>
    <w:p w:rsidR="00BD459C" w:rsidRPr="003F5A76"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Pour calculé ces impôts, le modèle est obligé de calculé chaque donnée sur ses 5 année permettant de calculé l’impôt (sachant que de base, on a que les taux d’imposition de chaque), on va donc rapidement po</w:t>
      </w:r>
      <w:r w:rsidR="00BD459C" w:rsidRPr="003F5A76">
        <w:rPr>
          <w:rFonts w:ascii="Arial" w:hAnsi="Arial" w:cs="Arial"/>
          <w:sz w:val="24"/>
          <w:szCs w:val="24"/>
        </w:rPr>
        <w:t>urvoir accéder au</w:t>
      </w:r>
      <w:r w:rsidR="00BD459C" w:rsidRPr="003F5A76">
        <w:rPr>
          <w:rFonts w:ascii="Arial" w:hAnsi="Arial" w:cs="Arial"/>
          <w:color w:val="FF0000"/>
          <w:sz w:val="24"/>
          <w:szCs w:val="24"/>
        </w:rPr>
        <w:t xml:space="preserve"> flux de trésorerie </w:t>
      </w:r>
      <w:r w:rsidR="00BD459C" w:rsidRPr="003F5A76">
        <w:rPr>
          <w:rFonts w:ascii="Arial" w:hAnsi="Arial" w:cs="Arial"/>
          <w:sz w:val="24"/>
          <w:szCs w:val="24"/>
        </w:rPr>
        <w:t xml:space="preserve">avant et après les impôts. Ces derniers permettent de trouver la VAN (valeur actuel net) qui permettent d’obtenir grâce aussi à une règle de trois le TEMI. </w:t>
      </w: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entrer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Mondiale et du Fonds Monétaire Internationale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D77B24" w:rsidRPr="003F5A76">
        <w:rPr>
          <w:rFonts w:ascii="Arial" w:hAnsi="Arial" w:cs="Arial"/>
        </w:rPr>
        <w:t>on en csv ou xls est aussi</w:t>
      </w:r>
      <w:r w:rsidRPr="003F5A76">
        <w:rPr>
          <w:rFonts w:ascii="Arial" w:hAnsi="Arial" w:cs="Arial"/>
        </w:rPr>
        <w:t xml:space="preserve"> possible pour que les chercheurs ou décideurs publiques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Pour cette partie du rapport, on va arrêter l’analyse économique et regarder un peu le coter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3">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D48F8" w:rsidRPr="006D6710" w:rsidRDefault="003D48F8">
                            <w:r w:rsidRPr="006D6710">
                              <w:t xml:space="preserve">Ce dossier est spécifique à un module ajouté à mon </w:t>
                            </w:r>
                          </w:p>
                          <w:p w:rsidR="003D48F8" w:rsidRPr="006D6710" w:rsidRDefault="003D48F8">
                            <w:r w:rsidRPr="006D6710">
                              <w:t xml:space="preserve">environnement Web Storm et n’interagi pas avec le </w:t>
                            </w:r>
                          </w:p>
                          <w:p w:rsidR="003D48F8" w:rsidRPr="006D6710" w:rsidRDefault="003D48F8">
                            <w:r w:rsidRPr="006D6710">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3D48F8" w:rsidRPr="006D6710" w:rsidRDefault="003D48F8">
                      <w:r w:rsidRPr="006D6710">
                        <w:t xml:space="preserve">Ce dossier est spécifique à un module ajouté à mon </w:t>
                      </w:r>
                    </w:p>
                    <w:p w:rsidR="003D48F8" w:rsidRPr="006D6710" w:rsidRDefault="003D48F8">
                      <w:r w:rsidRPr="006D6710">
                        <w:t xml:space="preserve">environnement Web Storm et n’interagi pas avec le </w:t>
                      </w:r>
                    </w:p>
                    <w:p w:rsidR="003D48F8" w:rsidRPr="006D6710" w:rsidRDefault="003D48F8">
                      <w:r w:rsidRPr="006D6710">
                        <w:t>site.</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Ces images représentent le diagramme de package du nouveau modèle, elle a été créé localement avec l’aide de StarUML et la deuxième est une capture d’écran rogné par rapport aux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 Il y a un dossier HTML comportant les fichier HTML d’une vue que l’on va définir de Statique.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en forme des fichiers HTML, car malgré le fait que le Framework bootstrap permet une mise en forme simple, Il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 supplémentaire pour l’extraction Excel ou </w:t>
      </w:r>
      <w:r w:rsidRPr="003F5A76">
        <w:rPr>
          <w:rFonts w:ascii="Arial" w:hAnsi="Arial" w:cs="Arial"/>
          <w:sz w:val="24"/>
          <w:szCs w:val="24"/>
        </w:rPr>
        <w:lastRenderedPageBreak/>
        <w:t>pour le graphique), je ne développerais pas cette partie pour plus d’information sur ces modules, voire l’annexe.</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y voir 4 fichiers :</w:t>
      </w:r>
    </w:p>
    <w:p w:rsidR="00EE5E07"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Un</w:t>
      </w:r>
      <w:r w:rsidRPr="00EE5E07">
        <w:rPr>
          <w:rFonts w:ascii="Arial" w:hAnsi="Arial" w:cs="Arial"/>
          <w:sz w:val="24"/>
          <w:szCs w:val="24"/>
        </w:rPr>
        <w:t xml:space="preserve"> index c</w:t>
      </w:r>
      <w:r w:rsidR="00EE5E07">
        <w:rPr>
          <w:rFonts w:ascii="Arial" w:hAnsi="Arial" w:cs="Arial"/>
          <w:sz w:val="24"/>
          <w:szCs w:val="24"/>
        </w:rPr>
        <w:t>’est-à-dire l’accueil du projet.</w:t>
      </w:r>
    </w:p>
    <w:p w:rsidR="00913DCB"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La</w:t>
      </w:r>
      <w:r w:rsidRPr="00EE5E07">
        <w:rPr>
          <w:rFonts w:ascii="Arial" w:hAnsi="Arial" w:cs="Arial"/>
          <w:sz w:val="24"/>
          <w:szCs w:val="24"/>
        </w:rPr>
        <w:t xml:space="preserve"> page test est une page qui me permettait d’afficher certain test,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Il y a le fichier modèle, ou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ou 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 et algorithme nécessaire au démarrage de l’appli et commun a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cliques sur les boutons, Il va donc déterminer l’état principale de l’algorithme</w:t>
      </w:r>
    </w:p>
    <w:p w:rsidR="00D77B24"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Reference.js composé de tous les constructeurs de classes utilisé dans toute les pages en un seul exemplaire.</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data comportant la class Data qui permet de centraliser les données de créé le modèle</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 (Qui étaient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représenter d’une part par les coefficients de Djankov qui sont prédéfinit, d’autre part par les deux taux (actualisation et marge) qui sont définit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 et valeurs nécessaire pour faire le modèle.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nommé another function, contient la class MyMath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lastRenderedPageBreak/>
        <w:t xml:space="preserve">La class MyMath regroupe toute les fonctions qui permettent de faire des calculs plus compliqué que des addition, multiplication, soustraction, et division et n’étant pas dans la class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La fonction du fichier Excel va utiliser le module excellentexport qui utilise l’API de EXCEL pour créer un fichier XLS dans lequel on y retrouvera sot le tableau HTML fait de la même manière, soit un tableau prédéfinit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View</w:t>
      </w:r>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direc</w:t>
      </w:r>
      <w:r w:rsidRPr="00201A5A">
        <w:rPr>
          <w:rFonts w:ascii="Arial" w:hAnsi="Arial" w:cs="Arial"/>
          <w:sz w:val="24"/>
          <w:szCs w:val="24"/>
        </w:rPr>
        <w:t xml:space="preserve">tlyChange pour lequel il y a les fonctions qui permette de </w:t>
      </w:r>
      <w:r w:rsidR="00201A5A" w:rsidRPr="00201A5A">
        <w:rPr>
          <w:rFonts w:ascii="Arial" w:hAnsi="Arial" w:cs="Arial"/>
          <w:sz w:val="24"/>
          <w:szCs w:val="24"/>
        </w:rPr>
        <w:t>crée dynamiquement la vue,</w:t>
      </w:r>
      <w:r w:rsidR="00201A5A">
        <w:rPr>
          <w:rFonts w:ascii="Arial" w:hAnsi="Arial" w:cs="Arial"/>
          <w:sz w:val="24"/>
          <w:szCs w:val="24"/>
        </w:rPr>
        <w:t xml:space="preserve"> le fichier utilisé dépend du fichier html équivalent, la modification de la vue fonctionne par des </w:t>
      </w:r>
      <w:proofErr w:type="spellStart"/>
      <w:r w:rsidR="00201A5A">
        <w:rPr>
          <w:rFonts w:ascii="Arial" w:hAnsi="Arial" w:cs="Arial"/>
          <w:sz w:val="24"/>
          <w:szCs w:val="24"/>
        </w:rPr>
        <w:t>IDs</w:t>
      </w:r>
      <w:proofErr w:type="spellEnd"/>
      <w:r w:rsidR="00201A5A">
        <w:rPr>
          <w:rFonts w:ascii="Arial" w:hAnsi="Arial" w:cs="Arial"/>
          <w:sz w:val="24"/>
          <w:szCs w:val="24"/>
        </w:rPr>
        <w:t xml:space="preserve"> qui s’ils ne sont pas trouvé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View manufacturing va changer, crée ou modifié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ModeleView</w:t>
      </w:r>
      <w:r w:rsidR="00201A5A">
        <w:rPr>
          <w:rFonts w:ascii="Arial" w:hAnsi="Arial" w:cs="Arial"/>
          <w:sz w:val="24"/>
          <w:szCs w:val="24"/>
        </w:rPr>
        <w:t xml:space="preserve"> lui va </w:t>
      </w:r>
      <w:r>
        <w:rPr>
          <w:rFonts w:ascii="Arial" w:hAnsi="Arial" w:cs="Arial"/>
          <w:sz w:val="24"/>
          <w:szCs w:val="24"/>
        </w:rPr>
        <w:t>gérer,</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 (Il va utiliser des fonctions et des classes qui seront décrite plus bas)</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 essai avant de mettre en place le programme</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GraphFormView permet de mettre en place la vue qui créer le graphique, comme pour ModèleView, elle va utiliser des fonctions et des classes qui seront décrite en dessous</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viewGenerator qui va contenir la class BootstrapView,</w:t>
      </w:r>
      <w:r w:rsidR="006D7565">
        <w:rPr>
          <w:rFonts w:ascii="Arial" w:hAnsi="Arial" w:cs="Arial"/>
          <w:sz w:val="24"/>
          <w:szCs w:val="24"/>
        </w:rPr>
        <w:t xml:space="preserve"> G</w:t>
      </w:r>
      <w:r>
        <w:rPr>
          <w:rFonts w:ascii="Arial" w:hAnsi="Arial" w:cs="Arial"/>
          <w:sz w:val="24"/>
          <w:szCs w:val="24"/>
        </w:rPr>
        <w:t>raph et ViewGenerator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class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finis car elle ne me permet que de crée des </w:t>
      </w:r>
      <w:r w:rsidR="006D7565">
        <w:rPr>
          <w:rFonts w:ascii="Arial" w:hAnsi="Arial" w:cs="Arial"/>
          <w:sz w:val="24"/>
          <w:szCs w:val="24"/>
        </w:rPr>
        <w:t>éléments utiles à mon projet et non à tous le Framework complet,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Graph est une class qui utilise le module Chart.js, elle va créer les éléments nécessaires à créer le graphique, et va créer en utilisant les class du module pour créer ce qu’on appelle en HTML un canvas, cet outils HTML ne permet pas juste de faire des graphiques, pour le considéré, le canvas est l’outils HTML qui permet de définir une zone de « desseins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 xml:space="preserve">En plus de crée le graph, comme elle possède toute les données nécessaires à la création du tableau des TEMI, elle va mettre en place le tableau en créant la version HTML de celui-ci. Elle va donc créer ce tableau et mettre en place le bouton qui permet d’utilisé la fonction Excel, Elle va donc mettre le graphique et le tableau et la sortie Excel en place. Elle ne respecte donc pas </w:t>
      </w:r>
      <w:r w:rsidR="00EE5E07">
        <w:rPr>
          <w:rFonts w:ascii="Arial" w:hAnsi="Arial" w:cs="Arial"/>
          <w:sz w:val="24"/>
          <w:szCs w:val="24"/>
        </w:rPr>
        <w:t xml:space="preserve">encore le principe </w:t>
      </w:r>
      <w:r w:rsidR="00EE5E07" w:rsidRPr="00EE5E07">
        <w:rPr>
          <w:rFonts w:ascii="Arial" w:hAnsi="Arial" w:cs="Arial"/>
          <w:color w:val="FF0000"/>
          <w:sz w:val="24"/>
          <w:szCs w:val="24"/>
        </w:rPr>
        <w:t>SOLID</w:t>
      </w:r>
      <w:r w:rsidR="00EE5E07">
        <w:rPr>
          <w:rFonts w:ascii="Arial" w:hAnsi="Arial" w:cs="Arial"/>
          <w:sz w:val="24"/>
          <w:szCs w:val="24"/>
        </w:rPr>
        <w:t>, un principe important dans l’informatique.</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ViewGenerator est une class qui va créer la vue ne 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 xml:space="preserve">du temps la classe BootstrapView afin d’assouvir ces besoins. Pour faire simple, elle va trier les </w:t>
      </w:r>
      <w:r w:rsidR="00805579">
        <w:rPr>
          <w:rFonts w:ascii="Arial" w:hAnsi="Arial" w:cs="Arial"/>
          <w:sz w:val="24"/>
          <w:szCs w:val="24"/>
        </w:rPr>
        <w:lastRenderedPageBreak/>
        <w:t>informations utilisées et utiliser l’agencement d’une ou de plusieurs fonction interne à la class BootstrapView, et créé le HTML qui créé la vue. Cette fonction sera celle qui interagi avec le modèle et les différents fichiers du dossier directlyChange.</w:t>
      </w:r>
    </w:p>
    <w:p w:rsidR="00C66FD2" w:rsidRDefault="00C66FD2" w:rsidP="00782F6D">
      <w:pPr>
        <w:spacing w:before="100" w:beforeAutospacing="1" w:line="240" w:lineRule="auto"/>
        <w:jc w:val="center"/>
        <w:rPr>
          <w:rFonts w:ascii="Arial" w:hAnsi="Arial" w:cs="Arial"/>
          <w:sz w:val="28"/>
          <w:szCs w:val="28"/>
        </w:rPr>
      </w:pPr>
    </w:p>
    <w:p w:rsidR="00080B91" w:rsidRDefault="00080B91"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5759450" cy="6329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6329680"/>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lastRenderedPageBreak/>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référence ne vas jamais vérifier s’il existe une instance de ces instances.</w:t>
      </w:r>
      <w:r w:rsidR="003D48F8" w:rsidRPr="00D81B00">
        <w:rPr>
          <w:rFonts w:ascii="Arial" w:hAnsi="Arial" w:cs="Arial"/>
          <w:sz w:val="24"/>
          <w:szCs w:val="24"/>
        </w:rPr>
        <w:t xml:space="preserve"> Les class dont je parle sont MyMath, ModelManager, BootstrapView, Manufactor, Ref et Graph.</w:t>
      </w:r>
    </w:p>
    <w:p w:rsidR="003D48F8" w:rsidRPr="00D81B00"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Cela nous permet d’avoir une instance et donc de ne pas les déclarée ailleurs inutilement (donc de ne pas avoir des dizaines d’instance à droite à gauche) et d’économisé de la mémoire dans la </w:t>
      </w:r>
      <w:r w:rsidRPr="00D81B00">
        <w:rPr>
          <w:rFonts w:ascii="Arial" w:hAnsi="Arial" w:cs="Arial"/>
          <w:color w:val="FF0000"/>
          <w:sz w:val="24"/>
          <w:szCs w:val="24"/>
        </w:rPr>
        <w:t>pile d’exécution</w:t>
      </w:r>
      <w:r w:rsidRPr="00D81B00">
        <w:rPr>
          <w:rFonts w:ascii="Arial" w:hAnsi="Arial" w:cs="Arial"/>
          <w:sz w:val="24"/>
          <w:szCs w:val="24"/>
        </w:rPr>
        <w:t>.</w:t>
      </w:r>
    </w:p>
    <w:p w:rsidR="003D48F8" w:rsidRDefault="00D81B00" w:rsidP="003D48F8">
      <w:pPr>
        <w:spacing w:before="100" w:beforeAutospacing="1"/>
        <w:ind w:left="227"/>
        <w:jc w:val="both"/>
        <w:rPr>
          <w:rFonts w:ascii="Arial" w:hAnsi="Arial" w:cs="Arial"/>
          <w:sz w:val="24"/>
          <w:szCs w:val="24"/>
        </w:rPr>
      </w:pPr>
      <w:r>
        <w:rPr>
          <w:rFonts w:ascii="Arial" w:hAnsi="Arial" w:cs="Arial"/>
          <w:sz w:val="24"/>
          <w:szCs w:val="24"/>
        </w:rPr>
        <w:t>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Comment, le ModelManager peut gérer tous les modèles s’il est seul. Eh bien le ModelManager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lastRenderedPageBreak/>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passer l’étape de choisir le taux d’actualisation et le régime commun à chaque entreprise et à chaque pays qui vont être choisi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Dans cette partie l’utilisateur sera face à un formulaire ou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coté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La liste correspond à liste des pays et la zone de texte permet à l’utilisateur d’entrer des taux de marges, le bouton à côtés de la liste permet donc d’ajouté des pays et le bouton à côté de la zone de texte permet d’ajouté des entreprises avec des réussites plus ou mien bien différente (le taux de marge fait varier le nombre d’achat de l’entreprise et donc de modifié son profit. Un bénéfice plus ou moins important influe sur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Au niveau du modèle, lors de ces ajouts une liste pour chacun de ses items sera mise à jour (soit ajout, soit suppression).</w:t>
      </w:r>
    </w:p>
    <w:p w:rsidR="008065E5" w:rsidRDefault="008065E5" w:rsidP="007F535F">
      <w:pPr>
        <w:spacing w:before="100" w:beforeAutospacing="1"/>
        <w:ind w:left="227"/>
        <w:jc w:val="both"/>
        <w:rPr>
          <w:rFonts w:ascii="Arial" w:hAnsi="Arial" w:cs="Arial"/>
          <w:sz w:val="24"/>
          <w:szCs w:val="24"/>
        </w:rPr>
      </w:pPr>
      <w:r>
        <w:rPr>
          <w:rFonts w:ascii="Arial" w:hAnsi="Arial" w:cs="Arial"/>
          <w:sz w:val="24"/>
          <w:szCs w:val="24"/>
        </w:rPr>
        <w:t>Au moment où il y aura au moins 1 pays sélectionné et au moins une entreprise prédéfinit, une liste de modèle va se mettre à jour de en créant les modèles entre chacun des pays</w:t>
      </w:r>
      <w:r w:rsidR="007F535F">
        <w:rPr>
          <w:rFonts w:ascii="Arial" w:hAnsi="Arial" w:cs="Arial"/>
          <w:sz w:val="24"/>
          <w:szCs w:val="24"/>
        </w:rPr>
        <w:t xml:space="preserve"> pour chaque entreprise définit. La class graph sera appelé à chaque fois cette liste sera modifié et va créer le graphique avec uniquement les TEMI intégrer dans les modèles. La class va en profiter pour mettre tous les TEMI dans un tableau, va appeler la Class BootstrapView pour faire le tableau HTML. Et va ajouter un bouton qui appelle la fonction pour créer le fichier EXCEL.</w:t>
      </w: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t>Cette image est un diagramme séquence ce genre de diagramme est utilisé pour expliquer le fonctionnement d’un algorithme. Les différentes</w:t>
      </w:r>
      <w:r w:rsidRPr="00311A78">
        <w:rPr>
          <w:rFonts w:ascii="Arial" w:hAnsi="Arial" w:cs="Arial"/>
          <w:color w:val="FF0000"/>
          <w:sz w:val="24"/>
          <w:szCs w:val="24"/>
        </w:rPr>
        <w:t xml:space="preserve"> séquences </w:t>
      </w:r>
      <w:r>
        <w:rPr>
          <w:rFonts w:ascii="Arial" w:hAnsi="Arial" w:cs="Arial"/>
          <w:sz w:val="24"/>
          <w:szCs w:val="24"/>
        </w:rPr>
        <w:t>seront expliquées en annexe. Le schéma explique ce que j’ai expliqué au niveau de la génération du graphique au-dessus de ce dernier.</w:t>
      </w:r>
    </w:p>
    <w:p w:rsidR="00311A78" w:rsidRPr="00311A78" w:rsidRDefault="00311A78" w:rsidP="001B534A">
      <w:pPr>
        <w:spacing w:before="100" w:beforeAutospacing="1"/>
        <w:ind w:left="227"/>
        <w:jc w:val="both"/>
        <w:rPr>
          <w:rFonts w:ascii="Arial" w:hAnsi="Arial" w:cs="Arial"/>
          <w:sz w:val="24"/>
          <w:szCs w:val="24"/>
        </w:rPr>
      </w:pPr>
      <w:bookmarkStart w:id="0" w:name="_GoBack"/>
      <w:bookmarkEnd w:id="0"/>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Bilan technique :</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Conclusion :</w:t>
      </w: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Résumée en anglais :</w:t>
      </w: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3B7FD0" w:rsidP="00A53260">
      <w:pPr>
        <w:spacing w:before="100" w:beforeAutospacing="1"/>
        <w:ind w:left="227"/>
        <w:jc w:val="both"/>
        <w:rPr>
          <w:sz w:val="28"/>
          <w:szCs w:val="28"/>
        </w:rPr>
      </w:pPr>
      <w:hyperlink r:id="rId19"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3B7FD0" w:rsidP="00A53260">
      <w:pPr>
        <w:spacing w:before="100" w:beforeAutospacing="1"/>
        <w:ind w:left="227"/>
        <w:jc w:val="both"/>
        <w:rPr>
          <w:rFonts w:ascii="Arial" w:hAnsi="Arial" w:cs="Arial"/>
          <w:sz w:val="28"/>
          <w:szCs w:val="28"/>
        </w:rPr>
      </w:pPr>
      <w:hyperlink r:id="rId20"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3B7FD0" w:rsidP="00A53260">
      <w:pPr>
        <w:spacing w:before="100" w:beforeAutospacing="1"/>
        <w:ind w:left="227"/>
        <w:jc w:val="both"/>
        <w:rPr>
          <w:rFonts w:ascii="Arial" w:hAnsi="Arial" w:cs="Arial"/>
          <w:sz w:val="28"/>
          <w:szCs w:val="28"/>
        </w:rPr>
      </w:pPr>
      <w:hyperlink r:id="rId21"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3B7FBE" w:rsidP="00A53260">
      <w:pPr>
        <w:spacing w:before="100" w:beforeAutospacing="1"/>
        <w:ind w:left="227"/>
        <w:jc w:val="both"/>
        <w:rPr>
          <w:rFonts w:ascii="Arial" w:hAnsi="Arial" w:cs="Arial"/>
          <w:sz w:val="28"/>
          <w:szCs w:val="28"/>
        </w:rPr>
      </w:pPr>
      <w:hyperlink r:id="rId22" w:history="1">
        <w:r w:rsidRPr="002C39CB">
          <w:rPr>
            <w:rStyle w:val="Lienhypertexte"/>
            <w:rFonts w:ascii="Arial" w:hAnsi="Arial" w:cs="Arial"/>
            <w:sz w:val="28"/>
            <w:szCs w:val="28"/>
          </w:rPr>
          <w:t>http://cerdi.org/</w:t>
        </w:r>
      </w:hyperlink>
      <w:r>
        <w:rPr>
          <w:rFonts w:ascii="Arial" w:hAnsi="Arial" w:cs="Arial"/>
          <w:sz w:val="28"/>
          <w:szCs w:val="28"/>
        </w:rPr>
        <w:t> : site du CERDI</w:t>
      </w:r>
    </w:p>
    <w:p w:rsidR="003B7FBE" w:rsidRDefault="003B7FBE" w:rsidP="00A53260">
      <w:pPr>
        <w:spacing w:before="100" w:beforeAutospacing="1"/>
        <w:ind w:left="227"/>
        <w:jc w:val="both"/>
        <w:rPr>
          <w:rFonts w:ascii="Arial" w:hAnsi="Arial" w:cs="Arial"/>
          <w:sz w:val="28"/>
          <w:szCs w:val="28"/>
        </w:rPr>
      </w:pPr>
      <w:hyperlink r:id="rId23" w:history="1">
        <w:r w:rsidRPr="002C39CB">
          <w:rPr>
            <w:rStyle w:val="Lienhypertexte"/>
            <w:rFonts w:ascii="Arial" w:hAnsi="Arial" w:cs="Arial"/>
            <w:sz w:val="28"/>
            <w:szCs w:val="28"/>
          </w:rPr>
          <w:t>https://www.teamgantt.com/</w:t>
        </w:r>
      </w:hyperlink>
      <w:r>
        <w:rPr>
          <w:rFonts w:ascii="Arial" w:hAnsi="Arial" w:cs="Arial"/>
          <w:sz w:val="28"/>
          <w:szCs w:val="28"/>
        </w:rPr>
        <w:t> : Le site de team Gantt</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Lexique :</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w:t>
      </w:r>
    </w:p>
    <w:p w:rsidR="009B5E4B" w:rsidRPr="009B5E4B" w:rsidRDefault="009B5E4B" w:rsidP="00A53260">
      <w:pPr>
        <w:spacing w:before="100" w:beforeAutospacing="1"/>
        <w:ind w:left="227"/>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Bretton Woods</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EA2BF7" w:rsidP="00CA7F34">
      <w:pPr>
        <w:pBdr>
          <w:bottom w:val="single" w:sz="6" w:space="1" w:color="auto"/>
        </w:pBdr>
        <w:spacing w:before="100" w:beforeAutospacing="1"/>
        <w:ind w:left="227"/>
        <w:jc w:val="both"/>
        <w:rPr>
          <w:rFonts w:ascii="Arial" w:hAnsi="Arial" w:cs="Arial"/>
          <w:b/>
          <w:sz w:val="28"/>
          <w:szCs w:val="28"/>
        </w:rPr>
      </w:pPr>
      <w:r w:rsidRPr="009B5E4B">
        <w:rPr>
          <w:rFonts w:ascii="Arial" w:hAnsi="Arial" w:cs="Arial"/>
          <w:b/>
          <w:sz w:val="28"/>
          <w:szCs w:val="28"/>
        </w:rPr>
        <w:t>Annexe :</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w:t>
      </w:r>
    </w:p>
    <w:p w:rsidR="006D6710" w:rsidRDefault="006D6710" w:rsidP="006D6710">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Pour un développement économique plus poussé, on passera par les annexes</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Mettre les sous-entendu de statique/dynamique dans les annexes</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Une partie explication d’un modèle de class expliquer dans les annexe</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Développé les modules dans l’annexe</w:t>
      </w:r>
    </w:p>
    <w:p w:rsidR="00355C99" w:rsidRDefault="00262BE5" w:rsidP="006D6710">
      <w:pPr>
        <w:spacing w:before="100" w:beforeAutospacing="1" w:line="240" w:lineRule="auto"/>
        <w:jc w:val="both"/>
        <w:rPr>
          <w:rFonts w:ascii="Arial" w:hAnsi="Arial" w:cs="Arial"/>
          <w:sz w:val="28"/>
          <w:szCs w:val="28"/>
        </w:rPr>
      </w:pPr>
      <w:r>
        <w:rPr>
          <w:rFonts w:ascii="Arial" w:hAnsi="Arial" w:cs="Arial"/>
          <w:noProof/>
          <w:sz w:val="28"/>
          <w:szCs w:val="28"/>
          <w:lang w:eastAsia="fr-FR"/>
        </w:rPr>
        <w:drawing>
          <wp:inline distT="0" distB="0" distL="0" distR="0" wp14:anchorId="08312E1C" wp14:editId="61C29414">
            <wp:extent cx="2671948" cy="4092081"/>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4032" cy="4110588"/>
                    </a:xfrm>
                    <a:prstGeom prst="rect">
                      <a:avLst/>
                    </a:prstGeom>
                    <a:noFill/>
                    <a:ln>
                      <a:noFill/>
                    </a:ln>
                  </pic:spPr>
                </pic:pic>
              </a:graphicData>
            </a:graphic>
          </wp:inline>
        </w:drawing>
      </w:r>
    </w:p>
    <w:p w:rsidR="006D6710" w:rsidRPr="00BD459C" w:rsidRDefault="006D6710" w:rsidP="006D6710">
      <w:pPr>
        <w:pBdr>
          <w:bottom w:val="dotted" w:sz="24" w:space="1" w:color="auto"/>
        </w:pBdr>
        <w:spacing w:before="100" w:beforeAutospacing="1" w:line="240" w:lineRule="auto"/>
        <w:jc w:val="both"/>
        <w:rPr>
          <w:rFonts w:ascii="Arial" w:hAnsi="Arial" w:cs="Arial"/>
          <w:sz w:val="28"/>
          <w:szCs w:val="28"/>
        </w:rPr>
      </w:pPr>
    </w:p>
    <w:p w:rsidR="006D6710" w:rsidRPr="009B5E4B" w:rsidRDefault="006D6710"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052926" w:rsidRPr="009B5E4B" w:rsidRDefault="00F52F3B" w:rsidP="00A53260">
      <w:pPr>
        <w:spacing w:before="100" w:beforeAutospacing="1"/>
        <w:ind w:left="227"/>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Les Objectifs du Millénaire pour le Développement qui plaçaient l’être humain au 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 xml:space="preserve">L'intégration des pays en développement dans le système économique mondial a progressé selon plusieurs dimensions au cours des dernières décennies. Leur part dans le commerce mondial des marchandises a augmenté de 25 à 47 pour cent entre 1980 et 2010. Les pays en </w:t>
      </w:r>
      <w:r w:rsidRPr="009B5E4B">
        <w:rPr>
          <w:rFonts w:ascii="Arial" w:hAnsi="Arial" w:cs="Arial"/>
          <w:sz w:val="28"/>
          <w:szCs w:val="28"/>
        </w:rPr>
        <w:lastRenderedPageBreak/>
        <w:t>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A53260">
      <w:pPr>
        <w:spacing w:before="100" w:beforeAutospacing="1"/>
        <w:ind w:left="227"/>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F03" w:rsidRDefault="00AE3F03" w:rsidP="00564DC2">
      <w:pPr>
        <w:spacing w:after="0" w:line="240" w:lineRule="auto"/>
      </w:pPr>
      <w:r>
        <w:separator/>
      </w:r>
    </w:p>
  </w:endnote>
  <w:endnote w:type="continuationSeparator" w:id="0">
    <w:p w:rsidR="00AE3F03" w:rsidRDefault="00AE3F03"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3D48F8" w:rsidRDefault="003D48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11A78">
              <w:rPr>
                <w:b/>
                <w:bCs/>
                <w:noProof/>
              </w:rPr>
              <w:t>34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11A78">
              <w:rPr>
                <w:b/>
                <w:bCs/>
                <w:noProof/>
              </w:rPr>
              <w:t>34</w:t>
            </w:r>
            <w:r>
              <w:rPr>
                <w:b/>
                <w:bCs/>
                <w:sz w:val="24"/>
                <w:szCs w:val="24"/>
              </w:rPr>
              <w:fldChar w:fldCharType="end"/>
            </w:r>
          </w:p>
        </w:sdtContent>
      </w:sdt>
    </w:sdtContent>
  </w:sdt>
  <w:p w:rsidR="003D48F8" w:rsidRDefault="003D48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F03" w:rsidRDefault="00AE3F03" w:rsidP="00564DC2">
      <w:pPr>
        <w:spacing w:after="0" w:line="240" w:lineRule="auto"/>
      </w:pPr>
      <w:r>
        <w:separator/>
      </w:r>
    </w:p>
  </w:footnote>
  <w:footnote w:type="continuationSeparator" w:id="0">
    <w:p w:rsidR="00AE3F03" w:rsidRDefault="00AE3F03"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2"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16"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10"/>
  </w:num>
  <w:num w:numId="3">
    <w:abstractNumId w:val="18"/>
  </w:num>
  <w:num w:numId="4">
    <w:abstractNumId w:val="4"/>
  </w:num>
  <w:num w:numId="5">
    <w:abstractNumId w:val="16"/>
  </w:num>
  <w:num w:numId="6">
    <w:abstractNumId w:val="19"/>
  </w:num>
  <w:num w:numId="7">
    <w:abstractNumId w:val="1"/>
  </w:num>
  <w:num w:numId="8">
    <w:abstractNumId w:val="20"/>
  </w:num>
  <w:num w:numId="9">
    <w:abstractNumId w:val="15"/>
  </w:num>
  <w:num w:numId="10">
    <w:abstractNumId w:val="8"/>
  </w:num>
  <w:num w:numId="11">
    <w:abstractNumId w:val="7"/>
  </w:num>
  <w:num w:numId="12">
    <w:abstractNumId w:val="5"/>
  </w:num>
  <w:num w:numId="13">
    <w:abstractNumId w:val="0"/>
  </w:num>
  <w:num w:numId="14">
    <w:abstractNumId w:val="11"/>
  </w:num>
  <w:num w:numId="15">
    <w:abstractNumId w:val="9"/>
  </w:num>
  <w:num w:numId="16">
    <w:abstractNumId w:val="6"/>
  </w:num>
  <w:num w:numId="17">
    <w:abstractNumId w:val="14"/>
  </w:num>
  <w:num w:numId="18">
    <w:abstractNumId w:val="21"/>
  </w:num>
  <w:num w:numId="19">
    <w:abstractNumId w:val="2"/>
  </w:num>
  <w:num w:numId="20">
    <w:abstractNumId w:val="12"/>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41F41"/>
    <w:rsid w:val="00052926"/>
    <w:rsid w:val="00080B91"/>
    <w:rsid w:val="0008692D"/>
    <w:rsid w:val="000B5CC5"/>
    <w:rsid w:val="000C0338"/>
    <w:rsid w:val="000F2CCF"/>
    <w:rsid w:val="000F2FCD"/>
    <w:rsid w:val="001A6BC6"/>
    <w:rsid w:val="001B534A"/>
    <w:rsid w:val="001E0B85"/>
    <w:rsid w:val="001E4783"/>
    <w:rsid w:val="00201A5A"/>
    <w:rsid w:val="00202A4F"/>
    <w:rsid w:val="002043CB"/>
    <w:rsid w:val="00212F7C"/>
    <w:rsid w:val="0023075F"/>
    <w:rsid w:val="00250A87"/>
    <w:rsid w:val="00262BE5"/>
    <w:rsid w:val="00295A4D"/>
    <w:rsid w:val="002B0B7E"/>
    <w:rsid w:val="00311A78"/>
    <w:rsid w:val="00344B5B"/>
    <w:rsid w:val="00353072"/>
    <w:rsid w:val="00355C99"/>
    <w:rsid w:val="003A0D2E"/>
    <w:rsid w:val="003B7FBE"/>
    <w:rsid w:val="003B7FD0"/>
    <w:rsid w:val="003C7D87"/>
    <w:rsid w:val="003D48F8"/>
    <w:rsid w:val="003F0069"/>
    <w:rsid w:val="003F5A76"/>
    <w:rsid w:val="00430E6E"/>
    <w:rsid w:val="004D19F5"/>
    <w:rsid w:val="004F2FF5"/>
    <w:rsid w:val="005064AE"/>
    <w:rsid w:val="0054532E"/>
    <w:rsid w:val="005568D1"/>
    <w:rsid w:val="00564DC2"/>
    <w:rsid w:val="0056636A"/>
    <w:rsid w:val="00596CB6"/>
    <w:rsid w:val="006325E1"/>
    <w:rsid w:val="0065730D"/>
    <w:rsid w:val="00657B07"/>
    <w:rsid w:val="00682401"/>
    <w:rsid w:val="00695C34"/>
    <w:rsid w:val="006C2119"/>
    <w:rsid w:val="006D6710"/>
    <w:rsid w:val="006D6FCA"/>
    <w:rsid w:val="006D7565"/>
    <w:rsid w:val="006F72C1"/>
    <w:rsid w:val="00727337"/>
    <w:rsid w:val="00767637"/>
    <w:rsid w:val="00773939"/>
    <w:rsid w:val="00782F6D"/>
    <w:rsid w:val="007F535F"/>
    <w:rsid w:val="00802454"/>
    <w:rsid w:val="00805579"/>
    <w:rsid w:val="008065E5"/>
    <w:rsid w:val="00834EBB"/>
    <w:rsid w:val="00837C78"/>
    <w:rsid w:val="008659CA"/>
    <w:rsid w:val="008816BD"/>
    <w:rsid w:val="008B044E"/>
    <w:rsid w:val="00913DCB"/>
    <w:rsid w:val="00945FA3"/>
    <w:rsid w:val="00980D33"/>
    <w:rsid w:val="00985764"/>
    <w:rsid w:val="009B5E4B"/>
    <w:rsid w:val="009C3E9B"/>
    <w:rsid w:val="00A50DD3"/>
    <w:rsid w:val="00A53260"/>
    <w:rsid w:val="00A73C45"/>
    <w:rsid w:val="00AA2369"/>
    <w:rsid w:val="00AD2822"/>
    <w:rsid w:val="00AE1310"/>
    <w:rsid w:val="00AE3F03"/>
    <w:rsid w:val="00B17A6F"/>
    <w:rsid w:val="00B23092"/>
    <w:rsid w:val="00B26DC4"/>
    <w:rsid w:val="00B3470B"/>
    <w:rsid w:val="00B40B7D"/>
    <w:rsid w:val="00B54D56"/>
    <w:rsid w:val="00B757C8"/>
    <w:rsid w:val="00B76B32"/>
    <w:rsid w:val="00B832BF"/>
    <w:rsid w:val="00BB62C6"/>
    <w:rsid w:val="00BD459C"/>
    <w:rsid w:val="00C61AD5"/>
    <w:rsid w:val="00C66FD2"/>
    <w:rsid w:val="00CA7F34"/>
    <w:rsid w:val="00CC1928"/>
    <w:rsid w:val="00CD16B9"/>
    <w:rsid w:val="00CE29B0"/>
    <w:rsid w:val="00D02ED4"/>
    <w:rsid w:val="00D057DD"/>
    <w:rsid w:val="00D21965"/>
    <w:rsid w:val="00D77B24"/>
    <w:rsid w:val="00D81B00"/>
    <w:rsid w:val="00DA42FB"/>
    <w:rsid w:val="00DE0392"/>
    <w:rsid w:val="00E03E69"/>
    <w:rsid w:val="00E21C36"/>
    <w:rsid w:val="00E55E4C"/>
    <w:rsid w:val="00E715DA"/>
    <w:rsid w:val="00E7381E"/>
    <w:rsid w:val="00EA2BF7"/>
    <w:rsid w:val="00ED5BCB"/>
    <w:rsid w:val="00EE5E07"/>
    <w:rsid w:val="00F24A53"/>
    <w:rsid w:val="00F33066"/>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D60A"/>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ddri.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ferdi.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eamgantt.com/" TargetMode="External"/><Relationship Id="rId10" Type="http://schemas.openxmlformats.org/officeDocument/2006/relationships/image" Target="media/image4.png"/><Relationship Id="rId19" Type="http://schemas.openxmlformats.org/officeDocument/2006/relationships/hyperlink" Target="http://www.hceres.f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erdi.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Pages>
  <Words>7837</Words>
  <Characters>43107</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50843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26</cp:revision>
  <dcterms:created xsi:type="dcterms:W3CDTF">2018-05-30T08:53:00Z</dcterms:created>
  <dcterms:modified xsi:type="dcterms:W3CDTF">2018-06-01T15:27:00Z</dcterms:modified>
</cp:coreProperties>
</file>