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4304" w14:textId="77777777" w:rsidR="00B53F97" w:rsidRDefault="00000000">
      <w:pPr>
        <w:spacing w:before="120" w:after="120"/>
        <w:jc w:val="center"/>
      </w:pPr>
      <w:r>
        <w:rPr>
          <w:b/>
          <w:bCs/>
          <w:sz w:val="32"/>
          <w:szCs w:val="32"/>
        </w:rPr>
        <w:t>NEON EVENTS ELEMENTS</w:t>
      </w:r>
    </w:p>
    <w:p w14:paraId="55FDC6D8" w14:textId="77777777" w:rsidR="00B53F97" w:rsidRDefault="00000000">
      <w:pPr>
        <w:spacing w:before="60" w:after="60"/>
        <w:jc w:val="center"/>
      </w:pPr>
      <w:r>
        <w:rPr>
          <w:i/>
          <w:iCs/>
          <w:sz w:val="24"/>
          <w:szCs w:val="24"/>
        </w:rPr>
        <w:t xml:space="preserve">Odoo Build </w:t>
      </w:r>
      <w:proofErr w:type="spellStart"/>
      <w:r>
        <w:rPr>
          <w:i/>
          <w:iCs/>
          <w:sz w:val="24"/>
          <w:szCs w:val="24"/>
        </w:rPr>
        <w:t>Programme</w:t>
      </w:r>
      <w:proofErr w:type="spellEnd"/>
    </w:p>
    <w:p w14:paraId="03C236DF" w14:textId="77777777" w:rsidR="00B53F97" w:rsidRDefault="00000000">
      <w:pPr>
        <w:spacing w:before="240" w:after="120"/>
        <w:jc w:val="center"/>
      </w:pPr>
      <w:r>
        <w:rPr>
          <w:b/>
          <w:bCs/>
          <w:sz w:val="36"/>
          <w:szCs w:val="36"/>
        </w:rPr>
        <w:t>Phase 7 — Open Questions</w:t>
      </w:r>
    </w:p>
    <w:p w14:paraId="4CBFB9CA" w14:textId="77777777" w:rsidR="00B53F97" w:rsidRDefault="00000000">
      <w:pPr>
        <w:spacing w:before="60" w:after="60"/>
        <w:jc w:val="center"/>
      </w:pPr>
      <w:r>
        <w:rPr>
          <w:sz w:val="28"/>
          <w:szCs w:val="28"/>
        </w:rPr>
        <w:t>Training System</w:t>
      </w:r>
    </w:p>
    <w:p w14:paraId="72475DBC" w14:textId="77777777" w:rsidR="00B53F97" w:rsidRDefault="00000000">
      <w:pPr>
        <w:spacing w:before="60" w:after="360"/>
        <w:jc w:val="center"/>
      </w:pPr>
      <w:r>
        <w:rPr>
          <w:i/>
          <w:iCs/>
        </w:rPr>
        <w:t>Working document — 20 May 2026</w:t>
      </w:r>
    </w:p>
    <w:p w14:paraId="36E3EFF5" w14:textId="77777777" w:rsidR="00B53F97" w:rsidRDefault="00000000">
      <w:pPr>
        <w:pStyle w:val="Heading1"/>
      </w:pPr>
      <w:r>
        <w:t>Purpose &amp; scope</w:t>
      </w:r>
    </w:p>
    <w:p w14:paraId="61794AD1" w14:textId="77777777" w:rsidR="00B53F97" w:rsidRDefault="00000000">
      <w:pPr>
        <w:spacing w:before="60" w:after="60"/>
      </w:pPr>
      <w:r>
        <w:t>This document captures the design decisions that need to be locked before Phase 7 milestone build can begin. It follows the same pattern as prior phases — Phase 2, 3, 4, 5, and 6 each opened with an Open Questions document, then a Schema Sketch, then milestone-by-milestone build.</w:t>
      </w:r>
    </w:p>
    <w:p w14:paraId="05381257" w14:textId="77777777" w:rsidR="00B53F97" w:rsidRDefault="00000000">
      <w:pPr>
        <w:spacing w:before="60" w:after="60"/>
      </w:pPr>
      <w:r>
        <w:t xml:space="preserve">Phase 7 is the Training System. The Master Plan position is after Finance (Phase 6, shipped 19 May 2026 as v17.0.7.9.0-phase6-live) and before Reports &amp; Analytics (Phase 8). Goal: a structured way to track who at Neon is qualified to do what — covering crew competency, certifications, onboarding, and (potentially) external training, knowledge base, and </w:t>
      </w:r>
      <w:proofErr w:type="spellStart"/>
      <w:r>
        <w:t>event_job</w:t>
      </w:r>
      <w:proofErr w:type="spellEnd"/>
      <w:r>
        <w:t xml:space="preserve"> assignment integration.</w:t>
      </w:r>
    </w:p>
    <w:p w14:paraId="532441FC" w14:textId="77777777" w:rsidR="00B53F97" w:rsidRDefault="00000000">
      <w:pPr>
        <w:spacing w:before="60" w:after="60"/>
      </w:pPr>
      <w:r>
        <w:t>Unlike Phase 6, Phase 7 has NOT had a pre-document framing session with Robin. Group A of this document is precisely those framing questions — they gate everything downstream. The right pattern is: Robin (and ideally Munashe) work through Group A first in a focused 30–45 min session, then the detail groups can be answered async.</w:t>
      </w:r>
    </w:p>
    <w:p w14:paraId="31044B19" w14:textId="77777777" w:rsidR="00B53F97" w:rsidRDefault="00000000">
      <w:pPr>
        <w:pStyle w:val="Heading2"/>
      </w:pPr>
      <w:r>
        <w:t>How to use this document</w:t>
      </w:r>
    </w:p>
    <w:p w14:paraId="0CC1BCCD" w14:textId="77777777" w:rsidR="00B53F97" w:rsidRDefault="00000000">
      <w:pPr>
        <w:spacing w:before="60" w:after="60"/>
      </w:pPr>
      <w:r>
        <w:t>24 questions across 8 thematic groups. Each question states the design context, lists options where relevant, and ends with a Decision field. As decisions are made (in working sessions or async), record:</w:t>
      </w:r>
    </w:p>
    <w:p w14:paraId="7F74B938" w14:textId="77777777" w:rsidR="00B53F97" w:rsidRDefault="00000000">
      <w:pPr>
        <w:pStyle w:val="ListParagraph"/>
        <w:numPr>
          <w:ilvl w:val="0"/>
          <w:numId w:val="2"/>
        </w:numPr>
      </w:pPr>
      <w:r>
        <w:t>The decision itself (one of the options, or a written-out answer)</w:t>
      </w:r>
    </w:p>
    <w:p w14:paraId="3BF294C0" w14:textId="77777777" w:rsidR="00B53F97" w:rsidRDefault="00000000">
      <w:pPr>
        <w:pStyle w:val="ListParagraph"/>
        <w:numPr>
          <w:ilvl w:val="0"/>
          <w:numId w:val="2"/>
        </w:numPr>
      </w:pPr>
      <w:r>
        <w:t>The decision date</w:t>
      </w:r>
    </w:p>
    <w:p w14:paraId="644169E2" w14:textId="77777777" w:rsidR="00B53F97" w:rsidRDefault="00000000">
      <w:pPr>
        <w:pStyle w:val="ListParagraph"/>
        <w:numPr>
          <w:ilvl w:val="0"/>
          <w:numId w:val="2"/>
        </w:numPr>
      </w:pPr>
      <w:r>
        <w:t>Who decided (Tatenda alone / with Robin / with Munashe / with Ranganai / etc.)</w:t>
      </w:r>
    </w:p>
    <w:p w14:paraId="3C87DEAA" w14:textId="77777777" w:rsidR="00B53F97" w:rsidRDefault="00000000">
      <w:pPr>
        <w:pStyle w:val="ListParagraph"/>
        <w:numPr>
          <w:ilvl w:val="0"/>
          <w:numId w:val="2"/>
        </w:numPr>
      </w:pPr>
      <w:r>
        <w:t>Any notes worth carrying forward into the Schema Sketch</w:t>
      </w:r>
    </w:p>
    <w:p w14:paraId="4375F840" w14:textId="77777777" w:rsidR="00B53F97" w:rsidRDefault="00000000">
      <w:pPr>
        <w:spacing w:before="60" w:after="60"/>
      </w:pPr>
      <w:r>
        <w:t xml:space="preserve">Some questions are clearly architectural (Tatenda can answer independently). Others are operational (Robin / Munashe / Ranganai / </w:t>
      </w:r>
      <w:proofErr w:type="spellStart"/>
      <w:r>
        <w:t>Kudzi</w:t>
      </w:r>
      <w:proofErr w:type="spellEnd"/>
      <w:r>
        <w:t xml:space="preserve"> input required). Owner tag on each question signals which is which.</w:t>
      </w:r>
    </w:p>
    <w:p w14:paraId="1FC17696" w14:textId="77777777" w:rsidR="00B53F97" w:rsidRDefault="00000000">
      <w:pPr>
        <w:pStyle w:val="Heading2"/>
      </w:pPr>
      <w:r>
        <w:t>Framing note — Group A FIRST</w:t>
      </w:r>
    </w:p>
    <w:p w14:paraId="5BEF08F8" w14:textId="77777777" w:rsidR="00B53F97" w:rsidRDefault="00000000">
      <w:pPr>
        <w:spacing w:before="60" w:after="60"/>
      </w:pPr>
      <w:r>
        <w:t>Phase 6 had F1–F6 framing decisions locked verbally with Robin BEFORE the Open Questions document was drafted. For Phase 7, those framing decisions are still open — they live in Group A below. Until A1–A6 are answered, the detail questions in Groups B–H cannot meaningfully be locked. A 30–45 min working session with Robin (and ideally Munashe) to work through Group A is the right shape.</w:t>
      </w:r>
    </w:p>
    <w:p w14:paraId="7C37FFEF" w14:textId="77777777" w:rsidR="00B53F97" w:rsidRDefault="00000000">
      <w:pPr>
        <w:pStyle w:val="Heading1"/>
      </w:pPr>
      <w:r>
        <w:t>Group A — Scope &amp; framing</w:t>
      </w:r>
    </w:p>
    <w:p w14:paraId="0B627EF8" w14:textId="77777777" w:rsidR="00B53F97" w:rsidRDefault="00000000">
      <w:pPr>
        <w:spacing w:before="60" w:after="60"/>
      </w:pPr>
      <w:r>
        <w:rPr>
          <w:i/>
          <w:iCs/>
        </w:rPr>
        <w:lastRenderedPageBreak/>
        <w:t>These six questions gate everything below. They set what Phase 7 is FOR. A working session with Robin (and ideally Munashe) is the right shape for getting them locked. Until F1–F6 here are answered, the detail groups below cannot meaningfully be designed.</w:t>
      </w:r>
    </w:p>
    <w:p w14:paraId="5CADAF68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296B8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154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1F3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Primary problem the Training System solves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FD7C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1C94E677" w14:textId="77777777" w:rsidR="00B53F97" w:rsidRDefault="00000000">
      <w:pPr>
        <w:spacing w:before="80" w:after="80"/>
      </w:pPr>
      <w:r>
        <w:t xml:space="preserve"> </w:t>
      </w:r>
    </w:p>
    <w:p w14:paraId="175A19C8" w14:textId="77777777" w:rsidR="00B53F97" w:rsidRDefault="00000000">
      <w:pPr>
        <w:spacing w:before="60" w:after="60"/>
      </w:pPr>
      <w:r>
        <w:t>Different problem statements lead to very different module shapes. The training system could primarily exist to:</w:t>
      </w:r>
    </w:p>
    <w:p w14:paraId="769BCA1F" w14:textId="77777777" w:rsidR="00B53F97" w:rsidRDefault="00000000">
      <w:pPr>
        <w:spacing w:before="60" w:after="60"/>
      </w:pPr>
      <w:r>
        <w:t>(a) Ensure crew safety — compliance, certifications, accident prevention.</w:t>
      </w:r>
    </w:p>
    <w:p w14:paraId="51A5F781" w14:textId="77777777" w:rsidR="00B53F97" w:rsidRDefault="00000000">
      <w:pPr>
        <w:spacing w:before="60" w:after="60"/>
      </w:pPr>
      <w:r>
        <w:t>(b) Improve crew capability — onboarding new hires, levelling up technicians.</w:t>
      </w:r>
    </w:p>
    <w:p w14:paraId="6714ED99" w14:textId="77777777" w:rsidR="00B53F97" w:rsidRDefault="00000000">
      <w:pPr>
        <w:spacing w:before="60" w:after="60"/>
      </w:pPr>
      <w:r>
        <w:t>(c) Enable safe equipment assignment — confirming a tech is qualified before booking them on a job.</w:t>
      </w:r>
    </w:p>
    <w:p w14:paraId="28EBE957" w14:textId="77777777" w:rsidR="00B53F97" w:rsidRDefault="00000000">
      <w:pPr>
        <w:spacing w:before="60" w:after="60"/>
      </w:pPr>
      <w:r>
        <w:t>(d) Capture institutional knowledge — SOPs, how-we-do-things-at-Neon, retain expertise as people come and go.</w:t>
      </w:r>
    </w:p>
    <w:p w14:paraId="7D637183" w14:textId="77777777" w:rsidR="00B53F97" w:rsidRDefault="00000000">
      <w:pPr>
        <w:spacing w:before="60" w:after="60"/>
      </w:pPr>
      <w:r>
        <w:t>(e) All of the above.</w:t>
      </w:r>
    </w:p>
    <w:p w14:paraId="6B06B6A8" w14:textId="77777777" w:rsidR="00B53F97" w:rsidRDefault="00000000">
      <w:pPr>
        <w:spacing w:before="60" w:after="60"/>
      </w:pPr>
      <w:r>
        <w:t>Robin’s answer here shapes which features get built first.</w:t>
      </w:r>
    </w:p>
    <w:p w14:paraId="7B9A45D6" w14:textId="77777777" w:rsidR="00B53F97" w:rsidRDefault="00000000">
      <w:pPr>
        <w:spacing w:before="80" w:after="80"/>
      </w:pPr>
      <w:r>
        <w:t xml:space="preserve"> </w:t>
      </w:r>
    </w:p>
    <w:p w14:paraId="687617DA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576706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02C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4EF0" w14:textId="77777777" w:rsidR="00B53F97" w:rsidRDefault="00000000">
            <w:pPr>
              <w:spacing w:before="40" w:after="40"/>
            </w:pPr>
            <w:r>
              <w:t>Safety &amp; compliance — lead-with-certifications</w:t>
            </w:r>
          </w:p>
        </w:tc>
      </w:tr>
      <w:tr w:rsidR="00B53F97" w14:paraId="7BE23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1D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3043" w14:textId="77777777" w:rsidR="00B53F97" w:rsidRDefault="00000000">
            <w:pPr>
              <w:spacing w:before="40" w:after="40"/>
            </w:pPr>
            <w:r>
              <w:t>Crew capability — onboarding &amp; development first</w:t>
            </w:r>
          </w:p>
        </w:tc>
      </w:tr>
      <w:tr w:rsidR="00B53F97" w14:paraId="49C0A4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80C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C189" w14:textId="77777777" w:rsidR="00B53F97" w:rsidRDefault="00000000">
            <w:pPr>
              <w:spacing w:before="40" w:after="40"/>
            </w:pPr>
            <w:r>
              <w:t>Assignment gating — prevent unqualified assignment</w:t>
            </w:r>
          </w:p>
        </w:tc>
      </w:tr>
      <w:tr w:rsidR="00B53F97" w14:paraId="48C68A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178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5C95" w14:textId="77777777" w:rsidR="00B53F97" w:rsidRDefault="00000000">
            <w:pPr>
              <w:spacing w:before="40" w:after="40"/>
            </w:pPr>
            <w:r>
              <w:t>Knowledge retention — SOP repository first</w:t>
            </w:r>
          </w:p>
        </w:tc>
      </w:tr>
      <w:tr w:rsidR="00B53F97" w14:paraId="43BED3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ABA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E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7F56" w14:textId="77777777" w:rsidR="00B53F97" w:rsidRDefault="00000000">
            <w:pPr>
              <w:spacing w:before="40" w:after="40"/>
            </w:pPr>
            <w:r>
              <w:t>All of the above — broad rollout</w:t>
            </w:r>
          </w:p>
        </w:tc>
      </w:tr>
    </w:tbl>
    <w:p w14:paraId="0ABBCD6B" w14:textId="77777777" w:rsidR="00B53F97" w:rsidRDefault="00000000">
      <w:pPr>
        <w:spacing w:before="80" w:after="80"/>
      </w:pPr>
      <w:r>
        <w:t xml:space="preserve"> </w:t>
      </w:r>
    </w:p>
    <w:p w14:paraId="61C4430F" w14:textId="77777777" w:rsidR="00B53F97" w:rsidRDefault="00000000">
      <w:pPr>
        <w:spacing w:before="60" w:after="60"/>
      </w:pPr>
      <w:r>
        <w:rPr>
          <w:i/>
          <w:iCs/>
        </w:rPr>
        <w:t xml:space="preserve">My instinct: E with C as the early milestone. Most production gain comes from ‘who can do what’ being </w:t>
      </w:r>
      <w:proofErr w:type="spellStart"/>
      <w:r>
        <w:rPr>
          <w:i/>
          <w:iCs/>
        </w:rPr>
        <w:t>queryable</w:t>
      </w:r>
      <w:proofErr w:type="spellEnd"/>
      <w:r>
        <w:rPr>
          <w:i/>
          <w:iCs/>
        </w:rPr>
        <w:t xml:space="preserve"> during quote-to-booking, which prevents disasters.</w:t>
      </w:r>
    </w:p>
    <w:p w14:paraId="414D715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4F949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D6B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2373" w14:textId="2AB015A3" w:rsidR="00B53F97" w:rsidRDefault="00AB6BF1">
            <w:pPr>
              <w:spacing w:before="40" w:after="40"/>
            </w:pPr>
            <w:r>
              <w:t>E</w:t>
            </w:r>
          </w:p>
        </w:tc>
      </w:tr>
      <w:tr w:rsidR="00B53F97" w14:paraId="0133A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884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EA34" w14:textId="77777777" w:rsidR="00B53F97" w:rsidRDefault="00B53F97">
            <w:pPr>
              <w:spacing w:before="40" w:after="40"/>
            </w:pPr>
          </w:p>
        </w:tc>
      </w:tr>
      <w:tr w:rsidR="00B53F97" w14:paraId="064D5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AE6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6423" w14:textId="77777777" w:rsidR="00B53F97" w:rsidRDefault="00B53F97">
            <w:pPr>
              <w:spacing w:before="40" w:after="40"/>
            </w:pPr>
          </w:p>
        </w:tc>
      </w:tr>
      <w:tr w:rsidR="00B53F97" w14:paraId="6D3C4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B16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5CB5" w14:textId="77777777" w:rsidR="00B53F97" w:rsidRDefault="00B53F97">
            <w:pPr>
              <w:spacing w:before="40" w:after="40"/>
            </w:pPr>
          </w:p>
        </w:tc>
      </w:tr>
    </w:tbl>
    <w:p w14:paraId="3D66542E" w14:textId="77777777" w:rsidR="00B53F97" w:rsidRDefault="00000000">
      <w:pPr>
        <w:spacing w:before="80" w:after="80"/>
      </w:pPr>
      <w:r>
        <w:t xml:space="preserve"> </w:t>
      </w:r>
    </w:p>
    <w:p w14:paraId="19B8470C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205BD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652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B80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Who does the system track — crew only, or also office staff?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7C86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7E9ECBEC" w14:textId="77777777" w:rsidR="00B53F97" w:rsidRDefault="00000000">
      <w:pPr>
        <w:spacing w:before="80" w:after="80"/>
      </w:pPr>
      <w:r>
        <w:lastRenderedPageBreak/>
        <w:t xml:space="preserve"> </w:t>
      </w:r>
    </w:p>
    <w:p w14:paraId="2D022149" w14:textId="77777777" w:rsidR="00B53F97" w:rsidRDefault="00000000">
      <w:pPr>
        <w:spacing w:before="60" w:after="60"/>
      </w:pPr>
      <w:r>
        <w:t xml:space="preserve">Training records can be operator-focused (lead techs, techs, runners, drivers) or </w:t>
      </w:r>
      <w:proofErr w:type="spellStart"/>
      <w:r>
        <w:t>organisation</w:t>
      </w:r>
      <w:proofErr w:type="spellEnd"/>
      <w:r>
        <w:t>-wide (also include sales reps, bookkeeper, admin staff for things like Excel, customer service, Odoo itself).</w:t>
      </w:r>
    </w:p>
    <w:p w14:paraId="45C3AD6F" w14:textId="77777777" w:rsidR="00B53F97" w:rsidRDefault="00000000">
      <w:pPr>
        <w:spacing w:before="60" w:after="60"/>
      </w:pPr>
      <w:r>
        <w:t xml:space="preserve">This affects the user model and reporting. If only crew, the data lives close to crew assignment and </w:t>
      </w:r>
      <w:proofErr w:type="spellStart"/>
      <w:r>
        <w:t>event_job</w:t>
      </w:r>
      <w:proofErr w:type="spellEnd"/>
      <w:r>
        <w:t xml:space="preserve">. If org-wide, training records sit at </w:t>
      </w:r>
      <w:proofErr w:type="spellStart"/>
      <w:proofErr w:type="gramStart"/>
      <w:r>
        <w:t>res.users</w:t>
      </w:r>
      <w:proofErr w:type="spellEnd"/>
      <w:proofErr w:type="gramEnd"/>
      <w:r>
        <w:t xml:space="preserve"> level and the module </w:t>
      </w:r>
      <w:proofErr w:type="gramStart"/>
      <w:r>
        <w:t>needs</w:t>
      </w:r>
      <w:proofErr w:type="gramEnd"/>
      <w:r>
        <w:t xml:space="preserve"> to cover non-event use cases.</w:t>
      </w:r>
    </w:p>
    <w:p w14:paraId="7EE152D6" w14:textId="77777777" w:rsidR="00B53F97" w:rsidRDefault="00000000">
      <w:pPr>
        <w:spacing w:before="80" w:after="80"/>
      </w:pPr>
      <w:r>
        <w:t xml:space="preserve"> </w:t>
      </w:r>
    </w:p>
    <w:p w14:paraId="2533E1F1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2A9B11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9A5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DF02" w14:textId="77777777" w:rsidR="00B53F97" w:rsidRDefault="00000000">
            <w:pPr>
              <w:spacing w:before="40" w:after="40"/>
            </w:pPr>
            <w:r>
              <w:t>Crew only — lead techs, techs, runners, drivers</w:t>
            </w:r>
          </w:p>
        </w:tc>
      </w:tr>
      <w:tr w:rsidR="00B53F97" w14:paraId="4C3472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DAF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0BED" w14:textId="77777777" w:rsidR="00B53F97" w:rsidRDefault="00000000">
            <w:pPr>
              <w:spacing w:before="40" w:after="40"/>
            </w:pPr>
            <w:r>
              <w:t xml:space="preserve">Crew + office staff — </w:t>
            </w:r>
            <w:proofErr w:type="spellStart"/>
            <w:r>
              <w:t>organisation</w:t>
            </w:r>
            <w:proofErr w:type="spellEnd"/>
            <w:r>
              <w:t>-wide</w:t>
            </w:r>
          </w:p>
        </w:tc>
      </w:tr>
      <w:tr w:rsidR="00B53F97" w14:paraId="178809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B06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841C" w14:textId="77777777" w:rsidR="00B53F97" w:rsidRDefault="00000000">
            <w:pPr>
              <w:spacing w:before="40" w:after="40"/>
            </w:pPr>
            <w:r>
              <w:t>Crew with office staff later — phased rollout, crew first</w:t>
            </w:r>
          </w:p>
        </w:tc>
      </w:tr>
    </w:tbl>
    <w:p w14:paraId="58DF7477" w14:textId="77777777" w:rsidR="00B53F97" w:rsidRDefault="00000000">
      <w:pPr>
        <w:spacing w:before="80" w:after="80"/>
      </w:pPr>
      <w:r>
        <w:t xml:space="preserve"> </w:t>
      </w:r>
    </w:p>
    <w:p w14:paraId="0F83E475" w14:textId="77777777" w:rsidR="00B53F97" w:rsidRDefault="00000000">
      <w:pPr>
        <w:spacing w:before="60" w:after="60"/>
      </w:pPr>
      <w:r>
        <w:rPr>
          <w:i/>
          <w:iCs/>
        </w:rPr>
        <w:t>My instinct: C. Crew is where compliance and assignment-gating value lives. Office staff training records can roll in later as a phase 7.x extension if value emerges.</w:t>
      </w:r>
    </w:p>
    <w:p w14:paraId="51E00D3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71E30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86A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9FE" w14:textId="403AE7FB" w:rsidR="00B53F97" w:rsidRDefault="00AB6BF1">
            <w:pPr>
              <w:spacing w:before="40" w:after="40"/>
            </w:pPr>
            <w:r>
              <w:t>B</w:t>
            </w:r>
          </w:p>
        </w:tc>
      </w:tr>
      <w:tr w:rsidR="00B53F97" w14:paraId="2D610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370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48C8" w14:textId="77777777" w:rsidR="00B53F97" w:rsidRDefault="00B53F97">
            <w:pPr>
              <w:spacing w:before="40" w:after="40"/>
            </w:pPr>
          </w:p>
        </w:tc>
      </w:tr>
      <w:tr w:rsidR="00B53F97" w14:paraId="614EB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DE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8A54" w14:textId="77777777" w:rsidR="00B53F97" w:rsidRDefault="00B53F97">
            <w:pPr>
              <w:spacing w:before="40" w:after="40"/>
            </w:pPr>
          </w:p>
        </w:tc>
      </w:tr>
      <w:tr w:rsidR="00B53F97" w14:paraId="3BCD7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3FB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5FD6" w14:textId="235908D5" w:rsidR="00B53F97" w:rsidRDefault="00AB6BF1">
            <w:pPr>
              <w:spacing w:before="40" w:after="40"/>
            </w:pPr>
            <w:r>
              <w:t xml:space="preserve">Everyone has to get a training in their departments </w:t>
            </w:r>
            <w:proofErr w:type="spellStart"/>
            <w:r>
              <w:t>eg</w:t>
            </w:r>
            <w:proofErr w:type="spellEnd"/>
            <w:r>
              <w:t xml:space="preserve"> </w:t>
            </w:r>
            <w:proofErr w:type="gramStart"/>
            <w:r>
              <w:t>sales ,</w:t>
            </w:r>
            <w:proofErr w:type="gramEnd"/>
            <w:r>
              <w:t xml:space="preserve"> </w:t>
            </w:r>
            <w:proofErr w:type="gramStart"/>
            <w:r>
              <w:t>tech ,</w:t>
            </w:r>
            <w:proofErr w:type="gramEnd"/>
            <w:r>
              <w:t xml:space="preserve"> </w:t>
            </w:r>
            <w:proofErr w:type="gramStart"/>
            <w:r>
              <w:t>drivers ,</w:t>
            </w:r>
            <w:proofErr w:type="gramEnd"/>
            <w:r>
              <w:t xml:space="preserve"> freelancers, </w:t>
            </w:r>
            <w:proofErr w:type="gramStart"/>
            <w:r>
              <w:t>PA ,</w:t>
            </w:r>
            <w:proofErr w:type="gramEnd"/>
            <w:r>
              <w:t xml:space="preserve"> bookkeeper </w:t>
            </w:r>
            <w:proofErr w:type="spellStart"/>
            <w:r>
              <w:t>etc</w:t>
            </w:r>
            <w:proofErr w:type="spellEnd"/>
          </w:p>
        </w:tc>
      </w:tr>
    </w:tbl>
    <w:p w14:paraId="55234456" w14:textId="77777777" w:rsidR="00B53F97" w:rsidRDefault="00000000">
      <w:pPr>
        <w:spacing w:before="80" w:after="80"/>
      </w:pPr>
      <w:r>
        <w:t xml:space="preserve"> </w:t>
      </w:r>
    </w:p>
    <w:p w14:paraId="450188D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654BC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3B4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A3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F6B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Compliance &amp; Zimbabwe regulatory drivers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294A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26A3EACA" w14:textId="77777777" w:rsidR="00B53F97" w:rsidRDefault="00000000">
      <w:pPr>
        <w:spacing w:before="80" w:after="80"/>
      </w:pPr>
      <w:r>
        <w:t xml:space="preserve"> </w:t>
      </w:r>
    </w:p>
    <w:p w14:paraId="79731442" w14:textId="77777777" w:rsidR="00B53F97" w:rsidRDefault="00000000">
      <w:pPr>
        <w:spacing w:before="60" w:after="60"/>
      </w:pPr>
      <w:r>
        <w:t>Does the Training System need to satisfy specific Zimbabwe occupational safety regulations, industry standards, or insurance requirements? Examples that might apply to events production: NSSA work-at-heights requirements, electrical regs for live mains work, first-aid certification, fire safety (especially for indoor venues).</w:t>
      </w:r>
    </w:p>
    <w:p w14:paraId="4EDD0FC0" w14:textId="77777777" w:rsidR="00B53F97" w:rsidRDefault="00000000">
      <w:pPr>
        <w:spacing w:before="60" w:after="60"/>
      </w:pPr>
      <w:r>
        <w:t>If yes, the module needs explicit compliance views (e.g. “Who is currently certified for X under regulation Y”) and audit-trail discipline similar to Phase 6 finance.</w:t>
      </w:r>
    </w:p>
    <w:p w14:paraId="11B2289F" w14:textId="77777777" w:rsidR="00B53F97" w:rsidRDefault="00000000">
      <w:pPr>
        <w:spacing w:before="60" w:after="60"/>
      </w:pPr>
      <w:r>
        <w:t>If primarily operational, the design can be lighter — just “Robin/Munashe trusts this tech to do that thing” records, no formal compliance angle.</w:t>
      </w:r>
    </w:p>
    <w:p w14:paraId="7ACD1681" w14:textId="77777777" w:rsidR="00B53F97" w:rsidRDefault="00000000">
      <w:pPr>
        <w:spacing w:before="80" w:after="80"/>
      </w:pPr>
      <w:r>
        <w:t xml:space="preserve"> </w:t>
      </w:r>
    </w:p>
    <w:p w14:paraId="28E53C4A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12374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AC3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7355" w14:textId="77777777" w:rsidR="00B53F97" w:rsidRDefault="00000000">
            <w:pPr>
              <w:spacing w:before="40" w:after="40"/>
            </w:pPr>
            <w:r>
              <w:t>Heavy compliance — formal regulator-facing reporting required</w:t>
            </w:r>
          </w:p>
        </w:tc>
      </w:tr>
      <w:tr w:rsidR="00B53F97" w14:paraId="57E5A9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465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F56" w14:textId="77777777" w:rsidR="00B53F97" w:rsidRDefault="00000000">
            <w:pPr>
              <w:spacing w:before="40" w:after="40"/>
            </w:pPr>
            <w:r>
              <w:t>Light compliance — internal record-keeping is enough</w:t>
            </w:r>
          </w:p>
        </w:tc>
      </w:tr>
      <w:tr w:rsidR="00B53F97" w14:paraId="73B4E1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32F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1433" w14:textId="77777777" w:rsidR="00B53F97" w:rsidRDefault="00000000">
            <w:pPr>
              <w:spacing w:before="40" w:after="40"/>
            </w:pPr>
            <w:r>
              <w:t>Mixed — some certifications are regulator-tracked, most are internal</w:t>
            </w:r>
          </w:p>
        </w:tc>
      </w:tr>
    </w:tbl>
    <w:p w14:paraId="7D45CBC7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69FD3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EA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7020" w14:textId="49CB57EE" w:rsidR="00B53F97" w:rsidRDefault="00AB6BF1">
            <w:pPr>
              <w:spacing w:before="40" w:after="40"/>
            </w:pPr>
            <w:r>
              <w:t>C</w:t>
            </w:r>
          </w:p>
        </w:tc>
      </w:tr>
      <w:tr w:rsidR="00B53F97" w14:paraId="7FE41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B88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FB6B" w14:textId="77777777" w:rsidR="00B53F97" w:rsidRDefault="00B53F97">
            <w:pPr>
              <w:spacing w:before="40" w:after="40"/>
            </w:pPr>
          </w:p>
        </w:tc>
      </w:tr>
      <w:tr w:rsidR="00B53F97" w14:paraId="4F5CB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A31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336C" w14:textId="77777777" w:rsidR="00B53F97" w:rsidRDefault="00B53F97">
            <w:pPr>
              <w:spacing w:before="40" w:after="40"/>
            </w:pPr>
          </w:p>
        </w:tc>
      </w:tr>
      <w:tr w:rsidR="00B53F97" w14:paraId="6B4BF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37E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023F" w14:textId="77777777" w:rsidR="00B53F97" w:rsidRDefault="00B53F97">
            <w:pPr>
              <w:spacing w:before="40" w:after="40"/>
            </w:pPr>
          </w:p>
        </w:tc>
      </w:tr>
    </w:tbl>
    <w:p w14:paraId="5C3BFDD0" w14:textId="77777777" w:rsidR="00B53F97" w:rsidRDefault="00000000">
      <w:pPr>
        <w:spacing w:before="80" w:after="80"/>
      </w:pPr>
      <w:r>
        <w:t xml:space="preserve"> </w:t>
      </w:r>
    </w:p>
    <w:p w14:paraId="0484FDB1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3D54E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1CB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A4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287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 xml:space="preserve">Integration with </w:t>
            </w:r>
            <w:proofErr w:type="spellStart"/>
            <w:r>
              <w:rPr>
                <w:b/>
                <w:bCs/>
              </w:rPr>
              <w:t>event_job</w:t>
            </w:r>
            <w:proofErr w:type="spellEnd"/>
            <w:r>
              <w:rPr>
                <w:b/>
                <w:bCs/>
              </w:rPr>
              <w:t xml:space="preserve"> assignment — hard gate or soft signal?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450D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7C460929" w14:textId="77777777" w:rsidR="00B53F97" w:rsidRDefault="00000000">
      <w:pPr>
        <w:spacing w:before="80" w:after="80"/>
      </w:pPr>
      <w:r>
        <w:t xml:space="preserve"> </w:t>
      </w:r>
    </w:p>
    <w:p w14:paraId="25DA7005" w14:textId="77777777" w:rsidR="00B53F97" w:rsidRDefault="00000000">
      <w:pPr>
        <w:spacing w:before="60" w:after="60"/>
      </w:pPr>
      <w:r>
        <w:t xml:space="preserve">When a sales rep or production manager assigns a crew member to an </w:t>
      </w:r>
      <w:proofErr w:type="spellStart"/>
      <w:r>
        <w:t>event_job</w:t>
      </w:r>
      <w:proofErr w:type="spellEnd"/>
      <w:r>
        <w:t xml:space="preserve"> role (e.g. ‘Tech for LED wall’), the system can:</w:t>
      </w:r>
    </w:p>
    <w:p w14:paraId="480828B0" w14:textId="77777777" w:rsidR="00B53F97" w:rsidRDefault="00000000">
      <w:pPr>
        <w:spacing w:before="60" w:after="60"/>
      </w:pPr>
      <w:r>
        <w:t>(a) Hard-block the assignment if the crew member lacks the required certification/qualification. Forces compliance.</w:t>
      </w:r>
    </w:p>
    <w:p w14:paraId="7C0DBC9A" w14:textId="77777777" w:rsidR="00B53F97" w:rsidRDefault="00000000">
      <w:pPr>
        <w:spacing w:before="60" w:after="60"/>
      </w:pPr>
      <w:r>
        <w:t>(b) Warn but allow the assignment, requiring an override reason. Pragmatic for emergencies.</w:t>
      </w:r>
    </w:p>
    <w:p w14:paraId="360969E4" w14:textId="77777777" w:rsidR="00B53F97" w:rsidRDefault="00000000">
      <w:pPr>
        <w:spacing w:before="60" w:after="60"/>
      </w:pPr>
      <w:r>
        <w:t>(c) Just display qualification status; assignment is unaffected. Informational only.</w:t>
      </w:r>
    </w:p>
    <w:p w14:paraId="223012BE" w14:textId="77777777" w:rsidR="00B53F97" w:rsidRDefault="00000000">
      <w:pPr>
        <w:spacing w:before="80" w:after="80"/>
      </w:pPr>
      <w:r>
        <w:t xml:space="preserve"> </w:t>
      </w:r>
    </w:p>
    <w:p w14:paraId="294BBE5E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1108B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F09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C5E6" w14:textId="77777777" w:rsidR="00B53F97" w:rsidRDefault="00000000">
            <w:pPr>
              <w:spacing w:before="40" w:after="40"/>
            </w:pPr>
            <w:r>
              <w:t>Hard gate — block assignment if not qualified</w:t>
            </w:r>
          </w:p>
        </w:tc>
      </w:tr>
      <w:tr w:rsidR="00B53F97" w14:paraId="0482A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22F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5AAE" w14:textId="77777777" w:rsidR="00B53F97" w:rsidRDefault="00000000">
            <w:pPr>
              <w:spacing w:before="40" w:after="40"/>
            </w:pPr>
            <w:r>
              <w:t>Soft warn — allow override with documented reason</w:t>
            </w:r>
          </w:p>
        </w:tc>
      </w:tr>
      <w:tr w:rsidR="00B53F97" w14:paraId="15A622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2F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8B70" w14:textId="77777777" w:rsidR="00B53F97" w:rsidRDefault="00000000">
            <w:pPr>
              <w:spacing w:before="40" w:after="40"/>
            </w:pPr>
            <w:r>
              <w:t>Informational — no gate, just visible</w:t>
            </w:r>
          </w:p>
        </w:tc>
      </w:tr>
    </w:tbl>
    <w:p w14:paraId="2194C764" w14:textId="77777777" w:rsidR="00B53F97" w:rsidRDefault="00000000">
      <w:pPr>
        <w:spacing w:before="80" w:after="80"/>
      </w:pPr>
      <w:r>
        <w:t xml:space="preserve"> </w:t>
      </w:r>
    </w:p>
    <w:p w14:paraId="63B1FCE6" w14:textId="77777777" w:rsidR="00B53F97" w:rsidRDefault="00000000">
      <w:pPr>
        <w:spacing w:before="60" w:after="60"/>
      </w:pPr>
      <w:r>
        <w:rPr>
          <w:i/>
          <w:iCs/>
        </w:rPr>
        <w:t xml:space="preserve">My instinct: B. Hard gates feel right in theory but break operational reality when someone calls in sick and a slightly-less-certified backup has to step in. Soft-warn with override reason captures both the safety signal AND the override audit trail — same posture as Phase 6’s </w:t>
      </w:r>
      <w:proofErr w:type="spellStart"/>
      <w:r>
        <w:rPr>
          <w:i/>
          <w:iCs/>
        </w:rPr>
        <w:t>SoD</w:t>
      </w:r>
      <w:proofErr w:type="spellEnd"/>
      <w:r>
        <w:rPr>
          <w:i/>
          <w:iCs/>
        </w:rPr>
        <w:t xml:space="preserve"> guard.</w:t>
      </w:r>
    </w:p>
    <w:p w14:paraId="3E3FFEE3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6AE28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238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D74E" w14:textId="18F914BD" w:rsidR="00B53F97" w:rsidRDefault="00AB6BF1">
            <w:pPr>
              <w:spacing w:before="40" w:after="40"/>
            </w:pPr>
            <w:r>
              <w:t>B</w:t>
            </w:r>
          </w:p>
        </w:tc>
      </w:tr>
      <w:tr w:rsidR="00B53F97" w14:paraId="0EABF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BF1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EAD6" w14:textId="77777777" w:rsidR="00B53F97" w:rsidRDefault="00B53F97">
            <w:pPr>
              <w:spacing w:before="40" w:after="40"/>
            </w:pPr>
          </w:p>
        </w:tc>
      </w:tr>
      <w:tr w:rsidR="00B53F97" w14:paraId="1170F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463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D8B9" w14:textId="3F0D8FBB" w:rsidR="00B53F97" w:rsidRDefault="00B53F97">
            <w:pPr>
              <w:spacing w:before="40" w:after="40"/>
            </w:pPr>
          </w:p>
        </w:tc>
      </w:tr>
      <w:tr w:rsidR="00B53F97" w14:paraId="61EFC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47F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C198" w14:textId="788AE1C8" w:rsidR="00B53F97" w:rsidRDefault="00AB6BF1">
            <w:pPr>
              <w:spacing w:before="40" w:after="40"/>
            </w:pPr>
            <w:r>
              <w:t>Data analytics should also record if someone has been tested in other field and has done job successfully</w:t>
            </w:r>
          </w:p>
        </w:tc>
      </w:tr>
    </w:tbl>
    <w:p w14:paraId="47F8D8FD" w14:textId="77777777" w:rsidR="00B53F97" w:rsidRDefault="00000000">
      <w:pPr>
        <w:spacing w:before="80" w:after="80"/>
      </w:pPr>
      <w:r>
        <w:t xml:space="preserve"> </w:t>
      </w:r>
    </w:p>
    <w:p w14:paraId="30A93A2D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3E56A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A92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A5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86E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Phase 6 cost integration — do training expenses flow to event P&amp;L?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D217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 xml:space="preserve">Robin + </w:t>
            </w:r>
            <w:proofErr w:type="spellStart"/>
            <w:r>
              <w:rPr>
                <w:i/>
                <w:iCs/>
              </w:rPr>
              <w:t>Kudzi</w:t>
            </w:r>
            <w:proofErr w:type="spellEnd"/>
          </w:p>
        </w:tc>
      </w:tr>
    </w:tbl>
    <w:p w14:paraId="1E05C8DF" w14:textId="77777777" w:rsidR="00B53F97" w:rsidRDefault="00000000">
      <w:pPr>
        <w:spacing w:before="80" w:after="80"/>
      </w:pPr>
      <w:r>
        <w:t xml:space="preserve"> </w:t>
      </w:r>
    </w:p>
    <w:p w14:paraId="5EF7DA7E" w14:textId="77777777" w:rsidR="00B53F97" w:rsidRDefault="00000000">
      <w:pPr>
        <w:spacing w:before="60" w:after="60"/>
      </w:pPr>
      <w:r>
        <w:t>External training has costs (course fees, travel, accommodation, time off). These could:</w:t>
      </w:r>
    </w:p>
    <w:p w14:paraId="6585F88D" w14:textId="77777777" w:rsidR="00B53F97" w:rsidRDefault="00000000">
      <w:pPr>
        <w:spacing w:before="60" w:after="60"/>
      </w:pPr>
      <w:r>
        <w:t>(a) Live entirely in Phase 7 — separate training-expenses model, not connected to Phase 6 finance.</w:t>
      </w:r>
    </w:p>
    <w:p w14:paraId="5F9D1ED3" w14:textId="77777777" w:rsidR="00B53F97" w:rsidRDefault="00000000">
      <w:pPr>
        <w:spacing w:before="60" w:after="60"/>
      </w:pPr>
      <w:r>
        <w:t xml:space="preserve">(b) Flow as </w:t>
      </w:r>
      <w:proofErr w:type="spellStart"/>
      <w:proofErr w:type="gramStart"/>
      <w:r>
        <w:t>cost.lines</w:t>
      </w:r>
      <w:proofErr w:type="spellEnd"/>
      <w:proofErr w:type="gramEnd"/>
      <w:r>
        <w:t xml:space="preserve"> into Phase 6 — specifically to the events the trained crew worked, or to a general overhead bucket.</w:t>
      </w:r>
    </w:p>
    <w:p w14:paraId="29B46A2F" w14:textId="77777777" w:rsidR="00B53F97" w:rsidRDefault="00000000">
      <w:pPr>
        <w:spacing w:before="60" w:after="60"/>
      </w:pPr>
      <w:r>
        <w:t>(c) Be tracked in Zoho Books only — Phase 7 just records the training event, finance lives elsewhere.</w:t>
      </w:r>
    </w:p>
    <w:p w14:paraId="095A4546" w14:textId="77777777" w:rsidR="00B53F97" w:rsidRDefault="00000000">
      <w:pPr>
        <w:spacing w:before="80" w:after="80"/>
      </w:pPr>
      <w:r>
        <w:t xml:space="preserve"> </w:t>
      </w:r>
    </w:p>
    <w:p w14:paraId="67204ABF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44B0BD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63B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6321" w14:textId="77777777" w:rsidR="00B53F97" w:rsidRDefault="00000000">
            <w:pPr>
              <w:spacing w:before="40" w:after="40"/>
            </w:pPr>
            <w:r>
              <w:t>Phase 7 only — separate training expense model</w:t>
            </w:r>
          </w:p>
        </w:tc>
      </w:tr>
      <w:tr w:rsidR="00B53F97" w14:paraId="4C9E8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AA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2FC0" w14:textId="77777777" w:rsidR="00B53F97" w:rsidRDefault="00000000">
            <w:pPr>
              <w:spacing w:before="40" w:after="40"/>
            </w:pPr>
            <w:r>
              <w:t>Phase 6 cost integration — training costs flow to event P&amp;L</w:t>
            </w:r>
          </w:p>
        </w:tc>
      </w:tr>
      <w:tr w:rsidR="00B53F97" w14:paraId="224883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E25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E37A" w14:textId="77777777" w:rsidR="00B53F97" w:rsidRDefault="00000000">
            <w:pPr>
              <w:spacing w:before="40" w:after="40"/>
            </w:pPr>
            <w:r>
              <w:t>Zoho Books — finance side stays in legacy system</w:t>
            </w:r>
          </w:p>
        </w:tc>
      </w:tr>
    </w:tbl>
    <w:p w14:paraId="52DB7196" w14:textId="77777777" w:rsidR="00B53F97" w:rsidRDefault="00000000">
      <w:pPr>
        <w:spacing w:before="80" w:after="80"/>
      </w:pPr>
      <w:r>
        <w:t xml:space="preserve"> </w:t>
      </w:r>
    </w:p>
    <w:p w14:paraId="47A17736" w14:textId="77777777" w:rsidR="00B53F97" w:rsidRDefault="00000000">
      <w:pPr>
        <w:spacing w:before="60" w:after="60"/>
      </w:pPr>
      <w:r>
        <w:rPr>
          <w:i/>
          <w:iCs/>
        </w:rPr>
        <w:t>My instinct: A for the initial milestone. Once Phase 6 is settled in production for a few months, we can decide if training costs are worth wiring into event P&amp;L. Early integration adds risk for marginal value.</w:t>
      </w:r>
    </w:p>
    <w:p w14:paraId="186725CA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65D39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81B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0578" w14:textId="20E2F480" w:rsidR="00B53F97" w:rsidRDefault="00AB6BF1">
            <w:pPr>
              <w:spacing w:before="40" w:after="40"/>
            </w:pPr>
            <w:r>
              <w:t>A</w:t>
            </w:r>
          </w:p>
        </w:tc>
      </w:tr>
      <w:tr w:rsidR="00B53F97" w14:paraId="6C97A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CD6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C6A5" w14:textId="77777777" w:rsidR="00B53F97" w:rsidRDefault="00B53F97">
            <w:pPr>
              <w:spacing w:before="40" w:after="40"/>
            </w:pPr>
          </w:p>
        </w:tc>
      </w:tr>
      <w:tr w:rsidR="00B53F97" w14:paraId="5DFBB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E6E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E63D" w14:textId="77777777" w:rsidR="00B53F97" w:rsidRDefault="00B53F97">
            <w:pPr>
              <w:spacing w:before="40" w:after="40"/>
            </w:pPr>
          </w:p>
        </w:tc>
      </w:tr>
      <w:tr w:rsidR="00B53F97" w14:paraId="6CF56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8CC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479E" w14:textId="77777777" w:rsidR="00B53F97" w:rsidRDefault="00B53F97">
            <w:pPr>
              <w:spacing w:before="40" w:after="40"/>
            </w:pPr>
          </w:p>
        </w:tc>
      </w:tr>
    </w:tbl>
    <w:p w14:paraId="1CA565C9" w14:textId="77777777" w:rsidR="00B53F97" w:rsidRDefault="00000000">
      <w:pPr>
        <w:spacing w:before="80" w:after="80"/>
      </w:pPr>
      <w:r>
        <w:t xml:space="preserve"> </w:t>
      </w:r>
    </w:p>
    <w:p w14:paraId="103E95A2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65B15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118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A6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A82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Timeline &amp; priority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D626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5FCA3503" w14:textId="77777777" w:rsidR="00B53F97" w:rsidRDefault="00000000">
      <w:pPr>
        <w:spacing w:before="80" w:after="80"/>
      </w:pPr>
      <w:r>
        <w:t xml:space="preserve"> </w:t>
      </w:r>
    </w:p>
    <w:p w14:paraId="6B6094E5" w14:textId="77777777" w:rsidR="00B53F97" w:rsidRDefault="00000000">
      <w:pPr>
        <w:spacing w:before="60" w:after="60"/>
      </w:pPr>
      <w:r>
        <w:t>Phase 6 (Finance) shipped 19 May 2026. Where does Phase 7 sit on the priority list?</w:t>
      </w:r>
    </w:p>
    <w:p w14:paraId="733D091A" w14:textId="77777777" w:rsidR="00B53F97" w:rsidRDefault="00000000">
      <w:pPr>
        <w:spacing w:before="60" w:after="60"/>
      </w:pPr>
      <w:r>
        <w:t>(a) Urgent — currently blocking real operational decisions. Build fast, even if scope is narrower.</w:t>
      </w:r>
    </w:p>
    <w:p w14:paraId="07932AA7" w14:textId="77777777" w:rsidR="00B53F97" w:rsidRDefault="00000000">
      <w:pPr>
        <w:spacing w:before="60" w:after="60"/>
      </w:pPr>
      <w:r>
        <w:lastRenderedPageBreak/>
        <w:t>(b) Important but patient — quality matters more than speed. Same as Phase 6 cadence.</w:t>
      </w:r>
    </w:p>
    <w:p w14:paraId="33D7F40D" w14:textId="77777777" w:rsidR="00B53F97" w:rsidRDefault="00000000">
      <w:pPr>
        <w:spacing w:before="60" w:after="60"/>
      </w:pPr>
      <w:r>
        <w:t>(c) Lower priority — Phase 8 (Reports &amp; Analytics) or WhatsApp Integration could come first.</w:t>
      </w:r>
    </w:p>
    <w:p w14:paraId="7EBA7714" w14:textId="77777777" w:rsidR="00B53F97" w:rsidRDefault="00000000">
      <w:pPr>
        <w:spacing w:before="80" w:after="80"/>
      </w:pPr>
      <w:r>
        <w:t xml:space="preserve"> </w:t>
      </w:r>
    </w:p>
    <w:p w14:paraId="52772ABB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22C3BF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3A8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0FED" w14:textId="77777777" w:rsidR="00B53F97" w:rsidRDefault="00000000">
            <w:pPr>
              <w:spacing w:before="40" w:after="40"/>
            </w:pPr>
            <w:r>
              <w:t>Urgent — build fast</w:t>
            </w:r>
          </w:p>
        </w:tc>
      </w:tr>
      <w:tr w:rsidR="00B53F97" w14:paraId="6AB1E0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F76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2B1E" w14:textId="77777777" w:rsidR="00B53F97" w:rsidRDefault="00000000">
            <w:pPr>
              <w:spacing w:before="40" w:after="40"/>
            </w:pPr>
            <w:r>
              <w:t>Standard pace — quality over speed</w:t>
            </w:r>
          </w:p>
        </w:tc>
      </w:tr>
      <w:tr w:rsidR="00B53F97" w14:paraId="00444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E78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F547" w14:textId="77777777" w:rsidR="00B53F97" w:rsidRDefault="00000000">
            <w:pPr>
              <w:spacing w:before="40" w:after="40"/>
            </w:pPr>
            <w:r>
              <w:t>Lower priority — happy to defer for now</w:t>
            </w:r>
          </w:p>
        </w:tc>
      </w:tr>
    </w:tbl>
    <w:p w14:paraId="5706F73D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7B99A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D31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680D" w14:textId="3DCA8F6B" w:rsidR="00B53F97" w:rsidRDefault="00AB6BF1">
            <w:pPr>
              <w:spacing w:before="40" w:after="40"/>
            </w:pPr>
            <w:r>
              <w:t>B</w:t>
            </w:r>
          </w:p>
        </w:tc>
      </w:tr>
      <w:tr w:rsidR="00B53F97" w14:paraId="088BF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4A3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22FC" w14:textId="77777777" w:rsidR="00B53F97" w:rsidRDefault="00B53F97">
            <w:pPr>
              <w:spacing w:before="40" w:after="40"/>
            </w:pPr>
          </w:p>
        </w:tc>
      </w:tr>
      <w:tr w:rsidR="00B53F97" w14:paraId="0A4F4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372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B0E0" w14:textId="77777777" w:rsidR="00B53F97" w:rsidRDefault="00B53F97">
            <w:pPr>
              <w:spacing w:before="40" w:after="40"/>
            </w:pPr>
          </w:p>
        </w:tc>
      </w:tr>
      <w:tr w:rsidR="00B53F97" w14:paraId="75BD0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BB1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C61C" w14:textId="52EDC846" w:rsidR="00B53F97" w:rsidRDefault="00AB6BF1">
            <w:pPr>
              <w:spacing w:before="40" w:after="40"/>
            </w:pPr>
            <w:r>
              <w:t>Quality matters</w:t>
            </w:r>
          </w:p>
        </w:tc>
      </w:tr>
    </w:tbl>
    <w:p w14:paraId="70F7D26B" w14:textId="77777777" w:rsidR="00B53F97" w:rsidRDefault="00000000">
      <w:pPr>
        <w:spacing w:before="80" w:after="80"/>
      </w:pPr>
      <w:r>
        <w:t xml:space="preserve"> </w:t>
      </w:r>
    </w:p>
    <w:p w14:paraId="6E504B94" w14:textId="77777777" w:rsidR="00B53F97" w:rsidRDefault="00000000">
      <w:pPr>
        <w:spacing w:before="80" w:after="80"/>
      </w:pPr>
      <w:r>
        <w:t xml:space="preserve"> </w:t>
      </w:r>
    </w:p>
    <w:p w14:paraId="19705E96" w14:textId="77777777" w:rsidR="00B53F97" w:rsidRDefault="00000000">
      <w:pPr>
        <w:pStyle w:val="Heading1"/>
      </w:pPr>
      <w:r>
        <w:t>Group B — Crew certifications &amp; qualifications</w:t>
      </w:r>
    </w:p>
    <w:p w14:paraId="06E950AD" w14:textId="77777777" w:rsidR="00B53F97" w:rsidRDefault="00000000">
      <w:pPr>
        <w:spacing w:before="60" w:after="60"/>
      </w:pPr>
      <w:r>
        <w:rPr>
          <w:i/>
          <w:iCs/>
        </w:rPr>
        <w:t>The data model for what a crew member is qualified to do. Anchors the assignment-gating in Group G.</w:t>
      </w:r>
    </w:p>
    <w:p w14:paraId="3FC8A87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36055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5F6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D68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Certification taxonomy — what gets tracked?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9FEE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 + Ranganai</w:t>
            </w:r>
          </w:p>
        </w:tc>
      </w:tr>
    </w:tbl>
    <w:p w14:paraId="051CB4AC" w14:textId="77777777" w:rsidR="00B53F97" w:rsidRDefault="00000000">
      <w:pPr>
        <w:spacing w:before="80" w:after="80"/>
      </w:pPr>
      <w:r>
        <w:t xml:space="preserve"> </w:t>
      </w:r>
    </w:p>
    <w:p w14:paraId="394BE022" w14:textId="77777777" w:rsidR="00B53F97" w:rsidRDefault="00000000">
      <w:pPr>
        <w:spacing w:before="60" w:after="60"/>
      </w:pPr>
      <w:r>
        <w:t>What does ‘qualified’ mean at Neon? Possible categories:</w:t>
      </w:r>
    </w:p>
    <w:p w14:paraId="2EE2544A" w14:textId="77777777" w:rsidR="00B53F97" w:rsidRDefault="00000000">
      <w:pPr>
        <w:spacing w:before="60" w:after="60"/>
      </w:pPr>
      <w:r>
        <w:t xml:space="preserve">• Equipment-specific: MA3 console, </w:t>
      </w:r>
      <w:proofErr w:type="spellStart"/>
      <w:r>
        <w:t>DiGiCo</w:t>
      </w:r>
      <w:proofErr w:type="spellEnd"/>
      <w:r>
        <w:t xml:space="preserve"> audio desk, </w:t>
      </w:r>
      <w:proofErr w:type="spellStart"/>
      <w:r>
        <w:t>ChamSys</w:t>
      </w:r>
      <w:proofErr w:type="spellEnd"/>
      <w:r>
        <w:t>, specific LED screen brand, etc.</w:t>
      </w:r>
    </w:p>
    <w:p w14:paraId="3BC86FDA" w14:textId="77777777" w:rsidR="00B53F97" w:rsidRDefault="00000000">
      <w:pPr>
        <w:spacing w:before="60" w:after="60"/>
      </w:pPr>
      <w:r>
        <w:t>• Role-tier: ‘Lead Tech’ (carries authority and ability), ‘Tech’, ‘Runner’, ‘Driver’.</w:t>
      </w:r>
    </w:p>
    <w:p w14:paraId="1377D74A" w14:textId="77777777" w:rsidR="00B53F97" w:rsidRDefault="00000000">
      <w:pPr>
        <w:spacing w:before="60" w:after="60"/>
      </w:pPr>
      <w:r>
        <w:t>• Safety: first-aid, work-at-heights, electrical, fire safety, vehicle licensing.</w:t>
      </w:r>
    </w:p>
    <w:p w14:paraId="778AE43B" w14:textId="77777777" w:rsidR="00B53F97" w:rsidRDefault="00000000">
      <w:pPr>
        <w:spacing w:before="60" w:after="60"/>
      </w:pPr>
      <w:r>
        <w:t>• Soft skills: client handling, language skills, leadership.</w:t>
      </w:r>
    </w:p>
    <w:p w14:paraId="2662AE09" w14:textId="77777777" w:rsidR="00B53F97" w:rsidRDefault="00000000">
      <w:pPr>
        <w:spacing w:before="60" w:after="60"/>
      </w:pPr>
      <w:r>
        <w:t>Which of these should the module track? Multi-tier taxonomy (each crew has many certifications across categories) is the flexible answer but adds schema complexity.</w:t>
      </w:r>
    </w:p>
    <w:p w14:paraId="32BB59D3" w14:textId="77777777" w:rsidR="00B53F97" w:rsidRDefault="00000000">
      <w:pPr>
        <w:spacing w:before="80" w:after="80"/>
      </w:pPr>
      <w:r>
        <w:t xml:space="preserve"> </w:t>
      </w:r>
    </w:p>
    <w:p w14:paraId="5871C33A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7BF3C3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5E2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3FC9" w14:textId="77777777" w:rsidR="00B53F97" w:rsidRDefault="00000000">
            <w:pPr>
              <w:spacing w:before="40" w:after="40"/>
            </w:pPr>
            <w:r>
              <w:t>Equipment-specific only — lightest model</w:t>
            </w:r>
          </w:p>
        </w:tc>
      </w:tr>
      <w:tr w:rsidR="00B53F97" w14:paraId="124764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30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EC9F" w14:textId="77777777" w:rsidR="00B53F97" w:rsidRDefault="00000000">
            <w:pPr>
              <w:spacing w:before="40" w:after="40"/>
            </w:pPr>
            <w:r>
              <w:t>Equipment + role tier — covers the common 'who can lead' question</w:t>
            </w:r>
          </w:p>
        </w:tc>
      </w:tr>
      <w:tr w:rsidR="00B53F97" w14:paraId="4D3DB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340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F6C5" w14:textId="77777777" w:rsidR="00B53F97" w:rsidRDefault="00000000">
            <w:pPr>
              <w:spacing w:before="40" w:after="40"/>
            </w:pPr>
            <w:r>
              <w:t>Equipment + role + safety — the comprehensive option</w:t>
            </w:r>
          </w:p>
        </w:tc>
      </w:tr>
      <w:tr w:rsidR="00B53F97" w14:paraId="76B0A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117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BC67" w14:textId="77777777" w:rsidR="00B53F97" w:rsidRDefault="00000000">
            <w:pPr>
              <w:spacing w:before="40" w:after="40"/>
            </w:pPr>
            <w:r>
              <w:t>All four including soft skills</w:t>
            </w:r>
          </w:p>
        </w:tc>
      </w:tr>
    </w:tbl>
    <w:p w14:paraId="72EA0DA6" w14:textId="77777777" w:rsidR="00B53F97" w:rsidRDefault="00000000">
      <w:pPr>
        <w:spacing w:before="80" w:after="80"/>
      </w:pPr>
      <w:r>
        <w:t xml:space="preserve"> </w:t>
      </w:r>
    </w:p>
    <w:p w14:paraId="181A971D" w14:textId="77777777" w:rsidR="00B53F97" w:rsidRDefault="00000000">
      <w:pPr>
        <w:spacing w:before="60" w:after="60"/>
      </w:pPr>
      <w:r>
        <w:rPr>
          <w:i/>
          <w:iCs/>
        </w:rPr>
        <w:t>My instinct: C. Equipment + role tier + safety covers the main operational and compliance angles. Soft skills are notoriously hard to track formally and tend to live in Robin’s head better than in a database.</w:t>
      </w:r>
    </w:p>
    <w:p w14:paraId="4F23E61C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52405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B15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2E8B" w14:textId="490B0C74" w:rsidR="00B53F97" w:rsidRDefault="00035626">
            <w:pPr>
              <w:spacing w:before="40" w:after="40"/>
            </w:pPr>
            <w:r>
              <w:t>D</w:t>
            </w:r>
          </w:p>
        </w:tc>
      </w:tr>
      <w:tr w:rsidR="00B53F97" w14:paraId="359D0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04B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E3E7" w14:textId="77777777" w:rsidR="00B53F97" w:rsidRDefault="00B53F97">
            <w:pPr>
              <w:spacing w:before="40" w:after="40"/>
            </w:pPr>
          </w:p>
        </w:tc>
      </w:tr>
      <w:tr w:rsidR="00B53F97" w14:paraId="4FE35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F29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CFBE" w14:textId="77777777" w:rsidR="00B53F97" w:rsidRDefault="00B53F97">
            <w:pPr>
              <w:spacing w:before="40" w:after="40"/>
            </w:pPr>
          </w:p>
        </w:tc>
      </w:tr>
      <w:tr w:rsidR="00B53F97" w14:paraId="2BBBA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B7F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6FFA" w14:textId="77777777" w:rsidR="00B53F97" w:rsidRDefault="00B53F97">
            <w:pPr>
              <w:spacing w:before="40" w:after="40"/>
            </w:pPr>
          </w:p>
        </w:tc>
      </w:tr>
    </w:tbl>
    <w:p w14:paraId="593A53CA" w14:textId="77777777" w:rsidR="00B53F97" w:rsidRDefault="00000000">
      <w:pPr>
        <w:spacing w:before="80" w:after="80"/>
      </w:pPr>
      <w:r>
        <w:t xml:space="preserve"> </w:t>
      </w:r>
    </w:p>
    <w:p w14:paraId="2DAD4A92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5E1F3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82E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C24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Expiry &amp; renewal handling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4E8C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6F87663C" w14:textId="77777777" w:rsidR="00B53F97" w:rsidRDefault="00000000">
      <w:pPr>
        <w:spacing w:before="80" w:after="80"/>
      </w:pPr>
      <w:r>
        <w:t xml:space="preserve"> </w:t>
      </w:r>
    </w:p>
    <w:p w14:paraId="386A0CF9" w14:textId="77777777" w:rsidR="00B53F97" w:rsidRDefault="00000000">
      <w:pPr>
        <w:spacing w:before="60" w:after="60"/>
      </w:pPr>
      <w:r>
        <w:t>Some certifications never expire (‘Bob completed MA3 training, he’s good for life’). Others have hard expiry dates (work-at-heights typically 2 years, first-aid typically 3 years).</w:t>
      </w:r>
    </w:p>
    <w:p w14:paraId="57808BFD" w14:textId="77777777" w:rsidR="00B53F97" w:rsidRDefault="00000000">
      <w:pPr>
        <w:spacing w:before="60" w:after="60"/>
      </w:pPr>
      <w:r>
        <w:t>When a certification expires, what should happen automatically?</w:t>
      </w:r>
    </w:p>
    <w:p w14:paraId="79875973" w14:textId="77777777" w:rsidR="00B53F97" w:rsidRDefault="00000000">
      <w:pPr>
        <w:spacing w:before="60" w:after="60"/>
      </w:pPr>
      <w:r>
        <w:t>(a) Crew member auto-loses the qualification on expiry date — hard transition.</w:t>
      </w:r>
    </w:p>
    <w:p w14:paraId="587F8A3C" w14:textId="77777777" w:rsidR="00B53F97" w:rsidRDefault="00000000">
      <w:pPr>
        <w:spacing w:before="60" w:after="60"/>
      </w:pPr>
      <w:r>
        <w:t>(b) Warning period before expiry (e.g. 30 days), expires gracefully — lets the renewal happen.</w:t>
      </w:r>
    </w:p>
    <w:p w14:paraId="2FE70A92" w14:textId="77777777" w:rsidR="00B53F97" w:rsidRDefault="00000000">
      <w:pPr>
        <w:spacing w:before="60" w:after="60"/>
      </w:pPr>
      <w:r>
        <w:t>(c) Manual marking required — someone updates the record when they confirm renewal/lapse.</w:t>
      </w:r>
    </w:p>
    <w:p w14:paraId="4D8D56A9" w14:textId="77777777" w:rsidR="00B53F97" w:rsidRDefault="00000000">
      <w:pPr>
        <w:spacing w:before="80" w:after="80"/>
      </w:pPr>
      <w:r>
        <w:t xml:space="preserve"> </w:t>
      </w:r>
    </w:p>
    <w:p w14:paraId="42426025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4F95D5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419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D32A" w14:textId="77777777" w:rsidR="00B53F97" w:rsidRDefault="00000000">
            <w:pPr>
              <w:spacing w:before="40" w:after="40"/>
            </w:pPr>
            <w:r>
              <w:t>Auto-expire on date — strict</w:t>
            </w:r>
          </w:p>
        </w:tc>
      </w:tr>
      <w:tr w:rsidR="00B53F97" w14:paraId="799D2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7C1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9D66" w14:textId="77777777" w:rsidR="00B53F97" w:rsidRDefault="00000000">
            <w:pPr>
              <w:spacing w:before="40" w:after="40"/>
            </w:pPr>
            <w:r>
              <w:t>Auto-expire with warning period — standard</w:t>
            </w:r>
          </w:p>
        </w:tc>
      </w:tr>
      <w:tr w:rsidR="00B53F97" w14:paraId="21BA1A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84B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FB15" w14:textId="77777777" w:rsidR="00B53F97" w:rsidRDefault="00000000">
            <w:pPr>
              <w:spacing w:before="40" w:after="40"/>
            </w:pPr>
            <w:r>
              <w:t>Manual marking — admin-driven</w:t>
            </w:r>
          </w:p>
        </w:tc>
      </w:tr>
    </w:tbl>
    <w:p w14:paraId="7B9BC589" w14:textId="77777777" w:rsidR="00B53F97" w:rsidRDefault="00000000">
      <w:pPr>
        <w:spacing w:before="80" w:after="80"/>
      </w:pPr>
      <w:r>
        <w:t xml:space="preserve"> </w:t>
      </w:r>
    </w:p>
    <w:p w14:paraId="21F60412" w14:textId="77777777" w:rsidR="00B53F97" w:rsidRDefault="00000000">
      <w:pPr>
        <w:spacing w:before="60" w:after="60"/>
      </w:pPr>
      <w:r>
        <w:rPr>
          <w:i/>
          <w:iCs/>
        </w:rPr>
        <w:t>My instinct: B. Warning period (configurable per category) plus WhatsApp reminders to crew + Robin gives the best balance. Same notification infrastructure Phase 6 uses.</w:t>
      </w:r>
    </w:p>
    <w:p w14:paraId="7606DE3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18A5E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95E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D80A" w14:textId="47E98EFD" w:rsidR="00B53F97" w:rsidRDefault="00035626">
            <w:pPr>
              <w:spacing w:before="40" w:after="40"/>
            </w:pPr>
            <w:r>
              <w:t>B</w:t>
            </w:r>
          </w:p>
        </w:tc>
      </w:tr>
      <w:tr w:rsidR="00B53F97" w14:paraId="07DCF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E3F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A9F5" w14:textId="77777777" w:rsidR="00B53F97" w:rsidRDefault="00B53F97">
            <w:pPr>
              <w:spacing w:before="40" w:after="40"/>
            </w:pPr>
          </w:p>
        </w:tc>
      </w:tr>
      <w:tr w:rsidR="00B53F97" w14:paraId="21CD7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E47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94C0" w14:textId="77777777" w:rsidR="00B53F97" w:rsidRDefault="00B53F97">
            <w:pPr>
              <w:spacing w:before="40" w:after="40"/>
            </w:pPr>
          </w:p>
        </w:tc>
      </w:tr>
      <w:tr w:rsidR="00B53F97" w14:paraId="4BDCE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E5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8A8D" w14:textId="19E94152" w:rsidR="00B53F97" w:rsidRDefault="00035626">
            <w:pPr>
              <w:spacing w:before="40" w:after="40"/>
            </w:pPr>
            <w:proofErr w:type="gramStart"/>
            <w:r>
              <w:t>Lets</w:t>
            </w:r>
            <w:proofErr w:type="gramEnd"/>
            <w:r>
              <w:t xml:space="preserve"> say certs are valid for a year or set by admin </w:t>
            </w:r>
          </w:p>
        </w:tc>
      </w:tr>
    </w:tbl>
    <w:p w14:paraId="7586D2FE" w14:textId="77777777" w:rsidR="00B53F97" w:rsidRDefault="00000000">
      <w:pPr>
        <w:spacing w:before="80" w:after="80"/>
      </w:pPr>
      <w:r>
        <w:t xml:space="preserve"> </w:t>
      </w:r>
    </w:p>
    <w:p w14:paraId="50594831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5AED4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6BA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B3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9B3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Certificate documents — storage and self-upload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4866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5C9B6225" w14:textId="77777777" w:rsidR="00B53F97" w:rsidRDefault="00000000">
      <w:pPr>
        <w:spacing w:before="80" w:after="80"/>
      </w:pPr>
      <w:r>
        <w:t xml:space="preserve"> </w:t>
      </w:r>
    </w:p>
    <w:p w14:paraId="50111B61" w14:textId="77777777" w:rsidR="00B53F97" w:rsidRDefault="00000000">
      <w:pPr>
        <w:spacing w:before="60" w:after="60"/>
      </w:pPr>
      <w:r>
        <w:t>When a tech completes external training, they receive a paper or PDF certificate. Should the system store the document?</w:t>
      </w:r>
    </w:p>
    <w:p w14:paraId="3B542E55" w14:textId="77777777" w:rsidR="00B53F97" w:rsidRDefault="00000000">
      <w:pPr>
        <w:spacing w:before="60" w:after="60"/>
      </w:pPr>
      <w:r>
        <w:t>Self-upload by the crew member (via portal) versus admin-upload (Ranganai or office staff) are the main options. Document storage uses Odoo’s attachment system; ~1–10 MB per file expected.</w:t>
      </w:r>
    </w:p>
    <w:p w14:paraId="27824168" w14:textId="77777777" w:rsidR="00B53F97" w:rsidRDefault="00000000">
      <w:pPr>
        <w:spacing w:before="80" w:after="80"/>
      </w:pPr>
      <w:r>
        <w:t xml:space="preserve"> </w:t>
      </w:r>
    </w:p>
    <w:p w14:paraId="4B13F40B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18B3F0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2BD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2C93" w14:textId="77777777" w:rsidR="00B53F97" w:rsidRDefault="00000000">
            <w:pPr>
              <w:spacing w:before="40" w:after="40"/>
            </w:pPr>
            <w:r>
              <w:t>Self-upload — crew uploads their own certificates</w:t>
            </w:r>
          </w:p>
        </w:tc>
      </w:tr>
      <w:tr w:rsidR="00B53F97" w14:paraId="5B0E41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A47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AEE4" w14:textId="77777777" w:rsidR="00B53F97" w:rsidRDefault="00000000">
            <w:pPr>
              <w:spacing w:before="40" w:after="40"/>
            </w:pPr>
            <w:r>
              <w:t>Admin-upload — office handles, crew can view only</w:t>
            </w:r>
          </w:p>
        </w:tc>
      </w:tr>
      <w:tr w:rsidR="00B53F97" w14:paraId="35DDEA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B8A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6EBB" w14:textId="77777777" w:rsidR="00B53F97" w:rsidRDefault="00000000">
            <w:pPr>
              <w:spacing w:before="40" w:after="40"/>
            </w:pPr>
            <w:r>
              <w:t>Both — self-upload draft, admin verifies + locks</w:t>
            </w:r>
          </w:p>
        </w:tc>
      </w:tr>
    </w:tbl>
    <w:p w14:paraId="1D755B30" w14:textId="77777777" w:rsidR="00B53F97" w:rsidRDefault="00000000">
      <w:pPr>
        <w:spacing w:before="80" w:after="80"/>
      </w:pPr>
      <w:r>
        <w:t xml:space="preserve"> </w:t>
      </w:r>
    </w:p>
    <w:p w14:paraId="3A381302" w14:textId="77777777" w:rsidR="00B53F97" w:rsidRDefault="00000000">
      <w:pPr>
        <w:spacing w:before="60" w:after="60"/>
      </w:pPr>
      <w:r>
        <w:rPr>
          <w:i/>
          <w:iCs/>
        </w:rPr>
        <w:t>My instinct: C. Self-upload reduces office burden but admin verification is critical for audit trail (anyone can upload a fake PDF). The verify step also surfaces ‘is this certificate real’ as an explicit human-judgment moment.</w:t>
      </w:r>
    </w:p>
    <w:p w14:paraId="143E1403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4C22B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7A3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D352" w14:textId="247BB371" w:rsidR="00B53F97" w:rsidRDefault="00035626">
            <w:pPr>
              <w:spacing w:before="40" w:after="40"/>
            </w:pPr>
            <w:r>
              <w:t>C</w:t>
            </w:r>
          </w:p>
        </w:tc>
      </w:tr>
      <w:tr w:rsidR="00B53F97" w14:paraId="0235B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12C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7A33" w14:textId="77777777" w:rsidR="00B53F97" w:rsidRDefault="00B53F97">
            <w:pPr>
              <w:spacing w:before="40" w:after="40"/>
            </w:pPr>
          </w:p>
        </w:tc>
      </w:tr>
      <w:tr w:rsidR="00B53F97" w14:paraId="7F4AD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20A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D73A" w14:textId="77777777" w:rsidR="00B53F97" w:rsidRDefault="00B53F97">
            <w:pPr>
              <w:spacing w:before="40" w:after="40"/>
            </w:pPr>
          </w:p>
        </w:tc>
      </w:tr>
      <w:tr w:rsidR="00B53F97" w14:paraId="3A6708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DD3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29F9" w14:textId="77777777" w:rsidR="00B53F97" w:rsidRDefault="00B53F97">
            <w:pPr>
              <w:spacing w:before="40" w:after="40"/>
            </w:pPr>
          </w:p>
        </w:tc>
      </w:tr>
    </w:tbl>
    <w:p w14:paraId="1DC5B3AA" w14:textId="77777777" w:rsidR="00B53F97" w:rsidRDefault="00000000">
      <w:pPr>
        <w:spacing w:before="80" w:after="80"/>
      </w:pPr>
      <w:r>
        <w:t xml:space="preserve"> </w:t>
      </w:r>
    </w:p>
    <w:p w14:paraId="448A452B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4FAB3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563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B4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4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Renewal reminders — channel &amp; cadence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EE98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 xml:space="preserve">Robin + </w:t>
            </w:r>
            <w:proofErr w:type="spellStart"/>
            <w:r>
              <w:rPr>
                <w:i/>
                <w:iCs/>
              </w:rPr>
              <w:t>Kudzi</w:t>
            </w:r>
            <w:proofErr w:type="spellEnd"/>
          </w:p>
        </w:tc>
      </w:tr>
    </w:tbl>
    <w:p w14:paraId="76B9717B" w14:textId="77777777" w:rsidR="00B53F97" w:rsidRDefault="00000000">
      <w:pPr>
        <w:spacing w:before="80" w:after="80"/>
      </w:pPr>
      <w:r>
        <w:t xml:space="preserve"> </w:t>
      </w:r>
    </w:p>
    <w:p w14:paraId="434364E2" w14:textId="77777777" w:rsidR="00B53F97" w:rsidRDefault="00000000">
      <w:pPr>
        <w:spacing w:before="60" w:after="60"/>
      </w:pPr>
      <w:r>
        <w:t>Phase 6 established the WhatsApp + email + in-app TODO notification stack. Should training renewals use the same channels?</w:t>
      </w:r>
    </w:p>
    <w:p w14:paraId="0B820CD8" w14:textId="77777777" w:rsidR="00B53F97" w:rsidRDefault="00000000">
      <w:pPr>
        <w:spacing w:before="60" w:after="60"/>
      </w:pPr>
      <w:r>
        <w:lastRenderedPageBreak/>
        <w:t>Cadence options: 90 days, 60 days, 30 days, 7 days before expiry; or just a single reminder; or daily during the final week.</w:t>
      </w:r>
    </w:p>
    <w:p w14:paraId="17336CAC" w14:textId="77777777" w:rsidR="00B53F97" w:rsidRDefault="00000000">
      <w:pPr>
        <w:spacing w:before="80" w:after="80"/>
      </w:pPr>
      <w:r>
        <w:t xml:space="preserve"> </w:t>
      </w:r>
    </w:p>
    <w:p w14:paraId="2ADCD0C9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391F22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81B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1DE1" w14:textId="77777777" w:rsidR="00B53F97" w:rsidRDefault="00000000">
            <w:pPr>
              <w:spacing w:before="40" w:after="40"/>
            </w:pPr>
            <w:r>
              <w:t>Single reminder at 30 days — minimal</w:t>
            </w:r>
          </w:p>
        </w:tc>
      </w:tr>
      <w:tr w:rsidR="00B53F97" w14:paraId="6257B4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E48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0C24" w14:textId="77777777" w:rsidR="00B53F97" w:rsidRDefault="00000000">
            <w:pPr>
              <w:spacing w:before="40" w:after="40"/>
            </w:pPr>
            <w:r>
              <w:t>Three reminders: 90, 30, 7 days</w:t>
            </w:r>
          </w:p>
        </w:tc>
      </w:tr>
      <w:tr w:rsidR="00B53F97" w14:paraId="4A06AA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8E5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AC6C" w14:textId="77777777" w:rsidR="00B53F97" w:rsidRDefault="00000000">
            <w:pPr>
              <w:spacing w:before="40" w:after="40"/>
            </w:pPr>
            <w:r>
              <w:t>Daily countdown in final 7 days</w:t>
            </w:r>
          </w:p>
        </w:tc>
      </w:tr>
    </w:tbl>
    <w:p w14:paraId="7CBDBB80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7E04E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196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7B95" w14:textId="389FC8EC" w:rsidR="00B53F97" w:rsidRDefault="00035626">
            <w:pPr>
              <w:spacing w:before="40" w:after="40"/>
            </w:pPr>
            <w:r>
              <w:t>B</w:t>
            </w:r>
          </w:p>
        </w:tc>
      </w:tr>
      <w:tr w:rsidR="00B53F97" w14:paraId="7AC24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685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A719" w14:textId="77777777" w:rsidR="00B53F97" w:rsidRDefault="00B53F97">
            <w:pPr>
              <w:spacing w:before="40" w:after="40"/>
            </w:pPr>
          </w:p>
        </w:tc>
      </w:tr>
      <w:tr w:rsidR="00B53F97" w14:paraId="36043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55B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7923" w14:textId="77777777" w:rsidR="00B53F97" w:rsidRDefault="00B53F97">
            <w:pPr>
              <w:spacing w:before="40" w:after="40"/>
            </w:pPr>
          </w:p>
        </w:tc>
      </w:tr>
      <w:tr w:rsidR="00B53F97" w14:paraId="4239E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A70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ED5D" w14:textId="77777777" w:rsidR="00B53F97" w:rsidRDefault="00B53F97">
            <w:pPr>
              <w:spacing w:before="40" w:after="40"/>
            </w:pPr>
          </w:p>
        </w:tc>
      </w:tr>
    </w:tbl>
    <w:p w14:paraId="42BA9A28" w14:textId="77777777" w:rsidR="00B53F97" w:rsidRDefault="00000000">
      <w:pPr>
        <w:spacing w:before="80" w:after="80"/>
      </w:pPr>
      <w:r>
        <w:t xml:space="preserve"> </w:t>
      </w:r>
    </w:p>
    <w:p w14:paraId="0BB8D6A9" w14:textId="77777777" w:rsidR="00B53F97" w:rsidRDefault="00000000">
      <w:pPr>
        <w:spacing w:before="80" w:after="80"/>
      </w:pPr>
      <w:r>
        <w:t xml:space="preserve"> </w:t>
      </w:r>
    </w:p>
    <w:p w14:paraId="4D0FDAF9" w14:textId="77777777" w:rsidR="00B53F97" w:rsidRDefault="00000000">
      <w:pPr>
        <w:pStyle w:val="Heading1"/>
      </w:pPr>
      <w:r>
        <w:t>Group C — Equipment competency &amp; sign-off</w:t>
      </w:r>
    </w:p>
    <w:p w14:paraId="74506A88" w14:textId="77777777" w:rsidR="00B53F97" w:rsidRDefault="00000000">
      <w:pPr>
        <w:spacing w:before="60" w:after="60"/>
      </w:pPr>
      <w:r>
        <w:rPr>
          <w:i/>
          <w:iCs/>
        </w:rPr>
        <w:t>How crew become qualified on specific equipment without (or before) external certification. Internal-to-Neon process.</w:t>
      </w:r>
    </w:p>
    <w:p w14:paraId="4C13C8B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5316D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B7C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EF9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Sign-off authority — who confirms a tech is qualified?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14DB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2F8F48E3" w14:textId="77777777" w:rsidR="00B53F97" w:rsidRDefault="00000000">
      <w:pPr>
        <w:spacing w:before="80" w:after="80"/>
      </w:pPr>
      <w:r>
        <w:t xml:space="preserve"> </w:t>
      </w:r>
    </w:p>
    <w:p w14:paraId="26EBF4EC" w14:textId="77777777" w:rsidR="00B53F97" w:rsidRDefault="00000000">
      <w:pPr>
        <w:spacing w:before="60" w:after="60"/>
      </w:pPr>
      <w:r>
        <w:t>When a junior tech reaches the point of ‘Bob can run MA3 solo,’ who records that and signs it off in the system?</w:t>
      </w:r>
    </w:p>
    <w:p w14:paraId="451FCE03" w14:textId="77777777" w:rsidR="00B53F97" w:rsidRDefault="00000000">
      <w:pPr>
        <w:spacing w:before="60" w:after="60"/>
      </w:pPr>
      <w:r>
        <w:t>Options: Lead Tech (e.g. Ranganai); OD/MD (Robin/Munashe); external trainer signing off after a course; the tech themselves with peer verification.</w:t>
      </w:r>
    </w:p>
    <w:p w14:paraId="702F1F7B" w14:textId="77777777" w:rsidR="00B53F97" w:rsidRDefault="00000000">
      <w:pPr>
        <w:spacing w:before="80" w:after="80"/>
      </w:pPr>
      <w:r>
        <w:t xml:space="preserve"> </w:t>
      </w:r>
    </w:p>
    <w:p w14:paraId="5AD79C15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21B6E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A8C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70EC" w14:textId="77777777" w:rsidR="00B53F97" w:rsidRDefault="00000000">
            <w:pPr>
              <w:spacing w:before="40" w:after="40"/>
            </w:pPr>
            <w:r>
              <w:t>Lead Tech signs off — Ranganai authority</w:t>
            </w:r>
          </w:p>
        </w:tc>
      </w:tr>
      <w:tr w:rsidR="00B53F97" w14:paraId="31C46A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0DA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4A63" w14:textId="77777777" w:rsidR="00B53F97" w:rsidRDefault="00000000">
            <w:pPr>
              <w:spacing w:before="40" w:after="40"/>
            </w:pPr>
            <w:r>
              <w:t>OD/MD signs off — Robin/Munashe authority</w:t>
            </w:r>
          </w:p>
        </w:tc>
      </w:tr>
      <w:tr w:rsidR="00B53F97" w14:paraId="5845D2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4F0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1D7B" w14:textId="77777777" w:rsidR="00B53F97" w:rsidRDefault="00000000">
            <w:pPr>
              <w:spacing w:before="40" w:after="40"/>
            </w:pPr>
            <w:r>
              <w:t>External trainer — vendor course completion</w:t>
            </w:r>
          </w:p>
        </w:tc>
      </w:tr>
      <w:tr w:rsidR="00B53F97" w14:paraId="35A82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921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1FFD" w14:textId="77777777" w:rsidR="00B53F97" w:rsidRDefault="00000000">
            <w:pPr>
              <w:spacing w:before="40" w:after="40"/>
            </w:pPr>
            <w:r>
              <w:t>Mix — different sign-off authorities per certification type</w:t>
            </w:r>
          </w:p>
        </w:tc>
      </w:tr>
    </w:tbl>
    <w:p w14:paraId="0EA9B0F0" w14:textId="77777777" w:rsidR="00B53F97" w:rsidRDefault="00000000">
      <w:pPr>
        <w:spacing w:before="80" w:after="80"/>
      </w:pPr>
      <w:r>
        <w:t xml:space="preserve"> </w:t>
      </w:r>
    </w:p>
    <w:p w14:paraId="1EF5B2DE" w14:textId="77777777" w:rsidR="00B53F97" w:rsidRDefault="00000000">
      <w:pPr>
        <w:spacing w:before="60" w:after="60"/>
      </w:pPr>
      <w:r>
        <w:rPr>
          <w:i/>
          <w:iCs/>
        </w:rPr>
        <w:lastRenderedPageBreak/>
        <w:t>My instinct: D. Equipment competency = Lead Tech sign-off. Role tier (Lead Tech promotion etc.) = OD/MD. Safety/external = external trainer record. Mixed authority matches reality.</w:t>
      </w:r>
    </w:p>
    <w:p w14:paraId="52DBB3A8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2F41B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190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269" w14:textId="64EBDB86" w:rsidR="00B53F97" w:rsidRDefault="00035626">
            <w:pPr>
              <w:spacing w:before="40" w:after="40"/>
            </w:pPr>
            <w:r>
              <w:t>D</w:t>
            </w:r>
          </w:p>
        </w:tc>
      </w:tr>
      <w:tr w:rsidR="00B53F97" w14:paraId="4F245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675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747A" w14:textId="77777777" w:rsidR="00B53F97" w:rsidRDefault="00B53F97">
            <w:pPr>
              <w:spacing w:before="40" w:after="40"/>
            </w:pPr>
          </w:p>
        </w:tc>
      </w:tr>
      <w:tr w:rsidR="00B53F97" w14:paraId="12B4E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0A7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75FA" w14:textId="77777777" w:rsidR="00B53F97" w:rsidRDefault="00B53F97">
            <w:pPr>
              <w:spacing w:before="40" w:after="40"/>
            </w:pPr>
          </w:p>
        </w:tc>
      </w:tr>
      <w:tr w:rsidR="00B53F97" w14:paraId="1D0BD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5B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D00F" w14:textId="77777777" w:rsidR="00B53F97" w:rsidRDefault="00B53F97">
            <w:pPr>
              <w:spacing w:before="40" w:after="40"/>
            </w:pPr>
          </w:p>
        </w:tc>
      </w:tr>
    </w:tbl>
    <w:p w14:paraId="696F084F" w14:textId="77777777" w:rsidR="00B53F97" w:rsidRDefault="00000000">
      <w:pPr>
        <w:spacing w:before="80" w:after="80"/>
      </w:pPr>
      <w:r>
        <w:t xml:space="preserve"> </w:t>
      </w:r>
    </w:p>
    <w:p w14:paraId="639EAF3D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62CD4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B09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881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Skill levels per equipment — binary or tiered?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3BC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 + Ranganai</w:t>
            </w:r>
          </w:p>
        </w:tc>
      </w:tr>
    </w:tbl>
    <w:p w14:paraId="7809B569" w14:textId="77777777" w:rsidR="00B53F97" w:rsidRDefault="00000000">
      <w:pPr>
        <w:spacing w:before="80" w:after="80"/>
      </w:pPr>
      <w:r>
        <w:t xml:space="preserve"> </w:t>
      </w:r>
    </w:p>
    <w:p w14:paraId="27817C86" w14:textId="77777777" w:rsidR="00B53F97" w:rsidRDefault="00000000">
      <w:pPr>
        <w:spacing w:before="60" w:after="60"/>
      </w:pPr>
      <w:r>
        <w:t>When tracking competency on an MA3 console, is it just ‘qualified / not qualified’ (binary)? Or are there levels (e.g. ‘Basic’ ‘Standard’ ‘Expert’)?</w:t>
      </w:r>
    </w:p>
    <w:p w14:paraId="2D92F26E" w14:textId="77777777" w:rsidR="00B53F97" w:rsidRDefault="00000000">
      <w:pPr>
        <w:spacing w:before="60" w:after="60"/>
      </w:pPr>
      <w:r>
        <w:t>Binary is simpler. Tiered captures the operational reality that some techs can run the console for a small wedding but not a corporate event with three operators.</w:t>
      </w:r>
    </w:p>
    <w:p w14:paraId="796B1FF4" w14:textId="77777777" w:rsidR="00B53F97" w:rsidRDefault="00000000">
      <w:pPr>
        <w:spacing w:before="80" w:after="80"/>
      </w:pPr>
      <w:r>
        <w:t xml:space="preserve"> </w:t>
      </w:r>
    </w:p>
    <w:p w14:paraId="1DB5C41C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6CEFBE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325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5C4D" w14:textId="77777777" w:rsidR="00B53F97" w:rsidRDefault="00000000">
            <w:pPr>
              <w:spacing w:before="40" w:after="40"/>
            </w:pPr>
            <w:r>
              <w:t>Binary — qualified yes or no</w:t>
            </w:r>
          </w:p>
        </w:tc>
      </w:tr>
      <w:tr w:rsidR="00B53F97" w14:paraId="4F529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CEC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A923" w14:textId="77777777" w:rsidR="00B53F97" w:rsidRDefault="00000000">
            <w:pPr>
              <w:spacing w:before="40" w:after="40"/>
            </w:pPr>
            <w:r>
              <w:t>Three-tier — Basic / Standard / Expert</w:t>
            </w:r>
          </w:p>
        </w:tc>
      </w:tr>
      <w:tr w:rsidR="00B53F97" w14:paraId="7547DD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F03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0B0E" w14:textId="77777777" w:rsidR="00B53F97" w:rsidRDefault="00000000">
            <w:pPr>
              <w:spacing w:before="40" w:after="40"/>
            </w:pPr>
            <w:r>
              <w:t>Per-equipment-category configurable — some binary, some tiered</w:t>
            </w:r>
          </w:p>
        </w:tc>
      </w:tr>
    </w:tbl>
    <w:p w14:paraId="6116856D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2AB28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9E6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E6A1" w14:textId="0D838686" w:rsidR="00B53F97" w:rsidRDefault="00035626">
            <w:pPr>
              <w:spacing w:before="40" w:after="40"/>
            </w:pPr>
            <w:r>
              <w:t>C</w:t>
            </w:r>
          </w:p>
        </w:tc>
      </w:tr>
      <w:tr w:rsidR="00B53F97" w14:paraId="1462A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8EE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BDBC" w14:textId="77777777" w:rsidR="00B53F97" w:rsidRDefault="00B53F97">
            <w:pPr>
              <w:spacing w:before="40" w:after="40"/>
            </w:pPr>
          </w:p>
        </w:tc>
      </w:tr>
      <w:tr w:rsidR="00B53F97" w14:paraId="787A1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D0F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77D5" w14:textId="77777777" w:rsidR="00B53F97" w:rsidRDefault="00B53F97">
            <w:pPr>
              <w:spacing w:before="40" w:after="40"/>
            </w:pPr>
          </w:p>
        </w:tc>
      </w:tr>
      <w:tr w:rsidR="00B53F97" w14:paraId="3D748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098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5B61" w14:textId="77777777" w:rsidR="00B53F97" w:rsidRDefault="00B53F97">
            <w:pPr>
              <w:spacing w:before="40" w:after="40"/>
            </w:pPr>
          </w:p>
        </w:tc>
      </w:tr>
    </w:tbl>
    <w:p w14:paraId="39B61F14" w14:textId="77777777" w:rsidR="00B53F97" w:rsidRDefault="00000000">
      <w:pPr>
        <w:spacing w:before="80" w:after="80"/>
      </w:pPr>
      <w:r>
        <w:t xml:space="preserve"> </w:t>
      </w:r>
    </w:p>
    <w:p w14:paraId="1AD31AD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1F2ED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2BA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C3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84E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Equipment categories vs specific equipment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8CAF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62033C76" w14:textId="77777777" w:rsidR="00B53F97" w:rsidRDefault="00000000">
      <w:pPr>
        <w:spacing w:before="80" w:after="80"/>
      </w:pPr>
      <w:r>
        <w:t xml:space="preserve"> </w:t>
      </w:r>
    </w:p>
    <w:p w14:paraId="313369A6" w14:textId="77777777" w:rsidR="00B53F97" w:rsidRDefault="00000000">
      <w:pPr>
        <w:spacing w:before="60" w:after="60"/>
      </w:pPr>
      <w:r>
        <w:t>Should a tech be certified on ‘lighting consoles’ (category) or specifically on ‘MA3’ (model)?</w:t>
      </w:r>
    </w:p>
    <w:p w14:paraId="1C68E152" w14:textId="77777777" w:rsidR="00B53F97" w:rsidRDefault="00000000">
      <w:pPr>
        <w:spacing w:before="60" w:after="60"/>
      </w:pPr>
      <w:r>
        <w:lastRenderedPageBreak/>
        <w:t xml:space="preserve">Category-level is simpler but loses fidelity (‘qualified on console’ doesn’t distinguish MA3 from </w:t>
      </w:r>
      <w:proofErr w:type="spellStart"/>
      <w:r>
        <w:t>grandMA</w:t>
      </w:r>
      <w:proofErr w:type="spellEnd"/>
      <w:r>
        <w:t xml:space="preserve"> from </w:t>
      </w:r>
      <w:proofErr w:type="spellStart"/>
      <w:r>
        <w:t>Avolites</w:t>
      </w:r>
      <w:proofErr w:type="spellEnd"/>
      <w:r>
        <w:t>). Model-level is granular but proliferates records.</w:t>
      </w:r>
    </w:p>
    <w:p w14:paraId="7E98BC5C" w14:textId="77777777" w:rsidR="00B53F97" w:rsidRDefault="00000000">
      <w:pPr>
        <w:spacing w:before="80" w:after="80"/>
      </w:pPr>
      <w:r>
        <w:t xml:space="preserve"> </w:t>
      </w:r>
    </w:p>
    <w:p w14:paraId="447F10C1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4E9A1E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955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8459" w14:textId="77777777" w:rsidR="00B53F97" w:rsidRDefault="00000000">
            <w:pPr>
              <w:spacing w:before="40" w:after="40"/>
            </w:pPr>
            <w:r>
              <w:t>Category only — 'lighting console', 'audio desk', 'LED wall'</w:t>
            </w:r>
          </w:p>
        </w:tc>
      </w:tr>
      <w:tr w:rsidR="00B53F97" w14:paraId="2A75E0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47B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2BF4" w14:textId="77777777" w:rsidR="00B53F97" w:rsidRDefault="00000000">
            <w:pPr>
              <w:spacing w:before="40" w:after="40"/>
            </w:pPr>
            <w:r>
              <w:t>Specific model only — 'MA3', '</w:t>
            </w:r>
            <w:proofErr w:type="spellStart"/>
            <w:r>
              <w:t>DiGiCo</w:t>
            </w:r>
            <w:proofErr w:type="spellEnd"/>
            <w:r>
              <w:t xml:space="preserve"> Quantum 5'</w:t>
            </w:r>
          </w:p>
        </w:tc>
      </w:tr>
      <w:tr w:rsidR="00B53F97" w14:paraId="70CDC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EBD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5F0A" w14:textId="77777777" w:rsidR="00B53F97" w:rsidRDefault="00000000">
            <w:pPr>
              <w:spacing w:before="40" w:after="40"/>
            </w:pPr>
            <w:r>
              <w:t>Both — category competency implied by any model certification within</w:t>
            </w:r>
          </w:p>
        </w:tc>
      </w:tr>
    </w:tbl>
    <w:p w14:paraId="20F80904" w14:textId="77777777" w:rsidR="00B53F97" w:rsidRDefault="00000000">
      <w:pPr>
        <w:spacing w:before="80" w:after="80"/>
      </w:pPr>
      <w:r>
        <w:t xml:space="preserve"> </w:t>
      </w:r>
    </w:p>
    <w:p w14:paraId="667EA003" w14:textId="77777777" w:rsidR="00B53F97" w:rsidRDefault="00000000">
      <w:pPr>
        <w:spacing w:before="60" w:after="60"/>
      </w:pPr>
      <w:r>
        <w:rPr>
          <w:i/>
          <w:iCs/>
        </w:rPr>
        <w:t xml:space="preserve">My instinct: C. Model-level for tracking; category roll-up for queries. </w:t>
      </w:r>
      <w:proofErr w:type="spellStart"/>
      <w:proofErr w:type="gramStart"/>
      <w:r>
        <w:rPr>
          <w:i/>
          <w:iCs/>
        </w:rPr>
        <w:t>Lets</w:t>
      </w:r>
      <w:proofErr w:type="spellEnd"/>
      <w:proofErr w:type="gramEnd"/>
      <w:r>
        <w:rPr>
          <w:i/>
          <w:iCs/>
        </w:rPr>
        <w:t xml:space="preserve"> Ranganai answer ‘who can run any lighting console for a small job’ AND ‘who specifically can do MA3 for the corporate event.’</w:t>
      </w:r>
    </w:p>
    <w:p w14:paraId="22CD90D2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1D3E5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9A3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EB5F" w14:textId="0181C544" w:rsidR="00B53F97" w:rsidRDefault="00035626">
            <w:pPr>
              <w:spacing w:before="40" w:after="40"/>
            </w:pPr>
            <w:r>
              <w:t>C</w:t>
            </w:r>
          </w:p>
        </w:tc>
      </w:tr>
      <w:tr w:rsidR="00B53F97" w14:paraId="05DD9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F8C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C586" w14:textId="77777777" w:rsidR="00B53F97" w:rsidRDefault="00B53F97">
            <w:pPr>
              <w:spacing w:before="40" w:after="40"/>
            </w:pPr>
          </w:p>
        </w:tc>
      </w:tr>
      <w:tr w:rsidR="00B53F97" w14:paraId="1F63B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FCF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7927" w14:textId="77777777" w:rsidR="00B53F97" w:rsidRDefault="00B53F97">
            <w:pPr>
              <w:spacing w:before="40" w:after="40"/>
            </w:pPr>
          </w:p>
        </w:tc>
      </w:tr>
      <w:tr w:rsidR="00B53F97" w14:paraId="4BFE3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43C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85A1" w14:textId="77777777" w:rsidR="00B53F97" w:rsidRDefault="00B53F97">
            <w:pPr>
              <w:spacing w:before="40" w:after="40"/>
            </w:pPr>
          </w:p>
        </w:tc>
      </w:tr>
    </w:tbl>
    <w:p w14:paraId="72F645B5" w14:textId="77777777" w:rsidR="00B53F97" w:rsidRDefault="00000000">
      <w:pPr>
        <w:spacing w:before="80" w:after="80"/>
      </w:pPr>
      <w:r>
        <w:t xml:space="preserve"> </w:t>
      </w:r>
    </w:p>
    <w:p w14:paraId="6CDD17A1" w14:textId="77777777" w:rsidR="00B53F97" w:rsidRDefault="00000000">
      <w:pPr>
        <w:spacing w:before="80" w:after="80"/>
      </w:pPr>
      <w:r>
        <w:t xml:space="preserve"> </w:t>
      </w:r>
    </w:p>
    <w:p w14:paraId="78E06476" w14:textId="77777777" w:rsidR="00B53F97" w:rsidRDefault="00000000">
      <w:pPr>
        <w:pStyle w:val="Heading1"/>
      </w:pPr>
      <w:r>
        <w:t>Group D — Onboarding &amp; curriculum for new crew</w:t>
      </w:r>
    </w:p>
    <w:p w14:paraId="537AEF23" w14:textId="77777777" w:rsidR="00B53F97" w:rsidRDefault="00000000">
      <w:pPr>
        <w:spacing w:before="60" w:after="60"/>
      </w:pPr>
      <w:r>
        <w:rPr>
          <w:i/>
          <w:iCs/>
        </w:rPr>
        <w:t>How a new hire moves from ‘day 1’ to ‘trusted solo on event jobs.’</w:t>
      </w:r>
    </w:p>
    <w:p w14:paraId="2E34FDB0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711A5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18F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6EE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Onboarding sequence — fixed curriculum or per-hire?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9672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 + Ranganai</w:t>
            </w:r>
          </w:p>
        </w:tc>
      </w:tr>
    </w:tbl>
    <w:p w14:paraId="1A8B4E92" w14:textId="77777777" w:rsidR="00B53F97" w:rsidRDefault="00000000">
      <w:pPr>
        <w:spacing w:before="80" w:after="80"/>
      </w:pPr>
      <w:r>
        <w:t xml:space="preserve"> </w:t>
      </w:r>
    </w:p>
    <w:p w14:paraId="6D51EDCF" w14:textId="77777777" w:rsidR="00B53F97" w:rsidRDefault="00000000">
      <w:pPr>
        <w:spacing w:before="60" w:after="60"/>
      </w:pPr>
      <w:r>
        <w:t>Does every new tech follow the same onboarding (read SOPs, shadow 3 events, basic equipment cert, etc.)? Or is each new hire onboarded differently based on prior experience?</w:t>
      </w:r>
    </w:p>
    <w:p w14:paraId="7B1D15EE" w14:textId="77777777" w:rsidR="00B53F97" w:rsidRDefault="00000000">
      <w:pPr>
        <w:spacing w:before="80" w:after="80"/>
      </w:pPr>
      <w:r>
        <w:t xml:space="preserve"> </w:t>
      </w:r>
    </w:p>
    <w:p w14:paraId="25DF55DB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0A958B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78E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985A" w14:textId="77777777" w:rsidR="00B53F97" w:rsidRDefault="00000000">
            <w:pPr>
              <w:spacing w:before="40" w:after="40"/>
            </w:pPr>
            <w:r>
              <w:t>Fixed curriculum — same for everyone</w:t>
            </w:r>
          </w:p>
        </w:tc>
      </w:tr>
      <w:tr w:rsidR="00B53F97" w14:paraId="3ED9E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34E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3C07" w14:textId="77777777" w:rsidR="00B53F97" w:rsidRDefault="00000000">
            <w:pPr>
              <w:spacing w:before="40" w:after="40"/>
            </w:pPr>
            <w:r>
              <w:t xml:space="preserve">Per-hire </w:t>
            </w:r>
            <w:proofErr w:type="spellStart"/>
            <w:r>
              <w:t>customised</w:t>
            </w:r>
            <w:proofErr w:type="spellEnd"/>
            <w:r>
              <w:t xml:space="preserve"> — based on existing experience</w:t>
            </w:r>
          </w:p>
        </w:tc>
      </w:tr>
      <w:tr w:rsidR="00B53F97" w14:paraId="1C8F90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763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4B82" w14:textId="77777777" w:rsidR="00B53F97" w:rsidRDefault="00000000">
            <w:pPr>
              <w:spacing w:before="40" w:after="40"/>
            </w:pPr>
            <w:r>
              <w:t>Templated with skip rules — default sequence, skippable based on prior experience</w:t>
            </w:r>
          </w:p>
        </w:tc>
      </w:tr>
    </w:tbl>
    <w:p w14:paraId="4AB76747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425BB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FBC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3F6A" w14:textId="6A79679D" w:rsidR="00B53F97" w:rsidRDefault="00035626">
            <w:pPr>
              <w:spacing w:before="40" w:after="40"/>
            </w:pPr>
            <w:r>
              <w:t>A</w:t>
            </w:r>
          </w:p>
        </w:tc>
      </w:tr>
      <w:tr w:rsidR="00B53F97" w14:paraId="77EED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4A6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9B33" w14:textId="77777777" w:rsidR="00B53F97" w:rsidRDefault="00B53F97">
            <w:pPr>
              <w:spacing w:before="40" w:after="40"/>
            </w:pPr>
          </w:p>
        </w:tc>
      </w:tr>
      <w:tr w:rsidR="00B53F97" w14:paraId="75EAE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365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B2E6" w14:textId="77777777" w:rsidR="00B53F97" w:rsidRDefault="00B53F97">
            <w:pPr>
              <w:spacing w:before="40" w:after="40"/>
            </w:pPr>
          </w:p>
        </w:tc>
      </w:tr>
      <w:tr w:rsidR="00B53F97" w14:paraId="7B0BF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593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98BB" w14:textId="77777777" w:rsidR="00B53F97" w:rsidRDefault="00B53F97">
            <w:pPr>
              <w:spacing w:before="40" w:after="40"/>
            </w:pPr>
          </w:p>
        </w:tc>
      </w:tr>
    </w:tbl>
    <w:p w14:paraId="15896BB0" w14:textId="77777777" w:rsidR="00B53F97" w:rsidRDefault="00000000">
      <w:pPr>
        <w:spacing w:before="80" w:after="80"/>
      </w:pPr>
      <w:r>
        <w:t xml:space="preserve"> </w:t>
      </w:r>
    </w:p>
    <w:p w14:paraId="53F50299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42CF74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823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7C7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Probationary period — formal milestone or fuzzy?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738A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2BC116D2" w14:textId="77777777" w:rsidR="00B53F97" w:rsidRDefault="00000000">
      <w:pPr>
        <w:spacing w:before="80" w:after="80"/>
      </w:pPr>
      <w:r>
        <w:t xml:space="preserve"> </w:t>
      </w:r>
    </w:p>
    <w:p w14:paraId="2995462A" w14:textId="77777777" w:rsidR="00B53F97" w:rsidRDefault="00000000">
      <w:pPr>
        <w:spacing w:before="60" w:after="60"/>
      </w:pPr>
      <w:r>
        <w:t>Does Neon have a defined probation period (e.g. 90 days) after which a new hire is formally ‘crew’? Or is it a fuzzy transition?</w:t>
      </w:r>
    </w:p>
    <w:p w14:paraId="5EB184DC" w14:textId="77777777" w:rsidR="00B53F97" w:rsidRDefault="00000000">
      <w:pPr>
        <w:spacing w:before="60" w:after="60"/>
      </w:pPr>
      <w:r>
        <w:t xml:space="preserve">If formal: the system can track the probation milestone and surface when it’s reached. If fuzzy: less to </w:t>
      </w:r>
      <w:proofErr w:type="spellStart"/>
      <w:r>
        <w:t>formalise</w:t>
      </w:r>
      <w:proofErr w:type="spellEnd"/>
      <w:r>
        <w:t>.</w:t>
      </w:r>
    </w:p>
    <w:p w14:paraId="5B42D053" w14:textId="77777777" w:rsidR="00B53F97" w:rsidRDefault="00000000">
      <w:pPr>
        <w:spacing w:before="80" w:after="80"/>
      </w:pPr>
      <w:r>
        <w:t xml:space="preserve"> </w:t>
      </w:r>
    </w:p>
    <w:p w14:paraId="2D3EE947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07DFD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1C9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9D00" w14:textId="77777777" w:rsidR="00B53F97" w:rsidRDefault="00000000">
            <w:pPr>
              <w:spacing w:before="40" w:after="40"/>
            </w:pPr>
            <w:r>
              <w:t>Formal probation milestone — e.g. 90 days, then transition</w:t>
            </w:r>
          </w:p>
        </w:tc>
      </w:tr>
      <w:tr w:rsidR="00B53F97" w14:paraId="6593D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185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9E11" w14:textId="77777777" w:rsidR="00B53F97" w:rsidRDefault="00000000">
            <w:pPr>
              <w:spacing w:before="40" w:after="40"/>
            </w:pPr>
            <w:r>
              <w:t>Fuzzy transition — happens organically, not tracked formally</w:t>
            </w:r>
          </w:p>
        </w:tc>
      </w:tr>
    </w:tbl>
    <w:p w14:paraId="72DB3D8D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52149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4BE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86C3" w14:textId="4E88EECB" w:rsidR="00B53F97" w:rsidRDefault="00035626">
            <w:pPr>
              <w:spacing w:before="40" w:after="40"/>
            </w:pPr>
            <w:r>
              <w:t>A</w:t>
            </w:r>
          </w:p>
        </w:tc>
      </w:tr>
      <w:tr w:rsidR="00B53F97" w14:paraId="2A2DF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85A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1044" w14:textId="77777777" w:rsidR="00B53F97" w:rsidRDefault="00B53F97">
            <w:pPr>
              <w:spacing w:before="40" w:after="40"/>
            </w:pPr>
          </w:p>
        </w:tc>
      </w:tr>
      <w:tr w:rsidR="00B53F97" w14:paraId="5D779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22F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0DD7" w14:textId="77777777" w:rsidR="00B53F97" w:rsidRDefault="00B53F97">
            <w:pPr>
              <w:spacing w:before="40" w:after="40"/>
            </w:pPr>
          </w:p>
        </w:tc>
      </w:tr>
      <w:tr w:rsidR="00B53F97" w14:paraId="37E0D2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936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E082" w14:textId="77777777" w:rsidR="00B53F97" w:rsidRDefault="00B53F97">
            <w:pPr>
              <w:spacing w:before="40" w:after="40"/>
            </w:pPr>
          </w:p>
        </w:tc>
      </w:tr>
    </w:tbl>
    <w:p w14:paraId="46F30C6E" w14:textId="77777777" w:rsidR="00B53F97" w:rsidRDefault="00000000">
      <w:pPr>
        <w:spacing w:before="80" w:after="80"/>
      </w:pPr>
      <w:r>
        <w:t xml:space="preserve"> </w:t>
      </w:r>
    </w:p>
    <w:p w14:paraId="7530BF3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4D7BF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5FF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D3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8A5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Mentor assignment — paired with senior tech?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D0C6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 + Ranganai</w:t>
            </w:r>
          </w:p>
        </w:tc>
      </w:tr>
    </w:tbl>
    <w:p w14:paraId="2726343F" w14:textId="77777777" w:rsidR="00B53F97" w:rsidRDefault="00000000">
      <w:pPr>
        <w:spacing w:before="80" w:after="80"/>
      </w:pPr>
      <w:r>
        <w:t xml:space="preserve"> </w:t>
      </w:r>
    </w:p>
    <w:p w14:paraId="7FAF2847" w14:textId="77777777" w:rsidR="00B53F97" w:rsidRDefault="00000000">
      <w:pPr>
        <w:spacing w:before="60" w:after="60"/>
      </w:pPr>
      <w:r>
        <w:t>Is each new hire paired with a senior tech (mentor) during onboarding? If yes, should the system record that relationship?</w:t>
      </w:r>
    </w:p>
    <w:p w14:paraId="7DA9325C" w14:textId="77777777" w:rsidR="00B53F97" w:rsidRDefault="00000000">
      <w:pPr>
        <w:spacing w:before="60" w:after="60"/>
      </w:pPr>
      <w:r>
        <w:t>Useful for tracking who taught whom, and for routing onboarding-related questions back to the mentor.</w:t>
      </w:r>
    </w:p>
    <w:p w14:paraId="5EFDFC50" w14:textId="77777777" w:rsidR="00B53F97" w:rsidRDefault="00000000">
      <w:pPr>
        <w:spacing w:before="80" w:after="80"/>
      </w:pPr>
      <w:r>
        <w:t xml:space="preserve"> </w:t>
      </w:r>
    </w:p>
    <w:p w14:paraId="50C583DF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22DB7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D0B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BF23" w14:textId="77777777" w:rsidR="00B53F97" w:rsidRDefault="00000000">
            <w:pPr>
              <w:spacing w:before="40" w:after="40"/>
            </w:pPr>
            <w:r>
              <w:t>Yes — explicit mentor field on the new-hire record</w:t>
            </w:r>
          </w:p>
        </w:tc>
      </w:tr>
      <w:tr w:rsidR="00B53F97" w14:paraId="7122A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28A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27B1" w14:textId="77777777" w:rsidR="00B53F97" w:rsidRDefault="00000000">
            <w:pPr>
              <w:spacing w:before="40" w:after="40"/>
            </w:pPr>
            <w:r>
              <w:t>No — mentorship is informal, not tracked</w:t>
            </w:r>
          </w:p>
        </w:tc>
      </w:tr>
    </w:tbl>
    <w:p w14:paraId="5917C985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14E31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D6C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38A6" w14:textId="763DB13E" w:rsidR="00B53F97" w:rsidRDefault="00035626">
            <w:pPr>
              <w:spacing w:before="40" w:after="40"/>
            </w:pPr>
            <w:r>
              <w:t>A</w:t>
            </w:r>
          </w:p>
        </w:tc>
      </w:tr>
      <w:tr w:rsidR="00B53F97" w14:paraId="4FBC0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2C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5FCD" w14:textId="77777777" w:rsidR="00B53F97" w:rsidRDefault="00B53F97">
            <w:pPr>
              <w:spacing w:before="40" w:after="40"/>
            </w:pPr>
          </w:p>
        </w:tc>
      </w:tr>
      <w:tr w:rsidR="00B53F97" w14:paraId="0AF86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93F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874D" w14:textId="77777777" w:rsidR="00B53F97" w:rsidRDefault="00B53F97">
            <w:pPr>
              <w:spacing w:before="40" w:after="40"/>
            </w:pPr>
          </w:p>
        </w:tc>
      </w:tr>
      <w:tr w:rsidR="00B53F97" w14:paraId="7DAC4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358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AC27" w14:textId="77777777" w:rsidR="00B53F97" w:rsidRDefault="00B53F97">
            <w:pPr>
              <w:spacing w:before="40" w:after="40"/>
            </w:pPr>
          </w:p>
        </w:tc>
      </w:tr>
    </w:tbl>
    <w:p w14:paraId="547031BD" w14:textId="77777777" w:rsidR="00B53F97" w:rsidRDefault="00000000">
      <w:pPr>
        <w:spacing w:before="80" w:after="80"/>
      </w:pPr>
      <w:r>
        <w:t xml:space="preserve"> </w:t>
      </w:r>
    </w:p>
    <w:p w14:paraId="6F31014A" w14:textId="77777777" w:rsidR="00B53F97" w:rsidRDefault="00000000">
      <w:pPr>
        <w:spacing w:before="80" w:after="80"/>
      </w:pPr>
      <w:r>
        <w:t xml:space="preserve"> </w:t>
      </w:r>
    </w:p>
    <w:p w14:paraId="460B67B9" w14:textId="77777777" w:rsidR="00B53F97" w:rsidRDefault="00000000">
      <w:pPr>
        <w:pStyle w:val="Heading1"/>
      </w:pPr>
      <w:r>
        <w:t>Group E — External training &amp; courses</w:t>
      </w:r>
    </w:p>
    <w:p w14:paraId="3E96F727" w14:textId="77777777" w:rsidR="00B53F97" w:rsidRDefault="00000000">
      <w:pPr>
        <w:spacing w:before="60" w:after="60"/>
      </w:pPr>
      <w:r>
        <w:rPr>
          <w:i/>
          <w:iCs/>
        </w:rPr>
        <w:t>Training events run by vendors or third-party institutions, not internal.</w:t>
      </w:r>
    </w:p>
    <w:p w14:paraId="40946FEE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651DE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D25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E1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BF2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Track external course bookings in this module?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248B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 xml:space="preserve">Robin + </w:t>
            </w:r>
            <w:proofErr w:type="spellStart"/>
            <w:r>
              <w:rPr>
                <w:i/>
                <w:iCs/>
              </w:rPr>
              <w:t>Kudzi</w:t>
            </w:r>
            <w:proofErr w:type="spellEnd"/>
          </w:p>
        </w:tc>
      </w:tr>
    </w:tbl>
    <w:p w14:paraId="47C2895B" w14:textId="77777777" w:rsidR="00B53F97" w:rsidRDefault="00000000">
      <w:pPr>
        <w:spacing w:before="80" w:after="80"/>
      </w:pPr>
      <w:r>
        <w:t xml:space="preserve"> </w:t>
      </w:r>
    </w:p>
    <w:p w14:paraId="0D1C5336" w14:textId="77777777" w:rsidR="00B53F97" w:rsidRDefault="00000000">
      <w:pPr>
        <w:spacing w:before="60" w:after="60"/>
      </w:pPr>
      <w:r>
        <w:t>When Neon sends a tech on an external course (e.g. MA Lighting training in Cape Town, or first-aid certification in Harare), should the module track:</w:t>
      </w:r>
    </w:p>
    <w:p w14:paraId="12B0E85B" w14:textId="77777777" w:rsidR="00B53F97" w:rsidRDefault="00000000">
      <w:pPr>
        <w:spacing w:before="60" w:after="60"/>
      </w:pPr>
      <w:r>
        <w:t>(a) The booking itself (course name, vendor, date, cost, attendee)</w:t>
      </w:r>
    </w:p>
    <w:p w14:paraId="27CEA534" w14:textId="77777777" w:rsidR="00B53F97" w:rsidRDefault="00000000">
      <w:pPr>
        <w:spacing w:before="60" w:after="60"/>
      </w:pPr>
      <w:r>
        <w:t>(b) Just the resulting certification, not the booking process</w:t>
      </w:r>
    </w:p>
    <w:p w14:paraId="3DA493EF" w14:textId="77777777" w:rsidR="00B53F97" w:rsidRDefault="00000000">
      <w:pPr>
        <w:spacing w:before="60" w:after="60"/>
      </w:pPr>
      <w:r>
        <w:t>(c) Booking via a separate system (e.g. Zoho), only the certification lands in Odoo</w:t>
      </w:r>
    </w:p>
    <w:p w14:paraId="6DCBFBB5" w14:textId="77777777" w:rsidR="00B53F97" w:rsidRDefault="00000000">
      <w:pPr>
        <w:spacing w:before="80" w:after="80"/>
      </w:pPr>
      <w:r>
        <w:t xml:space="preserve"> </w:t>
      </w:r>
    </w:p>
    <w:p w14:paraId="45843E52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317A0B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BB7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7862" w14:textId="77777777" w:rsidR="00B53F97" w:rsidRDefault="00000000">
            <w:pPr>
              <w:spacing w:before="40" w:after="40"/>
            </w:pPr>
            <w:r>
              <w:t>Full booking + certification</w:t>
            </w:r>
          </w:p>
        </w:tc>
      </w:tr>
      <w:tr w:rsidR="00B53F97" w14:paraId="43966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E40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CBF7" w14:textId="77777777" w:rsidR="00B53F97" w:rsidRDefault="00000000">
            <w:pPr>
              <w:spacing w:before="40" w:after="40"/>
            </w:pPr>
            <w:r>
              <w:t>Certification only — booking lives elsewhere</w:t>
            </w:r>
          </w:p>
        </w:tc>
      </w:tr>
      <w:tr w:rsidR="00B53F97" w14:paraId="59CAD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0DB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98B3" w14:textId="77777777" w:rsidR="00B53F97" w:rsidRDefault="00000000">
            <w:pPr>
              <w:spacing w:before="40" w:after="40"/>
            </w:pPr>
            <w:r>
              <w:t>External system for booking — manual cert entry</w:t>
            </w:r>
          </w:p>
        </w:tc>
      </w:tr>
    </w:tbl>
    <w:p w14:paraId="557C042F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3E2638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6B0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7B63" w14:textId="221392D9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2CF65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993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A308" w14:textId="77777777" w:rsidR="00B53F97" w:rsidRDefault="00B53F97">
            <w:pPr>
              <w:spacing w:before="40" w:after="40"/>
            </w:pPr>
          </w:p>
        </w:tc>
      </w:tr>
      <w:tr w:rsidR="00B53F97" w14:paraId="3DCC5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7C7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25FE" w14:textId="77777777" w:rsidR="00B53F97" w:rsidRDefault="00B53F97">
            <w:pPr>
              <w:spacing w:before="40" w:after="40"/>
            </w:pPr>
          </w:p>
        </w:tc>
      </w:tr>
      <w:tr w:rsidR="00B53F97" w14:paraId="51E7C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10F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7C99" w14:textId="77777777" w:rsidR="00B53F97" w:rsidRDefault="00B53F97">
            <w:pPr>
              <w:spacing w:before="40" w:after="40"/>
            </w:pPr>
          </w:p>
        </w:tc>
      </w:tr>
    </w:tbl>
    <w:p w14:paraId="43B27E69" w14:textId="77777777" w:rsidR="00B53F97" w:rsidRDefault="00000000">
      <w:pPr>
        <w:spacing w:before="80" w:after="80"/>
      </w:pPr>
      <w:r>
        <w:lastRenderedPageBreak/>
        <w:t xml:space="preserve"> </w:t>
      </w:r>
    </w:p>
    <w:p w14:paraId="31A84FB2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463FD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396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E2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FBA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Approval workflow for external training expenses?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8644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 xml:space="preserve">Robin + </w:t>
            </w:r>
            <w:proofErr w:type="spellStart"/>
            <w:r>
              <w:rPr>
                <w:i/>
                <w:iCs/>
              </w:rPr>
              <w:t>Kudzi</w:t>
            </w:r>
            <w:proofErr w:type="spellEnd"/>
          </w:p>
        </w:tc>
      </w:tr>
    </w:tbl>
    <w:p w14:paraId="198B50A6" w14:textId="77777777" w:rsidR="00B53F97" w:rsidRDefault="00000000">
      <w:pPr>
        <w:spacing w:before="80" w:after="80"/>
      </w:pPr>
      <w:r>
        <w:t xml:space="preserve"> </w:t>
      </w:r>
    </w:p>
    <w:p w14:paraId="10A1AA87" w14:textId="77777777" w:rsidR="00B53F97" w:rsidRDefault="00000000">
      <w:pPr>
        <w:spacing w:before="60" w:after="60"/>
      </w:pPr>
      <w:r>
        <w:t xml:space="preserve">External training costs money. Does it need an approval workflow similar to Phase 6’s quote approval? Or does Robin/Munashe approve verbally and </w:t>
      </w:r>
      <w:proofErr w:type="spellStart"/>
      <w:r>
        <w:t>Kudzi</w:t>
      </w:r>
      <w:proofErr w:type="spellEnd"/>
      <w:r>
        <w:t xml:space="preserve"> just books it?</w:t>
      </w:r>
    </w:p>
    <w:p w14:paraId="2517B5B1" w14:textId="77777777" w:rsidR="00B53F97" w:rsidRDefault="00000000">
      <w:pPr>
        <w:spacing w:before="80" w:after="80"/>
      </w:pPr>
      <w:r>
        <w:t xml:space="preserve"> </w:t>
      </w:r>
    </w:p>
    <w:p w14:paraId="19A20711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052AFA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E0C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3431" w14:textId="77777777" w:rsidR="00B53F97" w:rsidRDefault="00000000">
            <w:pPr>
              <w:spacing w:before="40" w:after="40"/>
            </w:pPr>
            <w:r>
              <w:t>Formal approval workflow — mirrors Phase 6 quote approval</w:t>
            </w:r>
          </w:p>
        </w:tc>
      </w:tr>
      <w:tr w:rsidR="00B53F97" w14:paraId="02609F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F48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89C8" w14:textId="77777777" w:rsidR="00B53F97" w:rsidRDefault="00000000">
            <w:pPr>
              <w:spacing w:before="40" w:after="40"/>
            </w:pPr>
            <w:r>
              <w:t>Verbal approval — light, just record after</w:t>
            </w:r>
          </w:p>
        </w:tc>
      </w:tr>
      <w:tr w:rsidR="00B53F97" w14:paraId="7DCCC4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C77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DD54" w14:textId="77777777" w:rsidR="00B53F97" w:rsidRDefault="00000000">
            <w:pPr>
              <w:spacing w:before="40" w:after="40"/>
            </w:pPr>
            <w:r>
              <w:t>Threshold-based — above $X needs formal approval, below is auto</w:t>
            </w:r>
          </w:p>
        </w:tc>
      </w:tr>
    </w:tbl>
    <w:p w14:paraId="33AD35B0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05940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617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61AD" w14:textId="63F541DB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54526C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34F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4172" w14:textId="77777777" w:rsidR="00B53F97" w:rsidRDefault="00B53F97">
            <w:pPr>
              <w:spacing w:before="40" w:after="40"/>
            </w:pPr>
          </w:p>
        </w:tc>
      </w:tr>
      <w:tr w:rsidR="00B53F97" w14:paraId="39087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017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58B8" w14:textId="77777777" w:rsidR="00B53F97" w:rsidRDefault="00B53F97">
            <w:pPr>
              <w:spacing w:before="40" w:after="40"/>
            </w:pPr>
          </w:p>
        </w:tc>
      </w:tr>
      <w:tr w:rsidR="00B53F97" w14:paraId="373EA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36E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DB2A" w14:textId="77777777" w:rsidR="00B53F97" w:rsidRDefault="00B53F97">
            <w:pPr>
              <w:spacing w:before="40" w:after="40"/>
            </w:pPr>
          </w:p>
        </w:tc>
      </w:tr>
    </w:tbl>
    <w:p w14:paraId="7A1765B1" w14:textId="77777777" w:rsidR="00B53F97" w:rsidRDefault="00000000">
      <w:pPr>
        <w:spacing w:before="80" w:after="80"/>
      </w:pPr>
      <w:r>
        <w:t xml:space="preserve"> </w:t>
      </w:r>
    </w:p>
    <w:p w14:paraId="6EA539D3" w14:textId="77777777" w:rsidR="00B53F97" w:rsidRDefault="00000000">
      <w:pPr>
        <w:spacing w:before="80" w:after="80"/>
      </w:pPr>
      <w:r>
        <w:t xml:space="preserve"> </w:t>
      </w:r>
    </w:p>
    <w:p w14:paraId="53A83DAD" w14:textId="77777777" w:rsidR="00B53F97" w:rsidRDefault="00000000">
      <w:pPr>
        <w:pStyle w:val="Heading1"/>
      </w:pPr>
      <w:r>
        <w:t>Group F — Knowledge base &amp; SOPs</w:t>
      </w:r>
    </w:p>
    <w:p w14:paraId="7852F095" w14:textId="77777777" w:rsidR="00B53F97" w:rsidRDefault="00000000">
      <w:pPr>
        <w:spacing w:before="60" w:after="60"/>
      </w:pPr>
      <w:r>
        <w:rPr>
          <w:i/>
          <w:iCs/>
        </w:rPr>
        <w:t>Documents capturing how Neon does things — SOPs, equipment guides, internal references.</w:t>
      </w:r>
    </w:p>
    <w:p w14:paraId="20E4830F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2F329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A4E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F1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EC3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Knowledge base in scope for Phase 7?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B9BF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43E5D4AD" w14:textId="77777777" w:rsidR="00B53F97" w:rsidRDefault="00000000">
      <w:pPr>
        <w:spacing w:before="80" w:after="80"/>
      </w:pPr>
      <w:r>
        <w:t xml:space="preserve"> </w:t>
      </w:r>
    </w:p>
    <w:p w14:paraId="631CD207" w14:textId="77777777" w:rsidR="00B53F97" w:rsidRDefault="00000000">
      <w:pPr>
        <w:spacing w:before="60" w:after="60"/>
      </w:pPr>
      <w:r>
        <w:t>Some training systems include a document/wiki repository for SOPs and how-we-do-things. Others stay narrow to certifications and competency only.</w:t>
      </w:r>
    </w:p>
    <w:p w14:paraId="63B246EF" w14:textId="77777777" w:rsidR="00B53F97" w:rsidRDefault="00000000">
      <w:pPr>
        <w:spacing w:before="60" w:after="60"/>
      </w:pPr>
      <w:r>
        <w:t>If in scope, the module would offer document storage + tagging + search. Substantial scope addition.</w:t>
      </w:r>
    </w:p>
    <w:p w14:paraId="49582A59" w14:textId="77777777" w:rsidR="00B53F97" w:rsidRDefault="00000000">
      <w:pPr>
        <w:spacing w:before="80" w:after="80"/>
      </w:pPr>
      <w:r>
        <w:t xml:space="preserve"> </w:t>
      </w:r>
    </w:p>
    <w:p w14:paraId="565D64E8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69B362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0A8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76C5" w14:textId="77777777" w:rsidR="00B53F97" w:rsidRDefault="00000000">
            <w:pPr>
              <w:spacing w:before="40" w:after="40"/>
            </w:pPr>
            <w:r>
              <w:t>Yes — KB is core to Phase 7</w:t>
            </w:r>
          </w:p>
        </w:tc>
      </w:tr>
      <w:tr w:rsidR="00B53F97" w14:paraId="3D807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506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952C" w14:textId="77777777" w:rsidR="00B53F97" w:rsidRDefault="00000000">
            <w:pPr>
              <w:spacing w:before="40" w:after="40"/>
            </w:pPr>
            <w:r>
              <w:t>No — KB is out of scope; certifications only</w:t>
            </w:r>
          </w:p>
        </w:tc>
      </w:tr>
      <w:tr w:rsidR="00B53F97" w14:paraId="27DB16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DFD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A740" w14:textId="77777777" w:rsidR="00B53F97" w:rsidRDefault="00000000">
            <w:pPr>
              <w:spacing w:before="40" w:after="40"/>
            </w:pPr>
            <w:r>
              <w:t>Defer — KB as Phase 7.x extension if certifications go well</w:t>
            </w:r>
          </w:p>
        </w:tc>
      </w:tr>
    </w:tbl>
    <w:p w14:paraId="1B0B18F4" w14:textId="77777777" w:rsidR="00B53F97" w:rsidRDefault="00000000">
      <w:pPr>
        <w:spacing w:before="80" w:after="80"/>
      </w:pPr>
      <w:r>
        <w:t xml:space="preserve"> </w:t>
      </w:r>
    </w:p>
    <w:p w14:paraId="13C90B7B" w14:textId="77777777" w:rsidR="00B53F97" w:rsidRDefault="00000000">
      <w:pPr>
        <w:spacing w:before="60" w:after="60"/>
      </w:pPr>
      <w:r>
        <w:rPr>
          <w:i/>
          <w:iCs/>
        </w:rPr>
        <w:t>My instinct: C. The training system can be useful without a KB. Adding it doubles the scope. Defer until certifications + assignment-gating are settled.</w:t>
      </w:r>
    </w:p>
    <w:p w14:paraId="22CA2210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5666A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720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D1C2" w14:textId="52EC6325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77C79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F89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E6D6" w14:textId="77777777" w:rsidR="00B53F97" w:rsidRDefault="00B53F97">
            <w:pPr>
              <w:spacing w:before="40" w:after="40"/>
            </w:pPr>
          </w:p>
        </w:tc>
      </w:tr>
      <w:tr w:rsidR="00B53F97" w14:paraId="49517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A7D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FCC8" w14:textId="77777777" w:rsidR="00B53F97" w:rsidRDefault="00B53F97">
            <w:pPr>
              <w:spacing w:before="40" w:after="40"/>
            </w:pPr>
          </w:p>
        </w:tc>
      </w:tr>
      <w:tr w:rsidR="00B53F97" w14:paraId="21FC8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FBE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A8D4" w14:textId="77777777" w:rsidR="00B53F97" w:rsidRDefault="00B53F97">
            <w:pPr>
              <w:spacing w:before="40" w:after="40"/>
            </w:pPr>
          </w:p>
        </w:tc>
      </w:tr>
    </w:tbl>
    <w:p w14:paraId="700AE5BC" w14:textId="77777777" w:rsidR="00B53F97" w:rsidRDefault="00000000">
      <w:pPr>
        <w:spacing w:before="80" w:after="80"/>
      </w:pPr>
      <w:r>
        <w:t xml:space="preserve"> </w:t>
      </w:r>
    </w:p>
    <w:p w14:paraId="6D1C4E3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37851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63A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F2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F4A0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If KB is in scope: who can author &amp; publish?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6F92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08FEC535" w14:textId="77777777" w:rsidR="00B53F97" w:rsidRDefault="00000000">
      <w:pPr>
        <w:spacing w:before="80" w:after="80"/>
      </w:pPr>
      <w:r>
        <w:t xml:space="preserve"> </w:t>
      </w:r>
    </w:p>
    <w:p w14:paraId="30E03475" w14:textId="77777777" w:rsidR="00B53F97" w:rsidRDefault="00000000">
      <w:pPr>
        <w:spacing w:before="60" w:after="60"/>
      </w:pPr>
      <w:r>
        <w:t>Skip if F1 = B (out of scope).</w:t>
      </w:r>
    </w:p>
    <w:p w14:paraId="24493ACE" w14:textId="77777777" w:rsidR="00B53F97" w:rsidRDefault="00000000">
      <w:pPr>
        <w:spacing w:before="60" w:after="60"/>
      </w:pPr>
      <w:r>
        <w:t>If KB is in scope, who can write SOPs?</w:t>
      </w:r>
    </w:p>
    <w:p w14:paraId="2861C38F" w14:textId="77777777" w:rsidR="00B53F97" w:rsidRDefault="00000000">
      <w:pPr>
        <w:spacing w:before="80" w:after="80"/>
      </w:pPr>
      <w:r>
        <w:t xml:space="preserve"> </w:t>
      </w:r>
    </w:p>
    <w:p w14:paraId="49980CCE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5F267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1C1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95B7" w14:textId="77777777" w:rsidR="00B53F97" w:rsidRDefault="00000000">
            <w:pPr>
              <w:spacing w:before="40" w:after="40"/>
            </w:pPr>
            <w:r>
              <w:t>Robin/Munashe only — authoritative</w:t>
            </w:r>
          </w:p>
        </w:tc>
      </w:tr>
      <w:tr w:rsidR="00B53F97" w14:paraId="08300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CF0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1478" w14:textId="77777777" w:rsidR="00B53F97" w:rsidRDefault="00000000">
            <w:pPr>
              <w:spacing w:before="40" w:after="40"/>
            </w:pPr>
            <w:r>
              <w:t>Lead Tech (Ranganai) can also author</w:t>
            </w:r>
          </w:p>
        </w:tc>
      </w:tr>
      <w:tr w:rsidR="00B53F97" w14:paraId="35CB9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EC6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21FC" w14:textId="77777777" w:rsidR="00B53F97" w:rsidRDefault="00000000">
            <w:pPr>
              <w:spacing w:before="40" w:after="40"/>
            </w:pPr>
            <w:r>
              <w:t>Any crew member — wiki style, light governance</w:t>
            </w:r>
          </w:p>
        </w:tc>
      </w:tr>
    </w:tbl>
    <w:p w14:paraId="5F0E383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05746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686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09C3" w14:textId="51A4748E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3B01A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76C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8D5B" w14:textId="77777777" w:rsidR="00B53F97" w:rsidRDefault="00B53F97">
            <w:pPr>
              <w:spacing w:before="40" w:after="40"/>
            </w:pPr>
          </w:p>
        </w:tc>
      </w:tr>
      <w:tr w:rsidR="00B53F97" w14:paraId="607AE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E4D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F6FB" w14:textId="77777777" w:rsidR="00B53F97" w:rsidRDefault="00B53F97">
            <w:pPr>
              <w:spacing w:before="40" w:after="40"/>
            </w:pPr>
          </w:p>
        </w:tc>
      </w:tr>
      <w:tr w:rsidR="00B53F97" w14:paraId="10940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0B7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6C36" w14:textId="77777777" w:rsidR="00B53F97" w:rsidRDefault="00B53F97">
            <w:pPr>
              <w:spacing w:before="40" w:after="40"/>
            </w:pPr>
          </w:p>
        </w:tc>
      </w:tr>
    </w:tbl>
    <w:p w14:paraId="1A98ED1E" w14:textId="77777777" w:rsidR="00B53F97" w:rsidRDefault="00000000">
      <w:pPr>
        <w:spacing w:before="80" w:after="80"/>
      </w:pPr>
      <w:r>
        <w:t xml:space="preserve"> </w:t>
      </w:r>
    </w:p>
    <w:p w14:paraId="77CD4FB8" w14:textId="77777777" w:rsidR="00B53F97" w:rsidRDefault="00000000">
      <w:pPr>
        <w:spacing w:before="80" w:after="80"/>
      </w:pPr>
      <w:r>
        <w:t xml:space="preserve"> </w:t>
      </w:r>
    </w:p>
    <w:p w14:paraId="1A782C0C" w14:textId="77777777" w:rsidR="00B53F97" w:rsidRDefault="00000000">
      <w:pPr>
        <w:pStyle w:val="Heading1"/>
      </w:pPr>
      <w:r>
        <w:t xml:space="preserve">Group G — </w:t>
      </w:r>
      <w:proofErr w:type="spellStart"/>
      <w:r>
        <w:t>Event_job</w:t>
      </w:r>
      <w:proofErr w:type="spellEnd"/>
      <w:r>
        <w:t xml:space="preserve"> assignment integration</w:t>
      </w:r>
    </w:p>
    <w:p w14:paraId="0F3E98E9" w14:textId="77777777" w:rsidR="00B53F97" w:rsidRDefault="00000000">
      <w:pPr>
        <w:spacing w:before="60" w:after="60"/>
      </w:pPr>
      <w:r>
        <w:rPr>
          <w:i/>
          <w:iCs/>
        </w:rPr>
        <w:t xml:space="preserve">How Phase 7 connects to Phase 2/3’s </w:t>
      </w:r>
      <w:proofErr w:type="spellStart"/>
      <w:r>
        <w:rPr>
          <w:i/>
          <w:iCs/>
        </w:rPr>
        <w:t>commercial.event.job</w:t>
      </w:r>
      <w:proofErr w:type="spellEnd"/>
      <w:r>
        <w:rPr>
          <w:i/>
          <w:iCs/>
        </w:rPr>
        <w:t xml:space="preserve"> and crew assignment.</w:t>
      </w:r>
    </w:p>
    <w:p w14:paraId="6F7CE03C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07DD9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437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G1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658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 xml:space="preserve">Required qualifications on an </w:t>
            </w:r>
            <w:proofErr w:type="spellStart"/>
            <w:r>
              <w:rPr>
                <w:b/>
                <w:bCs/>
              </w:rPr>
              <w:t>event_job</w:t>
            </w:r>
            <w:proofErr w:type="spellEnd"/>
            <w:r>
              <w:rPr>
                <w:b/>
                <w:bCs/>
              </w:rPr>
              <w:t xml:space="preserve"> role line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CD73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5A788C46" w14:textId="77777777" w:rsidR="00B53F97" w:rsidRDefault="00000000">
      <w:pPr>
        <w:spacing w:before="80" w:after="80"/>
      </w:pPr>
      <w:r>
        <w:t xml:space="preserve"> </w:t>
      </w:r>
    </w:p>
    <w:p w14:paraId="5DAA4D7E" w14:textId="77777777" w:rsidR="00B53F97" w:rsidRDefault="00000000">
      <w:pPr>
        <w:spacing w:before="60" w:after="60"/>
      </w:pPr>
      <w:r>
        <w:t xml:space="preserve">When a sales rep creates an </w:t>
      </w:r>
      <w:proofErr w:type="spellStart"/>
      <w:r>
        <w:t>event_job</w:t>
      </w:r>
      <w:proofErr w:type="spellEnd"/>
      <w:r>
        <w:t>, they assign crew to roles (e.g. ‘Lead Tech’, ‘LED Tech’, ‘Driver’). Should each role line declare what qualifications the assigned crew must hold?</w:t>
      </w:r>
    </w:p>
    <w:p w14:paraId="696BC279" w14:textId="77777777" w:rsidR="00B53F97" w:rsidRDefault="00000000">
      <w:pPr>
        <w:spacing w:before="60" w:after="60"/>
      </w:pPr>
      <w:r>
        <w:t>Either:</w:t>
      </w:r>
    </w:p>
    <w:p w14:paraId="661084C8" w14:textId="77777777" w:rsidR="00B53F97" w:rsidRDefault="00000000">
      <w:pPr>
        <w:spacing w:before="60" w:after="60"/>
      </w:pPr>
      <w:r>
        <w:t>(a) Per-role required-qualifications field — the sales rep specifies needed certifications when creating the role.</w:t>
      </w:r>
    </w:p>
    <w:p w14:paraId="22C2CAEB" w14:textId="77777777" w:rsidR="00B53F97" w:rsidRDefault="00000000">
      <w:pPr>
        <w:spacing w:before="60" w:after="60"/>
      </w:pPr>
      <w:r>
        <w:t>(b) Inferred from role tier — ‘Lead Tech’ role automatically requires Lead Tech tier; equipment-specific qualifications inferred from event equipment lines.</w:t>
      </w:r>
    </w:p>
    <w:p w14:paraId="25EF602E" w14:textId="77777777" w:rsidR="00B53F97" w:rsidRDefault="00000000">
      <w:pPr>
        <w:spacing w:before="60" w:after="60"/>
      </w:pPr>
      <w:r>
        <w:t>(c) Free-form — no required qualifications declared on role lines; just informational matching.</w:t>
      </w:r>
    </w:p>
    <w:p w14:paraId="6B499123" w14:textId="77777777" w:rsidR="00B53F97" w:rsidRDefault="00000000">
      <w:pPr>
        <w:spacing w:before="80" w:after="80"/>
      </w:pPr>
      <w:r>
        <w:t xml:space="preserve"> </w:t>
      </w:r>
    </w:p>
    <w:p w14:paraId="0051D00C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72295C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183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47EE" w14:textId="77777777" w:rsidR="00B53F97" w:rsidRDefault="00000000">
            <w:pPr>
              <w:spacing w:before="40" w:after="40"/>
            </w:pPr>
            <w:r>
              <w:t>Per-role declarative — sales rep specifies needs</w:t>
            </w:r>
          </w:p>
        </w:tc>
      </w:tr>
      <w:tr w:rsidR="00B53F97" w14:paraId="6E5D7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B8B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DAB0" w14:textId="77777777" w:rsidR="00B53F97" w:rsidRDefault="00000000">
            <w:pPr>
              <w:spacing w:before="40" w:after="40"/>
            </w:pPr>
            <w:r>
              <w:t>Inferred from role + equipment context</w:t>
            </w:r>
          </w:p>
        </w:tc>
      </w:tr>
      <w:tr w:rsidR="00B53F97" w14:paraId="7C1CEB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C66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8107" w14:textId="77777777" w:rsidR="00B53F97" w:rsidRDefault="00000000">
            <w:pPr>
              <w:spacing w:before="40" w:after="40"/>
            </w:pPr>
            <w:r>
              <w:t>Free-form — no formal requirements</w:t>
            </w:r>
          </w:p>
        </w:tc>
      </w:tr>
    </w:tbl>
    <w:p w14:paraId="7C76B3BF" w14:textId="77777777" w:rsidR="00B53F97" w:rsidRDefault="00000000">
      <w:pPr>
        <w:spacing w:before="80" w:after="80"/>
      </w:pPr>
      <w:r>
        <w:t xml:space="preserve"> </w:t>
      </w:r>
    </w:p>
    <w:p w14:paraId="70DAB293" w14:textId="77777777" w:rsidR="00B53F97" w:rsidRDefault="00000000">
      <w:pPr>
        <w:spacing w:before="60" w:after="60"/>
      </w:pPr>
      <w:r>
        <w:rPr>
          <w:i/>
          <w:iCs/>
        </w:rPr>
        <w:t>My instinct: B. Sales reps shouldn’t have to remember ‘the MA3 console requires Advanced level’ every time they create a role; the system should know from the equipment line + role tier mapping. Reduces sales-rep burden, surfaces gaps early.</w:t>
      </w:r>
    </w:p>
    <w:p w14:paraId="1101ABEA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18566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E2E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DEC1" w14:textId="2D185DEE" w:rsidR="00B53F97" w:rsidRDefault="006B19E5">
            <w:pPr>
              <w:spacing w:before="40" w:after="40"/>
            </w:pPr>
            <w:r>
              <w:t>B</w:t>
            </w:r>
          </w:p>
        </w:tc>
      </w:tr>
      <w:tr w:rsidR="00B53F97" w14:paraId="3D0F8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0B6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2FFA" w14:textId="77777777" w:rsidR="00B53F97" w:rsidRDefault="00B53F97">
            <w:pPr>
              <w:spacing w:before="40" w:after="40"/>
            </w:pPr>
          </w:p>
        </w:tc>
      </w:tr>
      <w:tr w:rsidR="00B53F97" w14:paraId="25F81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FE4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72F0" w14:textId="77777777" w:rsidR="00B53F97" w:rsidRDefault="00B53F97">
            <w:pPr>
              <w:spacing w:before="40" w:after="40"/>
            </w:pPr>
          </w:p>
        </w:tc>
      </w:tr>
      <w:tr w:rsidR="00B53F97" w14:paraId="72BA2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44D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3362" w14:textId="77777777" w:rsidR="00B53F97" w:rsidRDefault="00B53F97">
            <w:pPr>
              <w:spacing w:before="40" w:after="40"/>
            </w:pPr>
          </w:p>
        </w:tc>
      </w:tr>
    </w:tbl>
    <w:p w14:paraId="69F28FBE" w14:textId="77777777" w:rsidR="00B53F97" w:rsidRDefault="00000000">
      <w:pPr>
        <w:spacing w:before="80" w:after="80"/>
      </w:pPr>
      <w:r>
        <w:t xml:space="preserve"> </w:t>
      </w:r>
    </w:p>
    <w:p w14:paraId="19815CCB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445BB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9963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G2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22F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Gate timing — at assignment, at quote-accept, or at event-start?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1EF7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0CC9E7FA" w14:textId="77777777" w:rsidR="00B53F97" w:rsidRDefault="00000000">
      <w:pPr>
        <w:spacing w:before="80" w:after="80"/>
      </w:pPr>
      <w:r>
        <w:t xml:space="preserve"> </w:t>
      </w:r>
    </w:p>
    <w:p w14:paraId="38D51A18" w14:textId="77777777" w:rsidR="00B53F97" w:rsidRDefault="00000000">
      <w:pPr>
        <w:spacing w:before="60" w:after="60"/>
      </w:pPr>
      <w:r>
        <w:t>Tied to A4. If A4 = soft warn or hard gate, WHEN does the gate fire?</w:t>
      </w:r>
    </w:p>
    <w:p w14:paraId="6256CE01" w14:textId="77777777" w:rsidR="00B53F97" w:rsidRDefault="00000000">
      <w:pPr>
        <w:spacing w:before="60" w:after="60"/>
      </w:pPr>
      <w:r>
        <w:t>(a) At role-line crew assignment — sales rep gets warned immediately when assigning an unqualified tech.</w:t>
      </w:r>
    </w:p>
    <w:p w14:paraId="3729DA8D" w14:textId="77777777" w:rsidR="00B53F97" w:rsidRDefault="00000000">
      <w:pPr>
        <w:spacing w:before="60" w:after="60"/>
      </w:pPr>
      <w:r>
        <w:t>(b) At quote acceptance — final compliance check before event becomes confirmed.</w:t>
      </w:r>
    </w:p>
    <w:p w14:paraId="5BB2130F" w14:textId="77777777" w:rsidR="00B53F97" w:rsidRDefault="00000000">
      <w:pPr>
        <w:spacing w:before="60" w:after="60"/>
      </w:pPr>
      <w:r>
        <w:t>(c) At event start — day-of check, last chance to swap.</w:t>
      </w:r>
    </w:p>
    <w:p w14:paraId="59921D5C" w14:textId="77777777" w:rsidR="00B53F97" w:rsidRDefault="00000000">
      <w:pPr>
        <w:spacing w:before="60" w:after="60"/>
      </w:pPr>
      <w:r>
        <w:t>(d) All three — layered.</w:t>
      </w:r>
    </w:p>
    <w:p w14:paraId="557D3660" w14:textId="77777777" w:rsidR="00B53F97" w:rsidRDefault="00000000">
      <w:pPr>
        <w:spacing w:before="80" w:after="80"/>
      </w:pPr>
      <w:r>
        <w:lastRenderedPageBreak/>
        <w:t xml:space="preserve"> </w:t>
      </w:r>
    </w:p>
    <w:p w14:paraId="3F9BE68E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3905F9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9BB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BC49" w14:textId="77777777" w:rsidR="00B53F97" w:rsidRDefault="00000000">
            <w:pPr>
              <w:spacing w:before="40" w:after="40"/>
            </w:pPr>
            <w:r>
              <w:t>At assignment — catch early</w:t>
            </w:r>
          </w:p>
        </w:tc>
      </w:tr>
      <w:tr w:rsidR="00B53F97" w14:paraId="6FA1AC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6B6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1FA5" w14:textId="77777777" w:rsidR="00B53F97" w:rsidRDefault="00000000">
            <w:pPr>
              <w:spacing w:before="40" w:after="40"/>
            </w:pPr>
            <w:r>
              <w:t>At quote acceptance — final pre-event check</w:t>
            </w:r>
          </w:p>
        </w:tc>
      </w:tr>
      <w:tr w:rsidR="00B53F97" w14:paraId="16DFBA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514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8DB9" w14:textId="77777777" w:rsidR="00B53F97" w:rsidRDefault="00000000">
            <w:pPr>
              <w:spacing w:before="40" w:after="40"/>
            </w:pPr>
            <w:r>
              <w:t>At event start — last-mile</w:t>
            </w:r>
          </w:p>
        </w:tc>
      </w:tr>
      <w:tr w:rsidR="00B53F97" w14:paraId="6A95D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77A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E555" w14:textId="77777777" w:rsidR="00B53F97" w:rsidRDefault="00000000">
            <w:pPr>
              <w:spacing w:before="40" w:after="40"/>
            </w:pPr>
            <w:r>
              <w:t>Layered — all three with different severity</w:t>
            </w:r>
          </w:p>
        </w:tc>
      </w:tr>
    </w:tbl>
    <w:p w14:paraId="11C210FF" w14:textId="77777777" w:rsidR="00B53F97" w:rsidRDefault="00000000">
      <w:pPr>
        <w:spacing w:before="80" w:after="80"/>
      </w:pPr>
      <w:r>
        <w:t xml:space="preserve"> </w:t>
      </w:r>
    </w:p>
    <w:p w14:paraId="5D12D28A" w14:textId="77777777" w:rsidR="00B53F97" w:rsidRDefault="00000000">
      <w:pPr>
        <w:spacing w:before="60" w:after="60"/>
      </w:pPr>
      <w:r>
        <w:rPr>
          <w:i/>
          <w:iCs/>
        </w:rPr>
        <w:t>My instinct: D. At assignment = informational warn; at quote acceptance = stronger warn requiring override reason; at event start = block unless override is documented. Each layer adds friction proportional to commitment.</w:t>
      </w:r>
    </w:p>
    <w:p w14:paraId="3623D20C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20722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EF0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A845" w14:textId="39353109" w:rsidR="00B53F97" w:rsidRDefault="006B19E5">
            <w:pPr>
              <w:spacing w:before="40" w:after="40"/>
            </w:pPr>
            <w:r>
              <w:t>D</w:t>
            </w:r>
          </w:p>
        </w:tc>
      </w:tr>
      <w:tr w:rsidR="00B53F97" w14:paraId="0D5E9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C15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776F" w14:textId="77777777" w:rsidR="00B53F97" w:rsidRDefault="00B53F97">
            <w:pPr>
              <w:spacing w:before="40" w:after="40"/>
            </w:pPr>
          </w:p>
        </w:tc>
      </w:tr>
      <w:tr w:rsidR="00B53F97" w14:paraId="77967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EAC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CFD1" w14:textId="77777777" w:rsidR="00B53F97" w:rsidRDefault="00B53F97">
            <w:pPr>
              <w:spacing w:before="40" w:after="40"/>
            </w:pPr>
          </w:p>
        </w:tc>
      </w:tr>
      <w:tr w:rsidR="00B53F97" w14:paraId="61810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299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34AF" w14:textId="77777777" w:rsidR="00B53F97" w:rsidRDefault="00B53F97">
            <w:pPr>
              <w:spacing w:before="40" w:after="40"/>
            </w:pPr>
          </w:p>
        </w:tc>
      </w:tr>
    </w:tbl>
    <w:p w14:paraId="2EA5AC64" w14:textId="77777777" w:rsidR="00B53F97" w:rsidRDefault="00000000">
      <w:pPr>
        <w:spacing w:before="80" w:after="80"/>
      </w:pPr>
      <w:r>
        <w:t xml:space="preserve"> </w:t>
      </w:r>
    </w:p>
    <w:p w14:paraId="24D355B1" w14:textId="77777777" w:rsidR="00B53F97" w:rsidRDefault="00000000">
      <w:pPr>
        <w:spacing w:before="80" w:after="80"/>
      </w:pPr>
      <w:r>
        <w:t xml:space="preserve"> </w:t>
      </w:r>
    </w:p>
    <w:p w14:paraId="5A8B2737" w14:textId="77777777" w:rsidR="00B53F97" w:rsidRDefault="00000000">
      <w:pPr>
        <w:pStyle w:val="Heading1"/>
      </w:pPr>
      <w:r>
        <w:t>Group H — Roles, RBAC, &amp; audit trail</w:t>
      </w:r>
    </w:p>
    <w:p w14:paraId="276C4080" w14:textId="77777777" w:rsidR="00B53F97" w:rsidRDefault="00000000">
      <w:pPr>
        <w:spacing w:before="60" w:after="60"/>
      </w:pPr>
      <w:r>
        <w:rPr>
          <w:i/>
          <w:iCs/>
        </w:rPr>
        <w:t>Who owns the training data, who can read it, what audit trail looks like.</w:t>
      </w:r>
    </w:p>
    <w:p w14:paraId="7EF327F7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328EC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3B2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H1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E39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Training system owner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0573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29DF8A5F" w14:textId="77777777" w:rsidR="00B53F97" w:rsidRDefault="00000000">
      <w:pPr>
        <w:spacing w:before="80" w:after="80"/>
      </w:pPr>
      <w:r>
        <w:t xml:space="preserve"> </w:t>
      </w:r>
    </w:p>
    <w:p w14:paraId="7FCC34C0" w14:textId="77777777" w:rsidR="00B53F97" w:rsidRDefault="00000000">
      <w:pPr>
        <w:spacing w:before="60" w:after="60"/>
      </w:pPr>
      <w:r>
        <w:t xml:space="preserve">Phase 6 has </w:t>
      </w:r>
      <w:proofErr w:type="spellStart"/>
      <w:r>
        <w:t>Kudzi</w:t>
      </w:r>
      <w:proofErr w:type="spellEnd"/>
      <w:r>
        <w:t xml:space="preserve"> as bookkeeper-owner of finance, with Robin/Munashe as approvers. Phase 7 needs an equivalent: who is the day-to-day operator of training records?</w:t>
      </w:r>
    </w:p>
    <w:p w14:paraId="5810AC93" w14:textId="77777777" w:rsidR="00B53F97" w:rsidRDefault="00000000">
      <w:pPr>
        <w:spacing w:before="60" w:after="60"/>
      </w:pPr>
      <w:r>
        <w:t>Candidates: Ranganai (Lead Tech — closest to crew, knows competency reality), Lisa (sales rep with admin lean), an office-admin person, or Robin/Munashe themselves.</w:t>
      </w:r>
    </w:p>
    <w:p w14:paraId="12B962F0" w14:textId="77777777" w:rsidR="00B53F97" w:rsidRDefault="00000000">
      <w:pPr>
        <w:spacing w:before="80" w:after="80"/>
      </w:pPr>
      <w:r>
        <w:t xml:space="preserve"> </w:t>
      </w:r>
    </w:p>
    <w:p w14:paraId="6D155B5D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0CB030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F83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4D4C" w14:textId="77777777" w:rsidR="00B53F97" w:rsidRDefault="00000000">
            <w:pPr>
              <w:spacing w:before="40" w:after="40"/>
            </w:pPr>
            <w:r>
              <w:t>Ranganai — Lead Tech, owns crew competency</w:t>
            </w:r>
          </w:p>
        </w:tc>
      </w:tr>
      <w:tr w:rsidR="00B53F97" w14:paraId="733323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162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DF3F" w14:textId="77777777" w:rsidR="00B53F97" w:rsidRDefault="00000000">
            <w:pPr>
              <w:spacing w:before="40" w:after="40"/>
            </w:pPr>
            <w:r>
              <w:t>Office admin role — if such a person exists</w:t>
            </w:r>
          </w:p>
        </w:tc>
      </w:tr>
      <w:tr w:rsidR="00B53F97" w14:paraId="1EBFD4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33F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3750" w14:textId="77777777" w:rsidR="00B53F97" w:rsidRDefault="00000000">
            <w:pPr>
              <w:spacing w:before="40" w:after="40"/>
            </w:pPr>
            <w:r>
              <w:t>Robin/Munashe — OD/MD own it directly</w:t>
            </w:r>
          </w:p>
        </w:tc>
      </w:tr>
      <w:tr w:rsidR="00B53F97" w14:paraId="21EE05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778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D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07FC" w14:textId="77777777" w:rsidR="00B53F97" w:rsidRDefault="00000000">
            <w:pPr>
              <w:spacing w:before="40" w:after="40"/>
            </w:pPr>
            <w:r>
              <w:t>Shared — multiple owners with different scopes</w:t>
            </w:r>
          </w:p>
        </w:tc>
      </w:tr>
    </w:tbl>
    <w:p w14:paraId="43436CAE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73560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1D37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7DD3" w14:textId="48A6F16C" w:rsidR="00B53F97" w:rsidRDefault="006B19E5">
            <w:pPr>
              <w:spacing w:before="40" w:after="40"/>
            </w:pPr>
            <w:r>
              <w:t>D</w:t>
            </w:r>
          </w:p>
        </w:tc>
      </w:tr>
      <w:tr w:rsidR="00B53F97" w14:paraId="488EF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B0D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2128" w14:textId="77777777" w:rsidR="00B53F97" w:rsidRDefault="00B53F97">
            <w:pPr>
              <w:spacing w:before="40" w:after="40"/>
            </w:pPr>
          </w:p>
        </w:tc>
      </w:tr>
      <w:tr w:rsidR="00B53F97" w14:paraId="3A923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D60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34C5" w14:textId="77777777" w:rsidR="00B53F97" w:rsidRDefault="00B53F97">
            <w:pPr>
              <w:spacing w:before="40" w:after="40"/>
            </w:pPr>
          </w:p>
        </w:tc>
      </w:tr>
      <w:tr w:rsidR="00B53F97" w14:paraId="6B331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0B21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B83E" w14:textId="77777777" w:rsidR="00B53F97" w:rsidRDefault="00B53F97">
            <w:pPr>
              <w:spacing w:before="40" w:after="40"/>
            </w:pPr>
          </w:p>
        </w:tc>
      </w:tr>
    </w:tbl>
    <w:p w14:paraId="2249BC72" w14:textId="77777777" w:rsidR="00B53F97" w:rsidRDefault="00000000">
      <w:pPr>
        <w:spacing w:before="80" w:after="80"/>
      </w:pPr>
      <w:r>
        <w:t xml:space="preserve"> </w:t>
      </w:r>
    </w:p>
    <w:p w14:paraId="01CF1F89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0AF5D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6E2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H2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045D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Crew self-service — can techs view their own records?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57D8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Robin</w:t>
            </w:r>
          </w:p>
        </w:tc>
      </w:tr>
    </w:tbl>
    <w:p w14:paraId="14A6E4A4" w14:textId="77777777" w:rsidR="00B53F97" w:rsidRDefault="00000000">
      <w:pPr>
        <w:spacing w:before="80" w:after="80"/>
      </w:pPr>
      <w:r>
        <w:t xml:space="preserve"> </w:t>
      </w:r>
    </w:p>
    <w:p w14:paraId="619E1DD3" w14:textId="77777777" w:rsidR="00B53F97" w:rsidRDefault="00000000">
      <w:pPr>
        <w:spacing w:before="60" w:after="60"/>
      </w:pPr>
      <w:r>
        <w:t>Should each crew member be able to log in and see their own certifications, upcoming expiries, training history? Useful for transparency and self-management.</w:t>
      </w:r>
    </w:p>
    <w:p w14:paraId="09EB14FA" w14:textId="77777777" w:rsidR="00B53F97" w:rsidRDefault="00000000">
      <w:pPr>
        <w:spacing w:before="60" w:after="60"/>
      </w:pPr>
      <w:r>
        <w:t>Requires giving crew members Odoo logins, which currently most don’t have (WhatsApp is their primary channel per memory).</w:t>
      </w:r>
    </w:p>
    <w:p w14:paraId="1A906ED3" w14:textId="77777777" w:rsidR="00B53F97" w:rsidRDefault="00000000">
      <w:pPr>
        <w:spacing w:before="80" w:after="80"/>
      </w:pPr>
      <w:r>
        <w:t xml:space="preserve"> </w:t>
      </w:r>
    </w:p>
    <w:p w14:paraId="31F84A61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2A84D2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27C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F481" w14:textId="77777777" w:rsidR="00B53F97" w:rsidRDefault="00000000">
            <w:pPr>
              <w:spacing w:before="40" w:after="40"/>
            </w:pPr>
            <w:r>
              <w:t>Yes — crew get read-only access to own records</w:t>
            </w:r>
          </w:p>
        </w:tc>
      </w:tr>
      <w:tr w:rsidR="00B53F97" w14:paraId="794068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B5B6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CEBF" w14:textId="77777777" w:rsidR="00B53F97" w:rsidRDefault="00000000">
            <w:pPr>
              <w:spacing w:before="40" w:after="40"/>
            </w:pPr>
            <w:r>
              <w:t>No — WhatsApp notifications only; office handles record management</w:t>
            </w:r>
          </w:p>
        </w:tc>
      </w:tr>
      <w:tr w:rsidR="00B53F97" w14:paraId="3E1FD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8ACF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E743" w14:textId="77777777" w:rsidR="00B53F97" w:rsidRDefault="00000000">
            <w:pPr>
              <w:spacing w:before="40" w:after="40"/>
            </w:pPr>
            <w:r>
              <w:t>Hybrid — senior techs (Lead Tech tier) get access; others WhatsApp-only</w:t>
            </w:r>
          </w:p>
        </w:tc>
      </w:tr>
    </w:tbl>
    <w:p w14:paraId="6719755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74CA5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4B0B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C6ED" w14:textId="47889D31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2AFBF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0D18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FBC0" w14:textId="77777777" w:rsidR="00B53F97" w:rsidRDefault="00B53F97">
            <w:pPr>
              <w:spacing w:before="40" w:after="40"/>
            </w:pPr>
          </w:p>
        </w:tc>
      </w:tr>
      <w:tr w:rsidR="00B53F97" w14:paraId="315FA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6CE9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EC08" w14:textId="77777777" w:rsidR="00B53F97" w:rsidRDefault="00B53F97">
            <w:pPr>
              <w:spacing w:before="40" w:after="40"/>
            </w:pPr>
          </w:p>
        </w:tc>
      </w:tr>
      <w:tr w:rsidR="00B53F97" w14:paraId="4315E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8E1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96AB" w14:textId="77777777" w:rsidR="00B53F97" w:rsidRDefault="00B53F97">
            <w:pPr>
              <w:spacing w:before="40" w:after="40"/>
            </w:pPr>
          </w:p>
        </w:tc>
      </w:tr>
    </w:tbl>
    <w:p w14:paraId="3B131E58" w14:textId="77777777" w:rsidR="00B53F97" w:rsidRDefault="00000000">
      <w:pPr>
        <w:spacing w:before="80" w:after="80"/>
      </w:pPr>
      <w:r>
        <w:t xml:space="preserve"> </w:t>
      </w:r>
    </w:p>
    <w:p w14:paraId="677FEA30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00"/>
        <w:gridCol w:w="1860"/>
      </w:tblGrid>
      <w:tr w:rsidR="00B53F97" w14:paraId="71844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1392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H3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A39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Audit trail discipline — same posture as Phase 6?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2370" w14:textId="77777777" w:rsidR="00B53F97" w:rsidRDefault="00000000">
            <w:pPr>
              <w:spacing w:before="40" w:after="40"/>
            </w:pPr>
            <w:r>
              <w:rPr>
                <w:i/>
                <w:iCs/>
              </w:rPr>
              <w:t>Tatenda (architectural)</w:t>
            </w:r>
          </w:p>
        </w:tc>
      </w:tr>
    </w:tbl>
    <w:p w14:paraId="7AA561A8" w14:textId="77777777" w:rsidR="00B53F97" w:rsidRDefault="00000000">
      <w:pPr>
        <w:spacing w:before="80" w:after="80"/>
      </w:pPr>
      <w:r>
        <w:t xml:space="preserve"> </w:t>
      </w:r>
    </w:p>
    <w:p w14:paraId="35A057F4" w14:textId="77777777" w:rsidR="00B53F97" w:rsidRDefault="00000000">
      <w:pPr>
        <w:spacing w:before="60" w:after="60"/>
      </w:pPr>
      <w:r>
        <w:t xml:space="preserve">Phase 6 ships with append-only records, no </w:t>
      </w:r>
      <w:proofErr w:type="spellStart"/>
      <w:r>
        <w:t>perm_unlink</w:t>
      </w:r>
      <w:proofErr w:type="spellEnd"/>
      <w:r>
        <w:t xml:space="preserve"> for any group, corrections via new records with later </w:t>
      </w:r>
      <w:proofErr w:type="spellStart"/>
      <w:r>
        <w:t>effective_date</w:t>
      </w:r>
      <w:proofErr w:type="spellEnd"/>
      <w:r>
        <w:t>. Should Phase 7 follow the same discipline?</w:t>
      </w:r>
    </w:p>
    <w:p w14:paraId="635AF119" w14:textId="77777777" w:rsidR="00B53F97" w:rsidRDefault="00000000">
      <w:pPr>
        <w:spacing w:before="60" w:after="60"/>
      </w:pPr>
      <w:r>
        <w:lastRenderedPageBreak/>
        <w:t>For compliance-relevant training (work-at-heights, first-aid), an audit-trail with no-delete is strongly preferable. For internal competency notes that are administrative in nature, lighter audit might be OK.</w:t>
      </w:r>
    </w:p>
    <w:p w14:paraId="32E03488" w14:textId="77777777" w:rsidR="00B53F97" w:rsidRDefault="00000000">
      <w:pPr>
        <w:spacing w:before="80" w:after="80"/>
      </w:pPr>
      <w:r>
        <w:t xml:space="preserve"> </w:t>
      </w:r>
    </w:p>
    <w:p w14:paraId="5E4C2730" w14:textId="77777777" w:rsidR="00B53F97" w:rsidRDefault="00000000">
      <w:pPr>
        <w:spacing w:before="60" w:after="60"/>
      </w:pPr>
      <w:r>
        <w:rPr>
          <w:b/>
          <w:bCs/>
        </w:rPr>
        <w:t>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B53F97" w14:paraId="38994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37D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70C0" w14:textId="77777777" w:rsidR="00B53F97" w:rsidRDefault="00000000">
            <w:pPr>
              <w:spacing w:before="40" w:after="40"/>
            </w:pPr>
            <w:r>
              <w:t>Full Phase 6 audit discipline — append-only everywhere</w:t>
            </w:r>
          </w:p>
        </w:tc>
      </w:tr>
      <w:tr w:rsidR="00B53F97" w14:paraId="20F7D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573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B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DA69" w14:textId="77777777" w:rsidR="00B53F97" w:rsidRDefault="00000000">
            <w:pPr>
              <w:spacing w:before="40" w:after="40"/>
            </w:pPr>
            <w:r>
              <w:t>Tiered — strict for compliance records, lighter for internal notes</w:t>
            </w:r>
          </w:p>
        </w:tc>
      </w:tr>
      <w:tr w:rsidR="00B53F97" w14:paraId="12CEA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C86C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C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B99E" w14:textId="77777777" w:rsidR="00B53F97" w:rsidRDefault="00000000">
            <w:pPr>
              <w:spacing w:before="40" w:after="40"/>
            </w:pPr>
            <w:r>
              <w:t>Standard Odoo — normal edit/delete with chatter history only</w:t>
            </w:r>
          </w:p>
        </w:tc>
      </w:tr>
    </w:tbl>
    <w:p w14:paraId="1D2FC354" w14:textId="77777777" w:rsidR="00B53F97" w:rsidRDefault="00000000">
      <w:pPr>
        <w:spacing w:before="80" w:after="80"/>
      </w:pPr>
      <w:r>
        <w:t xml:space="preserve"> </w:t>
      </w:r>
    </w:p>
    <w:p w14:paraId="4C654016" w14:textId="77777777" w:rsidR="00B53F97" w:rsidRDefault="00000000">
      <w:pPr>
        <w:spacing w:before="60" w:after="60"/>
      </w:pPr>
      <w:r>
        <w:rPr>
          <w:i/>
          <w:iCs/>
        </w:rPr>
        <w:t>My instinct: A. The audit-trail discipline pattern from Phase 6 is well-established and protects the institution. Lighter discipline saves marginal effort and adds real audit risk.</w:t>
      </w:r>
    </w:p>
    <w:p w14:paraId="63586C46" w14:textId="77777777" w:rsidR="00B53F97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53F97" w14:paraId="5CA79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2EE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4B5" w14:textId="5F033C49" w:rsidR="00B53F97" w:rsidRDefault="006B19E5">
            <w:pPr>
              <w:spacing w:before="40" w:after="40"/>
            </w:pPr>
            <w:r>
              <w:t>A</w:t>
            </w:r>
          </w:p>
        </w:tc>
      </w:tr>
      <w:tr w:rsidR="00B53F97" w14:paraId="2ED39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7E54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Decided by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2126" w14:textId="77777777" w:rsidR="00B53F97" w:rsidRDefault="00B53F97">
            <w:pPr>
              <w:spacing w:before="40" w:after="40"/>
            </w:pPr>
          </w:p>
        </w:tc>
      </w:tr>
      <w:tr w:rsidR="00B53F97" w14:paraId="657C3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5A45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Decision date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B9FE" w14:textId="77777777" w:rsidR="00B53F97" w:rsidRDefault="00B53F97">
            <w:pPr>
              <w:spacing w:before="40" w:after="40"/>
            </w:pPr>
          </w:p>
        </w:tc>
      </w:tr>
      <w:tr w:rsidR="00B53F97" w14:paraId="531D8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24BA" w14:textId="77777777" w:rsidR="00B53F97" w:rsidRDefault="00000000">
            <w:pPr>
              <w:spacing w:before="40" w:after="40"/>
            </w:pPr>
            <w:r>
              <w:rPr>
                <w:b/>
                <w:bCs/>
              </w:rPr>
              <w:t>Notes / rationale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DB6C" w14:textId="77777777" w:rsidR="00B53F97" w:rsidRDefault="00B53F97">
            <w:pPr>
              <w:spacing w:before="40" w:after="40"/>
            </w:pPr>
          </w:p>
        </w:tc>
      </w:tr>
    </w:tbl>
    <w:p w14:paraId="2FF5B2DF" w14:textId="77777777" w:rsidR="00B53F97" w:rsidRDefault="00000000">
      <w:pPr>
        <w:spacing w:before="80" w:after="80"/>
      </w:pPr>
      <w:r>
        <w:t xml:space="preserve"> </w:t>
      </w:r>
    </w:p>
    <w:p w14:paraId="7FDBDC91" w14:textId="77777777" w:rsidR="00B53F97" w:rsidRDefault="00000000">
      <w:pPr>
        <w:spacing w:before="80" w:after="80"/>
      </w:pPr>
      <w:r>
        <w:t xml:space="preserve"> </w:t>
      </w:r>
    </w:p>
    <w:p w14:paraId="30A9926D" w14:textId="77777777" w:rsidR="00B53F97" w:rsidRDefault="00000000">
      <w:pPr>
        <w:pStyle w:val="Heading1"/>
      </w:pPr>
      <w:r>
        <w:t>Next steps</w:t>
      </w:r>
    </w:p>
    <w:p w14:paraId="74631ADD" w14:textId="77777777" w:rsidR="00B53F97" w:rsidRDefault="00000000">
      <w:pPr>
        <w:spacing w:before="60" w:after="60"/>
      </w:pPr>
      <w:r>
        <w:t>Once Group A is answered, Tatenda drafts the Phase 7 Schema Sketch reflecting Robin’s framing answers. The schema sketch then anchors a master plan revision (Phase 7 might be 8–12 milestones depending on scope from A1).</w:t>
      </w:r>
    </w:p>
    <w:p w14:paraId="190A8421" w14:textId="77777777" w:rsidR="00B53F97" w:rsidRDefault="00000000">
      <w:pPr>
        <w:spacing w:before="60" w:after="60"/>
      </w:pPr>
      <w:r>
        <w:t>If Group A locks to a narrower scope than the maximalist reading of this document, Groups B–H may be partially or entirely deferred. That’s expected.</w:t>
      </w:r>
    </w:p>
    <w:p w14:paraId="437B9292" w14:textId="77777777" w:rsidR="00B53F97" w:rsidRDefault="00000000">
      <w:pPr>
        <w:spacing w:before="60" w:after="60"/>
      </w:pPr>
      <w:r>
        <w:t>Send to Robin after the Phase 6 walkthrough completes. Robin reviews async; we reconvene for the Group A working session.</w:t>
      </w:r>
    </w:p>
    <w:sectPr w:rsidR="00B53F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D92"/>
    <w:multiLevelType w:val="hybridMultilevel"/>
    <w:tmpl w:val="93220328"/>
    <w:lvl w:ilvl="0" w:tplc="989AB286">
      <w:start w:val="1"/>
      <w:numFmt w:val="bullet"/>
      <w:lvlText w:val="●"/>
      <w:lvlJc w:val="left"/>
      <w:pPr>
        <w:ind w:left="720" w:hanging="360"/>
      </w:pPr>
    </w:lvl>
    <w:lvl w:ilvl="1" w:tplc="4C58594A">
      <w:start w:val="1"/>
      <w:numFmt w:val="bullet"/>
      <w:lvlText w:val="○"/>
      <w:lvlJc w:val="left"/>
      <w:pPr>
        <w:ind w:left="1440" w:hanging="360"/>
      </w:pPr>
    </w:lvl>
    <w:lvl w:ilvl="2" w:tplc="C4242BD4">
      <w:start w:val="1"/>
      <w:numFmt w:val="bullet"/>
      <w:lvlText w:val="■"/>
      <w:lvlJc w:val="left"/>
      <w:pPr>
        <w:ind w:left="2160" w:hanging="360"/>
      </w:pPr>
    </w:lvl>
    <w:lvl w:ilvl="3" w:tplc="E5128AA8">
      <w:start w:val="1"/>
      <w:numFmt w:val="bullet"/>
      <w:lvlText w:val="●"/>
      <w:lvlJc w:val="left"/>
      <w:pPr>
        <w:ind w:left="2880" w:hanging="360"/>
      </w:pPr>
    </w:lvl>
    <w:lvl w:ilvl="4" w:tplc="DB2827B4">
      <w:start w:val="1"/>
      <w:numFmt w:val="bullet"/>
      <w:lvlText w:val="○"/>
      <w:lvlJc w:val="left"/>
      <w:pPr>
        <w:ind w:left="3600" w:hanging="360"/>
      </w:pPr>
    </w:lvl>
    <w:lvl w:ilvl="5" w:tplc="7B4473F0">
      <w:start w:val="1"/>
      <w:numFmt w:val="bullet"/>
      <w:lvlText w:val="■"/>
      <w:lvlJc w:val="left"/>
      <w:pPr>
        <w:ind w:left="4320" w:hanging="360"/>
      </w:pPr>
    </w:lvl>
    <w:lvl w:ilvl="6" w:tplc="63227D34">
      <w:start w:val="1"/>
      <w:numFmt w:val="bullet"/>
      <w:lvlText w:val="●"/>
      <w:lvlJc w:val="left"/>
      <w:pPr>
        <w:ind w:left="5040" w:hanging="360"/>
      </w:pPr>
    </w:lvl>
    <w:lvl w:ilvl="7" w:tplc="C50E656C">
      <w:start w:val="1"/>
      <w:numFmt w:val="bullet"/>
      <w:lvlText w:val="●"/>
      <w:lvlJc w:val="left"/>
      <w:pPr>
        <w:ind w:left="5760" w:hanging="360"/>
      </w:pPr>
    </w:lvl>
    <w:lvl w:ilvl="8" w:tplc="361E71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B76B86"/>
    <w:multiLevelType w:val="hybridMultilevel"/>
    <w:tmpl w:val="90D26952"/>
    <w:lvl w:ilvl="0" w:tplc="FDF08296">
      <w:start w:val="1"/>
      <w:numFmt w:val="bullet"/>
      <w:lvlText w:val="•"/>
      <w:lvlJc w:val="left"/>
      <w:pPr>
        <w:ind w:left="720" w:hanging="360"/>
      </w:pPr>
    </w:lvl>
    <w:lvl w:ilvl="1" w:tplc="56880A48">
      <w:numFmt w:val="decimal"/>
      <w:lvlText w:val=""/>
      <w:lvlJc w:val="left"/>
    </w:lvl>
    <w:lvl w:ilvl="2" w:tplc="E17E456A">
      <w:numFmt w:val="decimal"/>
      <w:lvlText w:val=""/>
      <w:lvlJc w:val="left"/>
    </w:lvl>
    <w:lvl w:ilvl="3" w:tplc="4662AA48">
      <w:numFmt w:val="decimal"/>
      <w:lvlText w:val=""/>
      <w:lvlJc w:val="left"/>
    </w:lvl>
    <w:lvl w:ilvl="4" w:tplc="01822804">
      <w:numFmt w:val="decimal"/>
      <w:lvlText w:val=""/>
      <w:lvlJc w:val="left"/>
    </w:lvl>
    <w:lvl w:ilvl="5" w:tplc="AE00B68E">
      <w:numFmt w:val="decimal"/>
      <w:lvlText w:val=""/>
      <w:lvlJc w:val="left"/>
    </w:lvl>
    <w:lvl w:ilvl="6" w:tplc="02D89AD8">
      <w:numFmt w:val="decimal"/>
      <w:lvlText w:val=""/>
      <w:lvlJc w:val="left"/>
    </w:lvl>
    <w:lvl w:ilvl="7" w:tplc="BE8EF3C6">
      <w:numFmt w:val="decimal"/>
      <w:lvlText w:val=""/>
      <w:lvlJc w:val="left"/>
    </w:lvl>
    <w:lvl w:ilvl="8" w:tplc="8B20DAF6">
      <w:numFmt w:val="decimal"/>
      <w:lvlText w:val=""/>
      <w:lvlJc w:val="left"/>
    </w:lvl>
  </w:abstractNum>
  <w:num w:numId="1" w16cid:durableId="328411643">
    <w:abstractNumId w:val="0"/>
    <w:lvlOverride w:ilvl="0">
      <w:startOverride w:val="1"/>
    </w:lvlOverride>
  </w:num>
  <w:num w:numId="2" w16cid:durableId="372584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97"/>
    <w:rsid w:val="00035626"/>
    <w:rsid w:val="006B19E5"/>
    <w:rsid w:val="00AB6BF1"/>
    <w:rsid w:val="00B53F97"/>
    <w:rsid w:val="00EA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F3C6"/>
  <w15:docId w15:val="{D5C5AF94-204E-4D0B-BAC3-DD270D1A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4B2E8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B2E8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3418</Words>
  <Characters>19488</Characters>
  <Application>Microsoft Office Word</Application>
  <DocSecurity>0</DocSecurity>
  <Lines>162</Lines>
  <Paragraphs>45</Paragraphs>
  <ScaleCrop>false</ScaleCrop>
  <Company/>
  <LinksUpToDate>false</LinksUpToDate>
  <CharactersWithSpaces>22861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Loyd Ngairongwe</cp:lastModifiedBy>
  <cp:revision>2</cp:revision>
  <dcterms:created xsi:type="dcterms:W3CDTF">2026-05-20T08:13:00Z</dcterms:created>
  <dcterms:modified xsi:type="dcterms:W3CDTF">2026-05-20T08:13:00Z</dcterms:modified>
</cp:coreProperties>
</file>