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7CA" w:rsidRDefault="00A224C2">
      <w:pPr>
        <w:rPr>
          <w:rFonts w:ascii="Arial" w:hAnsi="Arial" w:cs="Arial"/>
        </w:rPr>
      </w:pPr>
      <w:r w:rsidRPr="001D214B">
        <w:rPr>
          <w:rFonts w:ascii="Arial" w:hAnsi="Arial" w:cs="Arial"/>
          <w:b/>
        </w:rPr>
        <w:t>Project Title</w:t>
      </w:r>
      <w:r w:rsidRPr="001D214B">
        <w:rPr>
          <w:rFonts w:ascii="Arial" w:hAnsi="Arial" w:cs="Arial"/>
        </w:rPr>
        <w:t xml:space="preserve">: Human Resources </w:t>
      </w:r>
      <w:r w:rsidR="007C5FF6">
        <w:rPr>
          <w:rFonts w:ascii="Arial" w:hAnsi="Arial" w:cs="Arial"/>
        </w:rPr>
        <w:t>Working Time Registration</w:t>
      </w:r>
      <w:r w:rsidR="00FE4820">
        <w:rPr>
          <w:rFonts w:ascii="Arial" w:hAnsi="Arial" w:cs="Arial"/>
        </w:rPr>
        <w:t>/</w:t>
      </w:r>
      <w:proofErr w:type="spellStart"/>
      <w:r w:rsidR="00FE4820">
        <w:rPr>
          <w:rFonts w:ascii="Arial" w:hAnsi="Arial" w:cs="Arial"/>
        </w:rPr>
        <w:t>HR</w:t>
      </w:r>
      <w:r w:rsidRPr="001D214B">
        <w:rPr>
          <w:rFonts w:ascii="Arial" w:hAnsi="Arial" w:cs="Arial"/>
        </w:rPr>
        <w:t>Framework</w:t>
      </w:r>
      <w:proofErr w:type="spellEnd"/>
    </w:p>
    <w:p w:rsidR="006D2D03" w:rsidRDefault="006D2D03">
      <w:pPr>
        <w:rPr>
          <w:rFonts w:ascii="Arial" w:hAnsi="Arial" w:cs="Arial"/>
        </w:rPr>
      </w:pPr>
      <w:r w:rsidRPr="004F6D5F">
        <w:rPr>
          <w:rFonts w:ascii="Arial" w:hAnsi="Arial" w:cs="Arial"/>
          <w:b/>
        </w:rPr>
        <w:t>Project Team:</w:t>
      </w:r>
      <w:r>
        <w:rPr>
          <w:rFonts w:ascii="Arial" w:hAnsi="Arial" w:cs="Arial"/>
        </w:rPr>
        <w:t xml:space="preserve"> Azeez Ayobami Bammeke</w:t>
      </w:r>
    </w:p>
    <w:p w:rsidR="004F6D5F" w:rsidRDefault="006D2D03" w:rsidP="004F6D5F">
      <w:pPr>
        <w:ind w:left="72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Huu</w:t>
      </w:r>
      <w:proofErr w:type="spellEnd"/>
      <w:r>
        <w:rPr>
          <w:rFonts w:ascii="Arial" w:hAnsi="Arial" w:cs="Arial"/>
        </w:rPr>
        <w:t xml:space="preserve"> Thai Ho</w:t>
      </w:r>
    </w:p>
    <w:p w:rsidR="006D2D03" w:rsidRDefault="006D2D03" w:rsidP="004F6D5F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Xuan Ta</w:t>
      </w:r>
    </w:p>
    <w:p w:rsidR="006D2D03" w:rsidRPr="001D214B" w:rsidRDefault="006D2D03">
      <w:pPr>
        <w:rPr>
          <w:rFonts w:ascii="Arial" w:hAnsi="Arial" w:cs="Arial"/>
        </w:rPr>
      </w:pPr>
    </w:p>
    <w:p w:rsidR="00A224C2" w:rsidRPr="001D214B" w:rsidRDefault="00A224C2">
      <w:pPr>
        <w:rPr>
          <w:rFonts w:ascii="Arial" w:hAnsi="Arial" w:cs="Arial"/>
        </w:rPr>
      </w:pPr>
      <w:r w:rsidRPr="001D214B">
        <w:rPr>
          <w:rFonts w:ascii="Arial" w:hAnsi="Arial" w:cs="Arial"/>
          <w:b/>
        </w:rPr>
        <w:t>Description</w:t>
      </w:r>
      <w:r w:rsidRPr="001D214B">
        <w:rPr>
          <w:rFonts w:ascii="Arial" w:hAnsi="Arial" w:cs="Arial"/>
        </w:rPr>
        <w:t xml:space="preserve">: </w:t>
      </w:r>
      <w:r w:rsidR="00593295" w:rsidRPr="001D214B">
        <w:rPr>
          <w:rFonts w:ascii="Arial" w:hAnsi="Arial" w:cs="Arial"/>
        </w:rPr>
        <w:t>The</w:t>
      </w:r>
      <w:r w:rsidRPr="001D214B">
        <w:rPr>
          <w:rFonts w:ascii="Arial" w:hAnsi="Arial" w:cs="Arial"/>
        </w:rPr>
        <w:t xml:space="preserve"> framework keep</w:t>
      </w:r>
      <w:r w:rsidR="001D214B">
        <w:rPr>
          <w:rFonts w:ascii="Arial" w:hAnsi="Arial" w:cs="Arial"/>
        </w:rPr>
        <w:t>s</w:t>
      </w:r>
      <w:r w:rsidRPr="001D214B">
        <w:rPr>
          <w:rFonts w:ascii="Arial" w:hAnsi="Arial" w:cs="Arial"/>
        </w:rPr>
        <w:t xml:space="preserve"> track of </w:t>
      </w:r>
      <w:r w:rsidR="00D745DC">
        <w:rPr>
          <w:rFonts w:ascii="Arial" w:hAnsi="Arial" w:cs="Arial"/>
        </w:rPr>
        <w:t xml:space="preserve">general activities of Human resources with that will be applied on </w:t>
      </w:r>
      <w:r w:rsidRPr="001D214B">
        <w:rPr>
          <w:rFonts w:ascii="Arial" w:hAnsi="Arial" w:cs="Arial"/>
        </w:rPr>
        <w:t xml:space="preserve">employee </w:t>
      </w:r>
      <w:r w:rsidR="00D745DC">
        <w:rPr>
          <w:rFonts w:ascii="Arial" w:hAnsi="Arial" w:cs="Arial"/>
        </w:rPr>
        <w:t xml:space="preserve">by management of activities like </w:t>
      </w:r>
      <w:r w:rsidRPr="00D745DC">
        <w:rPr>
          <w:rFonts w:ascii="Arial" w:hAnsi="Arial" w:cs="Arial"/>
          <w:b/>
        </w:rPr>
        <w:t>attendance</w:t>
      </w:r>
      <w:r w:rsidR="00D745DC">
        <w:rPr>
          <w:rFonts w:ascii="Arial" w:hAnsi="Arial" w:cs="Arial"/>
          <w:b/>
        </w:rPr>
        <w:t>,</w:t>
      </w:r>
      <w:r w:rsidR="00D745DC">
        <w:rPr>
          <w:rFonts w:ascii="Arial" w:hAnsi="Arial" w:cs="Arial"/>
        </w:rPr>
        <w:t xml:space="preserve"> </w:t>
      </w:r>
      <w:r w:rsidRPr="004C590C">
        <w:rPr>
          <w:rFonts w:ascii="Arial" w:hAnsi="Arial" w:cs="Arial"/>
          <w:b/>
        </w:rPr>
        <w:t>leave application</w:t>
      </w:r>
      <w:r w:rsidR="00BD6D5E">
        <w:rPr>
          <w:rFonts w:ascii="Arial" w:hAnsi="Arial" w:cs="Arial"/>
        </w:rPr>
        <w:t xml:space="preserve">, </w:t>
      </w:r>
      <w:r w:rsidR="00BD6D5E" w:rsidRPr="00BD6D5E">
        <w:rPr>
          <w:rFonts w:ascii="Arial" w:hAnsi="Arial" w:cs="Arial"/>
          <w:b/>
        </w:rPr>
        <w:t>Work-Overtime</w:t>
      </w:r>
      <w:r w:rsidR="00BD6D5E">
        <w:rPr>
          <w:rFonts w:ascii="Arial" w:hAnsi="Arial" w:cs="Arial"/>
        </w:rPr>
        <w:t xml:space="preserve"> registration and </w:t>
      </w:r>
      <w:r w:rsidR="004C590C">
        <w:rPr>
          <w:rFonts w:ascii="Arial" w:hAnsi="Arial" w:cs="Arial"/>
        </w:rPr>
        <w:t xml:space="preserve">levels of dealing with </w:t>
      </w:r>
      <w:r w:rsidR="004C590C" w:rsidRPr="004C590C">
        <w:rPr>
          <w:rFonts w:ascii="Arial" w:hAnsi="Arial" w:cs="Arial"/>
          <w:b/>
        </w:rPr>
        <w:t>Employees request</w:t>
      </w:r>
      <w:r w:rsidR="00BD6D5E">
        <w:rPr>
          <w:rFonts w:ascii="Arial" w:hAnsi="Arial" w:cs="Arial"/>
          <w:b/>
        </w:rPr>
        <w:t xml:space="preserve"> approval</w:t>
      </w:r>
      <w:r w:rsidR="004C590C">
        <w:rPr>
          <w:rFonts w:ascii="Arial" w:hAnsi="Arial" w:cs="Arial"/>
        </w:rPr>
        <w:t>.</w:t>
      </w:r>
    </w:p>
    <w:p w:rsidR="009742B4" w:rsidRPr="001D214B" w:rsidRDefault="009742B4">
      <w:pPr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 w:rsidRPr="001D214B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The Human Resource </w:t>
      </w:r>
      <w:r w:rsidR="0020396A">
        <w:rPr>
          <w:rFonts w:ascii="Arial" w:hAnsi="Arial" w:cs="Arial"/>
        </w:rPr>
        <w:t>Working Time Registration/</w:t>
      </w:r>
      <w:proofErr w:type="spellStart"/>
      <w:r w:rsidR="0020396A">
        <w:rPr>
          <w:rFonts w:ascii="Arial" w:hAnsi="Arial" w:cs="Arial"/>
        </w:rPr>
        <w:t>HR</w:t>
      </w:r>
      <w:r w:rsidR="0020396A" w:rsidRPr="001D214B">
        <w:rPr>
          <w:rFonts w:ascii="Arial" w:hAnsi="Arial" w:cs="Arial"/>
        </w:rPr>
        <w:t>Framework</w:t>
      </w:r>
      <w:proofErr w:type="spellEnd"/>
      <w:r w:rsidRPr="001D214B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provides rapid approach to Human resources </w:t>
      </w:r>
      <w:r w:rsidR="0020396A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Unit in </w:t>
      </w:r>
      <w:r w:rsidRPr="001D214B">
        <w:rPr>
          <w:rFonts w:ascii="Arial" w:hAnsi="Arial" w:cs="Arial"/>
          <w:color w:val="222222"/>
          <w:sz w:val="25"/>
          <w:szCs w:val="25"/>
          <w:shd w:val="clear" w:color="auto" w:fill="FFFFFF"/>
        </w:rPr>
        <w:t>both public and private sector</w:t>
      </w:r>
      <w:r w:rsidR="0020396A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to yield productivity and maintains a reliable reporting of individual employee activity over time</w:t>
      </w:r>
      <w:r w:rsidRPr="001D214B">
        <w:rPr>
          <w:rFonts w:ascii="Arial" w:hAnsi="Arial" w:cs="Arial"/>
          <w:color w:val="222222"/>
          <w:sz w:val="25"/>
          <w:szCs w:val="25"/>
          <w:shd w:val="clear" w:color="auto" w:fill="FFFFFF"/>
        </w:rPr>
        <w:t>.</w:t>
      </w:r>
    </w:p>
    <w:p w:rsidR="001D214B" w:rsidRPr="001D214B" w:rsidRDefault="009742B4">
      <w:pPr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 w:rsidRPr="001D214B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The propose framework abstract the important aspect of Human Resources unit </w:t>
      </w:r>
      <w:r w:rsidR="001D214B" w:rsidRPr="001D214B">
        <w:rPr>
          <w:rFonts w:ascii="Arial" w:hAnsi="Arial" w:cs="Arial"/>
          <w:color w:val="222222"/>
          <w:sz w:val="25"/>
          <w:szCs w:val="25"/>
          <w:shd w:val="clear" w:color="auto" w:fill="FFFFFF"/>
        </w:rPr>
        <w:t>to create a reusable core for business solution.</w:t>
      </w:r>
    </w:p>
    <w:p w:rsidR="001D214B" w:rsidRPr="001D214B" w:rsidRDefault="001D214B">
      <w:pPr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 w:rsidRPr="001D214B">
        <w:rPr>
          <w:rFonts w:ascii="Arial" w:hAnsi="Arial" w:cs="Arial"/>
          <w:color w:val="222222"/>
          <w:sz w:val="25"/>
          <w:szCs w:val="25"/>
          <w:shd w:val="clear" w:color="auto" w:fill="FFFFFF"/>
        </w:rPr>
        <w:t>These includes:</w:t>
      </w:r>
    </w:p>
    <w:p w:rsidR="001D214B" w:rsidRPr="001D214B" w:rsidRDefault="001D214B">
      <w:pPr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 w:rsidRPr="00AC1359">
        <w:rPr>
          <w:rFonts w:ascii="Arial" w:hAnsi="Arial" w:cs="Arial"/>
          <w:b/>
          <w:color w:val="222222"/>
          <w:sz w:val="25"/>
          <w:szCs w:val="25"/>
          <w:shd w:val="clear" w:color="auto" w:fill="FFFFFF"/>
        </w:rPr>
        <w:t>Approval Core:</w:t>
      </w:r>
      <w:r w:rsidRPr="001D214B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This provide some feature that allows the developer to specify the levels of request authorization and force the user to give further details base on levels chain specified.</w:t>
      </w:r>
    </w:p>
    <w:p w:rsidR="001D214B" w:rsidRDefault="001D214B">
      <w:pPr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 w:rsidRPr="00AC1359">
        <w:rPr>
          <w:rFonts w:ascii="Arial" w:hAnsi="Arial" w:cs="Arial"/>
          <w:b/>
          <w:color w:val="222222"/>
          <w:sz w:val="25"/>
          <w:szCs w:val="25"/>
          <w:shd w:val="clear" w:color="auto" w:fill="FFFFFF"/>
        </w:rPr>
        <w:t>Form Creation:</w:t>
      </w:r>
      <w:r w:rsidRPr="001D214B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Allow form creation based on the applications business logic with no restriction to user choice.</w:t>
      </w:r>
    </w:p>
    <w:p w:rsidR="0020396A" w:rsidRPr="006D2D03" w:rsidRDefault="00FE4820">
      <w:pPr>
        <w:rPr>
          <w:rFonts w:ascii="Arial" w:hAnsi="Arial" w:cs="Arial"/>
        </w:rPr>
      </w:pPr>
      <w:r w:rsidRPr="00FE4820">
        <w:rPr>
          <w:rFonts w:ascii="Arial" w:hAnsi="Arial" w:cs="Arial"/>
          <w:b/>
        </w:rPr>
        <w:t>Report</w:t>
      </w:r>
      <w:r>
        <w:rPr>
          <w:rFonts w:ascii="Arial" w:hAnsi="Arial" w:cs="Arial"/>
          <w:b/>
        </w:rPr>
        <w:t xml:space="preserve">: </w:t>
      </w:r>
      <w:r w:rsidR="0020396A" w:rsidRPr="006D2D03">
        <w:rPr>
          <w:rFonts w:ascii="Arial" w:hAnsi="Arial" w:cs="Arial"/>
        </w:rPr>
        <w:t xml:space="preserve">Reporting is </w:t>
      </w:r>
      <w:r w:rsidR="006D2D03">
        <w:rPr>
          <w:rFonts w:ascii="Arial" w:hAnsi="Arial" w:cs="Arial"/>
        </w:rPr>
        <w:t>retrieval</w:t>
      </w:r>
      <w:r w:rsidR="0020396A" w:rsidRPr="006D2D03">
        <w:rPr>
          <w:rFonts w:ascii="Arial" w:hAnsi="Arial" w:cs="Arial"/>
        </w:rPr>
        <w:t xml:space="preserve"> of employee data from </w:t>
      </w:r>
      <w:r w:rsidR="006D2D03">
        <w:rPr>
          <w:rFonts w:ascii="Arial" w:hAnsi="Arial" w:cs="Arial"/>
        </w:rPr>
        <w:t>various</w:t>
      </w:r>
      <w:r w:rsidR="0020396A" w:rsidRPr="006D2D03">
        <w:rPr>
          <w:rFonts w:ascii="Arial" w:hAnsi="Arial" w:cs="Arial"/>
        </w:rPr>
        <w:t xml:space="preserve"> </w:t>
      </w:r>
      <w:r w:rsidR="006D2D03">
        <w:rPr>
          <w:rFonts w:ascii="Arial" w:hAnsi="Arial" w:cs="Arial"/>
        </w:rPr>
        <w:t>resources</w:t>
      </w:r>
      <w:r w:rsidR="0020396A" w:rsidRPr="006D2D03">
        <w:rPr>
          <w:rFonts w:ascii="Arial" w:hAnsi="Arial" w:cs="Arial"/>
        </w:rPr>
        <w:t xml:space="preserve">. This </w:t>
      </w:r>
      <w:r w:rsidR="006D2D03">
        <w:rPr>
          <w:rFonts w:ascii="Arial" w:hAnsi="Arial" w:cs="Arial"/>
        </w:rPr>
        <w:t>module</w:t>
      </w:r>
      <w:r w:rsidR="0020396A" w:rsidRPr="006D2D03">
        <w:rPr>
          <w:rFonts w:ascii="Arial" w:hAnsi="Arial" w:cs="Arial"/>
        </w:rPr>
        <w:t xml:space="preserve"> allows the developer to specify the structure to which data is to be retrieved and makes available basic function that could be perform o</w:t>
      </w:r>
      <w:r w:rsidR="006D2D03">
        <w:rPr>
          <w:rFonts w:ascii="Arial" w:hAnsi="Arial" w:cs="Arial"/>
        </w:rPr>
        <w:t>n</w:t>
      </w:r>
      <w:r w:rsidR="0020396A" w:rsidRPr="006D2D03">
        <w:rPr>
          <w:rFonts w:ascii="Arial" w:hAnsi="Arial" w:cs="Arial"/>
        </w:rPr>
        <w:t xml:space="preserve"> individual data</w:t>
      </w:r>
      <w:r w:rsidR="006D2D03">
        <w:rPr>
          <w:rFonts w:ascii="Arial" w:hAnsi="Arial" w:cs="Arial"/>
        </w:rPr>
        <w:t xml:space="preserve"> element</w:t>
      </w:r>
      <w:r w:rsidR="0020396A" w:rsidRPr="006D2D03">
        <w:rPr>
          <w:rFonts w:ascii="Arial" w:hAnsi="Arial" w:cs="Arial"/>
        </w:rPr>
        <w:t>.</w:t>
      </w:r>
    </w:p>
    <w:p w:rsidR="00FE4820" w:rsidRPr="00FE4820" w:rsidRDefault="0020396A">
      <w:pPr>
        <w:rPr>
          <w:rFonts w:ascii="Arial" w:hAnsi="Arial" w:cs="Arial"/>
          <w:b/>
          <w:color w:val="222222"/>
          <w:sz w:val="25"/>
          <w:szCs w:val="25"/>
          <w:shd w:val="clear" w:color="auto" w:fill="FFFFFF"/>
        </w:rPr>
      </w:pPr>
      <w:r w:rsidRPr="006D2D03">
        <w:rPr>
          <w:rFonts w:ascii="Arial" w:hAnsi="Arial" w:cs="Arial"/>
        </w:rPr>
        <w:t>In this context, the framework abstracted the importance of the Managers interest to know their staff cost</w:t>
      </w:r>
      <w:r w:rsidR="006D2D03">
        <w:rPr>
          <w:rFonts w:ascii="Arial" w:hAnsi="Arial" w:cs="Arial"/>
        </w:rPr>
        <w:t>,</w:t>
      </w:r>
      <w:r w:rsidRPr="006D2D03">
        <w:rPr>
          <w:rFonts w:ascii="Arial" w:hAnsi="Arial" w:cs="Arial"/>
        </w:rPr>
        <w:t xml:space="preserve"> efficiency </w:t>
      </w:r>
      <w:r w:rsidR="006D2D03">
        <w:rPr>
          <w:rFonts w:ascii="Arial" w:hAnsi="Arial" w:cs="Arial"/>
        </w:rPr>
        <w:t xml:space="preserve">and overtime </w:t>
      </w:r>
      <w:r w:rsidRPr="006D2D03">
        <w:rPr>
          <w:rFonts w:ascii="Arial" w:hAnsi="Arial" w:cs="Arial"/>
        </w:rPr>
        <w:t xml:space="preserve">in proportion to their </w:t>
      </w:r>
      <w:r w:rsidR="006D2D03">
        <w:rPr>
          <w:rFonts w:ascii="Arial" w:hAnsi="Arial" w:cs="Arial"/>
        </w:rPr>
        <w:t>productivity</w:t>
      </w:r>
      <w:r w:rsidRPr="006D2D03">
        <w:rPr>
          <w:rFonts w:ascii="Arial" w:hAnsi="Arial" w:cs="Arial"/>
        </w:rPr>
        <w:t xml:space="preserve">. Report feature is use for </w:t>
      </w:r>
      <w:r w:rsidR="006D2D03">
        <w:rPr>
          <w:rFonts w:ascii="Arial" w:hAnsi="Arial" w:cs="Arial"/>
        </w:rPr>
        <w:t xml:space="preserve">as </w:t>
      </w:r>
      <w:r w:rsidRPr="006D2D03">
        <w:rPr>
          <w:rFonts w:ascii="Arial" w:hAnsi="Arial" w:cs="Arial"/>
        </w:rPr>
        <w:t>data entry to take statistics by the Ma</w:t>
      </w:r>
      <w:r w:rsidR="006D2D03" w:rsidRPr="006D2D03">
        <w:rPr>
          <w:rFonts w:ascii="Arial" w:hAnsi="Arial" w:cs="Arial"/>
        </w:rPr>
        <w:t>nager</w:t>
      </w:r>
      <w:r w:rsidR="006D2D03">
        <w:rPr>
          <w:rFonts w:ascii="Arial" w:hAnsi="Arial" w:cs="Arial"/>
        </w:rPr>
        <w:t xml:space="preserve"> for decision making</w:t>
      </w:r>
      <w:r w:rsidR="006D2D03" w:rsidRPr="006D2D03">
        <w:rPr>
          <w:rFonts w:ascii="Arial" w:hAnsi="Arial" w:cs="Arial"/>
        </w:rPr>
        <w:t>.</w:t>
      </w:r>
      <w:r>
        <w:rPr>
          <w:rFonts w:ascii="Arial" w:hAnsi="Arial" w:cs="Arial"/>
          <w:b/>
        </w:rPr>
        <w:t xml:space="preserve"> </w:t>
      </w:r>
    </w:p>
    <w:p w:rsidR="00A224C2" w:rsidRPr="00AC1359" w:rsidRDefault="001D214B">
      <w:pPr>
        <w:rPr>
          <w:rFonts w:ascii="Arial" w:hAnsi="Arial" w:cs="Arial"/>
          <w:b/>
        </w:rPr>
      </w:pPr>
      <w:r w:rsidRPr="00AC1359">
        <w:rPr>
          <w:rFonts w:ascii="Arial" w:hAnsi="Arial" w:cs="Arial"/>
          <w:b/>
          <w:color w:val="222222"/>
          <w:sz w:val="25"/>
          <w:szCs w:val="25"/>
          <w:shd w:val="clear" w:color="auto" w:fill="FFFFFF"/>
        </w:rPr>
        <w:t xml:space="preserve">Other features </w:t>
      </w:r>
      <w:r w:rsidR="004F6D5F" w:rsidRPr="00AC1359">
        <w:rPr>
          <w:rFonts w:ascii="Arial" w:hAnsi="Arial" w:cs="Arial"/>
          <w:b/>
          <w:color w:val="222222"/>
          <w:sz w:val="25"/>
          <w:szCs w:val="25"/>
          <w:shd w:val="clear" w:color="auto" w:fill="FFFFFF"/>
        </w:rPr>
        <w:t>include</w:t>
      </w:r>
      <w:r w:rsidRPr="00AC1359">
        <w:rPr>
          <w:rFonts w:ascii="Arial" w:hAnsi="Arial" w:cs="Arial"/>
          <w:b/>
          <w:color w:val="222222"/>
          <w:sz w:val="25"/>
          <w:szCs w:val="25"/>
          <w:shd w:val="clear" w:color="auto" w:fill="FFFFFF"/>
        </w:rPr>
        <w:t>:</w:t>
      </w:r>
    </w:p>
    <w:p w:rsidR="00A224C2" w:rsidRPr="001D214B" w:rsidRDefault="00A224C2">
      <w:pPr>
        <w:rPr>
          <w:rFonts w:ascii="Arial" w:hAnsi="Arial" w:cs="Arial"/>
        </w:rPr>
      </w:pPr>
      <w:r w:rsidRPr="001D214B">
        <w:rPr>
          <w:rFonts w:ascii="Arial" w:hAnsi="Arial" w:cs="Arial"/>
        </w:rPr>
        <w:t>Form Submit</w:t>
      </w:r>
    </w:p>
    <w:p w:rsidR="00A224C2" w:rsidRPr="001D214B" w:rsidRDefault="00A224C2">
      <w:pPr>
        <w:rPr>
          <w:rFonts w:ascii="Arial" w:hAnsi="Arial" w:cs="Arial"/>
        </w:rPr>
      </w:pPr>
      <w:r w:rsidRPr="001D214B">
        <w:rPr>
          <w:rFonts w:ascii="Arial" w:hAnsi="Arial" w:cs="Arial"/>
        </w:rPr>
        <w:t>Authentication</w:t>
      </w:r>
    </w:p>
    <w:p w:rsidR="00A224C2" w:rsidRPr="001D214B" w:rsidRDefault="004F6D5F">
      <w:pPr>
        <w:rPr>
          <w:rFonts w:ascii="Arial" w:hAnsi="Arial" w:cs="Arial"/>
        </w:rPr>
      </w:pPr>
      <w:r w:rsidRPr="001D214B">
        <w:rPr>
          <w:rFonts w:ascii="Arial" w:hAnsi="Arial" w:cs="Arial"/>
        </w:rPr>
        <w:t>History (</w:t>
      </w:r>
      <w:r w:rsidR="00A224C2" w:rsidRPr="001D214B">
        <w:rPr>
          <w:rFonts w:ascii="Arial" w:hAnsi="Arial" w:cs="Arial"/>
        </w:rPr>
        <w:t>Logging)</w:t>
      </w:r>
    </w:p>
    <w:p w:rsidR="00A224C2" w:rsidRPr="001D214B" w:rsidRDefault="00A224C2">
      <w:pPr>
        <w:rPr>
          <w:rFonts w:ascii="Arial" w:hAnsi="Arial" w:cs="Arial"/>
        </w:rPr>
      </w:pPr>
      <w:r w:rsidRPr="001D214B">
        <w:rPr>
          <w:rFonts w:ascii="Arial" w:hAnsi="Arial" w:cs="Arial"/>
        </w:rPr>
        <w:t>Database</w:t>
      </w:r>
      <w:bookmarkStart w:id="0" w:name="_GoBack"/>
      <w:bookmarkEnd w:id="0"/>
    </w:p>
    <w:sectPr w:rsidR="00A224C2" w:rsidRPr="001D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C2"/>
    <w:rsid w:val="0002275E"/>
    <w:rsid w:val="001D214B"/>
    <w:rsid w:val="0020396A"/>
    <w:rsid w:val="00413DD5"/>
    <w:rsid w:val="004C590C"/>
    <w:rsid w:val="004F6D5F"/>
    <w:rsid w:val="00593295"/>
    <w:rsid w:val="006D2D03"/>
    <w:rsid w:val="006E7E49"/>
    <w:rsid w:val="007C5FF6"/>
    <w:rsid w:val="009742B4"/>
    <w:rsid w:val="00A0389F"/>
    <w:rsid w:val="00A224C2"/>
    <w:rsid w:val="00AC1359"/>
    <w:rsid w:val="00BD6D5E"/>
    <w:rsid w:val="00D745DC"/>
    <w:rsid w:val="00E1345B"/>
    <w:rsid w:val="00FE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0A48"/>
  <w15:chartTrackingRefBased/>
  <w15:docId w15:val="{062809EC-851B-40AB-9ED3-1403F648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Ayobami Bammeke</dc:creator>
  <cp:keywords/>
  <dc:description/>
  <cp:lastModifiedBy>Azeez Ayobami Bammeke</cp:lastModifiedBy>
  <cp:revision>10</cp:revision>
  <dcterms:created xsi:type="dcterms:W3CDTF">2019-01-26T20:45:00Z</dcterms:created>
  <dcterms:modified xsi:type="dcterms:W3CDTF">2019-01-27T16:27:00Z</dcterms:modified>
</cp:coreProperties>
</file>