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0489F" w14:textId="77777777" w:rsidR="0003673D" w:rsidRDefault="00053B4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MLP 303x: Classification</w:t>
      </w:r>
    </w:p>
    <w:p w14:paraId="470EEC01" w14:textId="77777777" w:rsidR="0003673D" w:rsidRDefault="0003673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280BFF3" w14:textId="77777777" w:rsidR="0003673D" w:rsidRDefault="00053B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Gi</w:t>
      </w:r>
      <w:r>
        <w:rPr>
          <w:rFonts w:ascii="Times New Roman" w:hAnsi="Times New Roman" w:cs="Times New Roman"/>
          <w:b/>
          <w:bCs/>
          <w:sz w:val="26"/>
          <w:szCs w:val="26"/>
        </w:rPr>
        <w:t>ớ</w:t>
      </w:r>
      <w:r>
        <w:rPr>
          <w:rFonts w:ascii="Times New Roman" w:hAnsi="Times New Roman" w:cs="Times New Roman"/>
          <w:b/>
          <w:bCs/>
          <w:sz w:val="26"/>
          <w:szCs w:val="26"/>
        </w:rPr>
        <w:t>i thi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z w:val="26"/>
          <w:szCs w:val="26"/>
        </w:rPr>
        <w:t>u v</w:t>
      </w:r>
      <w:r>
        <w:rPr>
          <w:rFonts w:ascii="Times New Roman" w:hAnsi="Times New Roman" w:cs="Times New Roman"/>
          <w:b/>
          <w:bCs/>
          <w:sz w:val="26"/>
          <w:szCs w:val="26"/>
        </w:rPr>
        <w:t>ề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Classification</w:t>
      </w:r>
    </w:p>
    <w:p w14:paraId="4050A219" w14:textId="77777777" w:rsidR="0003673D" w:rsidRDefault="00053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v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bài toán Classification</w:t>
      </w:r>
    </w:p>
    <w:p w14:paraId="7067643C" w14:textId="77777777" w:rsidR="0003673D" w:rsidRDefault="00053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v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Supervised learning</w:t>
      </w:r>
    </w:p>
    <w:p w14:paraId="497D32C1" w14:textId="77777777" w:rsidR="0003673D" w:rsidRDefault="00053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thu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t toán dùng trong Classification</w:t>
      </w:r>
    </w:p>
    <w:p w14:paraId="6310F1C0" w14:textId="77777777" w:rsidR="0003673D" w:rsidRDefault="00053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khác nhau gi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a Classification và Regression</w:t>
      </w:r>
    </w:p>
    <w:p w14:paraId="1C173236" w14:textId="77777777" w:rsidR="0003673D" w:rsidRDefault="00053B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Các thu</w:t>
      </w:r>
      <w:r>
        <w:rPr>
          <w:rFonts w:ascii="Times New Roman" w:hAnsi="Times New Roman" w:cs="Times New Roman"/>
          <w:b/>
          <w:bCs/>
          <w:sz w:val="26"/>
          <w:szCs w:val="26"/>
        </w:rPr>
        <w:t>ậ</w:t>
      </w:r>
      <w:r>
        <w:rPr>
          <w:rFonts w:ascii="Times New Roman" w:hAnsi="Times New Roman" w:cs="Times New Roman"/>
          <w:b/>
          <w:bCs/>
          <w:sz w:val="26"/>
          <w:szCs w:val="26"/>
        </w:rPr>
        <w:t>t toán cơ b</w:t>
      </w:r>
      <w:r>
        <w:rPr>
          <w:rFonts w:ascii="Times New Roman" w:hAnsi="Times New Roman" w:cs="Times New Roman"/>
          <w:b/>
          <w:bCs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n trong </w:t>
      </w:r>
      <w:r>
        <w:rPr>
          <w:rFonts w:ascii="Times New Roman" w:hAnsi="Times New Roman" w:cs="Times New Roman"/>
          <w:b/>
          <w:bCs/>
          <w:sz w:val="26"/>
          <w:szCs w:val="26"/>
        </w:rPr>
        <w:t>Classification</w:t>
      </w:r>
    </w:p>
    <w:p w14:paraId="40EE04D4" w14:textId="77777777" w:rsidR="0003673D" w:rsidRDefault="00053B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Logistic regression</w:t>
      </w:r>
    </w:p>
    <w:p w14:paraId="063C103C" w14:textId="77777777" w:rsidR="0003673D" w:rsidRDefault="00053B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thi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v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Logistic Regression và Gradient Descent</w:t>
      </w:r>
    </w:p>
    <w:p w14:paraId="494791C2" w14:textId="77777777" w:rsidR="0003673D" w:rsidRDefault="00053B40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Logistic Regression có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bi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di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>n như sau:</w:t>
      </w:r>
    </w:p>
    <w:p w14:paraId="59AF8FA6" w14:textId="77777777" w:rsidR="0003673D" w:rsidRDefault="00053B40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B23FCF6" wp14:editId="7EAC1C8A">
            <wp:extent cx="1771650" cy="466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BAC8" w14:textId="77777777" w:rsidR="0003673D" w:rsidRDefault="00053B40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Theta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g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i là hàm activation, đ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regression thì là f(x)=x. Đ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Logistic regression thì hàm acti</w:t>
      </w:r>
      <w:r>
        <w:rPr>
          <w:rFonts w:ascii="Times New Roman" w:hAnsi="Times New Roman" w:cs="Times New Roman"/>
          <w:sz w:val="26"/>
          <w:szCs w:val="26"/>
        </w:rPr>
        <w:t>vation 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th</w:t>
      </w:r>
      <w:r>
        <w:rPr>
          <w:rFonts w:ascii="Times New Roman" w:hAnsi="Times New Roman" w:cs="Times New Roman"/>
          <w:sz w:val="26"/>
          <w:szCs w:val="26"/>
        </w:rPr>
        <w:t>ỏ</w:t>
      </w:r>
      <w:r>
        <w:rPr>
          <w:rFonts w:ascii="Times New Roman" w:hAnsi="Times New Roman" w:cs="Times New Roman"/>
          <w:sz w:val="26"/>
          <w:szCs w:val="26"/>
        </w:rPr>
        <w:t>a mãn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tính ch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t:</w:t>
      </w:r>
    </w:p>
    <w:p w14:paraId="4BD85E93" w14:textId="77777777" w:rsidR="0003673D" w:rsidRDefault="00053B40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Là hàm liên t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c, có giá tr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và trong kho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ng 0-1</w:t>
      </w:r>
    </w:p>
    <w:p w14:paraId="46B11806" w14:textId="77777777" w:rsidR="0003673D" w:rsidRDefault="00053B40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Càng cách xa đư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 xml:space="preserve">ng phân chia 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a càng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s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phân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 rõ ràng (g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0 ho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c g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1)</w:t>
      </w:r>
    </w:p>
    <w:p w14:paraId="12F38A3B" w14:textId="77777777" w:rsidR="0003673D" w:rsidRDefault="00053B40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Có đ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 xml:space="preserve">o hàm 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i đi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có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 xml:space="preserve"> dàng tìm c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tr</w:t>
      </w:r>
      <w:r>
        <w:rPr>
          <w:rFonts w:ascii="Times New Roman" w:hAnsi="Times New Roman" w:cs="Times New Roman"/>
          <w:sz w:val="26"/>
          <w:szCs w:val="26"/>
        </w:rPr>
        <w:t>ị</w:t>
      </w:r>
    </w:p>
    <w:p w14:paraId="240AAA10" w14:textId="77777777" w:rsidR="0003673D" w:rsidRDefault="00053B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v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xác su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class</w:t>
      </w:r>
    </w:p>
    <w:p w14:paraId="482AFD3B" w14:textId="77777777" w:rsidR="0003673D" w:rsidRDefault="00053B40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Xác su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y 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n giá tr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tương 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 1, 0 khi ta bi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Xi và tham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w.</w:t>
      </w:r>
    </w:p>
    <w:p w14:paraId="34419CF9" w14:textId="77777777" w:rsidR="0003673D" w:rsidRDefault="00053B40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BCFDCA9" wp14:editId="6051030E">
            <wp:extent cx="3429000" cy="70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BC72" w14:textId="77777777" w:rsidR="0003673D" w:rsidRDefault="00053B40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 đi tìm w th</w:t>
      </w:r>
      <w:r>
        <w:rPr>
          <w:rFonts w:ascii="Times New Roman" w:hAnsi="Times New Roman" w:cs="Times New Roman"/>
          <w:sz w:val="26"/>
          <w:szCs w:val="26"/>
        </w:rPr>
        <w:t>ỏ</w:t>
      </w:r>
      <w:r>
        <w:rPr>
          <w:rFonts w:ascii="Times New Roman" w:hAnsi="Times New Roman" w:cs="Times New Roman"/>
          <w:sz w:val="26"/>
          <w:szCs w:val="26"/>
        </w:rPr>
        <w:t xml:space="preserve">a mãn: </w:t>
      </w:r>
    </w:p>
    <w:p w14:paraId="465D3FE6" w14:textId="77777777" w:rsidR="0003673D" w:rsidRDefault="00053B40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EEF0AC0" wp14:editId="537C3959">
            <wp:extent cx="2533650" cy="447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3645" w14:textId="77777777" w:rsidR="0003673D" w:rsidRDefault="00053B40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gi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các b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ghi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l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nhau, ta có xác su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cho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như sau:</w:t>
      </w:r>
    </w:p>
    <w:p w14:paraId="1953B522" w14:textId="77777777" w:rsidR="0003673D" w:rsidRDefault="00053B40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FB0DDC0" wp14:editId="1F380776">
            <wp:extent cx="2800350" cy="695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89872" w14:textId="77777777" w:rsidR="0003673D" w:rsidRDefault="00053B40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Và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 xml:space="preserve"> dàng trong 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c tính đ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o hàm, và đ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c tính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 xml:space="preserve">a hàm Log- </w:t>
      </w:r>
      <w:r>
        <w:rPr>
          <w:rFonts w:ascii="Times New Roman" w:hAnsi="Times New Roman" w:cs="Times New Roman"/>
          <w:sz w:val="26"/>
          <w:szCs w:val="26"/>
        </w:rPr>
        <w:t>transformation nên ta l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y log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function trên lên, ta thu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c:</w:t>
      </w:r>
    </w:p>
    <w:p w14:paraId="50DD15A5" w14:textId="77777777" w:rsidR="0003673D" w:rsidRDefault="00053B40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383053F" wp14:editId="146D1163">
            <wp:extent cx="2790825" cy="476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438AD" w14:textId="77777777" w:rsidR="0003673D" w:rsidRDefault="00053B40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 đi tìm max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hàm này,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ng nghĩa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c tìm min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hàm log và coi đây là hàm m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mát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mô hình.</w:t>
      </w:r>
    </w:p>
    <w:p w14:paraId="6D4F279A" w14:textId="77777777" w:rsidR="0003673D" w:rsidRDefault="00053B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Sklearn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fit model</w:t>
      </w:r>
    </w:p>
    <w:p w14:paraId="10AF2839" w14:textId="77777777" w:rsidR="0003673D" w:rsidRDefault="00053B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Phát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và x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lý Overfitting trong </w:t>
      </w:r>
      <w:r>
        <w:rPr>
          <w:rFonts w:ascii="Times New Roman" w:hAnsi="Times New Roman" w:cs="Times New Roman"/>
          <w:sz w:val="26"/>
          <w:szCs w:val="26"/>
        </w:rPr>
        <w:t>Classification</w:t>
      </w:r>
    </w:p>
    <w:p w14:paraId="2AA6CE20" w14:textId="77777777" w:rsidR="0003673D" w:rsidRDefault="00053B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Overconfident predictions due to overfitting</w:t>
      </w:r>
    </w:p>
    <w:p w14:paraId="5C3E7D09" w14:textId="77777777" w:rsidR="0003673D" w:rsidRDefault="00053B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L2 Regularized cho Logistic Regression</w:t>
      </w:r>
    </w:p>
    <w:p w14:paraId="644FB32F" w14:textId="77777777" w:rsidR="0003673D" w:rsidRDefault="00053B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Sparse logistic regression</w:t>
      </w:r>
    </w:p>
    <w:p w14:paraId="609A0802" w14:textId="77777777" w:rsidR="0003673D" w:rsidRDefault="00053B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SVM</w:t>
      </w:r>
    </w:p>
    <w:p w14:paraId="10323130" w14:textId="77777777" w:rsidR="0003673D" w:rsidRDefault="00053B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thi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v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Large Margin Classification</w:t>
      </w:r>
    </w:p>
    <w:p w14:paraId="7095A699" w14:textId="77777777" w:rsidR="0003673D" w:rsidRDefault="00053B40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SVM – Support vector machine là thu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t toán đi tìm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đư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ng th</w:t>
      </w:r>
      <w:r>
        <w:rPr>
          <w:rFonts w:ascii="Times New Roman" w:hAnsi="Times New Roman" w:cs="Times New Roman"/>
          <w:sz w:val="26"/>
          <w:szCs w:val="26"/>
        </w:rPr>
        <w:t>ẳ</w:t>
      </w:r>
      <w:r>
        <w:rPr>
          <w:rFonts w:ascii="Times New Roman" w:hAnsi="Times New Roman" w:cs="Times New Roman"/>
          <w:sz w:val="26"/>
          <w:szCs w:val="26"/>
        </w:rPr>
        <w:t>ng/ m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t ph</w:t>
      </w:r>
      <w:r>
        <w:rPr>
          <w:rFonts w:ascii="Times New Roman" w:hAnsi="Times New Roman" w:cs="Times New Roman"/>
          <w:sz w:val="26"/>
          <w:szCs w:val="26"/>
        </w:rPr>
        <w:t>ẳ</w:t>
      </w:r>
      <w:r>
        <w:rPr>
          <w:rFonts w:ascii="Times New Roman" w:hAnsi="Times New Roman" w:cs="Times New Roman"/>
          <w:sz w:val="26"/>
          <w:szCs w:val="26"/>
        </w:rPr>
        <w:t xml:space="preserve">ng </w:t>
      </w:r>
      <w:r>
        <w:rPr>
          <w:rFonts w:ascii="Times New Roman" w:hAnsi="Times New Roman" w:cs="Times New Roman"/>
          <w:sz w:val="26"/>
          <w:szCs w:val="26"/>
        </w:rPr>
        <w:t xml:space="preserve">phân chia hai class trong không gian sao cho đáp 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 tiêu chí kho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ng cách gi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a hai đi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g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đư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ng phân chia nh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hai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 là như nhau và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n nh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t, kho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ng cách này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g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i là Margin- biên, nên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ng th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SVM cũng có tên g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i là Large Margin Classification</w:t>
      </w:r>
    </w:p>
    <w:p w14:paraId="38252335" w14:textId="77777777" w:rsidR="0003673D" w:rsidRDefault="00053B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thi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v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Kernels</w:t>
      </w:r>
    </w:p>
    <w:p w14:paraId="03C48A30" w14:textId="77777777" w:rsidR="0003673D" w:rsidRDefault="00053B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SVM và cách mà model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hu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n luy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</w:t>
      </w:r>
    </w:p>
    <w:p w14:paraId="25F6166D" w14:textId="77777777" w:rsidR="0003673D" w:rsidRDefault="00053B40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u tiên ta gi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có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đư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ng th</w:t>
      </w:r>
      <w:r>
        <w:rPr>
          <w:rFonts w:ascii="Times New Roman" w:hAnsi="Times New Roman" w:cs="Times New Roman"/>
          <w:sz w:val="26"/>
          <w:szCs w:val="26"/>
        </w:rPr>
        <w:t>ẳ</w:t>
      </w:r>
      <w:r>
        <w:rPr>
          <w:rFonts w:ascii="Times New Roman" w:hAnsi="Times New Roman" w:cs="Times New Roman"/>
          <w:sz w:val="26"/>
          <w:szCs w:val="26"/>
        </w:rPr>
        <w:t>ng phân chia hai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 như sau:</w:t>
      </w:r>
    </w:p>
    <w:p w14:paraId="6CC715E8" w14:textId="77777777" w:rsidR="0003673D" w:rsidRDefault="00053B40">
      <w:pPr>
        <w:ind w:left="1080"/>
        <w:rPr>
          <w:rStyle w:val="mjx-char"/>
          <w:rFonts w:ascii="MJXc-TeX-main-Rw" w:hAnsi="MJXc-TeX-main-Rw" w:cs="Arial"/>
          <w:color w:val="000000"/>
          <w:sz w:val="28"/>
          <w:szCs w:val="28"/>
          <w:highlight w:val="white"/>
        </w:rPr>
      </w:pPr>
      <w:r>
        <w:rPr>
          <w:rStyle w:val="mjx-char"/>
          <w:rFonts w:ascii="MJXc-TeX-main-Bw" w:hAnsi="MJXc-TeX-main-Bw" w:cs="Arial"/>
          <w:color w:val="000000"/>
          <w:sz w:val="28"/>
          <w:szCs w:val="28"/>
          <w:shd w:val="clear" w:color="auto" w:fill="FFFFFF"/>
        </w:rPr>
        <w:t>W</w:t>
      </w:r>
      <w:r>
        <w:rPr>
          <w:rStyle w:val="mjx-char"/>
          <w:rFonts w:ascii="MJXc-TeX-main-Bw" w:hAnsi="MJXc-TeX-main-Bw" w:cs="Arial"/>
          <w:color w:val="000000"/>
          <w:sz w:val="28"/>
          <w:szCs w:val="28"/>
          <w:shd w:val="clear" w:color="auto" w:fill="FFFFFF"/>
          <w:vertAlign w:val="superscript"/>
        </w:rPr>
        <w:t>T</w:t>
      </w:r>
      <w:r>
        <w:rPr>
          <w:rStyle w:val="mjx-char"/>
          <w:rFonts w:ascii="MJXc-TeX-main-Bw" w:hAnsi="MJXc-TeX-main-Bw" w:cs="Arial"/>
          <w:color w:val="000000"/>
          <w:sz w:val="28"/>
          <w:szCs w:val="28"/>
          <w:shd w:val="clear" w:color="auto" w:fill="FFFFFF"/>
        </w:rPr>
        <w:t>x</w:t>
      </w:r>
      <w:r>
        <w:rPr>
          <w:rStyle w:val="mjx-char"/>
          <w:rFonts w:ascii="MJXc-TeX-main-Rw" w:hAnsi="MJXc-TeX-main-Rw" w:cs="Arial"/>
          <w:color w:val="000000"/>
          <w:sz w:val="28"/>
          <w:szCs w:val="28"/>
          <w:shd w:val="clear" w:color="auto" w:fill="FFFFFF"/>
        </w:rPr>
        <w:t>+</w:t>
      </w:r>
      <w:r>
        <w:rPr>
          <w:rStyle w:val="mjx-char"/>
          <w:rFonts w:ascii="MJXc-TeX-math-Iw" w:hAnsi="MJXc-TeX-math-Iw" w:cs="Arial"/>
          <w:color w:val="000000"/>
          <w:sz w:val="28"/>
          <w:szCs w:val="28"/>
          <w:shd w:val="clear" w:color="auto" w:fill="FFFFFF"/>
        </w:rPr>
        <w:t xml:space="preserve">b </w:t>
      </w:r>
      <w:r>
        <w:rPr>
          <w:rStyle w:val="mjx-char"/>
          <w:rFonts w:ascii="MJXc-TeX-main-Rw" w:hAnsi="MJXc-TeX-main-Rw" w:cs="Arial"/>
          <w:color w:val="000000"/>
          <w:sz w:val="28"/>
          <w:szCs w:val="28"/>
          <w:shd w:val="clear" w:color="auto" w:fill="FFFFFF"/>
        </w:rPr>
        <w:t xml:space="preserve">= </w:t>
      </w:r>
      <w:r>
        <w:rPr>
          <w:rStyle w:val="mjx-char"/>
          <w:rFonts w:ascii="MJXc-TeX-math-Iw" w:hAnsi="MJXc-TeX-math-Iw" w:cs="Arial"/>
          <w:color w:val="000000"/>
          <w:sz w:val="28"/>
          <w:szCs w:val="28"/>
          <w:shd w:val="clear" w:color="auto" w:fill="FFFFFF"/>
        </w:rPr>
        <w:t>w</w:t>
      </w:r>
      <w:r>
        <w:rPr>
          <w:rStyle w:val="mjx-char"/>
          <w:rFonts w:ascii="MJXc-TeX-main-Rw" w:hAnsi="MJXc-TeX-main-Rw" w:cs="Arial"/>
          <w:color w:val="000000"/>
          <w:sz w:val="20"/>
          <w:szCs w:val="20"/>
          <w:shd w:val="clear" w:color="auto" w:fill="FFFFFF"/>
        </w:rPr>
        <w:t>1</w:t>
      </w:r>
      <w:r>
        <w:rPr>
          <w:rStyle w:val="mjx-char"/>
          <w:rFonts w:ascii="MJXc-TeX-math-Iw" w:hAnsi="MJXc-TeX-math-Iw" w:cs="Arial"/>
          <w:color w:val="000000"/>
          <w:sz w:val="28"/>
          <w:szCs w:val="28"/>
          <w:shd w:val="clear" w:color="auto" w:fill="FFFFFF"/>
        </w:rPr>
        <w:t>x</w:t>
      </w:r>
      <w:r>
        <w:rPr>
          <w:rStyle w:val="mjx-char"/>
          <w:rFonts w:ascii="MJXc-TeX-main-Rw" w:hAnsi="MJXc-TeX-main-Rw" w:cs="Arial"/>
          <w:color w:val="000000"/>
          <w:sz w:val="20"/>
          <w:szCs w:val="20"/>
          <w:shd w:val="clear" w:color="auto" w:fill="FFFFFF"/>
        </w:rPr>
        <w:t>1</w:t>
      </w:r>
      <w:r>
        <w:rPr>
          <w:rStyle w:val="mjx-char"/>
          <w:rFonts w:ascii="MJXc-TeX-main-Rw" w:hAnsi="MJXc-TeX-main-Rw" w:cs="Arial"/>
          <w:color w:val="000000"/>
          <w:sz w:val="28"/>
          <w:szCs w:val="28"/>
          <w:shd w:val="clear" w:color="auto" w:fill="FFFFFF"/>
        </w:rPr>
        <w:t>+</w:t>
      </w:r>
      <w:r>
        <w:rPr>
          <w:rStyle w:val="mjx-char"/>
          <w:rFonts w:ascii="MJXc-TeX-math-Iw" w:hAnsi="MJXc-TeX-math-Iw" w:cs="Arial"/>
          <w:color w:val="000000"/>
          <w:sz w:val="28"/>
          <w:szCs w:val="28"/>
          <w:shd w:val="clear" w:color="auto" w:fill="FFFFFF"/>
        </w:rPr>
        <w:t>w</w:t>
      </w:r>
      <w:r>
        <w:rPr>
          <w:rStyle w:val="mjx-char"/>
          <w:rFonts w:ascii="MJXc-TeX-main-Rw" w:hAnsi="MJXc-TeX-main-Rw" w:cs="Arial"/>
          <w:color w:val="000000"/>
          <w:sz w:val="20"/>
          <w:szCs w:val="20"/>
          <w:shd w:val="clear" w:color="auto" w:fill="FFFFFF"/>
        </w:rPr>
        <w:t>2</w:t>
      </w:r>
      <w:r>
        <w:rPr>
          <w:rStyle w:val="mjx-char"/>
          <w:rFonts w:ascii="MJXc-TeX-math-Iw" w:hAnsi="MJXc-TeX-math-Iw" w:cs="Arial"/>
          <w:color w:val="000000"/>
          <w:sz w:val="28"/>
          <w:szCs w:val="28"/>
          <w:shd w:val="clear" w:color="auto" w:fill="FFFFFF"/>
        </w:rPr>
        <w:t>x</w:t>
      </w:r>
      <w:r>
        <w:rPr>
          <w:rStyle w:val="mjx-char"/>
          <w:rFonts w:ascii="MJXc-TeX-main-Rw" w:hAnsi="MJXc-TeX-main-Rw" w:cs="Arial"/>
          <w:color w:val="000000"/>
          <w:sz w:val="20"/>
          <w:szCs w:val="20"/>
          <w:shd w:val="clear" w:color="auto" w:fill="FFFFFF"/>
        </w:rPr>
        <w:t>2</w:t>
      </w:r>
      <w:r>
        <w:rPr>
          <w:rStyle w:val="mjx-char"/>
          <w:rFonts w:ascii="MJXc-TeX-main-Rw" w:hAnsi="MJXc-TeX-main-Rw" w:cs="Arial"/>
          <w:color w:val="000000"/>
          <w:sz w:val="28"/>
          <w:szCs w:val="28"/>
          <w:shd w:val="clear" w:color="auto" w:fill="FFFFFF"/>
        </w:rPr>
        <w:t>+</w:t>
      </w:r>
      <w:r>
        <w:rPr>
          <w:rStyle w:val="mjx-char"/>
          <w:rFonts w:ascii="MJXc-TeX-math-Iw" w:hAnsi="MJXc-TeX-math-Iw" w:cs="Arial"/>
          <w:color w:val="000000"/>
          <w:sz w:val="28"/>
          <w:szCs w:val="28"/>
          <w:shd w:val="clear" w:color="auto" w:fill="FFFFFF"/>
        </w:rPr>
        <w:t>b</w:t>
      </w:r>
      <w:r>
        <w:rPr>
          <w:rStyle w:val="mjx-char"/>
          <w:rFonts w:ascii="MJXc-TeX-main-Rw" w:hAnsi="MJXc-TeX-main-Rw" w:cs="Arial"/>
          <w:color w:val="000000"/>
          <w:sz w:val="28"/>
          <w:szCs w:val="28"/>
          <w:shd w:val="clear" w:color="auto" w:fill="FFFFFF"/>
        </w:rPr>
        <w:t>=0</w:t>
      </w:r>
    </w:p>
    <w:p w14:paraId="2CA05BF8" w14:textId="77777777" w:rsidR="0003673D" w:rsidRDefault="00053B40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p (xn,yn) b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k</w:t>
      </w:r>
      <w:r>
        <w:rPr>
          <w:rFonts w:ascii="Times New Roman" w:hAnsi="Times New Roman" w:cs="Times New Roman"/>
          <w:sz w:val="26"/>
          <w:szCs w:val="26"/>
        </w:rPr>
        <w:t>ỳ</w:t>
      </w:r>
      <w:r>
        <w:rPr>
          <w:rFonts w:ascii="Times New Roman" w:hAnsi="Times New Roman" w:cs="Times New Roman"/>
          <w:sz w:val="26"/>
          <w:szCs w:val="26"/>
        </w:rPr>
        <w:t>, ta có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tính kho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ng cách t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 đi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đó t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đư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ng th</w:t>
      </w:r>
      <w:r>
        <w:rPr>
          <w:rFonts w:ascii="Times New Roman" w:hAnsi="Times New Roman" w:cs="Times New Roman"/>
          <w:sz w:val="26"/>
          <w:szCs w:val="26"/>
        </w:rPr>
        <w:t>ẳ</w:t>
      </w:r>
      <w:r>
        <w:rPr>
          <w:rFonts w:ascii="Times New Roman" w:hAnsi="Times New Roman" w:cs="Times New Roman"/>
          <w:sz w:val="26"/>
          <w:szCs w:val="26"/>
        </w:rPr>
        <w:t xml:space="preserve">ng phân chia là: </w:t>
      </w:r>
    </w:p>
    <w:p w14:paraId="1EF50825" w14:textId="77777777" w:rsidR="0003673D" w:rsidRDefault="00053B40">
      <w:pPr>
        <w:ind w:left="1080"/>
        <w:rPr>
          <w:rStyle w:val="mjx-char"/>
          <w:rFonts w:ascii="MJXc-TeX-main-Rw" w:hAnsi="MJXc-TeX-main-Rw" w:cs="Arial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3740D217" wp14:editId="4CC88F00">
            <wp:extent cx="1676400" cy="857250"/>
            <wp:effectExtent l="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3F1F" w14:textId="77777777" w:rsidR="0003673D" w:rsidRDefault="00053B40">
      <w:pPr>
        <w:ind w:left="1080"/>
        <w:rPr>
          <w:rStyle w:val="mjx-char"/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Style w:val="mjx-cha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Giá tr</w:t>
      </w:r>
      <w:r>
        <w:rPr>
          <w:rStyle w:val="mjx-cha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ị</w:t>
      </w:r>
      <w:r>
        <w:rPr>
          <w:rStyle w:val="mjx-cha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min c</w:t>
      </w:r>
      <w:r>
        <w:rPr>
          <w:rStyle w:val="mjx-cha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ủ</w:t>
      </w:r>
      <w:r>
        <w:rPr>
          <w:rStyle w:val="mjx-cha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 kho</w:t>
      </w:r>
      <w:r>
        <w:rPr>
          <w:rStyle w:val="mjx-cha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ả</w:t>
      </w:r>
      <w:r>
        <w:rPr>
          <w:rStyle w:val="mjx-cha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 cách đó chính là Margin trong đ</w:t>
      </w:r>
      <w:r>
        <w:rPr>
          <w:rStyle w:val="mjx-cha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ị</w:t>
      </w:r>
      <w:r>
        <w:rPr>
          <w:rStyle w:val="mjx-cha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nh nghĩa </w:t>
      </w:r>
      <w:r>
        <w:rPr>
          <w:rStyle w:val="mjx-cha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ở</w:t>
      </w:r>
      <w:r>
        <w:rPr>
          <w:rStyle w:val="mjx-cha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trên. </w:t>
      </w:r>
    </w:p>
    <w:p w14:paraId="56F04D45" w14:textId="77777777" w:rsidR="0003673D" w:rsidRDefault="00053B40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522DA40" wp14:editId="651BAEA0">
            <wp:extent cx="4786630" cy="2276475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63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3512" w14:textId="77777777" w:rsidR="0003673D" w:rsidRDefault="00053B40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toán SVM ta s</w:t>
      </w:r>
      <w:r>
        <w:rPr>
          <w:rFonts w:ascii="Times New Roman" w:hAnsi="Times New Roman" w:cs="Times New Roman"/>
          <w:sz w:val="26"/>
          <w:szCs w:val="26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đi tìm w, b sao cho hàm sau đ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t giá tr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n nh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t, t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 là 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c p</w:t>
      </w:r>
      <w:r>
        <w:rPr>
          <w:rFonts w:ascii="Times New Roman" w:hAnsi="Times New Roman" w:cs="Times New Roman"/>
          <w:sz w:val="26"/>
          <w:szCs w:val="26"/>
        </w:rPr>
        <w:t>hân chia r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ch ròi nh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gi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a hai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p:</w:t>
      </w:r>
    </w:p>
    <w:p w14:paraId="03EDC7B0" w14:textId="77777777" w:rsidR="0003673D" w:rsidRDefault="00053B40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207271C" wp14:editId="17744819">
            <wp:extent cx="5943600" cy="6343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5DBD" w14:textId="77777777" w:rsidR="0003673D" w:rsidRDefault="00053B40">
      <w:pPr>
        <w:ind w:left="1080"/>
        <w:rPr>
          <w:rStyle w:val="mjx-char"/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N</w:t>
      </w:r>
      <w:r>
        <w:rPr>
          <w:rFonts w:ascii="Times New Roman" w:hAnsi="Times New Roman" w:cs="Times New Roman"/>
          <w:color w:val="000000"/>
          <w:shd w:val="clear" w:color="auto" w:fill="FFFFFF"/>
        </w:rPr>
        <w:t>ế</w:t>
      </w:r>
      <w:r>
        <w:rPr>
          <w:rFonts w:ascii="Times New Roman" w:hAnsi="Times New Roman" w:cs="Times New Roman"/>
          <w:color w:val="000000"/>
          <w:shd w:val="clear" w:color="auto" w:fill="FFFFFF"/>
        </w:rPr>
        <w:t>u ta thay vector h</w:t>
      </w:r>
      <w:r>
        <w:rPr>
          <w:rFonts w:ascii="Times New Roman" w:hAnsi="Times New Roman" w:cs="Times New Roman"/>
          <w:color w:val="000000"/>
          <w:shd w:val="clear" w:color="auto" w:fill="FFFFFF"/>
        </w:rPr>
        <w:t>ệ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s</w:t>
      </w:r>
      <w:r>
        <w:rPr>
          <w:rFonts w:ascii="Times New Roman" w:hAnsi="Times New Roman" w:cs="Times New Roman"/>
          <w:color w:val="000000"/>
          <w:shd w:val="clear" w:color="auto" w:fill="FFFFFF"/>
        </w:rPr>
        <w:t>ố</w:t>
      </w:r>
      <w:r>
        <w:rPr>
          <w:rFonts w:ascii="Times New Roman" w:hAnsi="Times New Roman" w:cs="Times New Roman"/>
          <w:color w:val="000000"/>
          <w:shd w:val="clear" w:color="auto" w:fill="FFFFFF"/>
        </w:rPr>
        <w:t> </w:t>
      </w:r>
      <w:r>
        <w:rPr>
          <w:rStyle w:val="mjxassistivemathml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</w:t>
      </w:r>
      <w:r>
        <w:rPr>
          <w:rFonts w:ascii="Times New Roman" w:hAnsi="Times New Roman" w:cs="Times New Roman"/>
          <w:color w:val="000000"/>
          <w:shd w:val="clear" w:color="auto" w:fill="FFFFFF"/>
        </w:rPr>
        <w:t> b</w:t>
      </w:r>
      <w:r>
        <w:rPr>
          <w:rFonts w:ascii="Times New Roman" w:hAnsi="Times New Roman" w:cs="Times New Roman"/>
          <w:color w:val="000000"/>
          <w:shd w:val="clear" w:color="auto" w:fill="FFFFFF"/>
        </w:rPr>
        <w:t>ở</w:t>
      </w:r>
      <w:r>
        <w:rPr>
          <w:rFonts w:ascii="Times New Roman" w:hAnsi="Times New Roman" w:cs="Times New Roman"/>
          <w:color w:val="000000"/>
          <w:shd w:val="clear" w:color="auto" w:fill="FFFFFF"/>
        </w:rPr>
        <w:t>i </w:t>
      </w:r>
      <w:r>
        <w:rPr>
          <w:rStyle w:val="mjxassistivemathml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kw</w:t>
      </w:r>
      <w:r>
        <w:rPr>
          <w:rFonts w:ascii="Times New Roman" w:hAnsi="Times New Roman" w:cs="Times New Roman"/>
          <w:color w:val="000000"/>
          <w:shd w:val="clear" w:color="auto" w:fill="FFFFFF"/>
        </w:rPr>
        <w:t> và </w:t>
      </w:r>
      <w:r>
        <w:rPr>
          <w:rStyle w:val="mjxassistivemathml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r>
        <w:rPr>
          <w:rFonts w:ascii="Times New Roman" w:hAnsi="Times New Roman" w:cs="Times New Roman"/>
          <w:color w:val="000000"/>
          <w:shd w:val="clear" w:color="auto" w:fill="FFFFFF"/>
        </w:rPr>
        <w:t> b</w:t>
      </w:r>
      <w:r>
        <w:rPr>
          <w:rFonts w:ascii="Times New Roman" w:hAnsi="Times New Roman" w:cs="Times New Roman"/>
          <w:color w:val="000000"/>
          <w:shd w:val="clear" w:color="auto" w:fill="FFFFFF"/>
        </w:rPr>
        <w:t>ở</w:t>
      </w:r>
      <w:r>
        <w:rPr>
          <w:rFonts w:ascii="Times New Roman" w:hAnsi="Times New Roman" w:cs="Times New Roman"/>
          <w:color w:val="000000"/>
          <w:shd w:val="clear" w:color="auto" w:fill="FFFFFF"/>
        </w:rPr>
        <w:t>i </w:t>
      </w:r>
      <w:r>
        <w:rPr>
          <w:rStyle w:val="mjxassistivemathml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kb</w:t>
      </w:r>
      <w:r>
        <w:rPr>
          <w:rFonts w:ascii="Times New Roman" w:hAnsi="Times New Roman" w:cs="Times New Roman"/>
          <w:color w:val="000000"/>
          <w:shd w:val="clear" w:color="auto" w:fill="FFFFFF"/>
        </w:rPr>
        <w:t> trong đó </w:t>
      </w:r>
      <w:r>
        <w:rPr>
          <w:rStyle w:val="mjxassistivemathml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</w:t>
      </w:r>
      <w:r>
        <w:rPr>
          <w:rFonts w:ascii="Times New Roman" w:hAnsi="Times New Roman" w:cs="Times New Roman"/>
          <w:color w:val="000000"/>
          <w:shd w:val="clear" w:color="auto" w:fill="FFFFFF"/>
        </w:rPr>
        <w:t> là m</w:t>
      </w:r>
      <w:r>
        <w:rPr>
          <w:rFonts w:ascii="Times New Roman" w:hAnsi="Times New Roman" w:cs="Times New Roman"/>
          <w:color w:val="000000"/>
          <w:shd w:val="clear" w:color="auto" w:fill="FFFFFF"/>
        </w:rPr>
        <w:t>ộ</w:t>
      </w:r>
      <w:r>
        <w:rPr>
          <w:rFonts w:ascii="Times New Roman" w:hAnsi="Times New Roman" w:cs="Times New Roman"/>
          <w:color w:val="000000"/>
          <w:shd w:val="clear" w:color="auto" w:fill="FFFFFF"/>
        </w:rPr>
        <w:t>t h</w:t>
      </w:r>
      <w:r>
        <w:rPr>
          <w:rFonts w:ascii="Times New Roman" w:hAnsi="Times New Roman" w:cs="Times New Roman"/>
          <w:color w:val="000000"/>
          <w:shd w:val="clear" w:color="auto" w:fill="FFFFFF"/>
        </w:rPr>
        <w:t>ằ</w:t>
      </w:r>
      <w:r>
        <w:rPr>
          <w:rFonts w:ascii="Times New Roman" w:hAnsi="Times New Roman" w:cs="Times New Roman"/>
          <w:color w:val="000000"/>
          <w:shd w:val="clear" w:color="auto" w:fill="FFFFFF"/>
        </w:rPr>
        <w:t>ng s</w:t>
      </w:r>
      <w:r>
        <w:rPr>
          <w:rFonts w:ascii="Times New Roman" w:hAnsi="Times New Roman" w:cs="Times New Roman"/>
          <w:color w:val="000000"/>
          <w:shd w:val="clear" w:color="auto" w:fill="FFFFFF"/>
        </w:rPr>
        <w:t>ố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dương thì m</w:t>
      </w:r>
      <w:r>
        <w:rPr>
          <w:rFonts w:ascii="Times New Roman" w:hAnsi="Times New Roman" w:cs="Times New Roman"/>
          <w:color w:val="000000"/>
          <w:shd w:val="clear" w:color="auto" w:fill="FFFFFF"/>
        </w:rPr>
        <w:t>ặ</w:t>
      </w:r>
      <w:r>
        <w:rPr>
          <w:rFonts w:ascii="Times New Roman" w:hAnsi="Times New Roman" w:cs="Times New Roman"/>
          <w:color w:val="000000"/>
          <w:shd w:val="clear" w:color="auto" w:fill="FFFFFF"/>
        </w:rPr>
        <w:t>t phân chia không thay đ</w:t>
      </w:r>
      <w:r>
        <w:rPr>
          <w:rFonts w:ascii="Times New Roman" w:hAnsi="Times New Roman" w:cs="Times New Roman"/>
          <w:color w:val="000000"/>
          <w:shd w:val="clear" w:color="auto" w:fill="FFFFFF"/>
        </w:rPr>
        <w:t>ổ</w:t>
      </w:r>
      <w:r>
        <w:rPr>
          <w:rFonts w:ascii="Times New Roman" w:hAnsi="Times New Roman" w:cs="Times New Roman"/>
          <w:color w:val="000000"/>
          <w:shd w:val="clear" w:color="auto" w:fill="FFFFFF"/>
        </w:rPr>
        <w:t>i, t</w:t>
      </w:r>
      <w:r>
        <w:rPr>
          <w:rFonts w:ascii="Times New Roman" w:hAnsi="Times New Roman" w:cs="Times New Roman"/>
          <w:color w:val="000000"/>
          <w:shd w:val="clear" w:color="auto" w:fill="FFFFFF"/>
        </w:rPr>
        <w:t>ứ</w:t>
      </w:r>
      <w:r>
        <w:rPr>
          <w:rFonts w:ascii="Times New Roman" w:hAnsi="Times New Roman" w:cs="Times New Roman"/>
          <w:color w:val="000000"/>
          <w:shd w:val="clear" w:color="auto" w:fill="FFFFFF"/>
        </w:rPr>
        <w:t>c kho</w:t>
      </w:r>
      <w:r>
        <w:rPr>
          <w:rFonts w:ascii="Times New Roman" w:hAnsi="Times New Roman" w:cs="Times New Roman"/>
          <w:color w:val="000000"/>
          <w:shd w:val="clear" w:color="auto" w:fill="FFFFFF"/>
        </w:rPr>
        <w:t>ả</w:t>
      </w:r>
      <w:r>
        <w:rPr>
          <w:rFonts w:ascii="Times New Roman" w:hAnsi="Times New Roman" w:cs="Times New Roman"/>
          <w:color w:val="000000"/>
          <w:shd w:val="clear" w:color="auto" w:fill="FFFFFF"/>
        </w:rPr>
        <w:t>ng cách t</w:t>
      </w:r>
      <w:r>
        <w:rPr>
          <w:rFonts w:ascii="Times New Roman" w:hAnsi="Times New Roman" w:cs="Times New Roman"/>
          <w:color w:val="000000"/>
          <w:shd w:val="clear" w:color="auto" w:fill="FFFFFF"/>
        </w:rPr>
        <w:t>ừ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t</w:t>
      </w:r>
      <w:r>
        <w:rPr>
          <w:rFonts w:ascii="Times New Roman" w:hAnsi="Times New Roman" w:cs="Times New Roman"/>
          <w:color w:val="000000"/>
          <w:shd w:val="clear" w:color="auto" w:fill="FFFFFF"/>
        </w:rPr>
        <w:t>ừ</w:t>
      </w:r>
      <w:r>
        <w:rPr>
          <w:rFonts w:ascii="Times New Roman" w:hAnsi="Times New Roman" w:cs="Times New Roman"/>
          <w:color w:val="000000"/>
          <w:shd w:val="clear" w:color="auto" w:fill="FFFFFF"/>
        </w:rPr>
        <w:t>ng đi</w:t>
      </w:r>
      <w:r>
        <w:rPr>
          <w:rFonts w:ascii="Times New Roman" w:hAnsi="Times New Roman" w:cs="Times New Roman"/>
          <w:color w:val="000000"/>
          <w:shd w:val="clear" w:color="auto" w:fill="FFFFFF"/>
        </w:rPr>
        <w:t>ể</w:t>
      </w:r>
      <w:r>
        <w:rPr>
          <w:rFonts w:ascii="Times New Roman" w:hAnsi="Times New Roman" w:cs="Times New Roman"/>
          <w:color w:val="000000"/>
          <w:shd w:val="clear" w:color="auto" w:fill="FFFFFF"/>
        </w:rPr>
        <w:t>m đ</w:t>
      </w:r>
      <w:r>
        <w:rPr>
          <w:rFonts w:ascii="Times New Roman" w:hAnsi="Times New Roman" w:cs="Times New Roman"/>
          <w:color w:val="000000"/>
          <w:shd w:val="clear" w:color="auto" w:fill="FFFFFF"/>
        </w:rPr>
        <w:t>ế</w:t>
      </w:r>
      <w:r>
        <w:rPr>
          <w:rFonts w:ascii="Times New Roman" w:hAnsi="Times New Roman" w:cs="Times New Roman"/>
          <w:color w:val="000000"/>
          <w:shd w:val="clear" w:color="auto" w:fill="FFFFFF"/>
        </w:rPr>
        <w:t>n m</w:t>
      </w:r>
      <w:r>
        <w:rPr>
          <w:rFonts w:ascii="Times New Roman" w:hAnsi="Times New Roman" w:cs="Times New Roman"/>
          <w:color w:val="000000"/>
          <w:shd w:val="clear" w:color="auto" w:fill="FFFFFF"/>
        </w:rPr>
        <w:t>ặ</w:t>
      </w:r>
      <w:r>
        <w:rPr>
          <w:rFonts w:ascii="Times New Roman" w:hAnsi="Times New Roman" w:cs="Times New Roman"/>
          <w:color w:val="000000"/>
          <w:shd w:val="clear" w:color="auto" w:fill="FFFFFF"/>
        </w:rPr>
        <w:t>t phân chia không đ</w:t>
      </w:r>
      <w:r>
        <w:rPr>
          <w:rFonts w:ascii="Times New Roman" w:hAnsi="Times New Roman" w:cs="Times New Roman"/>
          <w:color w:val="000000"/>
          <w:shd w:val="clear" w:color="auto" w:fill="FFFFFF"/>
        </w:rPr>
        <w:t>ổ</w:t>
      </w:r>
      <w:r>
        <w:rPr>
          <w:rFonts w:ascii="Times New Roman" w:hAnsi="Times New Roman" w:cs="Times New Roman"/>
          <w:color w:val="000000"/>
          <w:shd w:val="clear" w:color="auto" w:fill="FFFFFF"/>
        </w:rPr>
        <w:t>i, t</w:t>
      </w:r>
      <w:r>
        <w:rPr>
          <w:rFonts w:ascii="Times New Roman" w:hAnsi="Times New Roman" w:cs="Times New Roman"/>
          <w:color w:val="000000"/>
          <w:shd w:val="clear" w:color="auto" w:fill="FFFFFF"/>
        </w:rPr>
        <w:t>ứ</w:t>
      </w:r>
      <w:r>
        <w:rPr>
          <w:rFonts w:ascii="Times New Roman" w:hAnsi="Times New Roman" w:cs="Times New Roman"/>
          <w:color w:val="000000"/>
          <w:shd w:val="clear" w:color="auto" w:fill="FFFFFF"/>
        </w:rPr>
        <w:t>c </w:t>
      </w:r>
      <w:r>
        <w:rPr>
          <w:rStyle w:val="Emphasis"/>
          <w:rFonts w:ascii="Times New Roman" w:hAnsi="Times New Roman" w:cs="Times New Roman"/>
          <w:color w:val="000000"/>
          <w:shd w:val="clear" w:color="auto" w:fill="FFFFFF"/>
        </w:rPr>
        <w:t>margin</w:t>
      </w:r>
      <w:r>
        <w:rPr>
          <w:rFonts w:ascii="Times New Roman" w:hAnsi="Times New Roman" w:cs="Times New Roman"/>
          <w:color w:val="000000"/>
          <w:shd w:val="clear" w:color="auto" w:fill="FFFFFF"/>
        </w:rPr>
        <w:t> không đ</w:t>
      </w:r>
      <w:r>
        <w:rPr>
          <w:rFonts w:ascii="Times New Roman" w:hAnsi="Times New Roman" w:cs="Times New Roman"/>
          <w:color w:val="000000"/>
          <w:shd w:val="clear" w:color="auto" w:fill="FFFFFF"/>
        </w:rPr>
        <w:t>ổ</w:t>
      </w:r>
      <w:r>
        <w:rPr>
          <w:rFonts w:ascii="Times New Roman" w:hAnsi="Times New Roman" w:cs="Times New Roman"/>
          <w:color w:val="000000"/>
          <w:shd w:val="clear" w:color="auto" w:fill="FFFFFF"/>
        </w:rPr>
        <w:t>i. D</w:t>
      </w:r>
      <w:r>
        <w:rPr>
          <w:rFonts w:ascii="Times New Roman" w:hAnsi="Times New Roman" w:cs="Times New Roman"/>
          <w:color w:val="000000"/>
          <w:shd w:val="clear" w:color="auto" w:fill="FFFFFF"/>
        </w:rPr>
        <w:t>ự</w:t>
      </w:r>
      <w:r>
        <w:rPr>
          <w:rFonts w:ascii="Times New Roman" w:hAnsi="Times New Roman" w:cs="Times New Roman"/>
          <w:color w:val="000000"/>
          <w:shd w:val="clear" w:color="auto" w:fill="FFFFFF"/>
        </w:rPr>
        <w:t>a trên tính ch</w:t>
      </w:r>
      <w:r>
        <w:rPr>
          <w:rFonts w:ascii="Times New Roman" w:hAnsi="Times New Roman" w:cs="Times New Roman"/>
          <w:color w:val="000000"/>
          <w:shd w:val="clear" w:color="auto" w:fill="FFFFFF"/>
        </w:rPr>
        <w:t>ấ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t </w:t>
      </w:r>
      <w:r>
        <w:rPr>
          <w:rFonts w:ascii="Times New Roman" w:hAnsi="Times New Roman" w:cs="Times New Roman"/>
          <w:color w:val="000000"/>
          <w:shd w:val="clear" w:color="auto" w:fill="FFFFFF"/>
        </w:rPr>
        <w:t>này, ta có th</w:t>
      </w:r>
      <w:r>
        <w:rPr>
          <w:rFonts w:ascii="Times New Roman" w:hAnsi="Times New Roman" w:cs="Times New Roman"/>
          <w:color w:val="000000"/>
          <w:shd w:val="clear" w:color="auto" w:fill="FFFFFF"/>
        </w:rPr>
        <w:t>ể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gi</w:t>
      </w:r>
      <w:r>
        <w:rPr>
          <w:rFonts w:ascii="Times New Roman" w:hAnsi="Times New Roman" w:cs="Times New Roman"/>
          <w:color w:val="000000"/>
          <w:shd w:val="clear" w:color="auto" w:fill="FFFFFF"/>
        </w:rPr>
        <w:t>ả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s</w:t>
      </w:r>
      <w:r>
        <w:rPr>
          <w:rFonts w:ascii="Times New Roman" w:hAnsi="Times New Roman" w:cs="Times New Roman"/>
          <w:color w:val="000000"/>
          <w:shd w:val="clear" w:color="auto" w:fill="FFFFFF"/>
        </w:rPr>
        <w:t>ử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t</w:t>
      </w:r>
      <w:r>
        <w:rPr>
          <w:rFonts w:ascii="Times New Roman" w:hAnsi="Times New Roman" w:cs="Times New Roman"/>
          <w:color w:val="000000"/>
          <w:shd w:val="clear" w:color="auto" w:fill="FFFFFF"/>
        </w:rPr>
        <w:t>ử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s</w:t>
      </w:r>
      <w:r>
        <w:rPr>
          <w:rFonts w:ascii="Times New Roman" w:hAnsi="Times New Roman" w:cs="Times New Roman"/>
          <w:color w:val="000000"/>
          <w:shd w:val="clear" w:color="auto" w:fill="FFFFFF"/>
        </w:rPr>
        <w:t>ố</w:t>
      </w:r>
      <w:r>
        <w:rPr>
          <w:rFonts w:ascii="Times New Roman" w:hAnsi="Times New Roman" w:cs="Times New Roman"/>
          <w:color w:val="000000"/>
          <w:shd w:val="clear" w:color="auto" w:fill="FFFFFF"/>
        </w:rPr>
        <w:t>=</w:t>
      </w:r>
      <w:r>
        <w:rPr>
          <w:rStyle w:val="mjx-cha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</w:t>
      </w:r>
    </w:p>
    <w:p w14:paraId="5FA2FB58" w14:textId="77777777" w:rsidR="0003673D" w:rsidRDefault="00053B40">
      <w:pPr>
        <w:ind w:left="1080"/>
        <w:rPr>
          <w:rStyle w:val="mjx-char"/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Nên ta có: </w:t>
      </w:r>
      <w:r>
        <w:rPr>
          <w:rStyle w:val="mjx-cha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</w:t>
      </w:r>
      <w:r>
        <w:rPr>
          <w:rStyle w:val="mjx-cha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ử</w:t>
      </w:r>
      <w:r>
        <w:rPr>
          <w:rStyle w:val="mjx-cha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</w:t>
      </w:r>
      <w:r>
        <w:rPr>
          <w:rStyle w:val="mjx-cha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ố</w:t>
      </w:r>
      <w:r>
        <w:rPr>
          <w:rStyle w:val="mjx-cha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&gt;=1 v</w:t>
      </w:r>
      <w:r>
        <w:rPr>
          <w:rStyle w:val="mjx-cha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ớ</w:t>
      </w:r>
      <w:r>
        <w:rPr>
          <w:rStyle w:val="mjx-cha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 m</w:t>
      </w:r>
      <w:r>
        <w:rPr>
          <w:rStyle w:val="mjx-cha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ọ</w:t>
      </w:r>
      <w:r>
        <w:rPr>
          <w:rStyle w:val="mjx-cha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 n</w:t>
      </w:r>
    </w:p>
    <w:p w14:paraId="0A913717" w14:textId="77777777" w:rsidR="0003673D" w:rsidRDefault="00053B40">
      <w:pPr>
        <w:ind w:left="1080"/>
        <w:rPr>
          <w:rStyle w:val="mjx-char"/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Style w:val="mjx-cha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Ta tìm đư</w:t>
      </w:r>
      <w:r>
        <w:rPr>
          <w:rStyle w:val="mjx-cha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ợ</w:t>
      </w:r>
      <w:r>
        <w:rPr>
          <w:rStyle w:val="mjx-cha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 hàm Lagrange: </w:t>
      </w:r>
    </w:p>
    <w:p w14:paraId="7FFB11D8" w14:textId="77777777" w:rsidR="0003673D" w:rsidRDefault="00053B40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2FEA259" wp14:editId="5DA7242B">
            <wp:extent cx="3962400" cy="666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876EA" w14:textId="77777777" w:rsidR="0003673D" w:rsidRDefault="00053B40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Và đi tìm w, b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tìm giá tr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tr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cho hàm Lagrange này</w:t>
      </w:r>
    </w:p>
    <w:p w14:paraId="3A26DB21" w14:textId="77777777" w:rsidR="0003673D" w:rsidRDefault="00053B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SVM Kernel method</w:t>
      </w:r>
    </w:p>
    <w:p w14:paraId="7FB15EF2" w14:textId="77777777" w:rsidR="0003673D" w:rsidRDefault="00053B40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c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tr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ti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p SVM đôi khi là khó khăn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các feature ban đ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u, kernel là phương</w:t>
      </w:r>
      <w:r>
        <w:rPr>
          <w:rFonts w:ascii="Times New Roman" w:hAnsi="Times New Roman" w:cs="Times New Roman"/>
          <w:sz w:val="26"/>
          <w:szCs w:val="26"/>
        </w:rPr>
        <w:t xml:space="preserve"> pháp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chi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u d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đó sang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m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t ph</w:t>
      </w:r>
      <w:r>
        <w:rPr>
          <w:rFonts w:ascii="Times New Roman" w:hAnsi="Times New Roman" w:cs="Times New Roman"/>
          <w:sz w:val="26"/>
          <w:szCs w:val="26"/>
        </w:rPr>
        <w:t>ẳ</w:t>
      </w:r>
      <w:r>
        <w:rPr>
          <w:rFonts w:ascii="Times New Roman" w:hAnsi="Times New Roman" w:cs="Times New Roman"/>
          <w:sz w:val="26"/>
          <w:szCs w:val="26"/>
        </w:rPr>
        <w:t>ng khác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có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 xml:space="preserve"> dàng tìm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đư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ng phân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p.</w:t>
      </w:r>
    </w:p>
    <w:p w14:paraId="52946193" w14:textId="77777777" w:rsidR="0003673D" w:rsidRDefault="00053B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Sklearn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hành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SVM</w:t>
      </w:r>
    </w:p>
    <w:p w14:paraId="21702164" w14:textId="77777777" w:rsidR="0003673D" w:rsidRDefault="0003673D">
      <w:pPr>
        <w:ind w:left="1080"/>
        <w:rPr>
          <w:rFonts w:ascii="Times New Roman" w:hAnsi="Times New Roman" w:cs="Times New Roman"/>
          <w:sz w:val="26"/>
          <w:szCs w:val="26"/>
        </w:rPr>
      </w:pPr>
    </w:p>
    <w:p w14:paraId="65BDBCC3" w14:textId="77777777" w:rsidR="0003673D" w:rsidRDefault="0003673D">
      <w:pPr>
        <w:ind w:left="1080"/>
        <w:rPr>
          <w:rFonts w:ascii="Times New Roman" w:hAnsi="Times New Roman" w:cs="Times New Roman"/>
          <w:sz w:val="26"/>
          <w:szCs w:val="26"/>
        </w:rPr>
      </w:pPr>
    </w:p>
    <w:p w14:paraId="3AFF70F6" w14:textId="77777777" w:rsidR="0003673D" w:rsidRDefault="00053B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Naïve Bayes</w:t>
      </w:r>
    </w:p>
    <w:p w14:paraId="749D6B53" w14:textId="77777777" w:rsidR="0003673D" w:rsidRDefault="00053B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u v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lý thuy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Bayes, cách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naïve Bayes classifiers</w:t>
      </w:r>
    </w:p>
    <w:p w14:paraId="562B46D0" w14:textId="77777777" w:rsidR="0003673D" w:rsidRDefault="00053B40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 xu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phát t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 bài toán có K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 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 xml:space="preserve">n phân </w:t>
      </w:r>
      <w:r>
        <w:rPr>
          <w:rFonts w:ascii="Times New Roman" w:hAnsi="Times New Roman" w:cs="Times New Roman"/>
          <w:sz w:val="26"/>
          <w:szCs w:val="26"/>
        </w:rPr>
        <w:t>lo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vào, khi đó ta có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record xi, ta mu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 bi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xác su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record đó rơi vào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 k- xác su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có đi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ki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P(yi=k|xi) t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 đó ta có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tìm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class mà đi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d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có kh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năng x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y ra cao nh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và phân vào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 đó.</w:t>
      </w:r>
    </w:p>
    <w:p w14:paraId="5548768C" w14:textId="77777777" w:rsidR="0003673D" w:rsidRDefault="00053B40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Và xác su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có đi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ki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trên khó tính t</w:t>
      </w:r>
      <w:r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ti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p nên ta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Bayes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có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lý: </w:t>
      </w:r>
    </w:p>
    <w:p w14:paraId="57F8C2A8" w14:textId="77777777" w:rsidR="0003673D" w:rsidRDefault="00053B40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P(yi=k|xi)= P(x|k)*P(k)/P(x)</w:t>
      </w:r>
    </w:p>
    <w:p w14:paraId="7D509326" w14:textId="77777777" w:rsidR="0003673D" w:rsidRDefault="00053B40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P(x) thì không ph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thu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vào c nên ta có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coi là h</w:t>
      </w:r>
      <w:r>
        <w:rPr>
          <w:rFonts w:ascii="Times New Roman" w:hAnsi="Times New Roman" w:cs="Times New Roman"/>
          <w:sz w:val="26"/>
          <w:szCs w:val="26"/>
        </w:rPr>
        <w:t>ằ</w:t>
      </w:r>
      <w:r>
        <w:rPr>
          <w:rFonts w:ascii="Times New Roman" w:hAnsi="Times New Roman" w:cs="Times New Roman"/>
          <w:sz w:val="26"/>
          <w:szCs w:val="26"/>
        </w:rPr>
        <w:t>ng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(Evidence)</w:t>
      </w:r>
    </w:p>
    <w:p w14:paraId="172A1D22" w14:textId="77777777" w:rsidR="0003673D" w:rsidRDefault="00053B40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P(c) là xác su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class c trong t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class, ta ch</w:t>
      </w:r>
      <w:r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vi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c count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xu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 xml:space="preserve">a c trong </w:t>
      </w:r>
      <w:r>
        <w:rPr>
          <w:rFonts w:ascii="Times New Roman" w:hAnsi="Times New Roman" w:cs="Times New Roman"/>
          <w:sz w:val="26"/>
          <w:szCs w:val="26"/>
        </w:rPr>
        <w:t>training data r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i chia cho t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>ng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ghi là tìm ra</w:t>
      </w:r>
    </w:p>
    <w:p w14:paraId="45AC4C6F" w14:textId="77777777" w:rsidR="0003673D" w:rsidRDefault="00053B40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P(x|k) – Phương pháp này gi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nh các chi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x là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l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nhau nên P(x|k)= P(x1, x2…|k)= tích các xác su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các x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đi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ki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k. Vì gi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nh này r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ch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t nên còn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g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i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cái tên Naïve.</w:t>
      </w:r>
    </w:p>
    <w:p w14:paraId="7DFD292B" w14:textId="77777777" w:rsidR="0003673D" w:rsidRDefault="00053B40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 tì</w:t>
      </w:r>
      <w:r>
        <w:rPr>
          <w:rFonts w:ascii="Times New Roman" w:hAnsi="Times New Roman" w:cs="Times New Roman"/>
          <w:sz w:val="26"/>
          <w:szCs w:val="26"/>
        </w:rPr>
        <w:t>m ra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 c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b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ghi d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a trên:</w:t>
      </w:r>
    </w:p>
    <w:p w14:paraId="74215792" w14:textId="77777777" w:rsidR="0003673D" w:rsidRDefault="00053B40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0237EC7" wp14:editId="1CC38D7C">
            <wp:extent cx="3752850" cy="723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6D1B" w14:textId="77777777" w:rsidR="0003673D" w:rsidRDefault="00053B40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ng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m</w:t>
      </w:r>
      <w:r>
        <w:rPr>
          <w:rFonts w:ascii="Times New Roman" w:hAnsi="Times New Roman" w:cs="Times New Roman"/>
          <w:sz w:val="26"/>
          <w:szCs w:val="26"/>
        </w:rPr>
        <w:t>ỗ</w:t>
      </w:r>
      <w:r>
        <w:rPr>
          <w:rFonts w:ascii="Times New Roman" w:hAnsi="Times New Roman" w:cs="Times New Roman"/>
          <w:sz w:val="26"/>
          <w:szCs w:val="26"/>
        </w:rPr>
        <w:t>i phân ph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Xi ta s</w:t>
      </w:r>
      <w:r>
        <w:rPr>
          <w:rFonts w:ascii="Times New Roman" w:hAnsi="Times New Roman" w:cs="Times New Roman"/>
          <w:sz w:val="26"/>
          <w:szCs w:val="26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có cách tính xác su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khác nhau,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phân ph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thư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ng g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p như: Gaussian, Multinormial, Bernoulli.</w:t>
      </w:r>
    </w:p>
    <w:p w14:paraId="564B8265" w14:textId="77777777" w:rsidR="0003673D" w:rsidRDefault="00053B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Generative model</w:t>
      </w:r>
    </w:p>
    <w:p w14:paraId="29D63183" w14:textId="77777777" w:rsidR="0003673D" w:rsidRDefault="00053B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Naïve Bayes cho phân lo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text</w:t>
      </w:r>
    </w:p>
    <w:p w14:paraId="193639BF" w14:textId="77777777" w:rsidR="0003673D" w:rsidRDefault="00053B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Cách Naïve Bayes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hu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n luy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n, 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hành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Sklearn</w:t>
      </w:r>
    </w:p>
    <w:p w14:paraId="50520EFB" w14:textId="77777777" w:rsidR="0003673D" w:rsidRDefault="00053B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Neural network</w:t>
      </w:r>
    </w:p>
    <w:p w14:paraId="77158EAB" w14:textId="77777777" w:rsidR="0003673D" w:rsidRDefault="00053B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thi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v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Neural network, cách áp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neural network</w:t>
      </w:r>
    </w:p>
    <w:p w14:paraId="110F2E02" w14:textId="77777777" w:rsidR="0003673D" w:rsidRDefault="00053B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activation function là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trong nh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ng n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i dung quan tr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ng nh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NN, Các activation function đóng vai trò là 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n các giá tr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 các node ph</w:t>
      </w:r>
      <w:r>
        <w:rPr>
          <w:rFonts w:ascii="Times New Roman" w:hAnsi="Times New Roman" w:cs="Times New Roman"/>
          <w:sz w:val="26"/>
          <w:szCs w:val="26"/>
        </w:rPr>
        <w:t>ía trư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c, sau đó s</w:t>
      </w:r>
      <w:r>
        <w:rPr>
          <w:rFonts w:ascii="Times New Roman" w:hAnsi="Times New Roman" w:cs="Times New Roman"/>
          <w:sz w:val="26"/>
          <w:szCs w:val="26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đưa ra quy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nh trên các giá tr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này (Đánh giá thông tin đ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u vào) (</w:t>
      </w:r>
      <w:hyperlink r:id="rId15">
        <w:r>
          <w:rPr>
            <w:rStyle w:val="Hyperlink"/>
          </w:rPr>
          <w:t>https://blog.vietanhdev.com/posts/2019-09-</w:t>
        </w:r>
        <w:r>
          <w:rPr>
            <w:rStyle w:val="Hyperlink"/>
          </w:rPr>
          <w:t>23-cac-ham-kich-hoat-activation-function-trong-neural-networks/</w:t>
        </w:r>
      </w:hyperlink>
      <w:r>
        <w:rPr>
          <w:rFonts w:ascii="Times New Roman" w:hAnsi="Times New Roman" w:cs="Times New Roman"/>
          <w:sz w:val="26"/>
          <w:szCs w:val="26"/>
        </w:rPr>
        <w:t>)</w:t>
      </w:r>
    </w:p>
    <w:p w14:paraId="0E64CE2F" w14:textId="77777777" w:rsidR="0003673D" w:rsidRDefault="00053B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Cost Function và cách thu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t toán Backpropagation ho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t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ng</w:t>
      </w:r>
    </w:p>
    <w:p w14:paraId="4C46912E" w14:textId="77777777" w:rsidR="0003673D" w:rsidRDefault="00053B40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(</w:t>
      </w:r>
      <w:hyperlink r:id="rId16">
        <w:r>
          <w:rPr>
            <w:rStyle w:val="Hyperlink"/>
          </w:rPr>
          <w:t>https://</w:t>
        </w:r>
        <w:r>
          <w:rPr>
            <w:rStyle w:val="Hyperlink"/>
          </w:rPr>
          <w:t>towardsdatascience.com/how-does-back-propagation-in-artificial-neural-networks-work-c7cad873ea7</w:t>
        </w:r>
      </w:hyperlink>
      <w:r>
        <w:rPr>
          <w:rFonts w:ascii="Times New Roman" w:hAnsi="Times New Roman" w:cs="Times New Roman"/>
          <w:sz w:val="26"/>
          <w:szCs w:val="26"/>
        </w:rPr>
        <w:t>)</w:t>
      </w:r>
    </w:p>
    <w:p w14:paraId="4A3C5CB7" w14:textId="77777777" w:rsidR="0003673D" w:rsidRDefault="00053B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Gradient descent trong Neural network</w:t>
      </w:r>
    </w:p>
    <w:p w14:paraId="08BDAB81" w14:textId="77777777" w:rsidR="0003673D" w:rsidRDefault="00053B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Feed Forward Neural network</w:t>
      </w:r>
    </w:p>
    <w:p w14:paraId="6F69313A" w14:textId="77777777" w:rsidR="0003673D" w:rsidRDefault="00053B40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hyperlink r:id="rId17">
        <w:r>
          <w:rPr>
            <w:rStyle w:val="Hyperlink"/>
          </w:rPr>
          <w:t>https://nttuan8.com/bai-3-neura</w:t>
        </w:r>
        <w:r>
          <w:rPr>
            <w:rStyle w:val="Hyperlink"/>
          </w:rPr>
          <w:t>l-network/</w:t>
        </w:r>
      </w:hyperlink>
      <w:r>
        <w:rPr>
          <w:rFonts w:ascii="Times New Roman" w:hAnsi="Times New Roman" w:cs="Times New Roman"/>
          <w:sz w:val="26"/>
          <w:szCs w:val="26"/>
        </w:rPr>
        <w:t>)</w:t>
      </w:r>
    </w:p>
    <w:p w14:paraId="31927535" w14:textId="77777777" w:rsidR="0003673D" w:rsidRDefault="00053B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Sklearn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implement, training và predict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FFN (2 Layers)- Đ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yêu c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u b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t bu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khóa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thì em ph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i n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m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ý nghĩa c</w:t>
      </w:r>
      <w:r>
        <w:rPr>
          <w:rFonts w:ascii="Times New Roman" w:hAnsi="Times New Roman" w:cs="Times New Roman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 nh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ng Parameter căn b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nh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(</w:t>
      </w:r>
      <w:hyperlink r:id="rId18">
        <w:r>
          <w:rPr>
            <w:rStyle w:val="Hyperlink"/>
          </w:rPr>
          <w:t>https://towardsdatascience.com/neural-networks-from-scratch-easy-vs-hard-b26ddc2e89c7</w:t>
        </w:r>
      </w:hyperlink>
      <w:r>
        <w:rPr>
          <w:rFonts w:ascii="Times New Roman" w:hAnsi="Times New Roman" w:cs="Times New Roman"/>
          <w:sz w:val="26"/>
          <w:szCs w:val="26"/>
        </w:rPr>
        <w:t>) (</w:t>
      </w:r>
      <w:hyperlink r:id="rId19">
        <w:r>
          <w:rPr>
            <w:rStyle w:val="Hyperlink"/>
          </w:rPr>
          <w:t>ht</w:t>
        </w:r>
        <w:r>
          <w:rPr>
            <w:rStyle w:val="Hyperlink"/>
          </w:rPr>
          <w:t>tps://towardsdatascience.com/neural-networks-parameters-hyperparameters-and-optimization-strategies-3f0842fac0a5</w:t>
        </w:r>
      </w:hyperlink>
      <w:r>
        <w:rPr>
          <w:rFonts w:ascii="Times New Roman" w:hAnsi="Times New Roman" w:cs="Times New Roman"/>
          <w:sz w:val="26"/>
          <w:szCs w:val="26"/>
        </w:rPr>
        <w:t>)</w:t>
      </w:r>
    </w:p>
    <w:p w14:paraId="5AA744E6" w14:textId="77777777" w:rsidR="0003673D" w:rsidRDefault="0003673D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5E0B12CE" w14:textId="77777777" w:rsidR="0003673D" w:rsidRDefault="00053B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Decision tree</w:t>
      </w:r>
    </w:p>
    <w:p w14:paraId="69DD4E36" w14:textId="77777777" w:rsidR="0003673D" w:rsidRDefault="00053B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thi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v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Decision tree</w:t>
      </w:r>
    </w:p>
    <w:p w14:paraId="6A0E649A" w14:textId="77777777" w:rsidR="0003673D" w:rsidRDefault="00053B40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51784D3" wp14:editId="424F3DA9">
            <wp:extent cx="5943600" cy="2960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52DE" w14:textId="77777777" w:rsidR="0003673D" w:rsidRDefault="00053B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Cách mà Decision tree 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thi</w:t>
      </w:r>
    </w:p>
    <w:p w14:paraId="5015F034" w14:textId="77777777" w:rsidR="0003673D" w:rsidRDefault="00053B40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m</w:t>
      </w:r>
      <w:r>
        <w:rPr>
          <w:rFonts w:ascii="Times New Roman" w:hAnsi="Times New Roman" w:cs="Times New Roman"/>
          <w:sz w:val="26"/>
          <w:szCs w:val="26"/>
        </w:rPr>
        <w:t>ỗ</w:t>
      </w:r>
      <w:r>
        <w:rPr>
          <w:rFonts w:ascii="Times New Roman" w:hAnsi="Times New Roman" w:cs="Times New Roman"/>
          <w:sz w:val="26"/>
          <w:szCs w:val="26"/>
        </w:rPr>
        <w:t>i đi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ta có hàm Entropy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</w:p>
    <w:p w14:paraId="74ACE7C2" w14:textId="77777777" w:rsidR="0003673D" w:rsidRDefault="00053B40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4FD6045" wp14:editId="37633C24">
            <wp:extent cx="2647950" cy="666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FAC2" w14:textId="77777777" w:rsidR="0003673D" w:rsidRDefault="00053B40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Hàm s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ố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này s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ẽ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cho giá tr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ị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th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ấ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 nh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ấ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 n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u d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ữ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li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u trong m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ỗ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i </w:t>
      </w:r>
      <w:r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child node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n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ằ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 trong cùng m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 class (tinh khi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 nh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ấ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t), và cho giá tr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ị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cao n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ế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u m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ỗ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i </w:t>
      </w:r>
      <w:r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child node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có ch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ứ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a d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ữ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li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ệ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u thu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ộ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 nhi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ề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u class khác nhau.</w:t>
      </w:r>
    </w:p>
    <w:p w14:paraId="52F7B2ED" w14:textId="77777777" w:rsidR="0003673D" w:rsidRDefault="00053B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Decision tree </w:t>
      </w:r>
      <w:r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bi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 liên t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c</w:t>
      </w:r>
    </w:p>
    <w:p w14:paraId="03980EC2" w14:textId="77777777" w:rsidR="0003673D" w:rsidRDefault="00053B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Sklearn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implement, train, predict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Decision tree</w:t>
      </w:r>
    </w:p>
    <w:p w14:paraId="7B7AE816" w14:textId="77777777" w:rsidR="0003673D" w:rsidRDefault="00053B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Overfitting trong Decision tree,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Early stopping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lo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b</w:t>
      </w:r>
      <w:r>
        <w:rPr>
          <w:rFonts w:ascii="Times New Roman" w:hAnsi="Times New Roman" w:cs="Times New Roman"/>
          <w:sz w:val="26"/>
          <w:szCs w:val="26"/>
        </w:rPr>
        <w:t>ỏ</w:t>
      </w:r>
      <w:r>
        <w:rPr>
          <w:rFonts w:ascii="Times New Roman" w:hAnsi="Times New Roman" w:cs="Times New Roman"/>
          <w:sz w:val="26"/>
          <w:szCs w:val="26"/>
        </w:rPr>
        <w:t xml:space="preserve"> Overfitting</w:t>
      </w:r>
    </w:p>
    <w:p w14:paraId="35269C5D" w14:textId="77777777" w:rsidR="0003673D" w:rsidRDefault="00053B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Prunning Decision Trees</w:t>
      </w:r>
    </w:p>
    <w:p w14:paraId="254965BE" w14:textId="77777777" w:rsidR="0003673D" w:rsidRDefault="00053B40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hyperlink r:id="rId22">
        <w:r>
          <w:rPr>
            <w:rStyle w:val="Hyperlink"/>
          </w:rPr>
          <w:t>https://medium.com/greyatom/decision-trees-a-simple-way-to-visualize-a-decision-dc506a403aeb</w:t>
        </w:r>
      </w:hyperlink>
      <w:hyperlink>
        <w:r>
          <w:rPr>
            <w:rFonts w:ascii="Times New Roman" w:hAnsi="Times New Roman" w:cs="Times New Roman"/>
            <w:sz w:val="26"/>
            <w:szCs w:val="26"/>
          </w:rPr>
          <w:t>)</w:t>
        </w:r>
      </w:hyperlink>
    </w:p>
    <w:p w14:paraId="0BD0E838" w14:textId="77777777" w:rsidR="0003673D" w:rsidRDefault="00053B40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https://blog.vietnamlab.vn/decistion-tree/</w:t>
      </w:r>
    </w:p>
    <w:p w14:paraId="686956AD" w14:textId="77777777" w:rsidR="0003673D" w:rsidRDefault="0003673D">
      <w:pPr>
        <w:ind w:left="1080"/>
        <w:rPr>
          <w:rFonts w:ascii="Times New Roman" w:hAnsi="Times New Roman" w:cs="Times New Roman"/>
          <w:sz w:val="26"/>
          <w:szCs w:val="26"/>
        </w:rPr>
      </w:pPr>
    </w:p>
    <w:p w14:paraId="2C2F1CBD" w14:textId="77777777" w:rsidR="0003673D" w:rsidRDefault="00053B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Ada-boost</w:t>
      </w:r>
    </w:p>
    <w:p w14:paraId="266E5C19" w14:textId="77777777" w:rsidR="0003673D" w:rsidRDefault="00053B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t toán 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tăng cư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ng Boosting trong các bài t</w:t>
      </w:r>
      <w:r>
        <w:rPr>
          <w:rFonts w:ascii="Times New Roman" w:hAnsi="Times New Roman" w:cs="Times New Roman"/>
          <w:sz w:val="26"/>
          <w:szCs w:val="26"/>
        </w:rPr>
        <w:t>oán phân lo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- Ada-boost</w:t>
      </w:r>
    </w:p>
    <w:p w14:paraId="72CFF1F6" w14:textId="77777777" w:rsidR="0003673D" w:rsidRDefault="00053B40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Boosting là thu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ậ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t toán h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ọ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c t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ừ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ữ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li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ệ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u b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ằ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ng cách xây d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ự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ng nhi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ề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u thu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ậ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t toán h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ọ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c cùng lúc (ví d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ụ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như cây quy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ế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t đ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ị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nh) và k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ế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t h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ợ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p chúng l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ạ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i. M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ụ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c đích là đ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ể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có m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ộ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t c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ụ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m ho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ặ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c m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ộ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t nhóm các </w:t>
      </w:r>
      <w:r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>weak learner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 sau đó k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ế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t h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ợ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p chúng l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ạ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i đ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ể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ạ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o ra m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ộ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t </w:t>
      </w:r>
      <w:r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>strong learner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 duy nh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ấ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t.</w:t>
      </w:r>
    </w:p>
    <w:p w14:paraId="2E826421" w14:textId="77777777" w:rsidR="0003673D" w:rsidRDefault="00053B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Cách áp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Adaboost</w:t>
      </w:r>
    </w:p>
    <w:p w14:paraId="5B47FFE8" w14:textId="77777777" w:rsidR="0003673D" w:rsidRDefault="00053B40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506FB54" wp14:editId="27E4C5F2">
            <wp:extent cx="4810125" cy="3810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50C7" w14:textId="77777777" w:rsidR="0003673D" w:rsidRDefault="00053B40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Adaboost là thu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t toán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xây d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ng b</w:t>
      </w:r>
      <w:r>
        <w:rPr>
          <w:rFonts w:ascii="Times New Roman" w:hAnsi="Times New Roman" w:cs="Times New Roman"/>
          <w:sz w:val="26"/>
          <w:szCs w:val="26"/>
        </w:rPr>
        <w:t>ằ</w:t>
      </w:r>
      <w:r>
        <w:rPr>
          <w:rFonts w:ascii="Times New Roman" w:hAnsi="Times New Roman" w:cs="Times New Roman"/>
          <w:sz w:val="26"/>
          <w:szCs w:val="26"/>
        </w:rPr>
        <w:t>ng cách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h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p nhi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thu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t toán cùng m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lúc, ph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h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p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nhau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cho ra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t nh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t:</w:t>
      </w:r>
    </w:p>
    <w:p w14:paraId="22F4D8E8" w14:textId="77777777" w:rsidR="0003673D" w:rsidRDefault="00053B40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m</w:t>
      </w:r>
      <w:r>
        <w:rPr>
          <w:rFonts w:ascii="Times New Roman" w:hAnsi="Times New Roman" w:cs="Times New Roman"/>
          <w:sz w:val="26"/>
          <w:szCs w:val="26"/>
        </w:rPr>
        <w:t>ỗ</w:t>
      </w:r>
      <w:r>
        <w:rPr>
          <w:rFonts w:ascii="Times New Roman" w:hAnsi="Times New Roman" w:cs="Times New Roman"/>
          <w:sz w:val="26"/>
          <w:szCs w:val="26"/>
        </w:rPr>
        <w:t>i phiên thì s</w:t>
      </w:r>
      <w:r>
        <w:rPr>
          <w:rFonts w:ascii="Times New Roman" w:hAnsi="Times New Roman" w:cs="Times New Roman"/>
          <w:sz w:val="26"/>
          <w:szCs w:val="26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y ra các learner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đ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chính xác cao nh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 xml:space="preserve">t, </w:t>
      </w:r>
      <w:r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ng l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p b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phân sai s</w:t>
      </w:r>
      <w:r>
        <w:rPr>
          <w:rFonts w:ascii="Times New Roman" w:hAnsi="Times New Roman" w:cs="Times New Roman"/>
          <w:sz w:val="26"/>
          <w:szCs w:val="26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đư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đánh tr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ng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cao lên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phiên sau H(x) là tr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ng s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6320470" w14:textId="77777777" w:rsidR="0003673D" w:rsidRDefault="00053B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i t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và overfitting trong boosting</w:t>
      </w:r>
    </w:p>
    <w:p w14:paraId="67E11374" w14:textId="77777777" w:rsidR="0003673D" w:rsidRDefault="00053B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Implement, train, predict Gradient Boosting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Sklearn</w:t>
      </w:r>
    </w:p>
    <w:p w14:paraId="40B43004" w14:textId="77777777" w:rsidR="0003673D" w:rsidRDefault="00053B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Random Forest</w:t>
      </w:r>
    </w:p>
    <w:p w14:paraId="5BA2F25A" w14:textId="77777777" w:rsidR="0003673D" w:rsidRDefault="00053B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thi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v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Random Forest</w:t>
      </w:r>
    </w:p>
    <w:p w14:paraId="15384BED" w14:textId="77777777" w:rsidR="0003673D" w:rsidRDefault="00053B40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E8A9548" wp14:editId="758D9FC1">
            <wp:extent cx="4362450" cy="3219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85C9" w14:textId="77777777" w:rsidR="0003673D" w:rsidRDefault="00053B40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Tree-based: S</w:t>
      </w:r>
      <w:r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ng r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nhi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 các cây quy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đ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nh sau đó dùng cơ ch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voting đ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có th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n ra k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qu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cu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i cùng.</w:t>
      </w:r>
    </w:p>
    <w:p w14:paraId="53AA3CD2" w14:textId="77777777" w:rsidR="0003673D" w:rsidRDefault="0003673D">
      <w:pPr>
        <w:ind w:left="1080"/>
        <w:rPr>
          <w:rFonts w:ascii="Times New Roman" w:hAnsi="Times New Roman" w:cs="Times New Roman"/>
          <w:sz w:val="26"/>
          <w:szCs w:val="26"/>
        </w:rPr>
      </w:pPr>
    </w:p>
    <w:p w14:paraId="44EC2519" w14:textId="77777777" w:rsidR="0003673D" w:rsidRDefault="00053B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Implement, train, predict Random Forest v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Sklearn</w:t>
      </w:r>
    </w:p>
    <w:p w14:paraId="3257FDA2" w14:textId="77777777" w:rsidR="0003673D" w:rsidRDefault="00053B4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Evaluation, Handling Huge Dataset, Machine Learning System Design</w:t>
      </w:r>
    </w:p>
    <w:p w14:paraId="74AA099D" w14:textId="77777777" w:rsidR="0003673D" w:rsidRDefault="00053B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Evaluation</w:t>
      </w:r>
    </w:p>
    <w:p w14:paraId="3A3FBD1A" w14:textId="77777777" w:rsidR="0003673D" w:rsidRDefault="00053B4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Precision, recall, F1 Score, </w:t>
      </w:r>
      <w:r>
        <w:rPr>
          <w:rFonts w:ascii="Times New Roman" w:hAnsi="Times New Roman" w:cs="Times New Roman"/>
          <w:sz w:val="26"/>
          <w:szCs w:val="26"/>
        </w:rPr>
        <w:t>AUCROC, Confusion metrics</w:t>
      </w:r>
    </w:p>
    <w:p w14:paraId="3A466C08" w14:textId="77777777" w:rsidR="0003673D" w:rsidRDefault="00053B4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Precision – recall tradeoff</w:t>
      </w:r>
    </w:p>
    <w:p w14:paraId="3AAB43BA" w14:textId="77777777" w:rsidR="0003673D" w:rsidRDefault="00053B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Huge dataset</w:t>
      </w:r>
    </w:p>
    <w:p w14:paraId="575201B9" w14:textId="77777777" w:rsidR="0003673D" w:rsidRDefault="00053B4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Scale ML to huge datasets</w:t>
      </w:r>
    </w:p>
    <w:p w14:paraId="0018F72B" w14:textId="77777777" w:rsidR="0003673D" w:rsidRDefault="00053B4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Scale ML with stochastic gradient, cách mà Stochastic gradient 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thi</w:t>
      </w:r>
    </w:p>
    <w:p w14:paraId="58CEE1BE" w14:textId="77777777" w:rsidR="0003673D" w:rsidRDefault="00053B4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Fitting models from streaming data</w:t>
      </w:r>
    </w:p>
    <w:p w14:paraId="13B72DEA" w14:textId="77777777" w:rsidR="0003673D" w:rsidRDefault="00053B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Machine Learning System</w:t>
      </w:r>
    </w:p>
    <w:p w14:paraId="75691CBB" w14:textId="77777777" w:rsidR="0003673D" w:rsidRDefault="00053B4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Error analysis</w:t>
      </w:r>
    </w:p>
    <w:p w14:paraId="5C803103" w14:textId="77777777" w:rsidR="0003673D" w:rsidRDefault="00053B4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Error metrics for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Skewed Classes</w:t>
      </w:r>
    </w:p>
    <w:p w14:paraId="3CE51C54" w14:textId="77777777" w:rsidR="0003673D" w:rsidRDefault="00053B4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Tradeoff Precision - recall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3C7C8CFF" w14:textId="77777777" w:rsidR="0003673D" w:rsidRDefault="0003673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139DB3F" w14:textId="77777777" w:rsidR="0003673D" w:rsidRDefault="0003673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39CB3BC" w14:textId="77777777" w:rsidR="0003673D" w:rsidRDefault="0003673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DA827CF" w14:textId="77777777" w:rsidR="0003673D" w:rsidRDefault="0003673D">
      <w:pPr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W w:w="10469" w:type="dxa"/>
        <w:tblLook w:val="04A0" w:firstRow="1" w:lastRow="0" w:firstColumn="1" w:lastColumn="0" w:noHBand="0" w:noVBand="1"/>
      </w:tblPr>
      <w:tblGrid>
        <w:gridCol w:w="2369"/>
        <w:gridCol w:w="8100"/>
      </w:tblGrid>
      <w:tr w:rsidR="0003673D" w14:paraId="70F7C75B" w14:textId="77777777">
        <w:trPr>
          <w:trHeight w:val="314"/>
        </w:trPr>
        <w:tc>
          <w:tcPr>
            <w:tcW w:w="236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170C1B6D" w14:textId="77777777" w:rsidR="0003673D" w:rsidRDefault="00053B40">
            <w:pPr>
              <w:spacing w:after="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IO</w:t>
            </w:r>
          </w:p>
        </w:tc>
        <w:tc>
          <w:tcPr>
            <w:tcW w:w="809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4684D54D" w14:textId="77777777" w:rsidR="0003673D" w:rsidRDefault="00053B40">
            <w:pPr>
              <w:spacing w:after="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Outcomes</w:t>
            </w:r>
          </w:p>
        </w:tc>
      </w:tr>
      <w:tr w:rsidR="0003673D" w14:paraId="04593AA3" w14:textId="77777777">
        <w:trPr>
          <w:trHeight w:val="314"/>
        </w:trPr>
        <w:tc>
          <w:tcPr>
            <w:tcW w:w="236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6CA7ECD6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MLP303x_O1</w:t>
            </w:r>
          </w:p>
        </w:tc>
        <w:tc>
          <w:tcPr>
            <w:tcW w:w="809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0135B479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Know what classification problems are in Machine Learning</w:t>
            </w:r>
          </w:p>
        </w:tc>
      </w:tr>
      <w:tr w:rsidR="0003673D" w14:paraId="61C52444" w14:textId="77777777">
        <w:trPr>
          <w:trHeight w:val="314"/>
        </w:trPr>
        <w:tc>
          <w:tcPr>
            <w:tcW w:w="236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6E2B26ED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MLP303x_O2</w:t>
            </w:r>
          </w:p>
        </w:tc>
        <w:tc>
          <w:tcPr>
            <w:tcW w:w="809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088141C7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List real word classification problem examples and applications</w:t>
            </w:r>
          </w:p>
        </w:tc>
      </w:tr>
      <w:tr w:rsidR="0003673D" w14:paraId="68861580" w14:textId="77777777">
        <w:trPr>
          <w:trHeight w:val="314"/>
        </w:trPr>
        <w:tc>
          <w:tcPr>
            <w:tcW w:w="236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630D2EA6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MLP303x_O3</w:t>
            </w:r>
          </w:p>
        </w:tc>
        <w:tc>
          <w:tcPr>
            <w:tcW w:w="809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0BC3905E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List some common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classification algorithms</w:t>
            </w:r>
          </w:p>
        </w:tc>
      </w:tr>
      <w:tr w:rsidR="0003673D" w14:paraId="0E4B80BA" w14:textId="77777777">
        <w:trPr>
          <w:trHeight w:val="314"/>
        </w:trPr>
        <w:tc>
          <w:tcPr>
            <w:tcW w:w="236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7AF3C7E8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MLP303x_O4</w:t>
            </w:r>
          </w:p>
        </w:tc>
        <w:tc>
          <w:tcPr>
            <w:tcW w:w="809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75490B82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Have intuition about Linear Classifiers &amp; Logistic Regression model and know how the model is learned using gradient ascent</w:t>
            </w:r>
          </w:p>
        </w:tc>
      </w:tr>
      <w:tr w:rsidR="0003673D" w14:paraId="29474AAD" w14:textId="77777777">
        <w:trPr>
          <w:trHeight w:val="314"/>
        </w:trPr>
        <w:tc>
          <w:tcPr>
            <w:tcW w:w="236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019614D9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MLP303x_O5</w:t>
            </w:r>
          </w:p>
        </w:tc>
        <w:tc>
          <w:tcPr>
            <w:tcW w:w="809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75AA81ED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Implement, train, predict for Logistic Regression using Scikit-learn</w:t>
            </w:r>
          </w:p>
        </w:tc>
      </w:tr>
      <w:tr w:rsidR="0003673D" w14:paraId="17A8C9ED" w14:textId="77777777">
        <w:trPr>
          <w:trHeight w:val="314"/>
        </w:trPr>
        <w:tc>
          <w:tcPr>
            <w:tcW w:w="236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2F088B51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MLP303x_O6</w:t>
            </w:r>
          </w:p>
        </w:tc>
        <w:tc>
          <w:tcPr>
            <w:tcW w:w="809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75D56C4D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mplement Logistic Regression from scratch using Python, Numpy</w:t>
            </w:r>
          </w:p>
        </w:tc>
      </w:tr>
      <w:tr w:rsidR="0003673D" w14:paraId="2D915682" w14:textId="77777777">
        <w:trPr>
          <w:trHeight w:val="314"/>
        </w:trPr>
        <w:tc>
          <w:tcPr>
            <w:tcW w:w="236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415737A1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MLP303x_O7</w:t>
            </w:r>
          </w:p>
        </w:tc>
        <w:tc>
          <w:tcPr>
            <w:tcW w:w="809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49FDED9C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Practice Logistic Regression with real word dataset</w:t>
            </w:r>
          </w:p>
        </w:tc>
      </w:tr>
      <w:tr w:rsidR="0003673D" w14:paraId="4027BD45" w14:textId="77777777">
        <w:trPr>
          <w:trHeight w:val="314"/>
        </w:trPr>
        <w:tc>
          <w:tcPr>
            <w:tcW w:w="236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3BB09517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MLP303x_O8</w:t>
            </w:r>
          </w:p>
        </w:tc>
        <w:tc>
          <w:tcPr>
            <w:tcW w:w="809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0054615C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Have knowledge to handle overfitting, regularization in Logistic Regression</w:t>
            </w:r>
          </w:p>
        </w:tc>
      </w:tr>
      <w:tr w:rsidR="0003673D" w14:paraId="37538D63" w14:textId="77777777">
        <w:trPr>
          <w:trHeight w:val="314"/>
        </w:trPr>
        <w:tc>
          <w:tcPr>
            <w:tcW w:w="236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4F94D868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MLP303x_O9</w:t>
            </w:r>
          </w:p>
        </w:tc>
        <w:tc>
          <w:tcPr>
            <w:tcW w:w="809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1C3EFBEE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Practice about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overfitting, regularization in Logistic Regression</w:t>
            </w:r>
          </w:p>
        </w:tc>
      </w:tr>
      <w:tr w:rsidR="0003673D" w14:paraId="2E845D81" w14:textId="77777777">
        <w:trPr>
          <w:trHeight w:val="314"/>
        </w:trPr>
        <w:tc>
          <w:tcPr>
            <w:tcW w:w="236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1B63E416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MLP303x_O10</w:t>
            </w:r>
          </w:p>
        </w:tc>
        <w:tc>
          <w:tcPr>
            <w:tcW w:w="809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6231E0A7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Have intuition about Decision Tree and know how the model is learned</w:t>
            </w:r>
          </w:p>
        </w:tc>
      </w:tr>
      <w:tr w:rsidR="0003673D" w14:paraId="50AB4C9C" w14:textId="77777777">
        <w:trPr>
          <w:trHeight w:val="314"/>
        </w:trPr>
        <w:tc>
          <w:tcPr>
            <w:tcW w:w="236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2703FADA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MLP303x_O11</w:t>
            </w:r>
          </w:p>
        </w:tc>
        <w:tc>
          <w:tcPr>
            <w:tcW w:w="809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5EBB40A1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Implement, train, predict for Decision Tree using Scikit-learn</w:t>
            </w:r>
          </w:p>
        </w:tc>
      </w:tr>
      <w:tr w:rsidR="0003673D" w14:paraId="570F70B7" w14:textId="77777777">
        <w:trPr>
          <w:trHeight w:val="314"/>
        </w:trPr>
        <w:tc>
          <w:tcPr>
            <w:tcW w:w="236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56A6DAA2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MLP303x_O12</w:t>
            </w:r>
          </w:p>
        </w:tc>
        <w:tc>
          <w:tcPr>
            <w:tcW w:w="809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5A1E4A26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Implement Binary Decision Tree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from scratch using Python, Numpy</w:t>
            </w:r>
          </w:p>
        </w:tc>
      </w:tr>
      <w:tr w:rsidR="0003673D" w14:paraId="395B2023" w14:textId="77777777">
        <w:trPr>
          <w:trHeight w:val="314"/>
        </w:trPr>
        <w:tc>
          <w:tcPr>
            <w:tcW w:w="236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0663FF51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MLP303x_O13</w:t>
            </w:r>
          </w:p>
        </w:tc>
        <w:tc>
          <w:tcPr>
            <w:tcW w:w="809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454669F1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Practice Decision Tree with real word dataset</w:t>
            </w:r>
          </w:p>
        </w:tc>
      </w:tr>
      <w:tr w:rsidR="0003673D" w14:paraId="5E7693C4" w14:textId="77777777">
        <w:trPr>
          <w:trHeight w:val="314"/>
        </w:trPr>
        <w:tc>
          <w:tcPr>
            <w:tcW w:w="236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77ECB388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MLP303x_O14</w:t>
            </w:r>
          </w:p>
        </w:tc>
        <w:tc>
          <w:tcPr>
            <w:tcW w:w="809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4EB059EC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Have knowledge about methods for preventing overfitting in Decision Tree</w:t>
            </w:r>
          </w:p>
        </w:tc>
      </w:tr>
      <w:tr w:rsidR="0003673D" w14:paraId="4A17E5F0" w14:textId="77777777">
        <w:trPr>
          <w:trHeight w:val="314"/>
        </w:trPr>
        <w:tc>
          <w:tcPr>
            <w:tcW w:w="236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060FA8AA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lastRenderedPageBreak/>
              <w:t>MLP303x_O15</w:t>
            </w:r>
          </w:p>
        </w:tc>
        <w:tc>
          <w:tcPr>
            <w:tcW w:w="809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21C628CC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Have intuition about Boosting, Adaboost and how the model is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learned</w:t>
            </w:r>
          </w:p>
        </w:tc>
      </w:tr>
      <w:tr w:rsidR="0003673D" w14:paraId="0BC5416F" w14:textId="77777777">
        <w:trPr>
          <w:trHeight w:val="314"/>
        </w:trPr>
        <w:tc>
          <w:tcPr>
            <w:tcW w:w="236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11DCFB23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MLP303x_O16</w:t>
            </w:r>
          </w:p>
        </w:tc>
        <w:tc>
          <w:tcPr>
            <w:tcW w:w="809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659B241C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Implement, train, predict for GradientBoost using scikit-learn</w:t>
            </w:r>
          </w:p>
        </w:tc>
      </w:tr>
      <w:tr w:rsidR="0003673D" w14:paraId="5775EE17" w14:textId="77777777">
        <w:trPr>
          <w:trHeight w:val="314"/>
        </w:trPr>
        <w:tc>
          <w:tcPr>
            <w:tcW w:w="236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296BEB16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MLP303x_O17</w:t>
            </w:r>
          </w:p>
        </w:tc>
        <w:tc>
          <w:tcPr>
            <w:tcW w:w="809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2C266177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Implement Boosting Python, Numpy</w:t>
            </w:r>
          </w:p>
        </w:tc>
      </w:tr>
      <w:tr w:rsidR="0003673D" w14:paraId="6FCB5D6C" w14:textId="77777777">
        <w:trPr>
          <w:trHeight w:val="314"/>
        </w:trPr>
        <w:tc>
          <w:tcPr>
            <w:tcW w:w="236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623BDCB8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MLP303x_O18</w:t>
            </w:r>
          </w:p>
        </w:tc>
        <w:tc>
          <w:tcPr>
            <w:tcW w:w="809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2D8F5C0E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Practice Boosting with real word dataset</w:t>
            </w:r>
          </w:p>
        </w:tc>
      </w:tr>
      <w:tr w:rsidR="0003673D" w14:paraId="7EB5B9E9" w14:textId="77777777">
        <w:trPr>
          <w:trHeight w:val="314"/>
        </w:trPr>
        <w:tc>
          <w:tcPr>
            <w:tcW w:w="236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67CBFE5B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MLP303x_O19</w:t>
            </w:r>
          </w:p>
        </w:tc>
        <w:tc>
          <w:tcPr>
            <w:tcW w:w="809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17E9C84C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Have knowledge to prevent overfitting in Boosting</w:t>
            </w:r>
          </w:p>
        </w:tc>
      </w:tr>
      <w:tr w:rsidR="0003673D" w14:paraId="709668E8" w14:textId="77777777">
        <w:trPr>
          <w:trHeight w:val="314"/>
        </w:trPr>
        <w:tc>
          <w:tcPr>
            <w:tcW w:w="236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1CAA2997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MLP303x_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O20</w:t>
            </w:r>
          </w:p>
        </w:tc>
        <w:tc>
          <w:tcPr>
            <w:tcW w:w="809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470A48C4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Have intuition about SVM and how the model is learned</w:t>
            </w:r>
          </w:p>
        </w:tc>
      </w:tr>
      <w:tr w:rsidR="0003673D" w14:paraId="5F4E7DF9" w14:textId="77777777">
        <w:trPr>
          <w:trHeight w:val="314"/>
        </w:trPr>
        <w:tc>
          <w:tcPr>
            <w:tcW w:w="236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55438716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MLP303x_O21</w:t>
            </w:r>
          </w:p>
        </w:tc>
        <w:tc>
          <w:tcPr>
            <w:tcW w:w="809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1AA24C1C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Have intuition and knowledge about SVM kernel method</w:t>
            </w:r>
          </w:p>
        </w:tc>
      </w:tr>
      <w:tr w:rsidR="0003673D" w14:paraId="0A3619E9" w14:textId="77777777">
        <w:trPr>
          <w:trHeight w:val="314"/>
        </w:trPr>
        <w:tc>
          <w:tcPr>
            <w:tcW w:w="236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6143B550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  <w:t>MLP303x_O22</w:t>
            </w:r>
          </w:p>
        </w:tc>
        <w:tc>
          <w:tcPr>
            <w:tcW w:w="809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7D8FA190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Implement, train, predict for SVM using Scikit-learn</w:t>
            </w:r>
          </w:p>
        </w:tc>
      </w:tr>
      <w:tr w:rsidR="0003673D" w14:paraId="466033C7" w14:textId="77777777">
        <w:trPr>
          <w:trHeight w:val="314"/>
        </w:trPr>
        <w:tc>
          <w:tcPr>
            <w:tcW w:w="236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588CB837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MLP303x_O23</w:t>
            </w:r>
          </w:p>
        </w:tc>
        <w:tc>
          <w:tcPr>
            <w:tcW w:w="809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2983F524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Practice SVM with real word dataset</w:t>
            </w:r>
          </w:p>
        </w:tc>
      </w:tr>
      <w:tr w:rsidR="0003673D" w14:paraId="0464526C" w14:textId="77777777">
        <w:trPr>
          <w:trHeight w:val="314"/>
        </w:trPr>
        <w:tc>
          <w:tcPr>
            <w:tcW w:w="236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73AF40FE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MLP303x_O24</w:t>
            </w:r>
          </w:p>
        </w:tc>
        <w:tc>
          <w:tcPr>
            <w:tcW w:w="809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255D391A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Have intuition about Naive Bayes and know how the model is trained</w:t>
            </w:r>
          </w:p>
        </w:tc>
      </w:tr>
      <w:tr w:rsidR="0003673D" w14:paraId="5869ED60" w14:textId="77777777">
        <w:trPr>
          <w:trHeight w:val="314"/>
        </w:trPr>
        <w:tc>
          <w:tcPr>
            <w:tcW w:w="236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17BAA0A6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MLP303x_O25</w:t>
            </w:r>
          </w:p>
        </w:tc>
        <w:tc>
          <w:tcPr>
            <w:tcW w:w="809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6DB1C89C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Implement, train, predict for Naive Bayes using Scikit-learn</w:t>
            </w:r>
          </w:p>
        </w:tc>
      </w:tr>
      <w:tr w:rsidR="0003673D" w14:paraId="7D676DB5" w14:textId="77777777">
        <w:trPr>
          <w:trHeight w:val="314"/>
        </w:trPr>
        <w:tc>
          <w:tcPr>
            <w:tcW w:w="236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72C45A82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MLP303x_O26</w:t>
            </w:r>
          </w:p>
        </w:tc>
        <w:tc>
          <w:tcPr>
            <w:tcW w:w="809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71D116DF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Practice Naive Bayes with real word dataset</w:t>
            </w:r>
          </w:p>
        </w:tc>
      </w:tr>
      <w:tr w:rsidR="0003673D" w14:paraId="13E6579B" w14:textId="77777777">
        <w:trPr>
          <w:trHeight w:val="314"/>
        </w:trPr>
        <w:tc>
          <w:tcPr>
            <w:tcW w:w="236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03E8ACF9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MLP303x_O27</w:t>
            </w:r>
          </w:p>
        </w:tc>
        <w:tc>
          <w:tcPr>
            <w:tcW w:w="809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10407572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Have intuition and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knowledge about Random Forest and how the model is trained</w:t>
            </w:r>
          </w:p>
        </w:tc>
      </w:tr>
      <w:tr w:rsidR="0003673D" w14:paraId="15E0222A" w14:textId="77777777">
        <w:trPr>
          <w:trHeight w:val="314"/>
        </w:trPr>
        <w:tc>
          <w:tcPr>
            <w:tcW w:w="236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06BB89D6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MLP303x_O28</w:t>
            </w:r>
          </w:p>
        </w:tc>
        <w:tc>
          <w:tcPr>
            <w:tcW w:w="809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63A396E1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Implement, train, predict for Random Forest using scikit-learn</w:t>
            </w:r>
          </w:p>
        </w:tc>
      </w:tr>
      <w:tr w:rsidR="0003673D" w14:paraId="48A2DBC7" w14:textId="77777777">
        <w:trPr>
          <w:trHeight w:val="314"/>
        </w:trPr>
        <w:tc>
          <w:tcPr>
            <w:tcW w:w="236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528B525D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MLP303x_O29</w:t>
            </w:r>
          </w:p>
        </w:tc>
        <w:tc>
          <w:tcPr>
            <w:tcW w:w="809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45E3A0F6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Practice Random Forest with real word dataset</w:t>
            </w:r>
          </w:p>
        </w:tc>
      </w:tr>
      <w:tr w:rsidR="0003673D" w14:paraId="1F5AF402" w14:textId="77777777">
        <w:trPr>
          <w:trHeight w:val="314"/>
        </w:trPr>
        <w:tc>
          <w:tcPr>
            <w:tcW w:w="236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2AD6360A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MLP303x_O30</w:t>
            </w:r>
          </w:p>
        </w:tc>
        <w:tc>
          <w:tcPr>
            <w:tcW w:w="809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76E3E1D1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Have intuition about Feed Forward Neural Network</w:t>
            </w:r>
          </w:p>
        </w:tc>
      </w:tr>
      <w:tr w:rsidR="0003673D" w14:paraId="5F564FBB" w14:textId="77777777">
        <w:trPr>
          <w:trHeight w:val="314"/>
        </w:trPr>
        <w:tc>
          <w:tcPr>
            <w:tcW w:w="236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7F4FA58C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MLP303x_O31</w:t>
            </w:r>
          </w:p>
        </w:tc>
        <w:tc>
          <w:tcPr>
            <w:tcW w:w="809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2D8EEE3C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Know how Gradient descent is used when training Neural Network</w:t>
            </w:r>
          </w:p>
        </w:tc>
      </w:tr>
      <w:tr w:rsidR="0003673D" w14:paraId="1D35DD77" w14:textId="77777777">
        <w:trPr>
          <w:trHeight w:val="314"/>
        </w:trPr>
        <w:tc>
          <w:tcPr>
            <w:tcW w:w="236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0D3DB445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MLP303x_O32</w:t>
            </w:r>
          </w:p>
        </w:tc>
        <w:tc>
          <w:tcPr>
            <w:tcW w:w="809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13396DCC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Know how the Backpropagation algorithm works</w:t>
            </w:r>
          </w:p>
        </w:tc>
      </w:tr>
      <w:tr w:rsidR="0003673D" w14:paraId="4A49117D" w14:textId="77777777">
        <w:trPr>
          <w:trHeight w:val="314"/>
        </w:trPr>
        <w:tc>
          <w:tcPr>
            <w:tcW w:w="236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367DD41B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MLP303x_O33</w:t>
            </w:r>
          </w:p>
        </w:tc>
        <w:tc>
          <w:tcPr>
            <w:tcW w:w="809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143EDA4A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Implement, train, predict for Feed Forward Neural Network using scikit-learn</w:t>
            </w:r>
          </w:p>
        </w:tc>
      </w:tr>
      <w:tr w:rsidR="0003673D" w14:paraId="40A662A7" w14:textId="77777777">
        <w:trPr>
          <w:trHeight w:val="314"/>
        </w:trPr>
        <w:tc>
          <w:tcPr>
            <w:tcW w:w="236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7030C29F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MLP303x_O34</w:t>
            </w:r>
          </w:p>
        </w:tc>
        <w:tc>
          <w:tcPr>
            <w:tcW w:w="809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19A74247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Implement 2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layers Neural Network from scratch</w:t>
            </w:r>
          </w:p>
        </w:tc>
      </w:tr>
      <w:tr w:rsidR="0003673D" w14:paraId="3DF268FD" w14:textId="77777777">
        <w:trPr>
          <w:trHeight w:val="314"/>
        </w:trPr>
        <w:tc>
          <w:tcPr>
            <w:tcW w:w="236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4A2377BC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MLP303x_O35</w:t>
            </w:r>
          </w:p>
        </w:tc>
        <w:tc>
          <w:tcPr>
            <w:tcW w:w="809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4DB543AF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Practice Feed Forward Neural Network with real word dataset</w:t>
            </w:r>
          </w:p>
        </w:tc>
      </w:tr>
      <w:tr w:rsidR="0003673D" w14:paraId="5DC02BD1" w14:textId="77777777">
        <w:trPr>
          <w:trHeight w:val="314"/>
        </w:trPr>
        <w:tc>
          <w:tcPr>
            <w:tcW w:w="236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17B298A4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lastRenderedPageBreak/>
              <w:t>MLP303x_O36</w:t>
            </w:r>
          </w:p>
        </w:tc>
        <w:tc>
          <w:tcPr>
            <w:tcW w:w="809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3996802E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Have knowledge about precision and recall metric</w:t>
            </w:r>
          </w:p>
        </w:tc>
      </w:tr>
      <w:tr w:rsidR="0003673D" w14:paraId="4D7D49A9" w14:textId="77777777">
        <w:trPr>
          <w:trHeight w:val="314"/>
        </w:trPr>
        <w:tc>
          <w:tcPr>
            <w:tcW w:w="236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305DD93A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MLP303x_O37</w:t>
            </w:r>
          </w:p>
        </w:tc>
        <w:tc>
          <w:tcPr>
            <w:tcW w:w="809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1B6359EB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Have knowledge about trade-off between precision and recall</w:t>
            </w:r>
          </w:p>
        </w:tc>
      </w:tr>
      <w:tr w:rsidR="0003673D" w14:paraId="2F690D67" w14:textId="77777777">
        <w:trPr>
          <w:trHeight w:val="314"/>
        </w:trPr>
        <w:tc>
          <w:tcPr>
            <w:tcW w:w="236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5A7FC890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MLP303x_O38</w:t>
            </w:r>
          </w:p>
        </w:tc>
        <w:tc>
          <w:tcPr>
            <w:tcW w:w="809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733E12ED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Practice precision and recall with a Logistic Regression classifier</w:t>
            </w:r>
          </w:p>
        </w:tc>
      </w:tr>
      <w:tr w:rsidR="0003673D" w14:paraId="029052B7" w14:textId="77777777">
        <w:trPr>
          <w:trHeight w:val="314"/>
        </w:trPr>
        <w:tc>
          <w:tcPr>
            <w:tcW w:w="236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6C33F345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MLP303x_O39</w:t>
            </w:r>
          </w:p>
        </w:tc>
        <w:tc>
          <w:tcPr>
            <w:tcW w:w="809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20088984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Know who the stochastic gradient descent (ascent) algorithm works</w:t>
            </w:r>
          </w:p>
        </w:tc>
      </w:tr>
      <w:tr w:rsidR="0003673D" w14:paraId="7CBAF639" w14:textId="77777777">
        <w:trPr>
          <w:trHeight w:val="314"/>
        </w:trPr>
        <w:tc>
          <w:tcPr>
            <w:tcW w:w="236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75C1EE13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MLP303x_O40</w:t>
            </w:r>
          </w:p>
        </w:tc>
        <w:tc>
          <w:tcPr>
            <w:tcW w:w="809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2BD74691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Practice stochastic gradient descent with a Logistic Regression classifier</w:t>
            </w:r>
          </w:p>
        </w:tc>
      </w:tr>
      <w:tr w:rsidR="0003673D" w14:paraId="05B9C6AB" w14:textId="77777777">
        <w:trPr>
          <w:trHeight w:val="314"/>
        </w:trPr>
        <w:tc>
          <w:tcPr>
            <w:tcW w:w="236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2B84E8D6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MLP303x_O41</w:t>
            </w:r>
          </w:p>
        </w:tc>
        <w:tc>
          <w:tcPr>
            <w:tcW w:w="8099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</w:tcPr>
          <w:p w14:paraId="24E52499" w14:textId="77777777" w:rsidR="0003673D" w:rsidRDefault="00053B40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color w:val="3C3C3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Practice all classification algorithms for a real world problem</w:t>
            </w:r>
          </w:p>
        </w:tc>
      </w:tr>
    </w:tbl>
    <w:p w14:paraId="430753BB" w14:textId="77777777" w:rsidR="0003673D" w:rsidRDefault="0003673D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03673D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JXc-TeX-main-Bw">
    <w:altName w:val="Cambria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JXc-TeX-main-Rw">
    <w:altName w:val="Cambria"/>
    <w:charset w:val="01"/>
    <w:family w:val="roman"/>
    <w:pitch w:val="variable"/>
  </w:font>
  <w:font w:name="MJXc-TeX-math-Iw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42EE7"/>
    <w:multiLevelType w:val="multilevel"/>
    <w:tmpl w:val="056689C2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E7F6297"/>
    <w:multiLevelType w:val="multilevel"/>
    <w:tmpl w:val="F1E2F49A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5A47A05"/>
    <w:multiLevelType w:val="multilevel"/>
    <w:tmpl w:val="E18415BE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747136B"/>
    <w:multiLevelType w:val="multilevel"/>
    <w:tmpl w:val="4140ACF4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4D5433"/>
    <w:multiLevelType w:val="multilevel"/>
    <w:tmpl w:val="CDB4F6A4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9D03D12"/>
    <w:multiLevelType w:val="multilevel"/>
    <w:tmpl w:val="31BA2D4C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AD56DEE"/>
    <w:multiLevelType w:val="multilevel"/>
    <w:tmpl w:val="3A342F2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31B34D3B"/>
    <w:multiLevelType w:val="multilevel"/>
    <w:tmpl w:val="0B38BED0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CAD6B4A"/>
    <w:multiLevelType w:val="multilevel"/>
    <w:tmpl w:val="718ED26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80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52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</w:lvl>
  </w:abstractNum>
  <w:abstractNum w:abstractNumId="9" w15:restartNumberingAfterBreak="0">
    <w:nsid w:val="4BEE37D5"/>
    <w:multiLevelType w:val="multilevel"/>
    <w:tmpl w:val="4C8019E6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F5B20BC"/>
    <w:multiLevelType w:val="multilevel"/>
    <w:tmpl w:val="164A7498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6A95B72"/>
    <w:multiLevelType w:val="multilevel"/>
    <w:tmpl w:val="CB701B14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4AC490B"/>
    <w:multiLevelType w:val="multilevel"/>
    <w:tmpl w:val="D17650AC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2"/>
  </w:num>
  <w:num w:numId="5">
    <w:abstractNumId w:val="10"/>
  </w:num>
  <w:num w:numId="6">
    <w:abstractNumId w:val="5"/>
  </w:num>
  <w:num w:numId="7">
    <w:abstractNumId w:val="1"/>
  </w:num>
  <w:num w:numId="8">
    <w:abstractNumId w:val="4"/>
  </w:num>
  <w:num w:numId="9">
    <w:abstractNumId w:val="11"/>
  </w:num>
  <w:num w:numId="10">
    <w:abstractNumId w:val="3"/>
  </w:num>
  <w:num w:numId="11">
    <w:abstractNumId w:val="9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73D"/>
    <w:rsid w:val="0003673D"/>
    <w:rsid w:val="00053B40"/>
    <w:rsid w:val="0033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1E881"/>
  <w15:docId w15:val="{836B0A7C-93DE-4C8C-8EFD-834485214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3">
    <w:name w:val="heading 3"/>
    <w:basedOn w:val="Normal"/>
    <w:link w:val="Heading3Char"/>
    <w:uiPriority w:val="9"/>
    <w:qFormat/>
    <w:rsid w:val="000D6985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0D698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42935"/>
    <w:rPr>
      <w:color w:val="0000FF"/>
      <w:u w:val="single"/>
    </w:rPr>
  </w:style>
  <w:style w:type="character" w:customStyle="1" w:styleId="mjx-char">
    <w:name w:val="mjx-char"/>
    <w:basedOn w:val="DefaultParagraphFont"/>
    <w:qFormat/>
    <w:rsid w:val="00002E63"/>
  </w:style>
  <w:style w:type="character" w:customStyle="1" w:styleId="mjxassistivemathml">
    <w:name w:val="mjx_assistive_mathml"/>
    <w:basedOn w:val="DefaultParagraphFont"/>
    <w:qFormat/>
    <w:rsid w:val="004D6ED7"/>
  </w:style>
  <w:style w:type="character" w:styleId="Emphasis">
    <w:name w:val="Emphasis"/>
    <w:basedOn w:val="DefaultParagraphFont"/>
    <w:uiPriority w:val="20"/>
    <w:qFormat/>
    <w:rsid w:val="004D6ED7"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06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towardsdatascience.com/neural-networks-from-scratch-easy-vs-hard-b26ddc2e89c7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nttuan8.com/bai-3-neural-network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owardsdatascience.com/how-does-back-propagation-in-artificial-neural-networks-work-c7cad873ea7" TargetMode="Externa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hyperlink" Target="https://blog.vietanhdev.com/posts/2019-09-23-cac-ham-kich-hoat-activation-function-trong-neural-networks/" TargetMode="External"/><Relationship Id="rId23" Type="http://schemas.openxmlformats.org/officeDocument/2006/relationships/image" Target="media/image13.png"/><Relationship Id="rId10" Type="http://schemas.openxmlformats.org/officeDocument/2006/relationships/image" Target="media/image6.png"/><Relationship Id="rId19" Type="http://schemas.openxmlformats.org/officeDocument/2006/relationships/hyperlink" Target="https://towardsdatascience.com/neural-networks-parameters-hyperparameters-and-optimization-strategies-3f0842fac0a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medium.com/greyatom/decision-trees-a-simple-way-to-visualize-a-decision-dc506a403a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1602</Words>
  <Characters>9135</Characters>
  <Application>Microsoft Office Word</Application>
  <DocSecurity>0</DocSecurity>
  <Lines>76</Lines>
  <Paragraphs>21</Paragraphs>
  <ScaleCrop>false</ScaleCrop>
  <Company/>
  <LinksUpToDate>false</LinksUpToDate>
  <CharactersWithSpaces>10716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Phạm Thị Vân</dc:creator>
  <dc:description/>
  <cp:lastModifiedBy>Bui Tat Hiep</cp:lastModifiedBy>
  <cp:revision>2</cp:revision>
  <dcterms:created xsi:type="dcterms:W3CDTF">2021-05-12T16:14:00Z</dcterms:created>
  <dcterms:modified xsi:type="dcterms:W3CDTF">2021-05-12T16:14:00Z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