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B4AD" w14:textId="304915FE" w:rsidR="00694D91" w:rsidRDefault="009627DC" w:rsidP="00694D91">
      <w:pPr>
        <w:jc w:val="center"/>
      </w:pPr>
      <w:r>
        <w:rPr>
          <w:rFonts w:ascii="Montserrat" w:hAnsi="Montserrat"/>
          <w:noProof/>
          <w:color w:val="000000"/>
          <w:sz w:val="22"/>
          <w:szCs w:val="22"/>
          <w:bdr w:val="none" w:sz="0" w:space="0" w:color="auto" w:frame="1"/>
        </w:rPr>
        <w:drawing>
          <wp:anchor distT="0" distB="0" distL="114300" distR="114300" simplePos="0" relativeHeight="251658240" behindDoc="0" locked="0" layoutInCell="1" allowOverlap="1" wp14:anchorId="764E959E" wp14:editId="128B9CE7">
            <wp:simplePos x="0" y="0"/>
            <wp:positionH relativeFrom="margin">
              <wp:align>center</wp:align>
            </wp:positionH>
            <wp:positionV relativeFrom="paragraph">
              <wp:posOffset>13970</wp:posOffset>
            </wp:positionV>
            <wp:extent cx="1861185" cy="903605"/>
            <wp:effectExtent l="0" t="0" r="5715" b="0"/>
            <wp:wrapSquare wrapText="bothSides"/>
            <wp:docPr id="425631097" name="Imagen 1" descr="Un letrero de color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n letrero de color negro&#10;&#10;Descripción generada automáticamente con confianza baj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1185" cy="903605"/>
                    </a:xfrm>
                    <a:prstGeom prst="rect">
                      <a:avLst/>
                    </a:prstGeom>
                    <a:noFill/>
                    <a:ln>
                      <a:noFill/>
                    </a:ln>
                  </pic:spPr>
                </pic:pic>
              </a:graphicData>
            </a:graphic>
          </wp:anchor>
        </w:drawing>
      </w:r>
    </w:p>
    <w:p w14:paraId="576B21A6" w14:textId="77777777" w:rsidR="00694D91" w:rsidRDefault="00694D91" w:rsidP="00694D91">
      <w:pPr>
        <w:jc w:val="center"/>
      </w:pPr>
    </w:p>
    <w:p w14:paraId="6C3008DA" w14:textId="3425D731" w:rsidR="00694D91" w:rsidRDefault="00694D91" w:rsidP="00694D91">
      <w:pPr>
        <w:jc w:val="center"/>
      </w:pPr>
    </w:p>
    <w:p w14:paraId="5BE725B1" w14:textId="464DC345" w:rsidR="00694D91" w:rsidRPr="00694D91" w:rsidRDefault="00694D91" w:rsidP="00694D91">
      <w:pPr>
        <w:spacing w:line="600" w:lineRule="auto"/>
        <w:ind w:firstLine="0"/>
        <w:rPr>
          <w:sz w:val="40"/>
          <w:szCs w:val="40"/>
        </w:rPr>
      </w:pPr>
    </w:p>
    <w:p w14:paraId="0589B985" w14:textId="0CA2C834" w:rsidR="00694D91" w:rsidRPr="009627DC" w:rsidRDefault="00694D91" w:rsidP="009627DC">
      <w:pPr>
        <w:spacing w:line="720" w:lineRule="auto"/>
        <w:jc w:val="center"/>
        <w:rPr>
          <w:rFonts w:ascii="Arial" w:hAnsi="Arial" w:cs="Arial"/>
          <w:sz w:val="40"/>
          <w:szCs w:val="40"/>
        </w:rPr>
      </w:pPr>
      <w:r w:rsidRPr="009627DC">
        <w:rPr>
          <w:rFonts w:ascii="Arial" w:hAnsi="Arial" w:cs="Arial"/>
          <w:sz w:val="40"/>
          <w:szCs w:val="40"/>
        </w:rPr>
        <w:t xml:space="preserve">Segundo Estudio de Caso </w:t>
      </w:r>
    </w:p>
    <w:p w14:paraId="5A1EECE0" w14:textId="77777777" w:rsidR="00694D91" w:rsidRPr="009627DC" w:rsidRDefault="00694D91" w:rsidP="009627DC">
      <w:pPr>
        <w:spacing w:line="720" w:lineRule="auto"/>
        <w:jc w:val="center"/>
        <w:rPr>
          <w:rFonts w:ascii="Arial" w:hAnsi="Arial" w:cs="Arial"/>
          <w:sz w:val="40"/>
          <w:szCs w:val="40"/>
        </w:rPr>
      </w:pPr>
      <w:r w:rsidRPr="009627DC">
        <w:rPr>
          <w:rFonts w:ascii="Arial" w:hAnsi="Arial" w:cs="Arial"/>
          <w:b/>
          <w:bCs/>
          <w:sz w:val="40"/>
          <w:szCs w:val="40"/>
        </w:rPr>
        <w:t>Curso:</w:t>
      </w:r>
      <w:r w:rsidRPr="009627DC">
        <w:rPr>
          <w:rFonts w:ascii="Arial" w:hAnsi="Arial" w:cs="Arial"/>
          <w:sz w:val="40"/>
          <w:szCs w:val="40"/>
        </w:rPr>
        <w:t xml:space="preserve"> Estructuras de Datos </w:t>
      </w:r>
    </w:p>
    <w:p w14:paraId="0C28BA32" w14:textId="77777777" w:rsidR="00694D91" w:rsidRPr="009627DC" w:rsidRDefault="00694D91" w:rsidP="009627DC">
      <w:pPr>
        <w:spacing w:line="720" w:lineRule="auto"/>
        <w:jc w:val="center"/>
        <w:rPr>
          <w:rFonts w:ascii="Arial" w:hAnsi="Arial" w:cs="Arial"/>
          <w:sz w:val="40"/>
          <w:szCs w:val="40"/>
        </w:rPr>
      </w:pPr>
      <w:r w:rsidRPr="009627DC">
        <w:rPr>
          <w:rFonts w:ascii="Arial" w:hAnsi="Arial" w:cs="Arial"/>
          <w:b/>
          <w:bCs/>
          <w:sz w:val="40"/>
          <w:szCs w:val="40"/>
        </w:rPr>
        <w:t>Código:</w:t>
      </w:r>
      <w:r w:rsidRPr="009627DC">
        <w:rPr>
          <w:rFonts w:ascii="Arial" w:hAnsi="Arial" w:cs="Arial"/>
          <w:sz w:val="40"/>
          <w:szCs w:val="40"/>
        </w:rPr>
        <w:t xml:space="preserve"> SOFT-10 </w:t>
      </w:r>
    </w:p>
    <w:p w14:paraId="54357A70" w14:textId="77777777" w:rsidR="00694D91" w:rsidRPr="009627DC" w:rsidRDefault="00694D91" w:rsidP="009627DC">
      <w:pPr>
        <w:spacing w:line="720" w:lineRule="auto"/>
        <w:jc w:val="center"/>
        <w:rPr>
          <w:rFonts w:ascii="Arial" w:hAnsi="Arial" w:cs="Arial"/>
          <w:sz w:val="40"/>
          <w:szCs w:val="40"/>
        </w:rPr>
      </w:pPr>
      <w:r w:rsidRPr="009627DC">
        <w:rPr>
          <w:rFonts w:ascii="Arial" w:hAnsi="Arial" w:cs="Arial"/>
          <w:b/>
          <w:bCs/>
          <w:sz w:val="40"/>
          <w:szCs w:val="40"/>
        </w:rPr>
        <w:t>Periodo</w:t>
      </w:r>
      <w:r w:rsidRPr="009627DC">
        <w:rPr>
          <w:rFonts w:ascii="Arial" w:hAnsi="Arial" w:cs="Arial"/>
          <w:sz w:val="40"/>
          <w:szCs w:val="40"/>
        </w:rPr>
        <w:t xml:space="preserve">: 2025-C3 </w:t>
      </w:r>
    </w:p>
    <w:p w14:paraId="7CC890A3" w14:textId="63012E4C" w:rsidR="00694D91" w:rsidRPr="009627DC" w:rsidRDefault="00694D91" w:rsidP="009627DC">
      <w:pPr>
        <w:spacing w:line="720" w:lineRule="auto"/>
        <w:jc w:val="center"/>
        <w:rPr>
          <w:rFonts w:ascii="Arial" w:hAnsi="Arial" w:cs="Arial"/>
          <w:sz w:val="40"/>
          <w:szCs w:val="40"/>
        </w:rPr>
      </w:pPr>
      <w:r w:rsidRPr="009627DC">
        <w:rPr>
          <w:rFonts w:ascii="Arial" w:hAnsi="Arial" w:cs="Arial"/>
          <w:b/>
          <w:bCs/>
          <w:sz w:val="40"/>
          <w:szCs w:val="40"/>
        </w:rPr>
        <w:t>Estudiante:</w:t>
      </w:r>
      <w:r w:rsidRPr="009627DC">
        <w:rPr>
          <w:rFonts w:ascii="Arial" w:hAnsi="Arial" w:cs="Arial"/>
          <w:sz w:val="40"/>
          <w:szCs w:val="40"/>
        </w:rPr>
        <w:t xml:space="preserve"> </w:t>
      </w:r>
      <w:r w:rsidRPr="009627DC">
        <w:rPr>
          <w:rFonts w:ascii="Arial" w:hAnsi="Arial" w:cs="Arial"/>
          <w:sz w:val="40"/>
          <w:szCs w:val="40"/>
        </w:rPr>
        <w:t>Tatiana Solis Quesada</w:t>
      </w:r>
    </w:p>
    <w:p w14:paraId="03AC2C9A" w14:textId="77777777" w:rsidR="00694D91" w:rsidRPr="009627DC" w:rsidRDefault="00694D91" w:rsidP="009627DC">
      <w:pPr>
        <w:spacing w:line="720" w:lineRule="auto"/>
        <w:jc w:val="center"/>
        <w:rPr>
          <w:rFonts w:ascii="Arial" w:hAnsi="Arial" w:cs="Arial"/>
          <w:sz w:val="40"/>
          <w:szCs w:val="40"/>
        </w:rPr>
      </w:pPr>
      <w:r w:rsidRPr="009627DC">
        <w:rPr>
          <w:rFonts w:ascii="Arial" w:hAnsi="Arial" w:cs="Arial"/>
          <w:b/>
          <w:bCs/>
          <w:sz w:val="40"/>
          <w:szCs w:val="40"/>
        </w:rPr>
        <w:t>Profesor:</w:t>
      </w:r>
      <w:r w:rsidRPr="009627DC">
        <w:rPr>
          <w:rFonts w:ascii="Arial" w:hAnsi="Arial" w:cs="Arial"/>
          <w:sz w:val="40"/>
          <w:szCs w:val="40"/>
        </w:rPr>
        <w:t xml:space="preserve"> Romario Salas Cerdas </w:t>
      </w:r>
    </w:p>
    <w:p w14:paraId="50A97B3A" w14:textId="3561CAC1" w:rsidR="001139D1" w:rsidRPr="009627DC" w:rsidRDefault="00694D91" w:rsidP="009627DC">
      <w:pPr>
        <w:spacing w:line="720" w:lineRule="auto"/>
        <w:jc w:val="center"/>
        <w:rPr>
          <w:rFonts w:ascii="Arial" w:hAnsi="Arial" w:cs="Arial"/>
          <w:sz w:val="40"/>
          <w:szCs w:val="40"/>
        </w:rPr>
      </w:pPr>
      <w:r w:rsidRPr="009627DC">
        <w:rPr>
          <w:rFonts w:ascii="Arial" w:hAnsi="Arial" w:cs="Arial"/>
          <w:b/>
          <w:bCs/>
          <w:sz w:val="40"/>
          <w:szCs w:val="40"/>
        </w:rPr>
        <w:t>Fecha de entrega:</w:t>
      </w:r>
      <w:r w:rsidRPr="009627DC">
        <w:rPr>
          <w:rFonts w:ascii="Arial" w:hAnsi="Arial" w:cs="Arial"/>
          <w:sz w:val="40"/>
          <w:szCs w:val="40"/>
        </w:rPr>
        <w:t xml:space="preserve"> 30 de noviembre del 2025</w:t>
      </w:r>
    </w:p>
    <w:p w14:paraId="7CF1B9D4" w14:textId="77777777" w:rsidR="00694D91" w:rsidRDefault="00694D91" w:rsidP="00694D91">
      <w:pPr>
        <w:spacing w:line="600" w:lineRule="auto"/>
        <w:jc w:val="center"/>
        <w:rPr>
          <w:sz w:val="40"/>
          <w:szCs w:val="40"/>
        </w:rPr>
      </w:pPr>
    </w:p>
    <w:p w14:paraId="37F5B112" w14:textId="77777777" w:rsidR="00694D91" w:rsidRDefault="00694D91" w:rsidP="00694D91">
      <w:pPr>
        <w:spacing w:line="600" w:lineRule="auto"/>
        <w:jc w:val="center"/>
        <w:rPr>
          <w:sz w:val="40"/>
          <w:szCs w:val="40"/>
        </w:rPr>
      </w:pPr>
    </w:p>
    <w:p w14:paraId="740DA615" w14:textId="3746313A" w:rsidR="00CC5067" w:rsidRDefault="00CC5067" w:rsidP="009627DC">
      <w:pPr>
        <w:pStyle w:val="Ttulo1"/>
        <w:rPr>
          <w:b w:val="0"/>
        </w:rPr>
      </w:pPr>
      <w:r w:rsidRPr="009627DC">
        <w:rPr>
          <w:b w:val="0"/>
        </w:rPr>
        <w:t>Introducción</w:t>
      </w:r>
    </w:p>
    <w:p w14:paraId="31A61ADC" w14:textId="77777777" w:rsidR="009627DC" w:rsidRPr="009627DC" w:rsidRDefault="009627DC" w:rsidP="009627DC"/>
    <w:p w14:paraId="6544587B" w14:textId="77777777" w:rsidR="005E22D0" w:rsidRPr="005E22D0" w:rsidRDefault="005E22D0" w:rsidP="005E22D0">
      <w:pPr>
        <w:spacing w:line="276" w:lineRule="auto"/>
        <w:rPr>
          <w:rFonts w:ascii="Arial" w:hAnsi="Arial" w:cs="Arial"/>
        </w:rPr>
      </w:pPr>
      <w:r w:rsidRPr="005E22D0">
        <w:rPr>
          <w:rFonts w:ascii="Arial" w:hAnsi="Arial" w:cs="Arial"/>
        </w:rPr>
        <w:t xml:space="preserve">Los árboles AVL forman parte de las estructuras de datos más importantes dentro de la informática, ya que permiten mantener la información ordenada y balanceada sin importar cómo se ingresen los valores. A diferencia de un árbol binario de búsqueda tradicional, donde una mala secuencia de inserciones puede ocasionar que el árbol se “incline” hacia un lado y pierda eficiencia, los árboles AVL utilizan el cálculo del </w:t>
      </w:r>
      <w:r w:rsidRPr="005E22D0">
        <w:rPr>
          <w:rFonts w:ascii="Arial" w:hAnsi="Arial" w:cs="Arial"/>
          <w:b/>
          <w:bCs/>
        </w:rPr>
        <w:t>factor de balance</w:t>
      </w:r>
      <w:r w:rsidRPr="005E22D0">
        <w:rPr>
          <w:rFonts w:ascii="Arial" w:hAnsi="Arial" w:cs="Arial"/>
        </w:rPr>
        <w:t xml:space="preserve"> y una serie de </w:t>
      </w:r>
      <w:r w:rsidRPr="005E22D0">
        <w:rPr>
          <w:rFonts w:ascii="Arial" w:hAnsi="Arial" w:cs="Arial"/>
          <w:b/>
          <w:bCs/>
        </w:rPr>
        <w:t>rotaciones</w:t>
      </w:r>
      <w:r w:rsidRPr="005E22D0">
        <w:rPr>
          <w:rFonts w:ascii="Arial" w:hAnsi="Arial" w:cs="Arial"/>
        </w:rPr>
        <w:t xml:space="preserve"> para evitar este problema.</w:t>
      </w:r>
    </w:p>
    <w:p w14:paraId="0A034F5D" w14:textId="77777777" w:rsidR="005E22D0" w:rsidRPr="005E22D0" w:rsidRDefault="005E22D0" w:rsidP="005E22D0">
      <w:pPr>
        <w:spacing w:line="276" w:lineRule="auto"/>
        <w:rPr>
          <w:rFonts w:ascii="Arial" w:hAnsi="Arial" w:cs="Arial"/>
        </w:rPr>
      </w:pPr>
      <w:r w:rsidRPr="005E22D0">
        <w:rPr>
          <w:rFonts w:ascii="Arial" w:hAnsi="Arial" w:cs="Arial"/>
        </w:rPr>
        <w:t>En este estudio se analizan los conceptos fundamentales que garantizan el comportamiento equilibrado de un árbol AVL, explicando cómo se mide el balance de cada nodo, cómo se determina si existe un desbalance y cuáles son los algoritmos utilizados para corregirlo. Además, se incluyen representaciones gráficas que ilustran paso a paso estos procesos, junto con una descripción de aplicaciones reales donde este tipo de estructura resulta indispensable por su desempeño y estabilidad.</w:t>
      </w:r>
    </w:p>
    <w:p w14:paraId="62AADA17" w14:textId="77777777" w:rsidR="00CC5067" w:rsidRPr="009627DC" w:rsidRDefault="00CC5067" w:rsidP="00694D91">
      <w:pPr>
        <w:spacing w:line="600" w:lineRule="auto"/>
        <w:jc w:val="center"/>
        <w:rPr>
          <w:rFonts w:ascii="Arial" w:hAnsi="Arial" w:cs="Arial"/>
        </w:rPr>
      </w:pPr>
    </w:p>
    <w:p w14:paraId="1351A0E7" w14:textId="77777777" w:rsidR="005E22D0" w:rsidRPr="009627DC" w:rsidRDefault="005E22D0" w:rsidP="00694D91">
      <w:pPr>
        <w:spacing w:line="600" w:lineRule="auto"/>
        <w:jc w:val="center"/>
        <w:rPr>
          <w:rFonts w:ascii="Arial" w:hAnsi="Arial" w:cs="Arial"/>
        </w:rPr>
      </w:pPr>
    </w:p>
    <w:p w14:paraId="51F3058F" w14:textId="77777777" w:rsidR="005E22D0" w:rsidRDefault="005E22D0" w:rsidP="00694D91">
      <w:pPr>
        <w:spacing w:line="600" w:lineRule="auto"/>
        <w:jc w:val="center"/>
        <w:rPr>
          <w:rFonts w:ascii="Arial" w:hAnsi="Arial" w:cs="Arial"/>
        </w:rPr>
      </w:pPr>
    </w:p>
    <w:p w14:paraId="0C52C0E7" w14:textId="77777777" w:rsidR="009627DC" w:rsidRDefault="009627DC" w:rsidP="00694D91">
      <w:pPr>
        <w:spacing w:line="600" w:lineRule="auto"/>
        <w:jc w:val="center"/>
        <w:rPr>
          <w:rFonts w:ascii="Arial" w:hAnsi="Arial" w:cs="Arial"/>
        </w:rPr>
      </w:pPr>
    </w:p>
    <w:p w14:paraId="05C064BB" w14:textId="77777777" w:rsidR="009627DC" w:rsidRDefault="009627DC" w:rsidP="00694D91">
      <w:pPr>
        <w:spacing w:line="600" w:lineRule="auto"/>
        <w:jc w:val="center"/>
        <w:rPr>
          <w:rFonts w:ascii="Arial" w:hAnsi="Arial" w:cs="Arial"/>
        </w:rPr>
      </w:pPr>
    </w:p>
    <w:p w14:paraId="2CFE554D" w14:textId="77777777" w:rsidR="009627DC" w:rsidRDefault="009627DC" w:rsidP="00694D91">
      <w:pPr>
        <w:spacing w:line="600" w:lineRule="auto"/>
        <w:jc w:val="center"/>
        <w:rPr>
          <w:rFonts w:ascii="Arial" w:hAnsi="Arial" w:cs="Arial"/>
        </w:rPr>
      </w:pPr>
    </w:p>
    <w:p w14:paraId="15486FF2" w14:textId="77777777" w:rsidR="009627DC" w:rsidRDefault="009627DC" w:rsidP="00694D91">
      <w:pPr>
        <w:spacing w:line="600" w:lineRule="auto"/>
        <w:jc w:val="center"/>
        <w:rPr>
          <w:rFonts w:ascii="Arial" w:hAnsi="Arial" w:cs="Arial"/>
        </w:rPr>
      </w:pPr>
    </w:p>
    <w:p w14:paraId="40E335B1" w14:textId="77777777" w:rsidR="009627DC" w:rsidRDefault="009627DC" w:rsidP="00694D91">
      <w:pPr>
        <w:spacing w:line="600" w:lineRule="auto"/>
        <w:jc w:val="center"/>
        <w:rPr>
          <w:rFonts w:ascii="Arial" w:hAnsi="Arial" w:cs="Arial"/>
        </w:rPr>
      </w:pPr>
    </w:p>
    <w:p w14:paraId="0A8206A3" w14:textId="77777777" w:rsidR="009627DC" w:rsidRDefault="009627DC" w:rsidP="00694D91">
      <w:pPr>
        <w:spacing w:line="600" w:lineRule="auto"/>
        <w:jc w:val="center"/>
        <w:rPr>
          <w:rFonts w:ascii="Arial" w:hAnsi="Arial" w:cs="Arial"/>
        </w:rPr>
      </w:pPr>
    </w:p>
    <w:p w14:paraId="0A0AB62C" w14:textId="77777777" w:rsidR="005E22D0" w:rsidRPr="009627DC" w:rsidRDefault="005E22D0" w:rsidP="00694D91">
      <w:pPr>
        <w:spacing w:line="600" w:lineRule="auto"/>
        <w:jc w:val="center"/>
        <w:rPr>
          <w:rFonts w:ascii="Arial" w:hAnsi="Arial" w:cs="Arial"/>
        </w:rPr>
      </w:pPr>
    </w:p>
    <w:p w14:paraId="781A5B41" w14:textId="77777777" w:rsidR="005E22D0" w:rsidRPr="009627DC" w:rsidRDefault="005E22D0" w:rsidP="009627DC">
      <w:pPr>
        <w:pStyle w:val="Ttulo1"/>
      </w:pPr>
      <w:r w:rsidRPr="009627DC">
        <w:lastRenderedPageBreak/>
        <w:t>¿Qué es el factor de balance?</w:t>
      </w:r>
    </w:p>
    <w:p w14:paraId="47DEB61E" w14:textId="77777777" w:rsidR="005E22D0" w:rsidRPr="009627DC" w:rsidRDefault="005E22D0" w:rsidP="005E22D0">
      <w:pPr>
        <w:spacing w:line="276" w:lineRule="auto"/>
        <w:jc w:val="left"/>
        <w:rPr>
          <w:rFonts w:ascii="Arial" w:hAnsi="Arial" w:cs="Arial"/>
        </w:rPr>
      </w:pPr>
      <w:r w:rsidRPr="009627DC">
        <w:rPr>
          <w:rFonts w:ascii="Arial" w:hAnsi="Arial" w:cs="Arial"/>
        </w:rPr>
        <w:br/>
      </w:r>
      <w:r w:rsidRPr="009627DC">
        <w:rPr>
          <w:rFonts w:ascii="Arial" w:hAnsi="Arial" w:cs="Arial"/>
        </w:rPr>
        <w:t xml:space="preserve">El </w:t>
      </w:r>
      <w:r w:rsidRPr="009627DC">
        <w:rPr>
          <w:rFonts w:ascii="Arial" w:hAnsi="Arial" w:cs="Arial"/>
          <w:b/>
          <w:bCs/>
        </w:rPr>
        <w:t>factor de balance (FB)</w:t>
      </w:r>
      <w:r w:rsidRPr="009627DC">
        <w:rPr>
          <w:rFonts w:ascii="Arial" w:hAnsi="Arial" w:cs="Arial"/>
        </w:rPr>
        <w:t xml:space="preserve"> es un valor numérico que indica si un nodo se encuentra equilibrado. Se obtiene mediante:</w:t>
      </w:r>
    </w:p>
    <w:p w14:paraId="4876F33C" w14:textId="5C3DBF3F" w:rsidR="005E22D0" w:rsidRPr="009627DC" w:rsidRDefault="005E22D0" w:rsidP="005E22D0">
      <w:pPr>
        <w:spacing w:line="276" w:lineRule="auto"/>
        <w:jc w:val="center"/>
        <w:rPr>
          <w:rFonts w:ascii="Arial" w:hAnsi="Arial" w:cs="Arial"/>
          <w:b/>
          <w:bCs/>
        </w:rPr>
      </w:pPr>
      <w:r w:rsidRPr="009627DC">
        <w:rPr>
          <w:rFonts w:ascii="Arial" w:hAnsi="Arial" w:cs="Arial"/>
        </w:rPr>
        <w:br/>
      </w:r>
      <w:r w:rsidRPr="009627DC">
        <w:rPr>
          <w:rFonts w:ascii="Arial" w:hAnsi="Arial" w:cs="Arial"/>
          <w:b/>
          <w:bCs/>
        </w:rPr>
        <w:t>FB = altura del subárbol izquierdo – altura del subárbol derecho</w:t>
      </w:r>
    </w:p>
    <w:p w14:paraId="6A33DB0B" w14:textId="77777777" w:rsidR="005E22D0" w:rsidRPr="009627DC" w:rsidRDefault="005E22D0" w:rsidP="005E22D0">
      <w:pPr>
        <w:spacing w:line="276" w:lineRule="auto"/>
        <w:ind w:firstLine="0"/>
        <w:jc w:val="left"/>
        <w:rPr>
          <w:rFonts w:ascii="Arial" w:hAnsi="Arial" w:cs="Arial"/>
          <w:b/>
          <w:bCs/>
        </w:rPr>
      </w:pPr>
    </w:p>
    <w:p w14:paraId="4FA432E0" w14:textId="4D08EB33" w:rsidR="005E22D0" w:rsidRPr="009627DC" w:rsidRDefault="005E22D0" w:rsidP="005E22D0">
      <w:pPr>
        <w:spacing w:line="276" w:lineRule="auto"/>
        <w:ind w:firstLine="0"/>
        <w:jc w:val="left"/>
        <w:rPr>
          <w:rFonts w:ascii="Arial" w:hAnsi="Arial" w:cs="Arial"/>
        </w:rPr>
      </w:pPr>
      <w:r w:rsidRPr="009627DC">
        <w:rPr>
          <w:rFonts w:ascii="Arial" w:hAnsi="Arial" w:cs="Arial"/>
        </w:rPr>
        <w:t>Este valor siempre debe mantenerse dentro del rango:</w:t>
      </w:r>
    </w:p>
    <w:p w14:paraId="079BA368" w14:textId="77777777" w:rsidR="005E22D0" w:rsidRPr="009627DC" w:rsidRDefault="005E22D0" w:rsidP="005E22D0">
      <w:pPr>
        <w:spacing w:line="276" w:lineRule="auto"/>
        <w:ind w:firstLine="0"/>
        <w:jc w:val="left"/>
        <w:rPr>
          <w:rFonts w:ascii="Arial" w:hAnsi="Arial" w:cs="Arial"/>
        </w:rPr>
      </w:pPr>
    </w:p>
    <w:p w14:paraId="2796EF12" w14:textId="09A18934" w:rsidR="005E22D0" w:rsidRPr="009627DC" w:rsidRDefault="005E22D0" w:rsidP="005E22D0">
      <w:pPr>
        <w:spacing w:line="276" w:lineRule="auto"/>
        <w:ind w:firstLine="0"/>
        <w:jc w:val="center"/>
        <w:rPr>
          <w:rFonts w:ascii="Arial" w:hAnsi="Arial" w:cs="Arial"/>
          <w:b/>
          <w:bCs/>
        </w:rPr>
      </w:pPr>
      <w:r w:rsidRPr="009627DC">
        <w:rPr>
          <w:rFonts w:ascii="Arial" w:hAnsi="Arial" w:cs="Arial"/>
          <w:b/>
          <w:bCs/>
        </w:rPr>
        <w:t>−1 ≤ FB ≤ 1</w:t>
      </w:r>
    </w:p>
    <w:p w14:paraId="25F9676D" w14:textId="77777777" w:rsidR="005E22D0" w:rsidRPr="009627DC" w:rsidRDefault="005E22D0" w:rsidP="005E22D0">
      <w:pPr>
        <w:spacing w:line="276" w:lineRule="auto"/>
        <w:ind w:firstLine="0"/>
        <w:jc w:val="center"/>
        <w:rPr>
          <w:rFonts w:ascii="Arial" w:hAnsi="Arial" w:cs="Arial"/>
          <w:b/>
          <w:bCs/>
        </w:rPr>
      </w:pPr>
    </w:p>
    <w:p w14:paraId="207C63A7" w14:textId="77777777" w:rsidR="005E22D0" w:rsidRPr="009627DC" w:rsidRDefault="005E22D0" w:rsidP="005E22D0">
      <w:pPr>
        <w:spacing w:line="276" w:lineRule="auto"/>
        <w:ind w:firstLine="0"/>
        <w:rPr>
          <w:rFonts w:ascii="Arial" w:hAnsi="Arial" w:cs="Arial"/>
        </w:rPr>
      </w:pPr>
      <w:r w:rsidRPr="005E22D0">
        <w:rPr>
          <w:rFonts w:ascii="Arial" w:hAnsi="Arial" w:cs="Arial"/>
        </w:rPr>
        <w:t>Si un nodo presenta un factor fuera de ese intervalo, se considera desbalanceado y requiere una rotación para corregirse.</w:t>
      </w:r>
    </w:p>
    <w:p w14:paraId="626C239D" w14:textId="77777777" w:rsidR="005E22D0" w:rsidRPr="009627DC" w:rsidRDefault="005E22D0" w:rsidP="005E22D0">
      <w:pPr>
        <w:spacing w:line="276" w:lineRule="auto"/>
        <w:ind w:firstLine="0"/>
        <w:rPr>
          <w:rFonts w:ascii="Arial" w:hAnsi="Arial" w:cs="Arial"/>
        </w:rPr>
      </w:pPr>
    </w:p>
    <w:p w14:paraId="3B9F6D5E" w14:textId="77777777" w:rsidR="005E22D0" w:rsidRPr="009627DC" w:rsidRDefault="005E22D0" w:rsidP="005E22D0">
      <w:pPr>
        <w:spacing w:line="276" w:lineRule="auto"/>
        <w:ind w:firstLine="0"/>
        <w:rPr>
          <w:rFonts w:ascii="Arial" w:hAnsi="Arial" w:cs="Arial"/>
        </w:rPr>
      </w:pPr>
    </w:p>
    <w:p w14:paraId="1C93C24D" w14:textId="77777777" w:rsidR="005E22D0" w:rsidRPr="009627DC" w:rsidRDefault="005E22D0" w:rsidP="005E22D0">
      <w:pPr>
        <w:spacing w:line="276" w:lineRule="auto"/>
        <w:ind w:firstLine="0"/>
        <w:rPr>
          <w:rFonts w:ascii="Arial" w:hAnsi="Arial" w:cs="Arial"/>
        </w:rPr>
      </w:pPr>
    </w:p>
    <w:p w14:paraId="524870A7" w14:textId="09E60C5F" w:rsidR="005E22D0" w:rsidRPr="009627DC" w:rsidRDefault="005E22D0" w:rsidP="009627DC">
      <w:pPr>
        <w:pStyle w:val="Ttulo1"/>
      </w:pPr>
      <w:r w:rsidRPr="009627DC">
        <w:t>Cálculo de la altura de un nodo</w:t>
      </w:r>
    </w:p>
    <w:p w14:paraId="25DB2D9F" w14:textId="77777777" w:rsidR="005E22D0" w:rsidRPr="009627DC" w:rsidRDefault="005E22D0" w:rsidP="005E22D0">
      <w:pPr>
        <w:spacing w:line="276" w:lineRule="auto"/>
        <w:ind w:firstLine="0"/>
        <w:jc w:val="center"/>
        <w:rPr>
          <w:rFonts w:ascii="Arial" w:hAnsi="Arial" w:cs="Arial"/>
          <w:b/>
          <w:bCs/>
          <w:i/>
          <w:iCs/>
        </w:rPr>
      </w:pPr>
    </w:p>
    <w:p w14:paraId="027A6CE5" w14:textId="77777777" w:rsidR="005E22D0" w:rsidRPr="009627DC" w:rsidRDefault="005E22D0" w:rsidP="005E22D0">
      <w:pPr>
        <w:spacing w:line="276" w:lineRule="auto"/>
        <w:ind w:firstLine="0"/>
        <w:rPr>
          <w:rFonts w:ascii="Arial" w:hAnsi="Arial" w:cs="Arial"/>
          <w:b/>
          <w:bCs/>
          <w:i/>
          <w:iCs/>
        </w:rPr>
      </w:pPr>
    </w:p>
    <w:p w14:paraId="52D671D9" w14:textId="77777777" w:rsidR="005E22D0" w:rsidRPr="009627DC" w:rsidRDefault="005E22D0" w:rsidP="005E22D0">
      <w:pPr>
        <w:spacing w:line="276" w:lineRule="auto"/>
        <w:ind w:firstLine="0"/>
        <w:rPr>
          <w:rFonts w:ascii="Arial" w:hAnsi="Arial" w:cs="Arial"/>
        </w:rPr>
      </w:pPr>
      <w:r w:rsidRPr="005E22D0">
        <w:rPr>
          <w:rFonts w:ascii="Arial" w:hAnsi="Arial" w:cs="Arial"/>
        </w:rPr>
        <w:t xml:space="preserve">La </w:t>
      </w:r>
      <w:r w:rsidRPr="005E22D0">
        <w:rPr>
          <w:rFonts w:ascii="Arial" w:hAnsi="Arial" w:cs="Arial"/>
          <w:b/>
          <w:bCs/>
        </w:rPr>
        <w:t>altura</w:t>
      </w:r>
      <w:r w:rsidRPr="005E22D0">
        <w:rPr>
          <w:rFonts w:ascii="Arial" w:hAnsi="Arial" w:cs="Arial"/>
        </w:rPr>
        <w:t xml:space="preserve"> de un nodo es la distancia desde ese nodo hasta su hoja más profunda.</w:t>
      </w:r>
      <w:r w:rsidRPr="005E22D0">
        <w:rPr>
          <w:rFonts w:ascii="Arial" w:hAnsi="Arial" w:cs="Arial"/>
        </w:rPr>
        <w:br/>
        <w:t>Se determina así:</w:t>
      </w:r>
    </w:p>
    <w:p w14:paraId="342C51D7" w14:textId="77777777" w:rsidR="005E22D0" w:rsidRPr="005E22D0" w:rsidRDefault="005E22D0" w:rsidP="005E22D0">
      <w:pPr>
        <w:spacing w:line="276" w:lineRule="auto"/>
        <w:ind w:firstLine="0"/>
        <w:rPr>
          <w:rFonts w:ascii="Arial" w:hAnsi="Arial" w:cs="Arial"/>
        </w:rPr>
      </w:pPr>
    </w:p>
    <w:p w14:paraId="07DA703F" w14:textId="77777777" w:rsidR="005E22D0" w:rsidRPr="009627DC" w:rsidRDefault="005E22D0" w:rsidP="005E22D0">
      <w:pPr>
        <w:pStyle w:val="Prrafodelista"/>
        <w:numPr>
          <w:ilvl w:val="0"/>
          <w:numId w:val="2"/>
        </w:numPr>
        <w:spacing w:line="276" w:lineRule="auto"/>
        <w:rPr>
          <w:rFonts w:ascii="Arial" w:hAnsi="Arial" w:cs="Arial"/>
          <w:i/>
          <w:iCs/>
        </w:rPr>
      </w:pPr>
      <w:r w:rsidRPr="009627DC">
        <w:rPr>
          <w:rFonts w:ascii="Arial" w:hAnsi="Arial" w:cs="Arial"/>
          <w:i/>
          <w:iCs/>
        </w:rPr>
        <w:t>Un nodo sin hijos → altura = 1</w:t>
      </w:r>
    </w:p>
    <w:p w14:paraId="6210CF44" w14:textId="77777777" w:rsidR="005E22D0" w:rsidRPr="009627DC" w:rsidRDefault="005E22D0" w:rsidP="005E22D0">
      <w:pPr>
        <w:pStyle w:val="Prrafodelista"/>
        <w:numPr>
          <w:ilvl w:val="0"/>
          <w:numId w:val="2"/>
        </w:numPr>
        <w:spacing w:line="276" w:lineRule="auto"/>
        <w:rPr>
          <w:rFonts w:ascii="Arial" w:hAnsi="Arial" w:cs="Arial"/>
          <w:i/>
          <w:iCs/>
        </w:rPr>
      </w:pPr>
      <w:r w:rsidRPr="009627DC">
        <w:rPr>
          <w:rFonts w:ascii="Arial" w:hAnsi="Arial" w:cs="Arial"/>
          <w:i/>
          <w:iCs/>
        </w:rPr>
        <w:t>Un nodo interno →</w:t>
      </w:r>
    </w:p>
    <w:p w14:paraId="4633982B" w14:textId="77777777" w:rsidR="005E22D0" w:rsidRPr="009627DC" w:rsidRDefault="005E22D0" w:rsidP="005E22D0">
      <w:pPr>
        <w:spacing w:line="276" w:lineRule="auto"/>
        <w:ind w:left="360" w:firstLine="0"/>
        <w:jc w:val="center"/>
        <w:rPr>
          <w:rFonts w:ascii="Arial" w:hAnsi="Arial" w:cs="Arial"/>
          <w:b/>
          <w:bCs/>
          <w:i/>
          <w:iCs/>
        </w:rPr>
      </w:pPr>
    </w:p>
    <w:p w14:paraId="6A6D8983" w14:textId="77777777" w:rsidR="005E22D0" w:rsidRPr="009627DC" w:rsidRDefault="005E22D0" w:rsidP="005E22D0">
      <w:pPr>
        <w:spacing w:line="276" w:lineRule="auto"/>
        <w:ind w:left="360" w:firstLine="0"/>
        <w:jc w:val="center"/>
        <w:rPr>
          <w:rFonts w:ascii="Arial" w:hAnsi="Arial" w:cs="Arial"/>
          <w:b/>
          <w:bCs/>
          <w:i/>
          <w:iCs/>
        </w:rPr>
      </w:pPr>
    </w:p>
    <w:p w14:paraId="283FBFBD" w14:textId="77777777" w:rsidR="005E22D0" w:rsidRPr="009627DC" w:rsidRDefault="005E22D0" w:rsidP="005E22D0">
      <w:pPr>
        <w:spacing w:line="276" w:lineRule="auto"/>
        <w:ind w:left="360" w:firstLine="0"/>
        <w:jc w:val="center"/>
        <w:rPr>
          <w:rFonts w:ascii="Arial" w:hAnsi="Arial" w:cs="Arial"/>
          <w:b/>
          <w:bCs/>
        </w:rPr>
      </w:pPr>
      <w:r w:rsidRPr="009627DC">
        <w:rPr>
          <w:rFonts w:ascii="Arial" w:hAnsi="Arial" w:cs="Arial"/>
          <w:b/>
          <w:bCs/>
        </w:rPr>
        <w:t xml:space="preserve">altura = 1 + </w:t>
      </w:r>
      <w:proofErr w:type="spellStart"/>
      <w:proofErr w:type="gramStart"/>
      <w:r w:rsidRPr="009627DC">
        <w:rPr>
          <w:rFonts w:ascii="Arial" w:hAnsi="Arial" w:cs="Arial"/>
          <w:b/>
          <w:bCs/>
        </w:rPr>
        <w:t>max</w:t>
      </w:r>
      <w:proofErr w:type="spellEnd"/>
      <w:r w:rsidRPr="009627DC">
        <w:rPr>
          <w:rFonts w:ascii="Arial" w:hAnsi="Arial" w:cs="Arial"/>
          <w:b/>
          <w:bCs/>
        </w:rPr>
        <w:t>(</w:t>
      </w:r>
      <w:proofErr w:type="gramEnd"/>
      <w:r w:rsidRPr="009627DC">
        <w:rPr>
          <w:rFonts w:ascii="Arial" w:hAnsi="Arial" w:cs="Arial"/>
          <w:b/>
          <w:bCs/>
        </w:rPr>
        <w:t>altura del hijo izquierdo, altura del hijo derecho)</w:t>
      </w:r>
    </w:p>
    <w:p w14:paraId="729B70B8" w14:textId="5C75A4CA" w:rsidR="005E22D0" w:rsidRPr="005E22D0" w:rsidRDefault="005E22D0" w:rsidP="005E22D0">
      <w:pPr>
        <w:spacing w:line="276" w:lineRule="auto"/>
        <w:ind w:left="360" w:firstLine="0"/>
        <w:rPr>
          <w:rFonts w:ascii="Arial" w:hAnsi="Arial" w:cs="Arial"/>
          <w:b/>
          <w:bCs/>
        </w:rPr>
      </w:pPr>
      <w:r w:rsidRPr="009627DC">
        <w:rPr>
          <w:rFonts w:ascii="Arial" w:hAnsi="Arial" w:cs="Arial"/>
          <w:b/>
          <w:bCs/>
        </w:rPr>
        <w:br/>
      </w:r>
      <w:r w:rsidRPr="009627DC">
        <w:rPr>
          <w:rFonts w:ascii="Arial" w:hAnsi="Arial" w:cs="Arial"/>
        </w:rPr>
        <w:br/>
      </w:r>
      <w:r w:rsidRPr="009627DC">
        <w:rPr>
          <w:rFonts w:ascii="Arial" w:hAnsi="Arial" w:cs="Arial"/>
        </w:rPr>
        <w:t>Después de cada inserción o eliminación, es obligatorio recalcular las alturas desde abajo hacia arriba.</w:t>
      </w:r>
    </w:p>
    <w:p w14:paraId="5EEFA34F" w14:textId="77777777" w:rsidR="005E22D0" w:rsidRPr="005E22D0" w:rsidRDefault="005E22D0" w:rsidP="005E22D0">
      <w:pPr>
        <w:spacing w:line="276" w:lineRule="auto"/>
        <w:ind w:firstLine="0"/>
        <w:jc w:val="center"/>
        <w:rPr>
          <w:rFonts w:ascii="Arial" w:hAnsi="Arial" w:cs="Arial"/>
          <w:b/>
          <w:bCs/>
          <w:i/>
          <w:iCs/>
        </w:rPr>
      </w:pPr>
    </w:p>
    <w:p w14:paraId="0FCBC332" w14:textId="77777777" w:rsidR="005E22D0" w:rsidRPr="009627DC" w:rsidRDefault="005E22D0" w:rsidP="005E22D0">
      <w:pPr>
        <w:spacing w:line="276" w:lineRule="auto"/>
        <w:ind w:firstLine="0"/>
        <w:jc w:val="center"/>
        <w:rPr>
          <w:rFonts w:ascii="Arial" w:hAnsi="Arial" w:cs="Arial"/>
          <w:b/>
          <w:bCs/>
          <w:i/>
          <w:iCs/>
        </w:rPr>
      </w:pPr>
    </w:p>
    <w:p w14:paraId="3EB4D19C" w14:textId="77777777" w:rsidR="00DA6E00" w:rsidRPr="009627DC" w:rsidRDefault="00DA6E00" w:rsidP="00DA6E00">
      <w:pPr>
        <w:spacing w:line="360" w:lineRule="auto"/>
        <w:jc w:val="center"/>
        <w:rPr>
          <w:rFonts w:ascii="Arial" w:hAnsi="Arial" w:cs="Arial"/>
          <w:b/>
          <w:bCs/>
        </w:rPr>
      </w:pPr>
      <w:r w:rsidRPr="009627DC">
        <w:rPr>
          <w:rFonts w:ascii="Arial" w:hAnsi="Arial" w:cs="Arial"/>
          <w:b/>
          <w:bCs/>
        </w:rPr>
        <w:t>Ejemplo gráfico del factor de balance</w:t>
      </w:r>
      <w:r w:rsidR="005E22D0" w:rsidRPr="009627DC">
        <w:rPr>
          <w:rFonts w:ascii="Arial" w:hAnsi="Arial" w:cs="Arial"/>
          <w:b/>
          <w:bCs/>
        </w:rPr>
        <w:br/>
      </w:r>
    </w:p>
    <w:p w14:paraId="3241AC8D" w14:textId="2229F550" w:rsidR="00DA6E00" w:rsidRDefault="00DA6E00" w:rsidP="007B0BC8">
      <w:pPr>
        <w:spacing w:line="360" w:lineRule="auto"/>
        <w:ind w:firstLine="0"/>
        <w:rPr>
          <w:rFonts w:ascii="Arial" w:hAnsi="Arial" w:cs="Arial"/>
        </w:rPr>
      </w:pPr>
      <w:r w:rsidRPr="009627DC">
        <w:rPr>
          <w:rFonts w:ascii="Arial" w:hAnsi="Arial" w:cs="Arial"/>
        </w:rPr>
        <w:t xml:space="preserve">Vamos a insertar los valores </w:t>
      </w:r>
      <w:r w:rsidRPr="009627DC">
        <w:rPr>
          <w:rFonts w:ascii="Arial" w:hAnsi="Arial" w:cs="Arial"/>
          <w:b/>
          <w:bCs/>
        </w:rPr>
        <w:t>50, 40 y 30</w:t>
      </w:r>
      <w:r w:rsidRPr="009627DC">
        <w:rPr>
          <w:rFonts w:ascii="Arial" w:hAnsi="Arial" w:cs="Arial"/>
        </w:rPr>
        <w:t xml:space="preserve"> en ese orden.</w:t>
      </w:r>
    </w:p>
    <w:p w14:paraId="4A7CE0FE" w14:textId="77777777" w:rsidR="009627DC" w:rsidRPr="009627DC" w:rsidRDefault="009627DC" w:rsidP="007B0BC8">
      <w:pPr>
        <w:spacing w:line="360" w:lineRule="auto"/>
        <w:ind w:firstLine="0"/>
        <w:rPr>
          <w:rFonts w:ascii="Arial" w:hAnsi="Arial" w:cs="Arial"/>
        </w:rPr>
      </w:pPr>
    </w:p>
    <w:p w14:paraId="1ECA1555" w14:textId="77777777" w:rsidR="007B0BC8" w:rsidRPr="009627DC" w:rsidRDefault="007B0BC8" w:rsidP="007B0BC8">
      <w:pPr>
        <w:spacing w:line="360" w:lineRule="auto"/>
        <w:ind w:firstLine="0"/>
        <w:rPr>
          <w:rFonts w:ascii="Arial" w:hAnsi="Arial" w:cs="Arial"/>
          <w:b/>
          <w:bCs/>
          <w:i/>
          <w:iCs/>
        </w:rPr>
      </w:pPr>
    </w:p>
    <w:p w14:paraId="7E75DD6D" w14:textId="55AD10EC" w:rsidR="00DA6E00" w:rsidRPr="009627DC" w:rsidRDefault="007B0BC8" w:rsidP="00DA6E00">
      <w:pPr>
        <w:spacing w:line="360" w:lineRule="auto"/>
        <w:jc w:val="center"/>
        <w:rPr>
          <w:rFonts w:ascii="Arial" w:hAnsi="Arial" w:cs="Arial"/>
          <w:b/>
          <w:bCs/>
          <w:i/>
          <w:iCs/>
          <w:u w:val="single"/>
        </w:rPr>
      </w:pPr>
      <w:r w:rsidRPr="009627DC">
        <w:rPr>
          <w:rFonts w:ascii="Arial" w:hAnsi="Arial" w:cs="Arial"/>
          <w:b/>
          <w:bCs/>
          <w:i/>
          <w:iCs/>
          <w:u w:val="single"/>
        </w:rPr>
        <w:lastRenderedPageBreak/>
        <w:t>Paso 1: Insertamos 50</w:t>
      </w:r>
      <w:r w:rsidR="00DA6E00" w:rsidRPr="009627DC">
        <w:rPr>
          <w:rFonts w:ascii="Arial" w:hAnsi="Arial" w:cs="Arial"/>
          <w:b/>
          <w:bCs/>
          <w:i/>
          <w:iCs/>
          <w:u w:val="single"/>
        </w:rPr>
        <w:t xml:space="preserve">   </w:t>
      </w:r>
    </w:p>
    <w:p w14:paraId="5C608B45" w14:textId="77777777" w:rsidR="00DA6E00" w:rsidRPr="009627DC" w:rsidRDefault="00DA6E00" w:rsidP="00DA6E00">
      <w:pPr>
        <w:spacing w:line="360" w:lineRule="auto"/>
        <w:jc w:val="center"/>
        <w:rPr>
          <w:rFonts w:ascii="Arial" w:hAnsi="Arial" w:cs="Arial"/>
          <w:b/>
          <w:bCs/>
        </w:rPr>
      </w:pPr>
    </w:p>
    <w:p w14:paraId="50A390C6" w14:textId="77777777" w:rsidR="007B0BC8" w:rsidRPr="009627DC" w:rsidRDefault="007B0BC8" w:rsidP="007B0BC8">
      <w:pPr>
        <w:spacing w:line="360" w:lineRule="auto"/>
        <w:jc w:val="left"/>
        <w:rPr>
          <w:rFonts w:ascii="Arial" w:hAnsi="Arial" w:cs="Arial"/>
        </w:rPr>
      </w:pPr>
      <w:r w:rsidRPr="009627DC">
        <w:rPr>
          <w:rFonts w:ascii="Arial" w:hAnsi="Arial" w:cs="Arial"/>
          <w:b/>
          <w:bCs/>
        </w:rPr>
        <w:t>Alturas:</w:t>
      </w:r>
      <w:r w:rsidRPr="009627DC">
        <w:rPr>
          <w:rFonts w:ascii="Arial" w:hAnsi="Arial" w:cs="Arial"/>
          <w:b/>
          <w:bCs/>
        </w:rPr>
        <w:t xml:space="preserve"> </w:t>
      </w:r>
      <w:r w:rsidRPr="009627DC">
        <w:rPr>
          <w:rFonts w:ascii="Arial" w:hAnsi="Arial" w:cs="Arial"/>
          <w:b/>
          <w:bCs/>
        </w:rPr>
        <w:br/>
      </w:r>
      <w:r w:rsidRPr="009627DC">
        <w:rPr>
          <w:rFonts w:ascii="Arial" w:hAnsi="Arial" w:cs="Arial"/>
        </w:rPr>
        <w:t xml:space="preserve">                          </w:t>
      </w:r>
      <w:proofErr w:type="gramStart"/>
      <w:r w:rsidRPr="009627DC">
        <w:rPr>
          <w:rFonts w:ascii="Arial" w:hAnsi="Arial" w:cs="Arial"/>
        </w:rPr>
        <w:t>h(</w:t>
      </w:r>
      <w:proofErr w:type="gramEnd"/>
      <w:r w:rsidRPr="009627DC">
        <w:rPr>
          <w:rFonts w:ascii="Arial" w:hAnsi="Arial" w:cs="Arial"/>
        </w:rPr>
        <w:t>50) = 1</w:t>
      </w:r>
      <w:r w:rsidRPr="009627DC">
        <w:rPr>
          <w:rFonts w:ascii="Arial" w:hAnsi="Arial" w:cs="Arial"/>
        </w:rPr>
        <w:br/>
      </w:r>
      <w:r w:rsidRPr="009627DC">
        <w:rPr>
          <w:rFonts w:ascii="Arial" w:hAnsi="Arial" w:cs="Arial"/>
        </w:rPr>
        <w:t xml:space="preserve">                          </w:t>
      </w:r>
      <w:proofErr w:type="gramStart"/>
      <w:r w:rsidRPr="009627DC">
        <w:rPr>
          <w:rFonts w:ascii="Arial" w:hAnsi="Arial" w:cs="Arial"/>
        </w:rPr>
        <w:t>FB(</w:t>
      </w:r>
      <w:proofErr w:type="gramEnd"/>
      <w:r w:rsidRPr="009627DC">
        <w:rPr>
          <w:rFonts w:ascii="Arial" w:hAnsi="Arial" w:cs="Arial"/>
        </w:rPr>
        <w:t>50) = 0</w:t>
      </w:r>
      <w:r w:rsidRPr="009627DC">
        <w:rPr>
          <w:rFonts w:ascii="Arial" w:hAnsi="Arial" w:cs="Arial"/>
        </w:rPr>
        <w:br/>
      </w:r>
      <w:r w:rsidRPr="009627DC">
        <w:rPr>
          <w:rFonts w:ascii="Arial" w:hAnsi="Arial" w:cs="Arial"/>
          <w:b/>
          <w:bCs/>
        </w:rPr>
        <w:br/>
      </w:r>
      <w:r w:rsidRPr="009627DC">
        <w:rPr>
          <w:rFonts w:ascii="Arial" w:hAnsi="Arial" w:cs="Arial"/>
        </w:rPr>
        <w:t>El árbol está balanceado.</w:t>
      </w:r>
    </w:p>
    <w:p w14:paraId="0679813E" w14:textId="77777777" w:rsidR="00871313" w:rsidRPr="009627DC" w:rsidRDefault="00871313" w:rsidP="007B0BC8">
      <w:pPr>
        <w:spacing w:line="360" w:lineRule="auto"/>
        <w:jc w:val="left"/>
        <w:rPr>
          <w:rFonts w:ascii="Arial" w:hAnsi="Arial" w:cs="Arial"/>
        </w:rPr>
      </w:pPr>
    </w:p>
    <w:p w14:paraId="4767F096" w14:textId="77777777" w:rsidR="007B0BC8" w:rsidRPr="009627DC" w:rsidRDefault="007B0BC8" w:rsidP="007B0BC8">
      <w:pPr>
        <w:spacing w:line="360" w:lineRule="auto"/>
        <w:jc w:val="left"/>
        <w:rPr>
          <w:rFonts w:ascii="Arial" w:hAnsi="Arial" w:cs="Arial"/>
          <w:b/>
          <w:bCs/>
          <w:i/>
          <w:iCs/>
          <w:u w:val="single"/>
        </w:rPr>
      </w:pPr>
    </w:p>
    <w:p w14:paraId="28CF1909" w14:textId="77777777" w:rsidR="007B0BC8" w:rsidRPr="009627DC" w:rsidRDefault="007B0BC8" w:rsidP="007B0BC8">
      <w:pPr>
        <w:spacing w:line="360" w:lineRule="auto"/>
        <w:jc w:val="center"/>
        <w:rPr>
          <w:rFonts w:ascii="Arial" w:hAnsi="Arial" w:cs="Arial"/>
          <w:b/>
          <w:bCs/>
          <w:i/>
          <w:iCs/>
          <w:u w:val="single"/>
        </w:rPr>
      </w:pPr>
      <w:r w:rsidRPr="007B0BC8">
        <w:rPr>
          <w:rFonts w:ascii="Arial" w:hAnsi="Arial" w:cs="Arial"/>
          <w:b/>
          <w:bCs/>
          <w:i/>
          <w:iCs/>
          <w:u w:val="single"/>
        </w:rPr>
        <w:t>Paso 2: Insertamos 40</w:t>
      </w:r>
    </w:p>
    <w:p w14:paraId="205FBCEB" w14:textId="77777777" w:rsidR="007B0BC8" w:rsidRPr="009627DC" w:rsidRDefault="007B0BC8" w:rsidP="007B0BC8">
      <w:pPr>
        <w:spacing w:line="360" w:lineRule="auto"/>
        <w:jc w:val="center"/>
        <w:rPr>
          <w:rFonts w:ascii="Arial" w:hAnsi="Arial" w:cs="Arial"/>
          <w:b/>
          <w:bCs/>
          <w:i/>
          <w:iCs/>
          <w:u w:val="single"/>
        </w:rPr>
      </w:pPr>
    </w:p>
    <w:p w14:paraId="1DD32016" w14:textId="1E01F601" w:rsidR="007B0BC8" w:rsidRPr="009627DC" w:rsidRDefault="007B0BC8" w:rsidP="007B0BC8">
      <w:pPr>
        <w:spacing w:line="360" w:lineRule="auto"/>
        <w:jc w:val="center"/>
        <w:rPr>
          <w:rFonts w:ascii="Arial" w:hAnsi="Arial" w:cs="Arial"/>
        </w:rPr>
      </w:pPr>
      <w:r w:rsidRPr="009627DC">
        <w:rPr>
          <w:rFonts w:ascii="Arial" w:hAnsi="Arial" w:cs="Arial"/>
        </w:rPr>
        <w:t>50</w:t>
      </w:r>
    </w:p>
    <w:p w14:paraId="4782A503" w14:textId="4C474806" w:rsidR="007B0BC8" w:rsidRPr="009627DC" w:rsidRDefault="007B0BC8" w:rsidP="007B0BC8">
      <w:pPr>
        <w:spacing w:line="360" w:lineRule="auto"/>
        <w:jc w:val="center"/>
        <w:rPr>
          <w:rFonts w:ascii="Arial" w:hAnsi="Arial" w:cs="Arial"/>
        </w:rPr>
      </w:pPr>
      <w:r w:rsidRPr="009627DC">
        <w:rPr>
          <w:rFonts w:ascii="Arial" w:hAnsi="Arial" w:cs="Arial"/>
        </w:rPr>
        <w:t>/</w:t>
      </w:r>
    </w:p>
    <w:p w14:paraId="53E6EB11" w14:textId="77777777" w:rsidR="007B0BC8" w:rsidRPr="009627DC" w:rsidRDefault="007B0BC8" w:rsidP="007B0BC8">
      <w:pPr>
        <w:spacing w:line="360" w:lineRule="auto"/>
        <w:jc w:val="center"/>
        <w:rPr>
          <w:rFonts w:ascii="Arial" w:hAnsi="Arial" w:cs="Arial"/>
        </w:rPr>
      </w:pPr>
      <w:r w:rsidRPr="009627DC">
        <w:rPr>
          <w:rFonts w:ascii="Arial" w:hAnsi="Arial" w:cs="Arial"/>
        </w:rPr>
        <w:t>40</w:t>
      </w:r>
      <w:r w:rsidRPr="009627DC">
        <w:rPr>
          <w:rFonts w:ascii="Arial" w:hAnsi="Arial" w:cs="Arial"/>
        </w:rPr>
        <w:br/>
      </w:r>
      <w:r w:rsidRPr="009627DC">
        <w:rPr>
          <w:rFonts w:ascii="Arial" w:hAnsi="Arial" w:cs="Arial"/>
        </w:rPr>
        <w:br/>
      </w:r>
    </w:p>
    <w:p w14:paraId="4F8A59F1" w14:textId="77777777" w:rsidR="007B0BC8" w:rsidRPr="007B0BC8" w:rsidRDefault="007B0BC8" w:rsidP="007B0BC8">
      <w:pPr>
        <w:spacing w:line="360" w:lineRule="auto"/>
        <w:jc w:val="left"/>
        <w:rPr>
          <w:rFonts w:ascii="Arial" w:hAnsi="Arial" w:cs="Arial"/>
        </w:rPr>
      </w:pPr>
      <w:r w:rsidRPr="007B0BC8">
        <w:rPr>
          <w:rFonts w:ascii="Arial" w:hAnsi="Arial" w:cs="Arial"/>
          <w:b/>
          <w:bCs/>
        </w:rPr>
        <w:t>Alturas:</w:t>
      </w:r>
    </w:p>
    <w:p w14:paraId="09A964D2" w14:textId="77777777" w:rsidR="007B0BC8" w:rsidRPr="007B0BC8" w:rsidRDefault="007B0BC8" w:rsidP="00871313">
      <w:pPr>
        <w:spacing w:line="360" w:lineRule="auto"/>
        <w:ind w:left="360" w:firstLine="0"/>
        <w:jc w:val="center"/>
        <w:rPr>
          <w:rFonts w:ascii="Arial" w:hAnsi="Arial" w:cs="Arial"/>
        </w:rPr>
      </w:pPr>
      <w:proofErr w:type="gramStart"/>
      <w:r w:rsidRPr="007B0BC8">
        <w:rPr>
          <w:rFonts w:ascii="Arial" w:hAnsi="Arial" w:cs="Arial"/>
        </w:rPr>
        <w:t>h(</w:t>
      </w:r>
      <w:proofErr w:type="gramEnd"/>
      <w:r w:rsidRPr="007B0BC8">
        <w:rPr>
          <w:rFonts w:ascii="Arial" w:hAnsi="Arial" w:cs="Arial"/>
        </w:rPr>
        <w:t>40) = 1</w:t>
      </w:r>
    </w:p>
    <w:p w14:paraId="428D7FD7" w14:textId="77777777" w:rsidR="007B0BC8" w:rsidRPr="007B0BC8" w:rsidRDefault="007B0BC8" w:rsidP="00871313">
      <w:pPr>
        <w:spacing w:line="360" w:lineRule="auto"/>
        <w:ind w:left="360" w:firstLine="0"/>
        <w:jc w:val="center"/>
        <w:rPr>
          <w:rFonts w:ascii="Arial" w:hAnsi="Arial" w:cs="Arial"/>
        </w:rPr>
      </w:pPr>
      <w:proofErr w:type="gramStart"/>
      <w:r w:rsidRPr="007B0BC8">
        <w:rPr>
          <w:rFonts w:ascii="Arial" w:hAnsi="Arial" w:cs="Arial"/>
        </w:rPr>
        <w:t>h(</w:t>
      </w:r>
      <w:proofErr w:type="gramEnd"/>
      <w:r w:rsidRPr="007B0BC8">
        <w:rPr>
          <w:rFonts w:ascii="Arial" w:hAnsi="Arial" w:cs="Arial"/>
        </w:rPr>
        <w:t>50) = 2</w:t>
      </w:r>
    </w:p>
    <w:p w14:paraId="496E33BF" w14:textId="77777777" w:rsidR="007B0BC8" w:rsidRPr="009627DC" w:rsidRDefault="007B0BC8" w:rsidP="00871313">
      <w:pPr>
        <w:spacing w:line="360" w:lineRule="auto"/>
        <w:ind w:left="360" w:firstLine="0"/>
        <w:jc w:val="center"/>
        <w:rPr>
          <w:rFonts w:ascii="Arial" w:hAnsi="Arial" w:cs="Arial"/>
        </w:rPr>
      </w:pPr>
      <w:proofErr w:type="gramStart"/>
      <w:r w:rsidRPr="009627DC">
        <w:rPr>
          <w:rFonts w:ascii="Arial" w:hAnsi="Arial" w:cs="Arial"/>
        </w:rPr>
        <w:t>FB(</w:t>
      </w:r>
      <w:proofErr w:type="gramEnd"/>
      <w:r w:rsidRPr="009627DC">
        <w:rPr>
          <w:rFonts w:ascii="Arial" w:hAnsi="Arial" w:cs="Arial"/>
        </w:rPr>
        <w:t>50) = 1</w:t>
      </w:r>
      <w:r w:rsidRPr="009627DC">
        <w:rPr>
          <w:rFonts w:ascii="Arial" w:hAnsi="Arial" w:cs="Arial"/>
        </w:rPr>
        <w:br/>
      </w:r>
      <w:proofErr w:type="gramStart"/>
      <w:r w:rsidRPr="009627DC">
        <w:rPr>
          <w:rFonts w:ascii="Arial" w:hAnsi="Arial" w:cs="Arial"/>
        </w:rPr>
        <w:t>FB(</w:t>
      </w:r>
      <w:proofErr w:type="gramEnd"/>
      <w:r w:rsidRPr="009627DC">
        <w:rPr>
          <w:rFonts w:ascii="Arial" w:hAnsi="Arial" w:cs="Arial"/>
        </w:rPr>
        <w:t>40) = 0</w:t>
      </w:r>
    </w:p>
    <w:p w14:paraId="3597EB5B" w14:textId="77777777" w:rsidR="007B0BC8" w:rsidRPr="009627DC" w:rsidRDefault="007B0BC8" w:rsidP="007B0BC8">
      <w:pPr>
        <w:spacing w:line="360" w:lineRule="auto"/>
        <w:jc w:val="left"/>
        <w:rPr>
          <w:rFonts w:ascii="Arial" w:hAnsi="Arial" w:cs="Arial"/>
        </w:rPr>
      </w:pPr>
    </w:p>
    <w:p w14:paraId="7555C8B4" w14:textId="77777777" w:rsidR="007B0BC8" w:rsidRPr="007B0BC8" w:rsidRDefault="007B0BC8" w:rsidP="007B0BC8">
      <w:pPr>
        <w:spacing w:line="360" w:lineRule="auto"/>
        <w:jc w:val="left"/>
        <w:rPr>
          <w:rFonts w:ascii="Arial" w:hAnsi="Arial" w:cs="Arial"/>
        </w:rPr>
      </w:pPr>
    </w:p>
    <w:p w14:paraId="23C3FBA8" w14:textId="77777777" w:rsidR="007B0BC8" w:rsidRDefault="007B0BC8" w:rsidP="007B0BC8">
      <w:pPr>
        <w:spacing w:line="360" w:lineRule="auto"/>
        <w:jc w:val="left"/>
        <w:rPr>
          <w:rFonts w:ascii="Arial" w:hAnsi="Arial" w:cs="Arial"/>
        </w:rPr>
      </w:pPr>
      <w:r w:rsidRPr="007B0BC8">
        <w:rPr>
          <w:rFonts w:ascii="Arial" w:hAnsi="Arial" w:cs="Arial"/>
        </w:rPr>
        <w:t>Todavía está balanceado.</w:t>
      </w:r>
    </w:p>
    <w:p w14:paraId="5BEE2738" w14:textId="77777777" w:rsidR="009627DC" w:rsidRDefault="009627DC" w:rsidP="007B0BC8">
      <w:pPr>
        <w:spacing w:line="360" w:lineRule="auto"/>
        <w:jc w:val="left"/>
        <w:rPr>
          <w:rFonts w:ascii="Arial" w:hAnsi="Arial" w:cs="Arial"/>
        </w:rPr>
      </w:pPr>
    </w:p>
    <w:p w14:paraId="344DF029" w14:textId="77777777" w:rsidR="009627DC" w:rsidRDefault="009627DC" w:rsidP="007B0BC8">
      <w:pPr>
        <w:spacing w:line="360" w:lineRule="auto"/>
        <w:jc w:val="left"/>
        <w:rPr>
          <w:rFonts w:ascii="Arial" w:hAnsi="Arial" w:cs="Arial"/>
        </w:rPr>
      </w:pPr>
    </w:p>
    <w:p w14:paraId="6A929D18" w14:textId="77777777" w:rsidR="009627DC" w:rsidRDefault="009627DC" w:rsidP="007B0BC8">
      <w:pPr>
        <w:spacing w:line="360" w:lineRule="auto"/>
        <w:jc w:val="left"/>
        <w:rPr>
          <w:rFonts w:ascii="Arial" w:hAnsi="Arial" w:cs="Arial"/>
        </w:rPr>
      </w:pPr>
    </w:p>
    <w:p w14:paraId="6FE864CA" w14:textId="77777777" w:rsidR="009627DC" w:rsidRDefault="009627DC" w:rsidP="007B0BC8">
      <w:pPr>
        <w:spacing w:line="360" w:lineRule="auto"/>
        <w:jc w:val="left"/>
        <w:rPr>
          <w:rFonts w:ascii="Arial" w:hAnsi="Arial" w:cs="Arial"/>
        </w:rPr>
      </w:pPr>
    </w:p>
    <w:p w14:paraId="70612CE0" w14:textId="77777777" w:rsidR="009627DC" w:rsidRDefault="009627DC" w:rsidP="007B0BC8">
      <w:pPr>
        <w:spacing w:line="360" w:lineRule="auto"/>
        <w:jc w:val="left"/>
        <w:rPr>
          <w:rFonts w:ascii="Arial" w:hAnsi="Arial" w:cs="Arial"/>
        </w:rPr>
      </w:pPr>
    </w:p>
    <w:p w14:paraId="316CA32C" w14:textId="77777777" w:rsidR="009627DC" w:rsidRPr="009627DC" w:rsidRDefault="009627DC" w:rsidP="007B0BC8">
      <w:pPr>
        <w:spacing w:line="360" w:lineRule="auto"/>
        <w:jc w:val="left"/>
        <w:rPr>
          <w:rFonts w:ascii="Arial" w:hAnsi="Arial" w:cs="Arial"/>
        </w:rPr>
      </w:pPr>
    </w:p>
    <w:p w14:paraId="728B7A26" w14:textId="77777777" w:rsidR="00871313" w:rsidRPr="009627DC" w:rsidRDefault="00871313" w:rsidP="007B0BC8">
      <w:pPr>
        <w:spacing w:line="360" w:lineRule="auto"/>
        <w:jc w:val="left"/>
        <w:rPr>
          <w:rFonts w:ascii="Arial" w:hAnsi="Arial" w:cs="Arial"/>
        </w:rPr>
      </w:pPr>
    </w:p>
    <w:p w14:paraId="22A83734" w14:textId="4807BE07" w:rsidR="00871313" w:rsidRPr="009627DC" w:rsidRDefault="00871313" w:rsidP="00871313">
      <w:pPr>
        <w:spacing w:line="360" w:lineRule="auto"/>
        <w:jc w:val="center"/>
        <w:rPr>
          <w:rFonts w:ascii="Arial" w:hAnsi="Arial" w:cs="Arial"/>
          <w:b/>
          <w:bCs/>
          <w:i/>
          <w:iCs/>
          <w:u w:val="single"/>
        </w:rPr>
      </w:pPr>
      <w:r w:rsidRPr="009627DC">
        <w:rPr>
          <w:rFonts w:ascii="Arial" w:hAnsi="Arial" w:cs="Arial"/>
          <w:b/>
          <w:bCs/>
          <w:i/>
          <w:iCs/>
          <w:u w:val="single"/>
        </w:rPr>
        <w:lastRenderedPageBreak/>
        <w:t>Paso 3: Insertamos 30</w:t>
      </w:r>
    </w:p>
    <w:p w14:paraId="0E5906A0" w14:textId="77777777" w:rsidR="00871313" w:rsidRPr="009627DC" w:rsidRDefault="00871313" w:rsidP="00871313">
      <w:pPr>
        <w:spacing w:line="360" w:lineRule="auto"/>
        <w:jc w:val="center"/>
        <w:rPr>
          <w:rFonts w:ascii="Arial" w:hAnsi="Arial" w:cs="Arial"/>
          <w:b/>
          <w:bCs/>
          <w:i/>
          <w:iCs/>
          <w:u w:val="single"/>
        </w:rPr>
      </w:pPr>
    </w:p>
    <w:p w14:paraId="5F3962F9" w14:textId="77777777" w:rsidR="00871313" w:rsidRPr="009627DC" w:rsidRDefault="00871313" w:rsidP="00871313">
      <w:pPr>
        <w:spacing w:line="360" w:lineRule="auto"/>
        <w:jc w:val="center"/>
        <w:rPr>
          <w:rFonts w:ascii="Arial" w:hAnsi="Arial" w:cs="Arial"/>
          <w:b/>
          <w:bCs/>
          <w:i/>
          <w:iCs/>
          <w:u w:val="single"/>
        </w:rPr>
      </w:pPr>
    </w:p>
    <w:p w14:paraId="36F757F8" w14:textId="6EA8990C" w:rsidR="00871313" w:rsidRPr="009627DC" w:rsidRDefault="00871313" w:rsidP="00871313">
      <w:pPr>
        <w:spacing w:line="360" w:lineRule="auto"/>
        <w:jc w:val="center"/>
        <w:rPr>
          <w:rFonts w:ascii="Arial" w:hAnsi="Arial" w:cs="Arial"/>
          <w:b/>
          <w:bCs/>
          <w:i/>
          <w:iCs/>
          <w:u w:val="single"/>
        </w:rPr>
      </w:pPr>
      <w:r w:rsidRPr="009627DC">
        <w:rPr>
          <w:rFonts w:ascii="Arial" w:hAnsi="Arial" w:cs="Arial"/>
          <w:b/>
          <w:bCs/>
          <w:i/>
          <w:iCs/>
          <w:u w:val="single"/>
        </w:rPr>
        <w:t>50</w:t>
      </w:r>
    </w:p>
    <w:p w14:paraId="49F68635" w14:textId="55045D24" w:rsidR="00871313" w:rsidRPr="009627DC" w:rsidRDefault="00871313" w:rsidP="00871313">
      <w:pPr>
        <w:spacing w:line="360" w:lineRule="auto"/>
        <w:jc w:val="center"/>
        <w:rPr>
          <w:rFonts w:ascii="Arial" w:hAnsi="Arial" w:cs="Arial"/>
          <w:b/>
          <w:bCs/>
          <w:i/>
          <w:iCs/>
          <w:u w:val="single"/>
        </w:rPr>
      </w:pPr>
      <w:r w:rsidRPr="009627DC">
        <w:rPr>
          <w:rFonts w:ascii="Arial" w:hAnsi="Arial" w:cs="Arial"/>
          <w:b/>
          <w:bCs/>
          <w:i/>
          <w:iCs/>
          <w:u w:val="single"/>
        </w:rPr>
        <w:t>/</w:t>
      </w:r>
    </w:p>
    <w:p w14:paraId="1187732D" w14:textId="23760A9E" w:rsidR="00871313" w:rsidRPr="009627DC" w:rsidRDefault="00871313" w:rsidP="00871313">
      <w:pPr>
        <w:spacing w:line="360" w:lineRule="auto"/>
        <w:jc w:val="center"/>
        <w:rPr>
          <w:rFonts w:ascii="Arial" w:hAnsi="Arial" w:cs="Arial"/>
          <w:b/>
          <w:bCs/>
          <w:i/>
          <w:iCs/>
          <w:u w:val="single"/>
        </w:rPr>
      </w:pPr>
      <w:r w:rsidRPr="009627DC">
        <w:rPr>
          <w:rFonts w:ascii="Arial" w:hAnsi="Arial" w:cs="Arial"/>
          <w:b/>
          <w:bCs/>
          <w:i/>
          <w:iCs/>
          <w:u w:val="single"/>
        </w:rPr>
        <w:t>40</w:t>
      </w:r>
    </w:p>
    <w:p w14:paraId="145A499C" w14:textId="02820F64" w:rsidR="00871313" w:rsidRPr="009627DC" w:rsidRDefault="00871313" w:rsidP="00871313">
      <w:pPr>
        <w:spacing w:line="360" w:lineRule="auto"/>
        <w:jc w:val="center"/>
        <w:rPr>
          <w:rFonts w:ascii="Arial" w:hAnsi="Arial" w:cs="Arial"/>
          <w:b/>
          <w:bCs/>
          <w:i/>
          <w:iCs/>
          <w:u w:val="single"/>
        </w:rPr>
      </w:pPr>
      <w:r w:rsidRPr="009627DC">
        <w:rPr>
          <w:rFonts w:ascii="Arial" w:hAnsi="Arial" w:cs="Arial"/>
          <w:b/>
          <w:bCs/>
          <w:i/>
          <w:iCs/>
          <w:u w:val="single"/>
        </w:rPr>
        <w:t>/</w:t>
      </w:r>
    </w:p>
    <w:p w14:paraId="2D740F1A" w14:textId="52952773" w:rsidR="00871313" w:rsidRPr="009627DC" w:rsidRDefault="00871313" w:rsidP="00871313">
      <w:pPr>
        <w:spacing w:line="360" w:lineRule="auto"/>
        <w:jc w:val="center"/>
        <w:rPr>
          <w:rFonts w:ascii="Arial" w:hAnsi="Arial" w:cs="Arial"/>
          <w:b/>
          <w:bCs/>
          <w:i/>
          <w:iCs/>
          <w:u w:val="single"/>
        </w:rPr>
      </w:pPr>
      <w:r w:rsidRPr="009627DC">
        <w:rPr>
          <w:rFonts w:ascii="Arial" w:hAnsi="Arial" w:cs="Arial"/>
          <w:b/>
          <w:bCs/>
          <w:i/>
          <w:iCs/>
          <w:u w:val="single"/>
        </w:rPr>
        <w:t>30</w:t>
      </w:r>
    </w:p>
    <w:p w14:paraId="7A5EB2D6" w14:textId="77777777" w:rsidR="00871313" w:rsidRPr="009627DC" w:rsidRDefault="00871313" w:rsidP="00871313">
      <w:pPr>
        <w:spacing w:line="360" w:lineRule="auto"/>
        <w:jc w:val="center"/>
        <w:rPr>
          <w:rFonts w:ascii="Arial" w:hAnsi="Arial" w:cs="Arial"/>
          <w:b/>
          <w:bCs/>
        </w:rPr>
      </w:pPr>
    </w:p>
    <w:p w14:paraId="46608FC3" w14:textId="77777777" w:rsidR="00871313" w:rsidRPr="009627DC" w:rsidRDefault="00871313" w:rsidP="00871313">
      <w:pPr>
        <w:spacing w:line="360" w:lineRule="auto"/>
        <w:ind w:left="360" w:firstLine="0"/>
        <w:jc w:val="left"/>
        <w:rPr>
          <w:rFonts w:ascii="Arial" w:hAnsi="Arial" w:cs="Arial"/>
          <w:b/>
          <w:bCs/>
        </w:rPr>
      </w:pPr>
      <w:r w:rsidRPr="009627DC">
        <w:rPr>
          <w:rFonts w:ascii="Arial" w:hAnsi="Arial" w:cs="Arial"/>
          <w:b/>
          <w:bCs/>
        </w:rPr>
        <w:t>Alturas:</w:t>
      </w:r>
    </w:p>
    <w:p w14:paraId="01781604" w14:textId="77777777" w:rsidR="00871313" w:rsidRPr="00871313" w:rsidRDefault="00871313" w:rsidP="00871313">
      <w:pPr>
        <w:spacing w:line="360" w:lineRule="auto"/>
        <w:ind w:left="360" w:firstLine="0"/>
        <w:jc w:val="center"/>
        <w:rPr>
          <w:rFonts w:ascii="Arial" w:hAnsi="Arial" w:cs="Arial"/>
        </w:rPr>
      </w:pPr>
      <w:proofErr w:type="gramStart"/>
      <w:r w:rsidRPr="00871313">
        <w:rPr>
          <w:rFonts w:ascii="Arial" w:hAnsi="Arial" w:cs="Arial"/>
        </w:rPr>
        <w:t>h(</w:t>
      </w:r>
      <w:proofErr w:type="gramEnd"/>
      <w:r w:rsidRPr="00871313">
        <w:rPr>
          <w:rFonts w:ascii="Arial" w:hAnsi="Arial" w:cs="Arial"/>
        </w:rPr>
        <w:t>30) = 1</w:t>
      </w:r>
    </w:p>
    <w:p w14:paraId="76F159B0" w14:textId="77777777" w:rsidR="00871313" w:rsidRPr="00871313" w:rsidRDefault="00871313" w:rsidP="00871313">
      <w:pPr>
        <w:spacing w:line="360" w:lineRule="auto"/>
        <w:ind w:left="360" w:firstLine="0"/>
        <w:jc w:val="center"/>
        <w:rPr>
          <w:rFonts w:ascii="Arial" w:hAnsi="Arial" w:cs="Arial"/>
        </w:rPr>
      </w:pPr>
      <w:proofErr w:type="gramStart"/>
      <w:r w:rsidRPr="00871313">
        <w:rPr>
          <w:rFonts w:ascii="Arial" w:hAnsi="Arial" w:cs="Arial"/>
        </w:rPr>
        <w:t>h(</w:t>
      </w:r>
      <w:proofErr w:type="gramEnd"/>
      <w:r w:rsidRPr="00871313">
        <w:rPr>
          <w:rFonts w:ascii="Arial" w:hAnsi="Arial" w:cs="Arial"/>
        </w:rPr>
        <w:t>40) = 2</w:t>
      </w:r>
    </w:p>
    <w:p w14:paraId="240AA4A9" w14:textId="77777777" w:rsidR="00871313" w:rsidRPr="00871313" w:rsidRDefault="00871313" w:rsidP="00871313">
      <w:pPr>
        <w:spacing w:line="360" w:lineRule="auto"/>
        <w:ind w:left="360" w:firstLine="0"/>
        <w:jc w:val="center"/>
        <w:rPr>
          <w:rFonts w:ascii="Arial" w:hAnsi="Arial" w:cs="Arial"/>
        </w:rPr>
      </w:pPr>
      <w:proofErr w:type="gramStart"/>
      <w:r w:rsidRPr="00871313">
        <w:rPr>
          <w:rFonts w:ascii="Arial" w:hAnsi="Arial" w:cs="Arial"/>
        </w:rPr>
        <w:t>h(</w:t>
      </w:r>
      <w:proofErr w:type="gramEnd"/>
      <w:r w:rsidRPr="00871313">
        <w:rPr>
          <w:rFonts w:ascii="Arial" w:hAnsi="Arial" w:cs="Arial"/>
        </w:rPr>
        <w:t>50) = 3</w:t>
      </w:r>
    </w:p>
    <w:p w14:paraId="475B9FD1" w14:textId="77777777" w:rsidR="00871313" w:rsidRPr="00871313" w:rsidRDefault="00871313" w:rsidP="00871313">
      <w:pPr>
        <w:spacing w:line="360" w:lineRule="auto"/>
        <w:jc w:val="left"/>
        <w:rPr>
          <w:rFonts w:ascii="Arial" w:hAnsi="Arial" w:cs="Arial"/>
          <w:b/>
          <w:bCs/>
        </w:rPr>
      </w:pPr>
      <w:r w:rsidRPr="00871313">
        <w:rPr>
          <w:rFonts w:ascii="Arial" w:hAnsi="Arial" w:cs="Arial"/>
          <w:b/>
          <w:bCs/>
        </w:rPr>
        <w:t>Factores:</w:t>
      </w:r>
    </w:p>
    <w:p w14:paraId="210EE626" w14:textId="77777777" w:rsidR="00871313" w:rsidRPr="00871313" w:rsidRDefault="00871313" w:rsidP="00871313">
      <w:pPr>
        <w:spacing w:line="360" w:lineRule="auto"/>
        <w:ind w:left="360" w:firstLine="0"/>
        <w:jc w:val="center"/>
        <w:rPr>
          <w:rFonts w:ascii="Arial" w:hAnsi="Arial" w:cs="Arial"/>
        </w:rPr>
      </w:pPr>
      <w:proofErr w:type="gramStart"/>
      <w:r w:rsidRPr="00871313">
        <w:rPr>
          <w:rFonts w:ascii="Arial" w:hAnsi="Arial" w:cs="Arial"/>
        </w:rPr>
        <w:t>FB(</w:t>
      </w:r>
      <w:proofErr w:type="gramEnd"/>
      <w:r w:rsidRPr="00871313">
        <w:rPr>
          <w:rFonts w:ascii="Arial" w:hAnsi="Arial" w:cs="Arial"/>
        </w:rPr>
        <w:t>30) = 0</w:t>
      </w:r>
    </w:p>
    <w:p w14:paraId="53A015BF" w14:textId="77777777" w:rsidR="00871313" w:rsidRPr="00871313" w:rsidRDefault="00871313" w:rsidP="00871313">
      <w:pPr>
        <w:spacing w:line="360" w:lineRule="auto"/>
        <w:ind w:left="360" w:firstLine="0"/>
        <w:jc w:val="center"/>
        <w:rPr>
          <w:rFonts w:ascii="Arial" w:hAnsi="Arial" w:cs="Arial"/>
        </w:rPr>
      </w:pPr>
      <w:proofErr w:type="gramStart"/>
      <w:r w:rsidRPr="00871313">
        <w:rPr>
          <w:rFonts w:ascii="Arial" w:hAnsi="Arial" w:cs="Arial"/>
        </w:rPr>
        <w:t>FB(</w:t>
      </w:r>
      <w:proofErr w:type="gramEnd"/>
      <w:r w:rsidRPr="00871313">
        <w:rPr>
          <w:rFonts w:ascii="Arial" w:hAnsi="Arial" w:cs="Arial"/>
        </w:rPr>
        <w:t>40) = 1</w:t>
      </w:r>
    </w:p>
    <w:p w14:paraId="3F6F2757" w14:textId="77777777" w:rsidR="00871313" w:rsidRPr="009627DC" w:rsidRDefault="00871313" w:rsidP="00871313">
      <w:pPr>
        <w:spacing w:line="360" w:lineRule="auto"/>
        <w:ind w:left="360" w:firstLine="0"/>
        <w:jc w:val="center"/>
        <w:rPr>
          <w:rFonts w:ascii="Arial" w:hAnsi="Arial" w:cs="Arial"/>
        </w:rPr>
      </w:pPr>
      <w:proofErr w:type="gramStart"/>
      <w:r w:rsidRPr="00871313">
        <w:rPr>
          <w:rFonts w:ascii="Arial" w:hAnsi="Arial" w:cs="Arial"/>
        </w:rPr>
        <w:t>FB(</w:t>
      </w:r>
      <w:proofErr w:type="gramEnd"/>
      <w:r w:rsidRPr="00871313">
        <w:rPr>
          <w:rFonts w:ascii="Arial" w:hAnsi="Arial" w:cs="Arial"/>
        </w:rPr>
        <w:t>50) = 2 → DESBALANCE LL</w:t>
      </w:r>
    </w:p>
    <w:p w14:paraId="02E5D420" w14:textId="77777777" w:rsidR="00871313" w:rsidRPr="00871313" w:rsidRDefault="00871313" w:rsidP="00871313">
      <w:pPr>
        <w:spacing w:line="360" w:lineRule="auto"/>
        <w:ind w:left="720" w:firstLine="0"/>
        <w:rPr>
          <w:rFonts w:ascii="Arial" w:hAnsi="Arial" w:cs="Arial"/>
        </w:rPr>
      </w:pPr>
    </w:p>
    <w:p w14:paraId="2A0F24AE" w14:textId="77777777" w:rsidR="00871313" w:rsidRPr="009627DC" w:rsidRDefault="00871313" w:rsidP="00871313">
      <w:pPr>
        <w:spacing w:line="360" w:lineRule="auto"/>
        <w:jc w:val="left"/>
        <w:rPr>
          <w:rFonts w:ascii="Arial" w:hAnsi="Arial" w:cs="Arial"/>
        </w:rPr>
      </w:pPr>
      <w:r w:rsidRPr="00871313">
        <w:rPr>
          <w:rFonts w:ascii="Arial" w:hAnsi="Arial" w:cs="Arial"/>
        </w:rPr>
        <w:t>Es un caso Izquierda–Izquierda (LL)</w:t>
      </w:r>
    </w:p>
    <w:p w14:paraId="2644FE1D" w14:textId="46078892" w:rsidR="00871313" w:rsidRPr="009627DC" w:rsidRDefault="00871313" w:rsidP="00871313">
      <w:pPr>
        <w:spacing w:line="360" w:lineRule="auto"/>
        <w:jc w:val="left"/>
        <w:rPr>
          <w:rFonts w:ascii="Arial" w:hAnsi="Arial" w:cs="Arial"/>
        </w:rPr>
      </w:pPr>
      <w:r w:rsidRPr="00871313">
        <w:rPr>
          <w:rFonts w:ascii="Arial" w:hAnsi="Arial" w:cs="Arial"/>
        </w:rPr>
        <w:br/>
        <w:t>Se corrige con rotación simple a la derecha sobre el nodo 50.</w:t>
      </w:r>
    </w:p>
    <w:p w14:paraId="3FCCF708" w14:textId="77777777" w:rsidR="00871313" w:rsidRPr="009627DC" w:rsidRDefault="00871313" w:rsidP="00871313">
      <w:pPr>
        <w:spacing w:line="360" w:lineRule="auto"/>
        <w:jc w:val="left"/>
        <w:rPr>
          <w:rFonts w:ascii="Arial" w:hAnsi="Arial" w:cs="Arial"/>
        </w:rPr>
      </w:pPr>
    </w:p>
    <w:p w14:paraId="39463132" w14:textId="77777777" w:rsidR="00871313" w:rsidRDefault="00871313" w:rsidP="00871313">
      <w:pPr>
        <w:spacing w:line="360" w:lineRule="auto"/>
        <w:jc w:val="center"/>
        <w:rPr>
          <w:rFonts w:ascii="Arial" w:hAnsi="Arial" w:cs="Arial"/>
          <w:b/>
          <w:bCs/>
          <w:i/>
          <w:iCs/>
          <w:u w:val="single"/>
        </w:rPr>
      </w:pPr>
    </w:p>
    <w:p w14:paraId="73189EA9" w14:textId="77777777" w:rsidR="009627DC" w:rsidRPr="009627DC" w:rsidRDefault="009627DC" w:rsidP="00871313">
      <w:pPr>
        <w:spacing w:line="360" w:lineRule="auto"/>
        <w:jc w:val="center"/>
        <w:rPr>
          <w:rFonts w:ascii="Arial" w:hAnsi="Arial" w:cs="Arial"/>
          <w:b/>
          <w:bCs/>
          <w:i/>
          <w:iCs/>
          <w:u w:val="single"/>
        </w:rPr>
      </w:pPr>
    </w:p>
    <w:p w14:paraId="4F96AB5D" w14:textId="56761470" w:rsidR="00871313" w:rsidRPr="009627DC" w:rsidRDefault="00871313" w:rsidP="009627DC">
      <w:pPr>
        <w:pStyle w:val="Ttulo1"/>
      </w:pPr>
      <w:r w:rsidRPr="009627DC">
        <w:t>Rotaciones en un árbol AVL</w:t>
      </w:r>
    </w:p>
    <w:p w14:paraId="5B71F93F" w14:textId="77777777" w:rsidR="00871313" w:rsidRPr="009627DC" w:rsidRDefault="00871313" w:rsidP="00871313">
      <w:pPr>
        <w:spacing w:line="360" w:lineRule="auto"/>
        <w:jc w:val="center"/>
        <w:rPr>
          <w:rFonts w:ascii="Arial" w:hAnsi="Arial" w:cs="Arial"/>
          <w:b/>
          <w:bCs/>
        </w:rPr>
      </w:pPr>
    </w:p>
    <w:p w14:paraId="17E2DBA4" w14:textId="77777777" w:rsidR="00871313" w:rsidRPr="00871313" w:rsidRDefault="00871313" w:rsidP="00871313">
      <w:pPr>
        <w:spacing w:line="360" w:lineRule="auto"/>
        <w:rPr>
          <w:rFonts w:ascii="Arial" w:hAnsi="Arial" w:cs="Arial"/>
        </w:rPr>
      </w:pPr>
      <w:r w:rsidRPr="00871313">
        <w:rPr>
          <w:rFonts w:ascii="Arial" w:hAnsi="Arial" w:cs="Arial"/>
        </w:rPr>
        <w:t>Las rotaciones son operaciones que reestructuran el árbol para devolverle su balance.</w:t>
      </w:r>
      <w:r w:rsidRPr="00871313">
        <w:rPr>
          <w:rFonts w:ascii="Arial" w:hAnsi="Arial" w:cs="Arial"/>
        </w:rPr>
        <w:br/>
        <w:t>Existen cuatro tipos principales:</w:t>
      </w:r>
    </w:p>
    <w:p w14:paraId="7510EA82" w14:textId="77777777" w:rsidR="00871313" w:rsidRPr="00871313" w:rsidRDefault="00871313" w:rsidP="00871313">
      <w:pPr>
        <w:numPr>
          <w:ilvl w:val="0"/>
          <w:numId w:val="8"/>
        </w:numPr>
        <w:spacing w:line="360" w:lineRule="auto"/>
        <w:rPr>
          <w:rFonts w:ascii="Arial" w:hAnsi="Arial" w:cs="Arial"/>
        </w:rPr>
      </w:pPr>
      <w:r w:rsidRPr="00871313">
        <w:rPr>
          <w:rFonts w:ascii="Arial" w:hAnsi="Arial" w:cs="Arial"/>
        </w:rPr>
        <w:t>Rotación simple a la derecha (LL)</w:t>
      </w:r>
    </w:p>
    <w:p w14:paraId="25016574" w14:textId="77777777" w:rsidR="00871313" w:rsidRPr="00871313" w:rsidRDefault="00871313" w:rsidP="00871313">
      <w:pPr>
        <w:numPr>
          <w:ilvl w:val="0"/>
          <w:numId w:val="8"/>
        </w:numPr>
        <w:spacing w:line="360" w:lineRule="auto"/>
        <w:rPr>
          <w:rFonts w:ascii="Arial" w:hAnsi="Arial" w:cs="Arial"/>
        </w:rPr>
      </w:pPr>
      <w:r w:rsidRPr="00871313">
        <w:rPr>
          <w:rFonts w:ascii="Arial" w:hAnsi="Arial" w:cs="Arial"/>
        </w:rPr>
        <w:lastRenderedPageBreak/>
        <w:t>Rotación simple a la izquierda (RR)</w:t>
      </w:r>
    </w:p>
    <w:p w14:paraId="419DE018" w14:textId="77777777" w:rsidR="00871313" w:rsidRPr="00871313" w:rsidRDefault="00871313" w:rsidP="00871313">
      <w:pPr>
        <w:numPr>
          <w:ilvl w:val="0"/>
          <w:numId w:val="8"/>
        </w:numPr>
        <w:spacing w:line="360" w:lineRule="auto"/>
        <w:rPr>
          <w:rFonts w:ascii="Arial" w:hAnsi="Arial" w:cs="Arial"/>
        </w:rPr>
      </w:pPr>
      <w:r w:rsidRPr="00871313">
        <w:rPr>
          <w:rFonts w:ascii="Arial" w:hAnsi="Arial" w:cs="Arial"/>
        </w:rPr>
        <w:t>Rotación doble izquierda–derecha (LR)</w:t>
      </w:r>
    </w:p>
    <w:p w14:paraId="60AAC119" w14:textId="77777777" w:rsidR="00871313" w:rsidRPr="00871313" w:rsidRDefault="00871313" w:rsidP="00871313">
      <w:pPr>
        <w:numPr>
          <w:ilvl w:val="0"/>
          <w:numId w:val="8"/>
        </w:numPr>
        <w:spacing w:line="360" w:lineRule="auto"/>
        <w:rPr>
          <w:rFonts w:ascii="Arial" w:hAnsi="Arial" w:cs="Arial"/>
        </w:rPr>
      </w:pPr>
      <w:r w:rsidRPr="00871313">
        <w:rPr>
          <w:rFonts w:ascii="Arial" w:hAnsi="Arial" w:cs="Arial"/>
        </w:rPr>
        <w:t>Rotación doble derecha–izquierda (RL)</w:t>
      </w:r>
    </w:p>
    <w:p w14:paraId="11BEC7C2" w14:textId="77777777" w:rsidR="00871313" w:rsidRPr="00871313" w:rsidRDefault="00871313" w:rsidP="00871313">
      <w:pPr>
        <w:spacing w:line="360" w:lineRule="auto"/>
        <w:rPr>
          <w:rFonts w:ascii="Arial" w:hAnsi="Arial" w:cs="Arial"/>
        </w:rPr>
      </w:pPr>
      <w:r w:rsidRPr="00871313">
        <w:rPr>
          <w:rFonts w:ascii="Arial" w:hAnsi="Arial" w:cs="Arial"/>
        </w:rPr>
        <w:t>Cada una responde a un patrón específico de desbalance.</w:t>
      </w:r>
    </w:p>
    <w:p w14:paraId="5F0211A0" w14:textId="78111FE8" w:rsidR="00871313" w:rsidRPr="00871313" w:rsidRDefault="00871313" w:rsidP="00871313">
      <w:pPr>
        <w:spacing w:line="360" w:lineRule="auto"/>
        <w:rPr>
          <w:rFonts w:ascii="Arial" w:hAnsi="Arial" w:cs="Arial"/>
        </w:rPr>
      </w:pPr>
    </w:p>
    <w:p w14:paraId="6D6B1125" w14:textId="1A620EC4" w:rsidR="00871313" w:rsidRPr="00871313" w:rsidRDefault="00871313" w:rsidP="009627DC">
      <w:pPr>
        <w:pStyle w:val="Ttulo1"/>
      </w:pPr>
      <w:r w:rsidRPr="00871313">
        <w:t>Rotación simple a la derecha (LL)</w:t>
      </w:r>
    </w:p>
    <w:p w14:paraId="3F7DB978" w14:textId="77777777" w:rsidR="00871313" w:rsidRPr="00871313" w:rsidRDefault="00871313" w:rsidP="00871313">
      <w:pPr>
        <w:spacing w:line="360" w:lineRule="auto"/>
        <w:rPr>
          <w:rFonts w:ascii="Arial" w:hAnsi="Arial" w:cs="Arial"/>
        </w:rPr>
      </w:pPr>
      <w:r w:rsidRPr="00871313">
        <w:rPr>
          <w:rFonts w:ascii="Arial" w:hAnsi="Arial" w:cs="Arial"/>
        </w:rPr>
        <w:t>Se usa cuando el desbalance está en el hijo izquierdo del hijo izquierdo.</w:t>
      </w:r>
    </w:p>
    <w:p w14:paraId="55410257" w14:textId="77777777" w:rsidR="00871313" w:rsidRPr="00871313" w:rsidRDefault="00871313" w:rsidP="00871313">
      <w:pPr>
        <w:spacing w:line="360" w:lineRule="auto"/>
        <w:rPr>
          <w:rFonts w:ascii="Arial" w:hAnsi="Arial" w:cs="Arial"/>
        </w:rPr>
      </w:pPr>
      <w:r w:rsidRPr="00871313">
        <w:rPr>
          <w:rFonts w:ascii="Arial" w:hAnsi="Arial" w:cs="Arial"/>
        </w:rPr>
        <w:t>Ejemplo visual:</w:t>
      </w:r>
    </w:p>
    <w:p w14:paraId="3A03A3F7" w14:textId="77777777" w:rsidR="00871313" w:rsidRPr="00871313" w:rsidRDefault="00871313" w:rsidP="00871313">
      <w:pPr>
        <w:spacing w:line="360" w:lineRule="auto"/>
        <w:rPr>
          <w:rFonts w:ascii="Arial" w:hAnsi="Arial" w:cs="Arial"/>
          <w:b/>
          <w:bCs/>
        </w:rPr>
      </w:pPr>
      <w:r w:rsidRPr="00871313">
        <w:rPr>
          <w:rFonts w:ascii="Arial" w:hAnsi="Arial" w:cs="Arial"/>
          <w:b/>
          <w:bCs/>
        </w:rPr>
        <w:t>Antes:</w:t>
      </w:r>
    </w:p>
    <w:p w14:paraId="5026B833" w14:textId="5D779030" w:rsidR="00871313" w:rsidRPr="009627DC" w:rsidRDefault="00871313" w:rsidP="00871313">
      <w:pPr>
        <w:spacing w:line="360" w:lineRule="auto"/>
        <w:jc w:val="center"/>
        <w:rPr>
          <w:rFonts w:ascii="Arial" w:hAnsi="Arial" w:cs="Arial"/>
          <w:b/>
          <w:bCs/>
        </w:rPr>
      </w:pPr>
      <w:r w:rsidRPr="009627DC">
        <w:rPr>
          <w:rFonts w:ascii="Arial" w:hAnsi="Arial" w:cs="Arial"/>
          <w:b/>
          <w:bCs/>
        </w:rPr>
        <w:t>X</w:t>
      </w:r>
    </w:p>
    <w:p w14:paraId="7875662C" w14:textId="4EE3677D" w:rsidR="00871313" w:rsidRPr="009627DC" w:rsidRDefault="00871313" w:rsidP="00871313">
      <w:pPr>
        <w:spacing w:line="360" w:lineRule="auto"/>
        <w:jc w:val="center"/>
        <w:rPr>
          <w:rFonts w:ascii="Arial" w:hAnsi="Arial" w:cs="Arial"/>
          <w:b/>
          <w:bCs/>
        </w:rPr>
      </w:pPr>
      <w:r w:rsidRPr="009627DC">
        <w:rPr>
          <w:rFonts w:ascii="Arial" w:hAnsi="Arial" w:cs="Arial"/>
          <w:b/>
          <w:bCs/>
        </w:rPr>
        <w:t>/</w:t>
      </w:r>
    </w:p>
    <w:p w14:paraId="4ADDAA88" w14:textId="05060F63" w:rsidR="00871313" w:rsidRPr="009627DC" w:rsidRDefault="00871313" w:rsidP="00871313">
      <w:pPr>
        <w:spacing w:line="360" w:lineRule="auto"/>
        <w:jc w:val="center"/>
        <w:rPr>
          <w:rFonts w:ascii="Arial" w:hAnsi="Arial" w:cs="Arial"/>
          <w:b/>
          <w:bCs/>
        </w:rPr>
      </w:pPr>
      <w:r w:rsidRPr="009627DC">
        <w:rPr>
          <w:rFonts w:ascii="Arial" w:hAnsi="Arial" w:cs="Arial"/>
          <w:b/>
          <w:bCs/>
        </w:rPr>
        <w:t>Y</w:t>
      </w:r>
    </w:p>
    <w:p w14:paraId="34E409AF" w14:textId="54890ECC" w:rsidR="00871313" w:rsidRPr="009627DC" w:rsidRDefault="00871313" w:rsidP="00871313">
      <w:pPr>
        <w:spacing w:line="360" w:lineRule="auto"/>
        <w:jc w:val="center"/>
        <w:rPr>
          <w:rFonts w:ascii="Arial" w:hAnsi="Arial" w:cs="Arial"/>
          <w:b/>
          <w:bCs/>
        </w:rPr>
      </w:pPr>
      <w:r w:rsidRPr="009627DC">
        <w:rPr>
          <w:rFonts w:ascii="Arial" w:hAnsi="Arial" w:cs="Arial"/>
          <w:b/>
          <w:bCs/>
        </w:rPr>
        <w:t>/</w:t>
      </w:r>
    </w:p>
    <w:p w14:paraId="7B7A9E20" w14:textId="29098D0A" w:rsidR="00871313" w:rsidRPr="00871313" w:rsidRDefault="00871313" w:rsidP="00871313">
      <w:pPr>
        <w:spacing w:line="360" w:lineRule="auto"/>
        <w:jc w:val="center"/>
        <w:rPr>
          <w:rFonts w:ascii="Arial" w:hAnsi="Arial" w:cs="Arial"/>
          <w:b/>
          <w:bCs/>
        </w:rPr>
      </w:pPr>
      <w:r w:rsidRPr="009627DC">
        <w:rPr>
          <w:rFonts w:ascii="Arial" w:hAnsi="Arial" w:cs="Arial"/>
          <w:b/>
          <w:bCs/>
        </w:rPr>
        <w:t>Z</w:t>
      </w:r>
    </w:p>
    <w:p w14:paraId="773BC043" w14:textId="1B75C60C" w:rsidR="00871313" w:rsidRPr="009627DC" w:rsidRDefault="00871313" w:rsidP="00871313">
      <w:pPr>
        <w:spacing w:line="360" w:lineRule="auto"/>
        <w:jc w:val="left"/>
        <w:rPr>
          <w:rFonts w:ascii="Arial" w:hAnsi="Arial" w:cs="Arial"/>
          <w:b/>
          <w:bCs/>
        </w:rPr>
      </w:pPr>
      <w:r w:rsidRPr="009627DC">
        <w:rPr>
          <w:rFonts w:ascii="Arial" w:hAnsi="Arial" w:cs="Arial"/>
          <w:b/>
          <w:bCs/>
        </w:rPr>
        <w:t>Después:</w:t>
      </w:r>
    </w:p>
    <w:p w14:paraId="5B425A61" w14:textId="77777777" w:rsidR="00871313" w:rsidRPr="009627DC" w:rsidRDefault="00871313" w:rsidP="00871313">
      <w:pPr>
        <w:spacing w:line="360" w:lineRule="auto"/>
        <w:jc w:val="left"/>
        <w:rPr>
          <w:rFonts w:ascii="Arial" w:hAnsi="Arial" w:cs="Arial"/>
          <w:b/>
          <w:bCs/>
        </w:rPr>
      </w:pPr>
    </w:p>
    <w:p w14:paraId="3D9B2F34"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Y</w:t>
      </w:r>
    </w:p>
    <w:p w14:paraId="056EB8A2"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 \</w:t>
      </w:r>
    </w:p>
    <w:p w14:paraId="5186CC2C" w14:textId="03ADD10F"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Z   X</w:t>
      </w:r>
    </w:p>
    <w:p w14:paraId="4B95ACAF" w14:textId="77777777" w:rsidR="00871313" w:rsidRPr="009627DC" w:rsidRDefault="00871313" w:rsidP="00871313">
      <w:pPr>
        <w:spacing w:line="360" w:lineRule="auto"/>
        <w:jc w:val="center"/>
        <w:rPr>
          <w:rFonts w:ascii="Arial" w:hAnsi="Arial" w:cs="Arial"/>
          <w:b/>
          <w:bCs/>
        </w:rPr>
      </w:pPr>
    </w:p>
    <w:p w14:paraId="24F20719" w14:textId="77777777" w:rsidR="00871313" w:rsidRPr="00871313" w:rsidRDefault="00871313" w:rsidP="009627DC">
      <w:pPr>
        <w:pStyle w:val="Ttulo1"/>
      </w:pPr>
      <w:r w:rsidRPr="00871313">
        <w:t>Rotación simple a la izquierda (RR)</w:t>
      </w:r>
    </w:p>
    <w:p w14:paraId="7407068C" w14:textId="77777777" w:rsidR="00871313" w:rsidRPr="00871313" w:rsidRDefault="00871313" w:rsidP="00871313">
      <w:pPr>
        <w:spacing w:line="360" w:lineRule="auto"/>
        <w:rPr>
          <w:rFonts w:ascii="Arial" w:hAnsi="Arial" w:cs="Arial"/>
        </w:rPr>
      </w:pPr>
      <w:r w:rsidRPr="00871313">
        <w:rPr>
          <w:rFonts w:ascii="Arial" w:hAnsi="Arial" w:cs="Arial"/>
        </w:rPr>
        <w:t>Se utiliza cuando el hijo derecho del nodo también tiene un subárbol derecho más alto.</w:t>
      </w:r>
    </w:p>
    <w:p w14:paraId="4C93191A" w14:textId="77777777" w:rsidR="00871313" w:rsidRPr="009627DC" w:rsidRDefault="00871313" w:rsidP="00871313">
      <w:pPr>
        <w:spacing w:line="360" w:lineRule="auto"/>
        <w:rPr>
          <w:rFonts w:ascii="Arial" w:hAnsi="Arial" w:cs="Arial"/>
          <w:b/>
          <w:bCs/>
        </w:rPr>
      </w:pPr>
      <w:r w:rsidRPr="00871313">
        <w:rPr>
          <w:rFonts w:ascii="Arial" w:hAnsi="Arial" w:cs="Arial"/>
          <w:b/>
          <w:bCs/>
        </w:rPr>
        <w:t>Antes:</w:t>
      </w:r>
    </w:p>
    <w:p w14:paraId="3302CB72"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X</w:t>
      </w:r>
    </w:p>
    <w:p w14:paraId="0D4391C9"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w:t>
      </w:r>
    </w:p>
    <w:p w14:paraId="743C766D"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Y</w:t>
      </w:r>
    </w:p>
    <w:p w14:paraId="4E982C75"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w:t>
      </w:r>
    </w:p>
    <w:p w14:paraId="1AE603CE" w14:textId="3EEE5DE5"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Z</w:t>
      </w:r>
    </w:p>
    <w:p w14:paraId="744DBF18" w14:textId="55CD93D0" w:rsidR="00871313" w:rsidRPr="009627DC" w:rsidRDefault="00871313" w:rsidP="00871313">
      <w:pPr>
        <w:spacing w:line="360" w:lineRule="auto"/>
        <w:jc w:val="left"/>
        <w:rPr>
          <w:rFonts w:ascii="Arial" w:hAnsi="Arial" w:cs="Arial"/>
          <w:b/>
          <w:bCs/>
        </w:rPr>
      </w:pPr>
      <w:r w:rsidRPr="009627DC">
        <w:rPr>
          <w:rFonts w:ascii="Arial" w:hAnsi="Arial" w:cs="Arial"/>
          <w:b/>
          <w:bCs/>
        </w:rPr>
        <w:t>Después:</w:t>
      </w:r>
    </w:p>
    <w:p w14:paraId="56332D55"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lastRenderedPageBreak/>
        <w:t xml:space="preserve">     Y</w:t>
      </w:r>
    </w:p>
    <w:p w14:paraId="045EF365"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 \</w:t>
      </w:r>
    </w:p>
    <w:p w14:paraId="48EE5F7A" w14:textId="49AC112E"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X   Z</w:t>
      </w:r>
    </w:p>
    <w:p w14:paraId="6D930421" w14:textId="77777777" w:rsidR="00871313" w:rsidRPr="009627DC" w:rsidRDefault="00871313" w:rsidP="009627DC">
      <w:pPr>
        <w:spacing w:line="360" w:lineRule="auto"/>
        <w:jc w:val="center"/>
        <w:rPr>
          <w:rFonts w:ascii="Arial" w:hAnsi="Arial" w:cs="Arial"/>
          <w:b/>
          <w:bCs/>
          <w:i/>
          <w:iCs/>
        </w:rPr>
      </w:pPr>
    </w:p>
    <w:p w14:paraId="3C6B4104" w14:textId="77777777" w:rsidR="00871313" w:rsidRPr="00871313" w:rsidRDefault="00871313" w:rsidP="009627DC">
      <w:pPr>
        <w:spacing w:line="360" w:lineRule="auto"/>
        <w:jc w:val="center"/>
        <w:rPr>
          <w:rFonts w:ascii="Arial" w:hAnsi="Arial" w:cs="Arial"/>
          <w:b/>
          <w:bCs/>
          <w:i/>
          <w:iCs/>
        </w:rPr>
      </w:pPr>
      <w:r w:rsidRPr="00871313">
        <w:rPr>
          <w:rFonts w:ascii="Arial" w:hAnsi="Arial" w:cs="Arial"/>
          <w:b/>
          <w:bCs/>
          <w:i/>
          <w:iCs/>
        </w:rPr>
        <w:t>Rotación doble izquierda–derecha (LR)</w:t>
      </w:r>
    </w:p>
    <w:p w14:paraId="79AA1DB3" w14:textId="77777777" w:rsidR="00871313" w:rsidRPr="00871313" w:rsidRDefault="00871313" w:rsidP="00871313">
      <w:pPr>
        <w:spacing w:line="360" w:lineRule="auto"/>
        <w:jc w:val="left"/>
        <w:rPr>
          <w:rFonts w:ascii="Arial" w:hAnsi="Arial" w:cs="Arial"/>
        </w:rPr>
      </w:pPr>
      <w:r w:rsidRPr="00871313">
        <w:rPr>
          <w:rFonts w:ascii="Arial" w:hAnsi="Arial" w:cs="Arial"/>
        </w:rPr>
        <w:t>Ocurre cuando el desbalance está en el subárbol derecho del hijo izquierdo.</w:t>
      </w:r>
    </w:p>
    <w:p w14:paraId="0E4267C6" w14:textId="77777777" w:rsidR="00871313" w:rsidRPr="00871313" w:rsidRDefault="00871313" w:rsidP="00871313">
      <w:pPr>
        <w:spacing w:line="360" w:lineRule="auto"/>
        <w:jc w:val="left"/>
        <w:rPr>
          <w:rFonts w:ascii="Arial" w:hAnsi="Arial" w:cs="Arial"/>
        </w:rPr>
      </w:pPr>
      <w:r w:rsidRPr="00871313">
        <w:rPr>
          <w:rFonts w:ascii="Arial" w:hAnsi="Arial" w:cs="Arial"/>
        </w:rPr>
        <w:t>Es equivalente a:</w:t>
      </w:r>
    </w:p>
    <w:p w14:paraId="2493C144" w14:textId="77777777" w:rsidR="00871313" w:rsidRPr="00871313" w:rsidRDefault="00871313" w:rsidP="00871313">
      <w:pPr>
        <w:numPr>
          <w:ilvl w:val="0"/>
          <w:numId w:val="9"/>
        </w:numPr>
        <w:spacing w:line="360" w:lineRule="auto"/>
        <w:jc w:val="left"/>
        <w:rPr>
          <w:rFonts w:ascii="Arial" w:hAnsi="Arial" w:cs="Arial"/>
        </w:rPr>
      </w:pPr>
      <w:r w:rsidRPr="00871313">
        <w:rPr>
          <w:rFonts w:ascii="Arial" w:hAnsi="Arial" w:cs="Arial"/>
        </w:rPr>
        <w:t>Rotación simple a la izquierda en el hijo izquierdo</w:t>
      </w:r>
    </w:p>
    <w:p w14:paraId="536A193B" w14:textId="77777777" w:rsidR="00871313" w:rsidRPr="00871313" w:rsidRDefault="00871313" w:rsidP="00871313">
      <w:pPr>
        <w:numPr>
          <w:ilvl w:val="0"/>
          <w:numId w:val="9"/>
        </w:numPr>
        <w:spacing w:line="360" w:lineRule="auto"/>
        <w:jc w:val="left"/>
        <w:rPr>
          <w:rFonts w:ascii="Arial" w:hAnsi="Arial" w:cs="Arial"/>
        </w:rPr>
      </w:pPr>
      <w:r w:rsidRPr="00871313">
        <w:rPr>
          <w:rFonts w:ascii="Arial" w:hAnsi="Arial" w:cs="Arial"/>
        </w:rPr>
        <w:t>Rotación simple a la derecha en el nodo desbalanceado</w:t>
      </w:r>
    </w:p>
    <w:p w14:paraId="2856C9DF" w14:textId="77777777" w:rsidR="00871313" w:rsidRPr="00871313" w:rsidRDefault="00871313" w:rsidP="00871313">
      <w:pPr>
        <w:spacing w:line="360" w:lineRule="auto"/>
        <w:jc w:val="left"/>
        <w:rPr>
          <w:rFonts w:ascii="Arial" w:hAnsi="Arial" w:cs="Arial"/>
        </w:rPr>
      </w:pPr>
      <w:r w:rsidRPr="00871313">
        <w:rPr>
          <w:rFonts w:ascii="Arial" w:hAnsi="Arial" w:cs="Arial"/>
        </w:rPr>
        <w:t>Antes:</w:t>
      </w:r>
    </w:p>
    <w:p w14:paraId="253D0C16"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X</w:t>
      </w:r>
    </w:p>
    <w:p w14:paraId="32056A88"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w:t>
      </w:r>
    </w:p>
    <w:p w14:paraId="14D4A246"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Y</w:t>
      </w:r>
    </w:p>
    <w:p w14:paraId="3C621A1E" w14:textId="77777777"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w:t>
      </w:r>
    </w:p>
    <w:p w14:paraId="23EDD0C4" w14:textId="1A90BDB4" w:rsidR="00871313" w:rsidRPr="009627DC" w:rsidRDefault="00871313" w:rsidP="00871313">
      <w:pPr>
        <w:spacing w:line="360" w:lineRule="auto"/>
        <w:jc w:val="center"/>
        <w:rPr>
          <w:rFonts w:ascii="Arial" w:hAnsi="Arial" w:cs="Arial"/>
          <w:b/>
          <w:bCs/>
        </w:rPr>
      </w:pPr>
      <w:r w:rsidRPr="009627DC">
        <w:rPr>
          <w:rFonts w:ascii="Arial" w:hAnsi="Arial" w:cs="Arial"/>
          <w:b/>
          <w:bCs/>
        </w:rPr>
        <w:t xml:space="preserve">      Z</w:t>
      </w:r>
    </w:p>
    <w:p w14:paraId="40C0930B" w14:textId="77777777" w:rsidR="003D0BDE" w:rsidRPr="009627DC" w:rsidRDefault="003D0BDE" w:rsidP="00871313">
      <w:pPr>
        <w:spacing w:line="360" w:lineRule="auto"/>
        <w:jc w:val="center"/>
        <w:rPr>
          <w:rFonts w:ascii="Arial" w:hAnsi="Arial" w:cs="Arial"/>
          <w:b/>
          <w:bCs/>
        </w:rPr>
      </w:pPr>
    </w:p>
    <w:p w14:paraId="17584B4C" w14:textId="77777777" w:rsidR="00871313" w:rsidRPr="009627DC" w:rsidRDefault="00871313" w:rsidP="00871313">
      <w:pPr>
        <w:spacing w:line="360" w:lineRule="auto"/>
        <w:jc w:val="center"/>
        <w:rPr>
          <w:rFonts w:ascii="Arial" w:hAnsi="Arial" w:cs="Arial"/>
          <w:b/>
          <w:bCs/>
        </w:rPr>
      </w:pPr>
    </w:p>
    <w:p w14:paraId="7EE97BCA" w14:textId="765585B3" w:rsidR="00871313" w:rsidRPr="009627DC" w:rsidRDefault="003D0BDE" w:rsidP="00871313">
      <w:pPr>
        <w:spacing w:line="360" w:lineRule="auto"/>
        <w:jc w:val="left"/>
        <w:rPr>
          <w:rFonts w:ascii="Arial" w:hAnsi="Arial" w:cs="Arial"/>
          <w:b/>
          <w:bCs/>
        </w:rPr>
      </w:pPr>
      <w:r w:rsidRPr="009627DC">
        <w:rPr>
          <w:rFonts w:ascii="Arial" w:hAnsi="Arial" w:cs="Arial"/>
          <w:b/>
          <w:bCs/>
        </w:rPr>
        <w:t>Después:</w:t>
      </w:r>
    </w:p>
    <w:p w14:paraId="5E634971" w14:textId="77777777" w:rsidR="003D0BDE" w:rsidRPr="00871313" w:rsidRDefault="003D0BDE" w:rsidP="003D0BDE">
      <w:pPr>
        <w:spacing w:line="360" w:lineRule="auto"/>
        <w:jc w:val="center"/>
        <w:rPr>
          <w:rFonts w:ascii="Arial" w:hAnsi="Arial" w:cs="Arial"/>
          <w:b/>
          <w:bCs/>
        </w:rPr>
      </w:pPr>
    </w:p>
    <w:p w14:paraId="4B21B785" w14:textId="77777777" w:rsidR="003D0BDE" w:rsidRPr="009627DC" w:rsidRDefault="003D0BDE" w:rsidP="003D0BDE">
      <w:pPr>
        <w:spacing w:line="360" w:lineRule="auto"/>
        <w:jc w:val="center"/>
        <w:rPr>
          <w:rFonts w:ascii="Arial" w:hAnsi="Arial" w:cs="Arial"/>
          <w:b/>
          <w:bCs/>
        </w:rPr>
      </w:pPr>
      <w:r w:rsidRPr="009627DC">
        <w:rPr>
          <w:rFonts w:ascii="Arial" w:hAnsi="Arial" w:cs="Arial"/>
          <w:b/>
          <w:bCs/>
        </w:rPr>
        <w:t xml:space="preserve">      Z</w:t>
      </w:r>
    </w:p>
    <w:p w14:paraId="678A3E95" w14:textId="77777777" w:rsidR="003D0BDE" w:rsidRPr="009627DC" w:rsidRDefault="003D0BDE" w:rsidP="003D0BDE">
      <w:pPr>
        <w:spacing w:line="360" w:lineRule="auto"/>
        <w:jc w:val="center"/>
        <w:rPr>
          <w:rFonts w:ascii="Arial" w:hAnsi="Arial" w:cs="Arial"/>
          <w:b/>
          <w:bCs/>
        </w:rPr>
      </w:pPr>
      <w:r w:rsidRPr="009627DC">
        <w:rPr>
          <w:rFonts w:ascii="Arial" w:hAnsi="Arial" w:cs="Arial"/>
          <w:b/>
          <w:bCs/>
        </w:rPr>
        <w:t xml:space="preserve">     / \</w:t>
      </w:r>
    </w:p>
    <w:p w14:paraId="74AE8400" w14:textId="3D8FCF18" w:rsidR="00871313" w:rsidRPr="009627DC" w:rsidRDefault="003D0BDE" w:rsidP="003D0BDE">
      <w:pPr>
        <w:spacing w:line="360" w:lineRule="auto"/>
        <w:jc w:val="center"/>
        <w:rPr>
          <w:rFonts w:ascii="Arial" w:hAnsi="Arial" w:cs="Arial"/>
          <w:b/>
          <w:bCs/>
        </w:rPr>
      </w:pPr>
      <w:r w:rsidRPr="009627DC">
        <w:rPr>
          <w:rFonts w:ascii="Arial" w:hAnsi="Arial" w:cs="Arial"/>
          <w:b/>
          <w:bCs/>
        </w:rPr>
        <w:t xml:space="preserve">    Y   X</w:t>
      </w:r>
    </w:p>
    <w:p w14:paraId="5120AF03" w14:textId="77777777" w:rsidR="003D0BDE" w:rsidRPr="009627DC" w:rsidRDefault="003D0BDE" w:rsidP="003D0BDE">
      <w:pPr>
        <w:spacing w:line="360" w:lineRule="auto"/>
        <w:jc w:val="center"/>
        <w:rPr>
          <w:rFonts w:ascii="Arial" w:hAnsi="Arial" w:cs="Arial"/>
          <w:b/>
          <w:bCs/>
        </w:rPr>
      </w:pPr>
    </w:p>
    <w:p w14:paraId="4E7F8FBE" w14:textId="77777777" w:rsidR="003D0BDE" w:rsidRPr="009627DC" w:rsidRDefault="003D0BDE" w:rsidP="003D0BDE">
      <w:pPr>
        <w:spacing w:line="360" w:lineRule="auto"/>
        <w:jc w:val="center"/>
        <w:rPr>
          <w:rFonts w:ascii="Arial" w:hAnsi="Arial" w:cs="Arial"/>
          <w:b/>
          <w:bCs/>
        </w:rPr>
      </w:pPr>
    </w:p>
    <w:p w14:paraId="1C47B340" w14:textId="77777777" w:rsidR="003D0BDE" w:rsidRPr="009627DC" w:rsidRDefault="003D0BDE" w:rsidP="003D0BDE">
      <w:pPr>
        <w:spacing w:line="360" w:lineRule="auto"/>
        <w:jc w:val="center"/>
        <w:rPr>
          <w:rFonts w:ascii="Arial" w:hAnsi="Arial" w:cs="Arial"/>
          <w:b/>
          <w:bCs/>
        </w:rPr>
      </w:pPr>
    </w:p>
    <w:p w14:paraId="75257668" w14:textId="77777777" w:rsidR="003D0BDE" w:rsidRPr="009627DC" w:rsidRDefault="003D0BDE" w:rsidP="003D0BDE">
      <w:pPr>
        <w:spacing w:line="360" w:lineRule="auto"/>
        <w:jc w:val="center"/>
        <w:rPr>
          <w:rFonts w:ascii="Arial" w:hAnsi="Arial" w:cs="Arial"/>
          <w:b/>
          <w:bCs/>
        </w:rPr>
      </w:pPr>
    </w:p>
    <w:p w14:paraId="5EAAA2C2" w14:textId="77777777" w:rsidR="003D0BDE" w:rsidRPr="009627DC" w:rsidRDefault="003D0BDE" w:rsidP="003D0BDE">
      <w:pPr>
        <w:spacing w:line="360" w:lineRule="auto"/>
        <w:jc w:val="center"/>
        <w:rPr>
          <w:rFonts w:ascii="Arial" w:hAnsi="Arial" w:cs="Arial"/>
          <w:b/>
          <w:bCs/>
        </w:rPr>
      </w:pPr>
    </w:p>
    <w:p w14:paraId="610B1F46" w14:textId="77777777" w:rsidR="003D0BDE" w:rsidRPr="009627DC" w:rsidRDefault="003D0BDE" w:rsidP="003D0BDE">
      <w:pPr>
        <w:spacing w:line="360" w:lineRule="auto"/>
        <w:jc w:val="center"/>
        <w:rPr>
          <w:rFonts w:ascii="Arial" w:hAnsi="Arial" w:cs="Arial"/>
          <w:b/>
          <w:bCs/>
        </w:rPr>
      </w:pPr>
    </w:p>
    <w:p w14:paraId="35A16C23" w14:textId="77777777" w:rsidR="003D0BDE" w:rsidRPr="003D0BDE" w:rsidRDefault="003D0BDE" w:rsidP="009627DC">
      <w:pPr>
        <w:pStyle w:val="Ttulo1"/>
      </w:pPr>
      <w:r w:rsidRPr="003D0BDE">
        <w:t>Rotación doble derecha–izquierda (RL)</w:t>
      </w:r>
    </w:p>
    <w:p w14:paraId="0CBE3E61" w14:textId="77777777" w:rsidR="003D0BDE" w:rsidRPr="003D0BDE" w:rsidRDefault="003D0BDE" w:rsidP="003D0BDE">
      <w:pPr>
        <w:spacing w:line="360" w:lineRule="auto"/>
        <w:jc w:val="left"/>
        <w:rPr>
          <w:rFonts w:ascii="Arial" w:hAnsi="Arial" w:cs="Arial"/>
        </w:rPr>
      </w:pPr>
      <w:proofErr w:type="spellStart"/>
      <w:r w:rsidRPr="003D0BDE">
        <w:rPr>
          <w:rFonts w:ascii="Arial" w:hAnsi="Arial" w:cs="Arial"/>
        </w:rPr>
        <w:t>SucedE</w:t>
      </w:r>
      <w:proofErr w:type="spellEnd"/>
      <w:r w:rsidRPr="003D0BDE">
        <w:rPr>
          <w:rFonts w:ascii="Arial" w:hAnsi="Arial" w:cs="Arial"/>
        </w:rPr>
        <w:t xml:space="preserve"> cuando el desbalance está en el subárbol izquierdo del hijo derecho.</w:t>
      </w:r>
    </w:p>
    <w:p w14:paraId="796BC389" w14:textId="77777777" w:rsidR="003D0BDE" w:rsidRPr="003D0BDE" w:rsidRDefault="003D0BDE" w:rsidP="003D0BDE">
      <w:pPr>
        <w:spacing w:line="360" w:lineRule="auto"/>
        <w:jc w:val="left"/>
        <w:rPr>
          <w:rFonts w:ascii="Arial" w:hAnsi="Arial" w:cs="Arial"/>
        </w:rPr>
      </w:pPr>
      <w:r w:rsidRPr="003D0BDE">
        <w:rPr>
          <w:rFonts w:ascii="Arial" w:hAnsi="Arial" w:cs="Arial"/>
        </w:rPr>
        <w:lastRenderedPageBreak/>
        <w:t>Es equivalente a:</w:t>
      </w:r>
    </w:p>
    <w:p w14:paraId="363956BB" w14:textId="77777777" w:rsidR="003D0BDE" w:rsidRPr="003D0BDE" w:rsidRDefault="003D0BDE" w:rsidP="003D0BDE">
      <w:pPr>
        <w:numPr>
          <w:ilvl w:val="0"/>
          <w:numId w:val="10"/>
        </w:numPr>
        <w:spacing w:line="360" w:lineRule="auto"/>
        <w:jc w:val="left"/>
        <w:rPr>
          <w:rFonts w:ascii="Arial" w:hAnsi="Arial" w:cs="Arial"/>
        </w:rPr>
      </w:pPr>
      <w:r w:rsidRPr="003D0BDE">
        <w:rPr>
          <w:rFonts w:ascii="Arial" w:hAnsi="Arial" w:cs="Arial"/>
        </w:rPr>
        <w:t>Rotación simple a la derecha en el hijo derecho</w:t>
      </w:r>
    </w:p>
    <w:p w14:paraId="50C1166E" w14:textId="77777777" w:rsidR="003D0BDE" w:rsidRPr="003D0BDE" w:rsidRDefault="003D0BDE" w:rsidP="003D0BDE">
      <w:pPr>
        <w:numPr>
          <w:ilvl w:val="0"/>
          <w:numId w:val="10"/>
        </w:numPr>
        <w:spacing w:line="360" w:lineRule="auto"/>
        <w:jc w:val="left"/>
        <w:rPr>
          <w:rFonts w:ascii="Arial" w:hAnsi="Arial" w:cs="Arial"/>
        </w:rPr>
      </w:pPr>
      <w:r w:rsidRPr="003D0BDE">
        <w:rPr>
          <w:rFonts w:ascii="Arial" w:hAnsi="Arial" w:cs="Arial"/>
        </w:rPr>
        <w:t>Rotación simple a la izquierda en el nodo desbalanceado</w:t>
      </w:r>
    </w:p>
    <w:p w14:paraId="1A865347" w14:textId="77777777" w:rsidR="003D0BDE" w:rsidRPr="003D0BDE" w:rsidRDefault="003D0BDE" w:rsidP="003D0BDE">
      <w:pPr>
        <w:spacing w:line="360" w:lineRule="auto"/>
        <w:jc w:val="left"/>
        <w:rPr>
          <w:rFonts w:ascii="Arial" w:hAnsi="Arial" w:cs="Arial"/>
          <w:b/>
          <w:bCs/>
        </w:rPr>
      </w:pPr>
      <w:r w:rsidRPr="003D0BDE">
        <w:rPr>
          <w:rFonts w:ascii="Arial" w:hAnsi="Arial" w:cs="Arial"/>
          <w:b/>
          <w:bCs/>
        </w:rPr>
        <w:t>Antes:</w:t>
      </w:r>
    </w:p>
    <w:p w14:paraId="07EFFE32" w14:textId="77777777" w:rsidR="003D0BDE" w:rsidRPr="009627DC" w:rsidRDefault="003D0BDE" w:rsidP="003D0BDE">
      <w:pPr>
        <w:spacing w:line="360" w:lineRule="auto"/>
        <w:jc w:val="center"/>
        <w:rPr>
          <w:rFonts w:ascii="Arial" w:hAnsi="Arial" w:cs="Arial"/>
          <w:b/>
          <w:bCs/>
        </w:rPr>
      </w:pPr>
      <w:r w:rsidRPr="009627DC">
        <w:rPr>
          <w:rFonts w:ascii="Arial" w:hAnsi="Arial" w:cs="Arial"/>
          <w:b/>
          <w:bCs/>
        </w:rPr>
        <w:t xml:space="preserve">    X</w:t>
      </w:r>
    </w:p>
    <w:p w14:paraId="1CF78C19" w14:textId="77777777" w:rsidR="003D0BDE" w:rsidRPr="009627DC" w:rsidRDefault="003D0BDE" w:rsidP="003D0BDE">
      <w:pPr>
        <w:spacing w:line="360" w:lineRule="auto"/>
        <w:jc w:val="center"/>
        <w:rPr>
          <w:rFonts w:ascii="Arial" w:hAnsi="Arial" w:cs="Arial"/>
          <w:b/>
          <w:bCs/>
        </w:rPr>
      </w:pPr>
      <w:r w:rsidRPr="009627DC">
        <w:rPr>
          <w:rFonts w:ascii="Arial" w:hAnsi="Arial" w:cs="Arial"/>
          <w:b/>
          <w:bCs/>
        </w:rPr>
        <w:t xml:space="preserve">     \</w:t>
      </w:r>
    </w:p>
    <w:p w14:paraId="5FC65CF1" w14:textId="77777777" w:rsidR="003D0BDE" w:rsidRPr="009627DC" w:rsidRDefault="003D0BDE" w:rsidP="003D0BDE">
      <w:pPr>
        <w:spacing w:line="360" w:lineRule="auto"/>
        <w:jc w:val="center"/>
        <w:rPr>
          <w:rFonts w:ascii="Arial" w:hAnsi="Arial" w:cs="Arial"/>
          <w:b/>
          <w:bCs/>
        </w:rPr>
      </w:pPr>
      <w:r w:rsidRPr="009627DC">
        <w:rPr>
          <w:rFonts w:ascii="Arial" w:hAnsi="Arial" w:cs="Arial"/>
          <w:b/>
          <w:bCs/>
        </w:rPr>
        <w:t xml:space="preserve">      Y</w:t>
      </w:r>
    </w:p>
    <w:p w14:paraId="57E87CCA" w14:textId="77777777" w:rsidR="003D0BDE" w:rsidRPr="009627DC" w:rsidRDefault="003D0BDE" w:rsidP="003D0BDE">
      <w:pPr>
        <w:spacing w:line="360" w:lineRule="auto"/>
        <w:jc w:val="center"/>
        <w:rPr>
          <w:rFonts w:ascii="Arial" w:hAnsi="Arial" w:cs="Arial"/>
          <w:b/>
          <w:bCs/>
        </w:rPr>
      </w:pPr>
      <w:r w:rsidRPr="009627DC">
        <w:rPr>
          <w:rFonts w:ascii="Arial" w:hAnsi="Arial" w:cs="Arial"/>
          <w:b/>
          <w:bCs/>
        </w:rPr>
        <w:t xml:space="preserve">     /</w:t>
      </w:r>
    </w:p>
    <w:p w14:paraId="5FB58627" w14:textId="0D083929" w:rsidR="003D0BDE" w:rsidRPr="007B0BC8" w:rsidRDefault="003D0BDE" w:rsidP="003D0BDE">
      <w:pPr>
        <w:spacing w:line="360" w:lineRule="auto"/>
        <w:jc w:val="center"/>
        <w:rPr>
          <w:rFonts w:ascii="Arial" w:hAnsi="Arial" w:cs="Arial"/>
          <w:b/>
          <w:bCs/>
        </w:rPr>
      </w:pPr>
      <w:r w:rsidRPr="009627DC">
        <w:rPr>
          <w:rFonts w:ascii="Arial" w:hAnsi="Arial" w:cs="Arial"/>
          <w:b/>
          <w:bCs/>
        </w:rPr>
        <w:t xml:space="preserve">    Z</w:t>
      </w:r>
    </w:p>
    <w:p w14:paraId="025263FF" w14:textId="67A8DB03" w:rsidR="007B0BC8" w:rsidRPr="007B0BC8" w:rsidRDefault="007B0BC8" w:rsidP="00871313">
      <w:pPr>
        <w:spacing w:line="360" w:lineRule="auto"/>
        <w:jc w:val="center"/>
        <w:rPr>
          <w:rFonts w:ascii="Arial" w:hAnsi="Arial" w:cs="Arial"/>
        </w:rPr>
      </w:pPr>
      <w:r w:rsidRPr="009627DC">
        <w:rPr>
          <w:rFonts w:ascii="Arial" w:hAnsi="Arial" w:cs="Arial"/>
        </w:rPr>
        <w:br/>
      </w:r>
      <w:r w:rsidRPr="009627DC">
        <w:rPr>
          <w:rFonts w:ascii="Arial" w:hAnsi="Arial" w:cs="Arial"/>
        </w:rPr>
        <w:br/>
      </w:r>
    </w:p>
    <w:p w14:paraId="1329B76F" w14:textId="77777777" w:rsidR="007B0BC8" w:rsidRPr="009627DC" w:rsidRDefault="007B0BC8" w:rsidP="007B0BC8">
      <w:pPr>
        <w:spacing w:line="360" w:lineRule="auto"/>
        <w:jc w:val="left"/>
        <w:rPr>
          <w:rFonts w:ascii="Arial" w:hAnsi="Arial" w:cs="Arial"/>
        </w:rPr>
      </w:pPr>
    </w:p>
    <w:p w14:paraId="31B30733" w14:textId="77777777" w:rsidR="003D0BDE" w:rsidRPr="003D0BDE" w:rsidRDefault="003D0BDE" w:rsidP="003D0BDE">
      <w:pPr>
        <w:spacing w:line="360" w:lineRule="auto"/>
        <w:jc w:val="left"/>
        <w:rPr>
          <w:rFonts w:ascii="Arial" w:hAnsi="Arial" w:cs="Arial"/>
        </w:rPr>
      </w:pPr>
      <w:r w:rsidRPr="003D0BDE">
        <w:rPr>
          <w:rFonts w:ascii="Arial" w:hAnsi="Arial" w:cs="Arial"/>
        </w:rPr>
        <w:t>Después:</w:t>
      </w:r>
    </w:p>
    <w:p w14:paraId="25C9C100" w14:textId="77777777" w:rsidR="003D0BDE" w:rsidRPr="009627DC" w:rsidRDefault="003D0BDE" w:rsidP="003D0BDE">
      <w:pPr>
        <w:spacing w:line="360" w:lineRule="auto"/>
        <w:jc w:val="center"/>
        <w:rPr>
          <w:rFonts w:ascii="Arial" w:hAnsi="Arial" w:cs="Arial"/>
        </w:rPr>
      </w:pPr>
      <w:r w:rsidRPr="009627DC">
        <w:rPr>
          <w:rFonts w:ascii="Arial" w:hAnsi="Arial" w:cs="Arial"/>
        </w:rPr>
        <w:t xml:space="preserve">      Z</w:t>
      </w:r>
    </w:p>
    <w:p w14:paraId="47FDE9BA" w14:textId="77777777" w:rsidR="003D0BDE" w:rsidRPr="009627DC" w:rsidRDefault="003D0BDE" w:rsidP="003D0BDE">
      <w:pPr>
        <w:spacing w:line="360" w:lineRule="auto"/>
        <w:jc w:val="center"/>
        <w:rPr>
          <w:rFonts w:ascii="Arial" w:hAnsi="Arial" w:cs="Arial"/>
        </w:rPr>
      </w:pPr>
      <w:r w:rsidRPr="009627DC">
        <w:rPr>
          <w:rFonts w:ascii="Arial" w:hAnsi="Arial" w:cs="Arial"/>
        </w:rPr>
        <w:t xml:space="preserve">     / \</w:t>
      </w:r>
    </w:p>
    <w:p w14:paraId="21D2F0C2" w14:textId="72FC5E68" w:rsidR="007B0BC8" w:rsidRPr="009627DC" w:rsidRDefault="003D0BDE" w:rsidP="003D0BDE">
      <w:pPr>
        <w:spacing w:line="360" w:lineRule="auto"/>
        <w:jc w:val="center"/>
        <w:rPr>
          <w:rFonts w:ascii="Arial" w:hAnsi="Arial" w:cs="Arial"/>
        </w:rPr>
      </w:pPr>
      <w:r w:rsidRPr="009627DC">
        <w:rPr>
          <w:rFonts w:ascii="Arial" w:hAnsi="Arial" w:cs="Arial"/>
        </w:rPr>
        <w:t xml:space="preserve">    X   Y</w:t>
      </w:r>
    </w:p>
    <w:p w14:paraId="4153398C" w14:textId="77777777" w:rsidR="003D0BDE" w:rsidRPr="009627DC" w:rsidRDefault="003D0BDE" w:rsidP="009627DC">
      <w:pPr>
        <w:spacing w:line="360" w:lineRule="auto"/>
        <w:ind w:firstLine="0"/>
        <w:rPr>
          <w:rFonts w:ascii="Arial" w:hAnsi="Arial" w:cs="Arial"/>
        </w:rPr>
      </w:pPr>
    </w:p>
    <w:p w14:paraId="3FC65925" w14:textId="77777777" w:rsidR="003D0BDE" w:rsidRPr="009627DC" w:rsidRDefault="003D0BDE" w:rsidP="003D0BDE">
      <w:pPr>
        <w:spacing w:line="360" w:lineRule="auto"/>
        <w:jc w:val="center"/>
        <w:rPr>
          <w:rFonts w:ascii="Arial" w:hAnsi="Arial" w:cs="Arial"/>
        </w:rPr>
      </w:pPr>
    </w:p>
    <w:p w14:paraId="520038E5" w14:textId="77777777" w:rsidR="003D0BDE" w:rsidRPr="003D0BDE" w:rsidRDefault="003D0BDE" w:rsidP="009627DC">
      <w:pPr>
        <w:pStyle w:val="Ttulo1"/>
      </w:pPr>
      <w:r w:rsidRPr="003D0BDE">
        <w:t>Aplicaciones de los árboles AVL (versión nueva)</w:t>
      </w:r>
    </w:p>
    <w:p w14:paraId="6D939C94" w14:textId="77777777" w:rsidR="003D0BDE" w:rsidRPr="003D0BDE" w:rsidRDefault="003D0BDE" w:rsidP="003D0BDE">
      <w:pPr>
        <w:spacing w:line="360" w:lineRule="auto"/>
        <w:jc w:val="center"/>
        <w:rPr>
          <w:rFonts w:ascii="Arial" w:hAnsi="Arial" w:cs="Arial"/>
        </w:rPr>
      </w:pPr>
      <w:r w:rsidRPr="003D0BDE">
        <w:rPr>
          <w:rFonts w:ascii="Arial" w:hAnsi="Arial" w:cs="Arial"/>
        </w:rPr>
        <w:t>Los árboles AVL se utilizan en entornos donde la velocidad de acceso a los datos debe mantenerse constante incluso cuando la cantidad de información aumenta o cuando las inserciones son aleatorias. Algunas de sus aplicaciones más comunes son:</w:t>
      </w:r>
    </w:p>
    <w:p w14:paraId="52EACF7A" w14:textId="5E37E7CE" w:rsidR="003D0BDE" w:rsidRPr="003D0BDE" w:rsidRDefault="003D0BDE" w:rsidP="003D0BDE">
      <w:pPr>
        <w:spacing w:line="360" w:lineRule="auto"/>
        <w:jc w:val="center"/>
        <w:rPr>
          <w:rFonts w:ascii="Arial" w:hAnsi="Arial" w:cs="Arial"/>
        </w:rPr>
      </w:pPr>
    </w:p>
    <w:p w14:paraId="152662F3" w14:textId="21C4B31D" w:rsidR="003D0BDE" w:rsidRPr="003D0BDE" w:rsidRDefault="003D0BDE" w:rsidP="003D0BDE">
      <w:pPr>
        <w:spacing w:line="360" w:lineRule="auto"/>
        <w:jc w:val="left"/>
        <w:rPr>
          <w:rFonts w:ascii="Arial" w:hAnsi="Arial" w:cs="Arial"/>
          <w:b/>
          <w:bCs/>
        </w:rPr>
      </w:pPr>
      <w:r w:rsidRPr="003D0BDE">
        <w:rPr>
          <w:rFonts w:ascii="Arial" w:hAnsi="Arial" w:cs="Arial"/>
          <w:b/>
          <w:bCs/>
        </w:rPr>
        <w:t xml:space="preserve"> 1. Bases de datos</w:t>
      </w:r>
    </w:p>
    <w:p w14:paraId="7CAEBFC4" w14:textId="77777777" w:rsidR="003D0BDE" w:rsidRPr="003D0BDE" w:rsidRDefault="003D0BDE" w:rsidP="003D0BDE">
      <w:pPr>
        <w:spacing w:line="360" w:lineRule="auto"/>
        <w:jc w:val="left"/>
        <w:rPr>
          <w:rFonts w:ascii="Arial" w:hAnsi="Arial" w:cs="Arial"/>
        </w:rPr>
      </w:pPr>
      <w:r w:rsidRPr="003D0BDE">
        <w:rPr>
          <w:rFonts w:ascii="Arial" w:hAnsi="Arial" w:cs="Arial"/>
        </w:rPr>
        <w:t>Los índices requieren estructuras estables que mantengan búsquedas rápidas.</w:t>
      </w:r>
      <w:r w:rsidRPr="003D0BDE">
        <w:rPr>
          <w:rFonts w:ascii="Arial" w:hAnsi="Arial" w:cs="Arial"/>
        </w:rPr>
        <w:br/>
        <w:t>Los AVL evitan el peor caso de un ABB y mantienen tiempos de acceso logarítmicos.</w:t>
      </w:r>
    </w:p>
    <w:p w14:paraId="56FFCAF2" w14:textId="595971CE" w:rsidR="003D0BDE" w:rsidRPr="009627DC" w:rsidRDefault="003D0BDE" w:rsidP="003D0BDE">
      <w:pPr>
        <w:spacing w:line="360" w:lineRule="auto"/>
        <w:ind w:left="360" w:firstLine="0"/>
        <w:jc w:val="left"/>
        <w:rPr>
          <w:rFonts w:ascii="Arial" w:hAnsi="Arial" w:cs="Arial"/>
        </w:rPr>
      </w:pPr>
      <w:r w:rsidRPr="009627DC">
        <w:rPr>
          <w:rFonts w:ascii="Arial" w:hAnsi="Arial" w:cs="Arial"/>
        </w:rPr>
        <w:lastRenderedPageBreak/>
        <w:t>Búsquedas eficientes</w:t>
      </w:r>
      <w:r w:rsidRPr="009627DC">
        <w:rPr>
          <w:rFonts w:ascii="Arial" w:hAnsi="Arial" w:cs="Arial"/>
        </w:rPr>
        <w:br/>
        <w:t>No dependen del orden de inserción</w:t>
      </w:r>
    </w:p>
    <w:p w14:paraId="2E1992C9" w14:textId="12181AE2" w:rsidR="003D0BDE" w:rsidRPr="003D0BDE" w:rsidRDefault="003D0BDE" w:rsidP="003D0BDE">
      <w:pPr>
        <w:spacing w:line="360" w:lineRule="auto"/>
        <w:ind w:left="284" w:firstLine="0"/>
        <w:jc w:val="left"/>
        <w:rPr>
          <w:rFonts w:ascii="Arial" w:hAnsi="Arial" w:cs="Arial"/>
        </w:rPr>
      </w:pPr>
    </w:p>
    <w:p w14:paraId="2620FFF0" w14:textId="41CBFE2F" w:rsidR="003D0BDE" w:rsidRPr="003D0BDE" w:rsidRDefault="003D0BDE" w:rsidP="003D0BDE">
      <w:pPr>
        <w:spacing w:line="360" w:lineRule="auto"/>
        <w:jc w:val="left"/>
        <w:rPr>
          <w:rFonts w:ascii="Arial" w:hAnsi="Arial" w:cs="Arial"/>
          <w:b/>
          <w:bCs/>
        </w:rPr>
      </w:pPr>
      <w:r w:rsidRPr="003D0BDE">
        <w:rPr>
          <w:rFonts w:ascii="Arial" w:hAnsi="Arial" w:cs="Arial"/>
          <w:b/>
          <w:bCs/>
        </w:rPr>
        <w:t xml:space="preserve"> 2. Compiladores</w:t>
      </w:r>
    </w:p>
    <w:p w14:paraId="5B0768A3" w14:textId="77777777" w:rsidR="003D0BDE" w:rsidRPr="003D0BDE" w:rsidRDefault="003D0BDE" w:rsidP="003D0BDE">
      <w:pPr>
        <w:spacing w:line="360" w:lineRule="auto"/>
        <w:jc w:val="left"/>
        <w:rPr>
          <w:rFonts w:ascii="Arial" w:hAnsi="Arial" w:cs="Arial"/>
        </w:rPr>
      </w:pPr>
      <w:r w:rsidRPr="003D0BDE">
        <w:rPr>
          <w:rFonts w:ascii="Arial" w:hAnsi="Arial" w:cs="Arial"/>
        </w:rPr>
        <w:t>Los compiladores administran símbolos, variables, clases y funciones.</w:t>
      </w:r>
    </w:p>
    <w:p w14:paraId="464615DF" w14:textId="77777777" w:rsidR="003D0BDE" w:rsidRPr="003D0BDE" w:rsidRDefault="003D0BDE" w:rsidP="003D0BDE">
      <w:pPr>
        <w:spacing w:line="360" w:lineRule="auto"/>
        <w:jc w:val="left"/>
        <w:rPr>
          <w:rFonts w:ascii="Arial" w:hAnsi="Arial" w:cs="Arial"/>
        </w:rPr>
      </w:pPr>
      <w:r w:rsidRPr="003D0BDE">
        <w:rPr>
          <w:rFonts w:ascii="Arial" w:hAnsi="Arial" w:cs="Arial"/>
        </w:rPr>
        <w:t>Los AVL son útiles porque:</w:t>
      </w:r>
    </w:p>
    <w:p w14:paraId="09C1F1FE" w14:textId="23D4E462" w:rsidR="003D0BDE" w:rsidRPr="003D0BDE" w:rsidRDefault="003D0BDE" w:rsidP="003D0BDE">
      <w:pPr>
        <w:spacing w:line="360" w:lineRule="auto"/>
        <w:ind w:firstLine="0"/>
        <w:jc w:val="left"/>
        <w:rPr>
          <w:rFonts w:ascii="Arial" w:hAnsi="Arial" w:cs="Arial"/>
        </w:rPr>
      </w:pPr>
      <w:r w:rsidRPr="003D0BDE">
        <w:rPr>
          <w:rFonts w:ascii="Arial" w:hAnsi="Arial" w:cs="Arial"/>
        </w:rPr>
        <w:t>Mantienen tiempos constantes durante el análisis sintáctico</w:t>
      </w:r>
      <w:r w:rsidRPr="003D0BDE">
        <w:rPr>
          <w:rFonts w:ascii="Arial" w:hAnsi="Arial" w:cs="Arial"/>
        </w:rPr>
        <w:br/>
        <w:t xml:space="preserve"> Evitan la degradación del rendimiento al manejar cientos de elementos</w:t>
      </w:r>
    </w:p>
    <w:p w14:paraId="706D58EA" w14:textId="49E31FC0" w:rsidR="003D0BDE" w:rsidRPr="003D0BDE" w:rsidRDefault="003D0BDE" w:rsidP="003D0BDE">
      <w:pPr>
        <w:spacing w:line="360" w:lineRule="auto"/>
        <w:jc w:val="left"/>
        <w:rPr>
          <w:rFonts w:ascii="Arial" w:hAnsi="Arial" w:cs="Arial"/>
        </w:rPr>
      </w:pPr>
    </w:p>
    <w:p w14:paraId="2DF8F954" w14:textId="2945D7F3" w:rsidR="003D0BDE" w:rsidRPr="003D0BDE" w:rsidRDefault="003D0BDE" w:rsidP="003D0BDE">
      <w:pPr>
        <w:spacing w:line="360" w:lineRule="auto"/>
        <w:jc w:val="left"/>
        <w:rPr>
          <w:rFonts w:ascii="Arial" w:hAnsi="Arial" w:cs="Arial"/>
          <w:b/>
          <w:bCs/>
        </w:rPr>
      </w:pPr>
      <w:r w:rsidRPr="003D0BDE">
        <w:rPr>
          <w:rFonts w:ascii="Arial" w:hAnsi="Arial" w:cs="Arial"/>
          <w:b/>
          <w:bCs/>
        </w:rPr>
        <w:t xml:space="preserve"> 3. Sistemas de archivos</w:t>
      </w:r>
    </w:p>
    <w:p w14:paraId="4381C9C8" w14:textId="77777777" w:rsidR="003D0BDE" w:rsidRPr="003D0BDE" w:rsidRDefault="003D0BDE" w:rsidP="003D0BDE">
      <w:pPr>
        <w:spacing w:line="360" w:lineRule="auto"/>
        <w:jc w:val="left"/>
        <w:rPr>
          <w:rFonts w:ascii="Arial" w:hAnsi="Arial" w:cs="Arial"/>
        </w:rPr>
      </w:pPr>
      <w:r w:rsidRPr="003D0BDE">
        <w:rPr>
          <w:rFonts w:ascii="Arial" w:hAnsi="Arial" w:cs="Arial"/>
        </w:rPr>
        <w:t>Muchos sistemas requieren encontrar y organizar archivos con rapidez.</w:t>
      </w:r>
    </w:p>
    <w:p w14:paraId="6526D552" w14:textId="75497BAC" w:rsidR="003D0BDE" w:rsidRPr="003D0BDE" w:rsidRDefault="003D0BDE" w:rsidP="003D0BDE">
      <w:pPr>
        <w:spacing w:line="360" w:lineRule="auto"/>
        <w:jc w:val="left"/>
        <w:rPr>
          <w:rFonts w:ascii="Arial" w:hAnsi="Arial" w:cs="Arial"/>
        </w:rPr>
      </w:pPr>
      <w:r w:rsidRPr="003D0BDE">
        <w:rPr>
          <w:rFonts w:ascii="Arial" w:hAnsi="Arial" w:cs="Arial"/>
        </w:rPr>
        <w:t xml:space="preserve"> AVL garantiza que el acceso sea uniforme</w:t>
      </w:r>
      <w:r w:rsidRPr="003D0BDE">
        <w:rPr>
          <w:rFonts w:ascii="Arial" w:hAnsi="Arial" w:cs="Arial"/>
        </w:rPr>
        <w:br/>
        <w:t>Ideal para búsquedas por nombre, hash o metadatos</w:t>
      </w:r>
    </w:p>
    <w:p w14:paraId="1DD29890" w14:textId="777A5EE3" w:rsidR="003D0BDE" w:rsidRPr="003D0BDE" w:rsidRDefault="003D0BDE" w:rsidP="003D0BDE">
      <w:pPr>
        <w:spacing w:line="360" w:lineRule="auto"/>
        <w:jc w:val="left"/>
        <w:rPr>
          <w:rFonts w:ascii="Arial" w:hAnsi="Arial" w:cs="Arial"/>
        </w:rPr>
      </w:pPr>
    </w:p>
    <w:p w14:paraId="333383C3" w14:textId="2C9733F6" w:rsidR="003D0BDE" w:rsidRPr="003D0BDE" w:rsidRDefault="003D0BDE" w:rsidP="003D0BDE">
      <w:pPr>
        <w:spacing w:line="360" w:lineRule="auto"/>
        <w:jc w:val="left"/>
        <w:rPr>
          <w:rFonts w:ascii="Arial" w:hAnsi="Arial" w:cs="Arial"/>
          <w:b/>
          <w:bCs/>
        </w:rPr>
      </w:pPr>
      <w:r w:rsidRPr="003D0BDE">
        <w:rPr>
          <w:rFonts w:ascii="Arial" w:hAnsi="Arial" w:cs="Arial"/>
          <w:b/>
          <w:bCs/>
        </w:rPr>
        <w:t xml:space="preserve"> 4. Motores de videojuegos</w:t>
      </w:r>
    </w:p>
    <w:p w14:paraId="5A529333" w14:textId="77777777" w:rsidR="003D0BDE" w:rsidRPr="003D0BDE" w:rsidRDefault="003D0BDE" w:rsidP="003D0BDE">
      <w:pPr>
        <w:spacing w:line="360" w:lineRule="auto"/>
        <w:jc w:val="left"/>
        <w:rPr>
          <w:rFonts w:ascii="Arial" w:hAnsi="Arial" w:cs="Arial"/>
        </w:rPr>
      </w:pPr>
      <w:r w:rsidRPr="003D0BDE">
        <w:rPr>
          <w:rFonts w:ascii="Arial" w:hAnsi="Arial" w:cs="Arial"/>
        </w:rPr>
        <w:t>En juegos 2D/3D se maneja:</w:t>
      </w:r>
    </w:p>
    <w:p w14:paraId="2CE5F0AF" w14:textId="77777777" w:rsidR="003D0BDE" w:rsidRPr="003D0BDE" w:rsidRDefault="003D0BDE" w:rsidP="003D0BDE">
      <w:pPr>
        <w:numPr>
          <w:ilvl w:val="0"/>
          <w:numId w:val="11"/>
        </w:numPr>
        <w:spacing w:line="360" w:lineRule="auto"/>
        <w:jc w:val="left"/>
        <w:rPr>
          <w:rFonts w:ascii="Arial" w:hAnsi="Arial" w:cs="Arial"/>
        </w:rPr>
      </w:pPr>
      <w:r w:rsidRPr="003D0BDE">
        <w:rPr>
          <w:rFonts w:ascii="Arial" w:hAnsi="Arial" w:cs="Arial"/>
        </w:rPr>
        <w:t>entidades</w:t>
      </w:r>
    </w:p>
    <w:p w14:paraId="0C4F254C" w14:textId="77777777" w:rsidR="003D0BDE" w:rsidRPr="003D0BDE" w:rsidRDefault="003D0BDE" w:rsidP="003D0BDE">
      <w:pPr>
        <w:numPr>
          <w:ilvl w:val="0"/>
          <w:numId w:val="11"/>
        </w:numPr>
        <w:spacing w:line="360" w:lineRule="auto"/>
        <w:jc w:val="left"/>
        <w:rPr>
          <w:rFonts w:ascii="Arial" w:hAnsi="Arial" w:cs="Arial"/>
        </w:rPr>
      </w:pPr>
      <w:r w:rsidRPr="003D0BDE">
        <w:rPr>
          <w:rFonts w:ascii="Arial" w:hAnsi="Arial" w:cs="Arial"/>
        </w:rPr>
        <w:t>colisiones</w:t>
      </w:r>
    </w:p>
    <w:p w14:paraId="53567F2B" w14:textId="77777777" w:rsidR="003D0BDE" w:rsidRPr="003D0BDE" w:rsidRDefault="003D0BDE" w:rsidP="003D0BDE">
      <w:pPr>
        <w:numPr>
          <w:ilvl w:val="0"/>
          <w:numId w:val="11"/>
        </w:numPr>
        <w:spacing w:line="360" w:lineRule="auto"/>
        <w:jc w:val="left"/>
        <w:rPr>
          <w:rFonts w:ascii="Arial" w:hAnsi="Arial" w:cs="Arial"/>
        </w:rPr>
      </w:pPr>
      <w:r w:rsidRPr="003D0BDE">
        <w:rPr>
          <w:rFonts w:ascii="Arial" w:hAnsi="Arial" w:cs="Arial"/>
        </w:rPr>
        <w:t>activación de objetos</w:t>
      </w:r>
    </w:p>
    <w:p w14:paraId="3859750E" w14:textId="77777777" w:rsidR="003D0BDE" w:rsidRPr="003D0BDE" w:rsidRDefault="003D0BDE" w:rsidP="003D0BDE">
      <w:pPr>
        <w:spacing w:line="360" w:lineRule="auto"/>
        <w:jc w:val="left"/>
        <w:rPr>
          <w:rFonts w:ascii="Arial" w:hAnsi="Arial" w:cs="Arial"/>
        </w:rPr>
      </w:pPr>
      <w:r w:rsidRPr="003D0BDE">
        <w:rPr>
          <w:rFonts w:ascii="Arial" w:hAnsi="Arial" w:cs="Arial"/>
        </w:rPr>
        <w:t>Los AVL facilitan actualizar información en tiempo real sin perder rendimiento.</w:t>
      </w:r>
    </w:p>
    <w:p w14:paraId="5AEC6B28" w14:textId="75CA5FD3" w:rsidR="003D0BDE" w:rsidRPr="009627DC" w:rsidRDefault="003D0BDE">
      <w:pPr>
        <w:spacing w:line="480" w:lineRule="auto"/>
        <w:rPr>
          <w:rFonts w:ascii="Arial" w:hAnsi="Arial" w:cs="Arial"/>
        </w:rPr>
      </w:pPr>
      <w:r w:rsidRPr="009627DC">
        <w:rPr>
          <w:rFonts w:ascii="Arial" w:hAnsi="Arial" w:cs="Arial"/>
        </w:rPr>
        <w:br w:type="page"/>
      </w:r>
    </w:p>
    <w:p w14:paraId="6FCB1D82" w14:textId="77777777" w:rsidR="003D0BDE" w:rsidRPr="003D0BDE" w:rsidRDefault="003D0BDE" w:rsidP="003D0BDE">
      <w:pPr>
        <w:spacing w:line="360" w:lineRule="auto"/>
        <w:jc w:val="center"/>
        <w:rPr>
          <w:rFonts w:ascii="Arial" w:hAnsi="Arial" w:cs="Arial"/>
        </w:rPr>
      </w:pPr>
    </w:p>
    <w:p w14:paraId="3AD7CBE7" w14:textId="3FC4A3BD" w:rsidR="003D0BDE" w:rsidRDefault="003D0BDE" w:rsidP="009627DC">
      <w:pPr>
        <w:pStyle w:val="Ttulo1"/>
      </w:pPr>
      <w:r w:rsidRPr="003D0BDE">
        <w:t xml:space="preserve">Conclusiones </w:t>
      </w:r>
    </w:p>
    <w:p w14:paraId="5662676A" w14:textId="77777777" w:rsidR="009627DC" w:rsidRPr="003D0BDE" w:rsidRDefault="009627DC" w:rsidP="003D0BDE">
      <w:pPr>
        <w:spacing w:line="360" w:lineRule="auto"/>
        <w:jc w:val="center"/>
        <w:rPr>
          <w:rFonts w:ascii="Arial" w:hAnsi="Arial" w:cs="Arial"/>
          <w:b/>
          <w:bCs/>
        </w:rPr>
      </w:pPr>
    </w:p>
    <w:p w14:paraId="03B625C1" w14:textId="77777777" w:rsidR="003D0BDE" w:rsidRPr="003D0BDE" w:rsidRDefault="003D0BDE" w:rsidP="003D0BDE">
      <w:pPr>
        <w:spacing w:line="360" w:lineRule="auto"/>
        <w:jc w:val="center"/>
        <w:rPr>
          <w:rFonts w:ascii="Arial" w:hAnsi="Arial" w:cs="Arial"/>
        </w:rPr>
      </w:pPr>
      <w:r w:rsidRPr="003D0BDE">
        <w:rPr>
          <w:rFonts w:ascii="Arial" w:hAnsi="Arial" w:cs="Arial"/>
        </w:rPr>
        <w:t>Los árboles AVL representan una estructura eficiente y confiable para trabajar con información que debe mantenerse ordenada y accesible rápidamente. Su algoritmo de balanceo automático evita que el rendimiento se degrade, a diferencia de otras estructuras más simples como los ABB tradicionales.</w:t>
      </w:r>
    </w:p>
    <w:p w14:paraId="7DD2FF80" w14:textId="77777777" w:rsidR="003D0BDE" w:rsidRPr="003D0BDE" w:rsidRDefault="003D0BDE" w:rsidP="003D0BDE">
      <w:pPr>
        <w:spacing w:line="360" w:lineRule="auto"/>
        <w:jc w:val="center"/>
        <w:rPr>
          <w:rFonts w:ascii="Arial" w:hAnsi="Arial" w:cs="Arial"/>
        </w:rPr>
      </w:pPr>
      <w:r w:rsidRPr="003D0BDE">
        <w:rPr>
          <w:rFonts w:ascii="Arial" w:hAnsi="Arial" w:cs="Arial"/>
        </w:rPr>
        <w:t>El análisis realizado permite comprender cómo se calcula el factor de balance, cómo se identifican los desbalances y de qué forma las rotaciones restauran la estabilidad del árbol. Así mismo, se evidenció que los AVL tienen aplicaciones en áreas críticas como bases de datos, compiladores, sistemas de archivos y videojuegos, demostrando su versatilidad y relevancia práctica.</w:t>
      </w:r>
    </w:p>
    <w:p w14:paraId="22A0E004" w14:textId="77777777" w:rsidR="003D0BDE" w:rsidRPr="003D0BDE" w:rsidRDefault="003D0BDE" w:rsidP="003D0BDE">
      <w:pPr>
        <w:spacing w:line="360" w:lineRule="auto"/>
        <w:jc w:val="center"/>
        <w:rPr>
          <w:rFonts w:ascii="Arial" w:hAnsi="Arial" w:cs="Arial"/>
        </w:rPr>
      </w:pPr>
      <w:r w:rsidRPr="003D0BDE">
        <w:rPr>
          <w:rFonts w:ascii="Arial" w:hAnsi="Arial" w:cs="Arial"/>
        </w:rPr>
        <w:t>Esta investigación y su implementación en Java facilitan no solo la comprensión teórica de los árboles AVL, sino también el desarrollo de habilidades en programación de estructuras avanzadas.</w:t>
      </w:r>
    </w:p>
    <w:p w14:paraId="1693DE0E" w14:textId="77777777" w:rsidR="003D0BDE" w:rsidRPr="009627DC" w:rsidRDefault="003D0BDE" w:rsidP="003D0BDE">
      <w:pPr>
        <w:spacing w:line="360" w:lineRule="auto"/>
        <w:jc w:val="center"/>
        <w:rPr>
          <w:rFonts w:ascii="Arial" w:hAnsi="Arial" w:cs="Arial"/>
        </w:rPr>
      </w:pPr>
    </w:p>
    <w:p w14:paraId="06A100DC" w14:textId="77777777" w:rsidR="007B0BC8" w:rsidRPr="009627DC" w:rsidRDefault="007B0BC8" w:rsidP="007B0BC8">
      <w:pPr>
        <w:spacing w:line="360" w:lineRule="auto"/>
        <w:jc w:val="left"/>
        <w:rPr>
          <w:rFonts w:ascii="Arial" w:hAnsi="Arial" w:cs="Arial"/>
        </w:rPr>
      </w:pPr>
    </w:p>
    <w:p w14:paraId="53309D38" w14:textId="77777777" w:rsidR="007B0BC8" w:rsidRDefault="007B0BC8" w:rsidP="007B0BC8">
      <w:pPr>
        <w:spacing w:line="360" w:lineRule="auto"/>
        <w:jc w:val="left"/>
      </w:pPr>
    </w:p>
    <w:p w14:paraId="706FCF1D" w14:textId="77777777" w:rsidR="007B0BC8" w:rsidRPr="007B0BC8" w:rsidRDefault="007B0BC8" w:rsidP="007B0BC8">
      <w:pPr>
        <w:spacing w:line="360" w:lineRule="auto"/>
        <w:jc w:val="left"/>
        <w:rPr>
          <w:b/>
          <w:bCs/>
        </w:rPr>
      </w:pPr>
    </w:p>
    <w:p w14:paraId="66E8EBCC" w14:textId="2DF5D53F" w:rsidR="00DA6E00" w:rsidRPr="00DA6E00" w:rsidRDefault="007B0BC8" w:rsidP="007B0BC8">
      <w:pPr>
        <w:spacing w:line="360" w:lineRule="auto"/>
        <w:jc w:val="left"/>
        <w:rPr>
          <w:b/>
          <w:bCs/>
        </w:rPr>
      </w:pPr>
      <w:r>
        <w:rPr>
          <w:b/>
          <w:bCs/>
        </w:rPr>
        <w:br/>
      </w:r>
    </w:p>
    <w:sectPr w:rsidR="00DA6E00" w:rsidRPr="00DA6E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051E"/>
    <w:multiLevelType w:val="multilevel"/>
    <w:tmpl w:val="E6C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3192D"/>
    <w:multiLevelType w:val="hybridMultilevel"/>
    <w:tmpl w:val="FF286DE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 w15:restartNumberingAfterBreak="0">
    <w:nsid w:val="27F10231"/>
    <w:multiLevelType w:val="multilevel"/>
    <w:tmpl w:val="78C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C5488"/>
    <w:multiLevelType w:val="multilevel"/>
    <w:tmpl w:val="4D24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84C27"/>
    <w:multiLevelType w:val="multilevel"/>
    <w:tmpl w:val="53D0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F7041"/>
    <w:multiLevelType w:val="hybridMultilevel"/>
    <w:tmpl w:val="7D1E6C8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378D5BD9"/>
    <w:multiLevelType w:val="multilevel"/>
    <w:tmpl w:val="CE4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D3539"/>
    <w:multiLevelType w:val="multilevel"/>
    <w:tmpl w:val="3616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F207C5"/>
    <w:multiLevelType w:val="hybridMultilevel"/>
    <w:tmpl w:val="66D43B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52611649"/>
    <w:multiLevelType w:val="hybridMultilevel"/>
    <w:tmpl w:val="3110AA0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595F4B6E"/>
    <w:multiLevelType w:val="hybridMultilevel"/>
    <w:tmpl w:val="E47637C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730E2118"/>
    <w:multiLevelType w:val="multilevel"/>
    <w:tmpl w:val="956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C486A"/>
    <w:multiLevelType w:val="multilevel"/>
    <w:tmpl w:val="9C0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031889">
    <w:abstractNumId w:val="12"/>
  </w:num>
  <w:num w:numId="2" w16cid:durableId="1326977282">
    <w:abstractNumId w:val="5"/>
  </w:num>
  <w:num w:numId="3" w16cid:durableId="1608276208">
    <w:abstractNumId w:val="0"/>
  </w:num>
  <w:num w:numId="4" w16cid:durableId="161816789">
    <w:abstractNumId w:val="9"/>
  </w:num>
  <w:num w:numId="5" w16cid:durableId="2057854676">
    <w:abstractNumId w:val="6"/>
  </w:num>
  <w:num w:numId="6" w16cid:durableId="399905270">
    <w:abstractNumId w:val="2"/>
  </w:num>
  <w:num w:numId="7" w16cid:durableId="1626427999">
    <w:abstractNumId w:val="8"/>
  </w:num>
  <w:num w:numId="8" w16cid:durableId="676733998">
    <w:abstractNumId w:val="3"/>
  </w:num>
  <w:num w:numId="9" w16cid:durableId="1666855149">
    <w:abstractNumId w:val="4"/>
  </w:num>
  <w:num w:numId="10" w16cid:durableId="391463536">
    <w:abstractNumId w:val="7"/>
  </w:num>
  <w:num w:numId="11" w16cid:durableId="112868696">
    <w:abstractNumId w:val="11"/>
  </w:num>
  <w:num w:numId="12" w16cid:durableId="1895698027">
    <w:abstractNumId w:val="10"/>
  </w:num>
  <w:num w:numId="13" w16cid:durableId="1657295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91"/>
    <w:rsid w:val="001139D1"/>
    <w:rsid w:val="001B5E15"/>
    <w:rsid w:val="003D0BDE"/>
    <w:rsid w:val="005E22D0"/>
    <w:rsid w:val="00694D91"/>
    <w:rsid w:val="007B0BC8"/>
    <w:rsid w:val="00871313"/>
    <w:rsid w:val="009627DC"/>
    <w:rsid w:val="00BB3F17"/>
    <w:rsid w:val="00CC5067"/>
    <w:rsid w:val="00DA6E0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872E"/>
  <w15:chartTrackingRefBased/>
  <w15:docId w15:val="{86FE329B-2109-4B31-B034-5E3D5400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line="48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Ttulo1">
    <w:name w:val="heading 1"/>
    <w:basedOn w:val="Normal"/>
    <w:next w:val="Normal"/>
    <w:link w:val="Ttulo1Car"/>
    <w:uiPriority w:val="9"/>
    <w:qFormat/>
    <w:rsid w:val="009627DC"/>
    <w:pPr>
      <w:keepNext/>
      <w:keepLines/>
      <w:spacing w:before="360" w:after="80"/>
      <w:jc w:val="center"/>
      <w:outlineLvl w:val="0"/>
    </w:pPr>
    <w:rPr>
      <w:rFonts w:ascii="Arial" w:eastAsiaTheme="majorEastAsia" w:hAnsi="Arial" w:cstheme="majorBidi"/>
      <w:b/>
      <w:color w:val="000000" w:themeColor="text1"/>
      <w:szCs w:val="40"/>
    </w:rPr>
  </w:style>
  <w:style w:type="paragraph" w:styleId="Ttulo2">
    <w:name w:val="heading 2"/>
    <w:basedOn w:val="Normal"/>
    <w:next w:val="Normal"/>
    <w:link w:val="Ttulo2Car"/>
    <w:uiPriority w:val="9"/>
    <w:unhideWhenUsed/>
    <w:qFormat/>
    <w:rsid w:val="00694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4D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D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D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D9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D9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D9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D9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7DC"/>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694D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4D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4D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4D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4D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4D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4D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4D91"/>
    <w:rPr>
      <w:rFonts w:eastAsiaTheme="majorEastAsia" w:cstheme="majorBidi"/>
      <w:color w:val="272727" w:themeColor="text1" w:themeTint="D8"/>
    </w:rPr>
  </w:style>
  <w:style w:type="paragraph" w:styleId="Ttulo">
    <w:name w:val="Title"/>
    <w:basedOn w:val="Normal"/>
    <w:next w:val="Normal"/>
    <w:link w:val="TtuloCar"/>
    <w:uiPriority w:val="10"/>
    <w:qFormat/>
    <w:rsid w:val="00694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D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4D91"/>
    <w:pPr>
      <w:numPr>
        <w:ilvl w:val="1"/>
      </w:numPr>
      <w:spacing w:after="160"/>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D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4D9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94D91"/>
    <w:rPr>
      <w:i/>
      <w:iCs/>
      <w:color w:val="404040" w:themeColor="text1" w:themeTint="BF"/>
    </w:rPr>
  </w:style>
  <w:style w:type="paragraph" w:styleId="Prrafodelista">
    <w:name w:val="List Paragraph"/>
    <w:basedOn w:val="Normal"/>
    <w:uiPriority w:val="34"/>
    <w:qFormat/>
    <w:rsid w:val="00694D91"/>
    <w:pPr>
      <w:ind w:left="720"/>
      <w:contextualSpacing/>
    </w:pPr>
  </w:style>
  <w:style w:type="character" w:styleId="nfasisintenso">
    <w:name w:val="Intense Emphasis"/>
    <w:basedOn w:val="Fuentedeprrafopredeter"/>
    <w:uiPriority w:val="21"/>
    <w:qFormat/>
    <w:rsid w:val="00694D91"/>
    <w:rPr>
      <w:i/>
      <w:iCs/>
      <w:color w:val="0F4761" w:themeColor="accent1" w:themeShade="BF"/>
    </w:rPr>
  </w:style>
  <w:style w:type="paragraph" w:styleId="Citadestacada">
    <w:name w:val="Intense Quote"/>
    <w:basedOn w:val="Normal"/>
    <w:next w:val="Normal"/>
    <w:link w:val="CitadestacadaCar"/>
    <w:uiPriority w:val="30"/>
    <w:qFormat/>
    <w:rsid w:val="00694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D91"/>
    <w:rPr>
      <w:i/>
      <w:iCs/>
      <w:color w:val="0F4761" w:themeColor="accent1" w:themeShade="BF"/>
    </w:rPr>
  </w:style>
  <w:style w:type="character" w:styleId="Referenciaintensa">
    <w:name w:val="Intense Reference"/>
    <w:basedOn w:val="Fuentedeprrafopredeter"/>
    <w:uiPriority w:val="32"/>
    <w:qFormat/>
    <w:rsid w:val="00694D91"/>
    <w:rPr>
      <w:b/>
      <w:bCs/>
      <w:smallCaps/>
      <w:color w:val="0F4761" w:themeColor="accent1" w:themeShade="BF"/>
      <w:spacing w:val="5"/>
    </w:rPr>
  </w:style>
  <w:style w:type="paragraph" w:styleId="NormalWeb">
    <w:name w:val="Normal (Web)"/>
    <w:basedOn w:val="Normal"/>
    <w:uiPriority w:val="99"/>
    <w:semiHidden/>
    <w:unhideWhenUsed/>
    <w:rsid w:val="007B0B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10</Pages>
  <Words>916</Words>
  <Characters>5039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Solis Quesada</dc:creator>
  <cp:keywords/>
  <dc:description/>
  <cp:lastModifiedBy>Tatiana Solis Quesada</cp:lastModifiedBy>
  <cp:revision>1</cp:revision>
  <cp:lastPrinted>2025-11-30T19:59:00Z</cp:lastPrinted>
  <dcterms:created xsi:type="dcterms:W3CDTF">2025-11-30T18:24:00Z</dcterms:created>
  <dcterms:modified xsi:type="dcterms:W3CDTF">2025-11-30T20:00:00Z</dcterms:modified>
</cp:coreProperties>
</file>