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FBC" w:rsidRDefault="00477769">
      <w:pPr>
        <w:spacing w:after="360" w:line="240" w:lineRule="auto"/>
        <w:jc w:val="center"/>
        <w:rPr>
          <w:rFonts w:ascii="Tahoma" w:eastAsia="Tahoma" w:hAnsi="Tahoma" w:cs="Tahoma"/>
          <w:b/>
          <w:sz w:val="28"/>
        </w:rPr>
      </w:pPr>
      <w:r>
        <w:rPr>
          <w:rFonts w:ascii="Tahoma" w:eastAsia="Tahoma" w:hAnsi="Tahoma" w:cs="Tahoma"/>
          <w:b/>
          <w:sz w:val="28"/>
        </w:rPr>
        <w:t>INF1301 – Relatório de Acompanhamento de Iteração</w:t>
      </w:r>
    </w:p>
    <w:p w:rsidR="00312FBC" w:rsidRDefault="00477769">
      <w:pPr>
        <w:spacing w:after="480" w:line="240" w:lineRule="auto"/>
        <w:jc w:val="center"/>
        <w:rPr>
          <w:rFonts w:ascii="Tahoma" w:eastAsia="Tahoma" w:hAnsi="Tahoma" w:cs="Tahoma"/>
          <w:b/>
          <w:sz w:val="28"/>
        </w:rPr>
      </w:pPr>
      <w:r>
        <w:rPr>
          <w:rFonts w:ascii="Tahoma" w:eastAsia="Tahoma" w:hAnsi="Tahoma" w:cs="Tahoma"/>
          <w:b/>
          <w:sz w:val="28"/>
        </w:rPr>
        <w:t>Jogo – Yahtzee</w:t>
      </w:r>
    </w:p>
    <w:p w:rsidR="00312FBC" w:rsidRDefault="00477769">
      <w:pPr>
        <w:numPr>
          <w:ilvl w:val="0"/>
          <w:numId w:val="1"/>
        </w:numPr>
        <w:spacing w:before="360" w:after="240" w:line="276" w:lineRule="auto"/>
        <w:ind w:left="357" w:hanging="357"/>
        <w:rPr>
          <w:rFonts w:ascii="Tahoma" w:eastAsia="Tahoma" w:hAnsi="Tahoma" w:cs="Tahoma"/>
          <w:b/>
          <w:color w:val="000000"/>
          <w:sz w:val="24"/>
          <w:u w:val="single"/>
        </w:rPr>
      </w:pPr>
      <w:r>
        <w:rPr>
          <w:rFonts w:ascii="Tahoma" w:eastAsia="Tahoma" w:hAnsi="Tahoma" w:cs="Tahoma"/>
          <w:b/>
          <w:color w:val="000000"/>
          <w:sz w:val="24"/>
          <w:u w:val="single"/>
        </w:rPr>
        <w:t>Participantes</w:t>
      </w:r>
    </w:p>
    <w:p w:rsidR="00312FBC" w:rsidRDefault="00477769">
      <w:pPr>
        <w:spacing w:after="200"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Tatiana Reimer</w:t>
      </w:r>
      <w:r w:rsidR="002623E7">
        <w:rPr>
          <w:rFonts w:ascii="Tahoma" w:eastAsia="Tahoma" w:hAnsi="Tahoma" w:cs="Tahoma"/>
        </w:rPr>
        <w:t xml:space="preserve"> Barata</w:t>
      </w:r>
    </w:p>
    <w:p w:rsidR="00312FBC" w:rsidRDefault="00477769">
      <w:pPr>
        <w:spacing w:after="200"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Rafael Silveira Piña Rodrigues</w:t>
      </w:r>
    </w:p>
    <w:p w:rsidR="00312FBC" w:rsidRDefault="00477769">
      <w:pPr>
        <w:spacing w:after="200"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Leonardo Abreu</w:t>
      </w:r>
    </w:p>
    <w:p w:rsidR="00312FBC" w:rsidRDefault="00477769">
      <w:pPr>
        <w:numPr>
          <w:ilvl w:val="0"/>
          <w:numId w:val="2"/>
        </w:numPr>
        <w:spacing w:before="360" w:after="240" w:line="276" w:lineRule="auto"/>
        <w:ind w:left="357" w:hanging="357"/>
        <w:rPr>
          <w:rFonts w:ascii="Tahoma" w:eastAsia="Tahoma" w:hAnsi="Tahoma" w:cs="Tahoma"/>
          <w:b/>
          <w:color w:val="000000"/>
          <w:sz w:val="24"/>
          <w:u w:val="single"/>
        </w:rPr>
      </w:pPr>
      <w:r>
        <w:rPr>
          <w:rFonts w:ascii="Tahoma" w:eastAsia="Tahoma" w:hAnsi="Tahoma" w:cs="Tahoma"/>
          <w:b/>
          <w:color w:val="000000"/>
          <w:sz w:val="24"/>
          <w:u w:val="single"/>
        </w:rPr>
        <w:t>Iteração</w:t>
      </w:r>
    </w:p>
    <w:p w:rsidR="00312FBC" w:rsidRDefault="00477769">
      <w:pPr>
        <w:spacing w:after="200"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2ª Iteração</w:t>
      </w:r>
    </w:p>
    <w:p w:rsidR="00312FBC" w:rsidRDefault="00477769">
      <w:pPr>
        <w:spacing w:after="200"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Data de início:</w:t>
      </w:r>
      <w:r>
        <w:rPr>
          <w:rFonts w:ascii="Tahoma" w:eastAsia="Tahoma" w:hAnsi="Tahoma" w:cs="Tahoma"/>
        </w:rPr>
        <w:t xml:space="preserve"> 14/04/2020</w:t>
      </w:r>
    </w:p>
    <w:p w:rsidR="00312FBC" w:rsidRDefault="00477769">
      <w:pPr>
        <w:spacing w:after="200"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Data de Encerramento:</w:t>
      </w:r>
      <w:r>
        <w:rPr>
          <w:rFonts w:ascii="Tahoma" w:eastAsia="Tahoma" w:hAnsi="Tahoma" w:cs="Tahoma"/>
        </w:rPr>
        <w:t xml:space="preserve"> 26/04/2020</w:t>
      </w:r>
    </w:p>
    <w:p w:rsidR="00312FBC" w:rsidRDefault="00477769">
      <w:pPr>
        <w:numPr>
          <w:ilvl w:val="0"/>
          <w:numId w:val="3"/>
        </w:numPr>
        <w:spacing w:before="360" w:after="240" w:line="276" w:lineRule="auto"/>
        <w:ind w:left="357" w:hanging="357"/>
        <w:rPr>
          <w:rFonts w:ascii="Tahoma" w:eastAsia="Tahoma" w:hAnsi="Tahoma" w:cs="Tahoma"/>
          <w:b/>
          <w:color w:val="000000"/>
          <w:sz w:val="24"/>
          <w:u w:val="single"/>
        </w:rPr>
      </w:pPr>
      <w:r>
        <w:rPr>
          <w:rFonts w:ascii="Tahoma" w:eastAsia="Tahoma" w:hAnsi="Tahoma" w:cs="Tahoma"/>
          <w:b/>
          <w:color w:val="000000"/>
          <w:sz w:val="24"/>
          <w:u w:val="single"/>
        </w:rPr>
        <w:t>Tarefas Planejadas</w:t>
      </w:r>
    </w:p>
    <w:p w:rsidR="00312FBC" w:rsidRDefault="00477769">
      <w:pPr>
        <w:numPr>
          <w:ilvl w:val="0"/>
          <w:numId w:val="3"/>
        </w:numPr>
        <w:spacing w:after="200" w:line="276" w:lineRule="auto"/>
        <w:ind w:left="714" w:hanging="357"/>
        <w:rPr>
          <w:rFonts w:ascii="Tahoma" w:eastAsia="Tahoma" w:hAnsi="Tahoma" w:cs="Tahoma"/>
          <w:color w:val="000000"/>
          <w:u w:val="single"/>
        </w:rPr>
      </w:pPr>
      <w:r>
        <w:rPr>
          <w:rFonts w:ascii="Tahoma" w:eastAsia="Tahoma" w:hAnsi="Tahoma" w:cs="Tahoma"/>
        </w:rPr>
        <w:t xml:space="preserve">Desenvolvimento das funções de operações com dados no módulo </w:t>
      </w:r>
      <w:r w:rsidRPr="001007C1">
        <w:rPr>
          <w:rFonts w:ascii="Tahoma" w:eastAsia="Tahoma" w:hAnsi="Tahoma" w:cs="Tahoma"/>
        </w:rPr>
        <w:t>pontuação</w:t>
      </w:r>
      <w:r w:rsidRPr="001007C1">
        <w:rPr>
          <w:rFonts w:ascii="Tahoma" w:eastAsia="Tahoma" w:hAnsi="Tahoma" w:cs="Tahoma"/>
          <w:color w:val="000000"/>
        </w:rPr>
        <w:t xml:space="preserve"> –</w:t>
      </w:r>
      <w:r>
        <w:rPr>
          <w:rFonts w:ascii="Tahoma" w:eastAsia="Tahoma" w:hAnsi="Tahoma" w:cs="Tahoma"/>
          <w:color w:val="000000"/>
          <w:u w:val="single"/>
        </w:rPr>
        <w:t xml:space="preserve"> </w:t>
      </w:r>
      <w:r w:rsidRPr="00477769">
        <w:rPr>
          <w:rFonts w:ascii="Tahoma" w:eastAsia="Tahoma" w:hAnsi="Tahoma" w:cs="Tahoma"/>
          <w:b/>
          <w:color w:val="000000"/>
        </w:rPr>
        <w:t>concluído</w:t>
      </w:r>
      <w:r w:rsidRPr="00477769">
        <w:rPr>
          <w:rFonts w:ascii="Tahoma" w:eastAsia="Tahoma" w:hAnsi="Tahoma" w:cs="Tahoma"/>
          <w:color w:val="000000"/>
        </w:rPr>
        <w:t>. [</w:t>
      </w:r>
      <w:r>
        <w:rPr>
          <w:rFonts w:ascii="Tahoma" w:eastAsia="Tahoma" w:hAnsi="Tahoma" w:cs="Tahoma"/>
        </w:rPr>
        <w:t>Desenvolvimento - Rafael Rodrigues, Tatiana Reimer e Leonardo Abreu]</w:t>
      </w:r>
    </w:p>
    <w:p w:rsidR="00312FBC" w:rsidRDefault="00477769">
      <w:pPr>
        <w:numPr>
          <w:ilvl w:val="0"/>
          <w:numId w:val="3"/>
        </w:numPr>
        <w:spacing w:after="200" w:line="276" w:lineRule="auto"/>
        <w:ind w:left="714" w:hanging="357"/>
        <w:rPr>
          <w:rFonts w:ascii="Tahoma" w:eastAsia="Tahoma" w:hAnsi="Tahoma" w:cs="Tahoma"/>
          <w:color w:val="000000"/>
          <w:u w:val="single"/>
        </w:rPr>
      </w:pPr>
      <w:r>
        <w:rPr>
          <w:rFonts w:ascii="Tahoma" w:eastAsia="Tahoma" w:hAnsi="Tahoma" w:cs="Tahoma"/>
        </w:rPr>
        <w:t xml:space="preserve">Criação da função JogarDados() no módulo </w:t>
      </w:r>
      <w:r w:rsidR="000C0F80">
        <w:rPr>
          <w:rFonts w:ascii="Tahoma" w:eastAsia="Tahoma" w:hAnsi="Tahoma" w:cs="Tahoma"/>
        </w:rPr>
        <w:t>J</w:t>
      </w:r>
      <w:r>
        <w:rPr>
          <w:rFonts w:ascii="Tahoma" w:eastAsia="Tahoma" w:hAnsi="Tahoma" w:cs="Tahoma"/>
        </w:rPr>
        <w:t>ogada que retorna uma lista de dados aleatórios</w:t>
      </w:r>
      <w:r w:rsidRPr="00D430E6">
        <w:rPr>
          <w:rFonts w:ascii="Tahoma" w:eastAsia="Tahoma" w:hAnsi="Tahoma" w:cs="Tahoma"/>
          <w:color w:val="000000"/>
        </w:rPr>
        <w:t xml:space="preserve">– </w:t>
      </w:r>
      <w:r w:rsidRPr="00D430E6">
        <w:rPr>
          <w:rFonts w:ascii="Tahoma" w:eastAsia="Tahoma" w:hAnsi="Tahoma" w:cs="Tahoma"/>
          <w:b/>
          <w:color w:val="000000"/>
        </w:rPr>
        <w:t>concluído</w:t>
      </w:r>
      <w:r w:rsidRPr="00D430E6">
        <w:rPr>
          <w:rFonts w:ascii="Tahoma" w:eastAsia="Tahoma" w:hAnsi="Tahoma" w:cs="Tahoma"/>
          <w:color w:val="000000"/>
        </w:rPr>
        <w:t>. [Desenvolvimento - Leonar</w:t>
      </w:r>
      <w:r w:rsidRPr="00D430E6">
        <w:rPr>
          <w:rFonts w:ascii="Tahoma" w:eastAsia="Tahoma" w:hAnsi="Tahoma" w:cs="Tahoma"/>
        </w:rPr>
        <w:t>do Abreu</w:t>
      </w:r>
      <w:r>
        <w:rPr>
          <w:rFonts w:ascii="Tahoma" w:eastAsia="Tahoma" w:hAnsi="Tahoma" w:cs="Tahoma"/>
        </w:rPr>
        <w:t xml:space="preserve"> | Apoio - Tatiana Reimer e Rafael Rodrigues]</w:t>
      </w:r>
    </w:p>
    <w:p w:rsidR="00312FBC" w:rsidRDefault="00477769">
      <w:pPr>
        <w:numPr>
          <w:ilvl w:val="0"/>
          <w:numId w:val="3"/>
        </w:numPr>
        <w:spacing w:after="200" w:line="276" w:lineRule="auto"/>
        <w:ind w:left="714" w:hanging="357"/>
        <w:rPr>
          <w:rFonts w:ascii="Tahoma" w:eastAsia="Tahoma" w:hAnsi="Tahoma" w:cs="Tahoma"/>
          <w:color w:val="000000"/>
          <w:u w:val="single"/>
        </w:rPr>
      </w:pPr>
      <w:r>
        <w:rPr>
          <w:rFonts w:ascii="Tahoma" w:eastAsia="Tahoma" w:hAnsi="Tahoma" w:cs="Tahoma"/>
        </w:rPr>
        <w:t>Criação da função MostrarOpç</w:t>
      </w:r>
      <w:r w:rsidR="00D938B7"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</w:rPr>
        <w:t xml:space="preserve">es() dentro do módulo </w:t>
      </w:r>
      <w:r w:rsidR="00B94B00">
        <w:rPr>
          <w:rFonts w:ascii="Tahoma" w:eastAsia="Tahoma" w:hAnsi="Tahoma" w:cs="Tahoma"/>
        </w:rPr>
        <w:t>P</w:t>
      </w:r>
      <w:r>
        <w:rPr>
          <w:rFonts w:ascii="Tahoma" w:eastAsia="Tahoma" w:hAnsi="Tahoma" w:cs="Tahoma"/>
        </w:rPr>
        <w:t>ontua</w:t>
      </w:r>
      <w:r w:rsidR="00B94B00">
        <w:rPr>
          <w:rFonts w:ascii="Tahoma" w:eastAsia="Tahoma" w:hAnsi="Tahoma" w:cs="Tahoma"/>
        </w:rPr>
        <w:t>cao</w:t>
      </w:r>
      <w:r>
        <w:rPr>
          <w:rFonts w:ascii="Tahoma" w:eastAsia="Tahoma" w:hAnsi="Tahoma" w:cs="Tahoma"/>
        </w:rPr>
        <w:t xml:space="preserve"> que retorna um dicionário com as chaves sendo campos da tabela do jogo e os valores sendo os resultados para cada jogada </w:t>
      </w:r>
      <w:r w:rsidRPr="00D430E6">
        <w:rPr>
          <w:rFonts w:ascii="Tahoma" w:eastAsia="Tahoma" w:hAnsi="Tahoma" w:cs="Tahoma"/>
          <w:color w:val="000000"/>
        </w:rPr>
        <w:t xml:space="preserve">– </w:t>
      </w:r>
      <w:r w:rsidRPr="00D430E6">
        <w:rPr>
          <w:rFonts w:ascii="Tahoma" w:eastAsia="Tahoma" w:hAnsi="Tahoma" w:cs="Tahoma"/>
          <w:b/>
          <w:color w:val="000000"/>
        </w:rPr>
        <w:t>concluída</w:t>
      </w:r>
      <w:r w:rsidRPr="00D430E6">
        <w:rPr>
          <w:rFonts w:ascii="Tahoma" w:eastAsia="Tahoma" w:hAnsi="Tahoma" w:cs="Tahoma"/>
          <w:color w:val="000000"/>
        </w:rPr>
        <w:t>. [Desenvolvimento - Tatiana Reimer | Apoio - Rafael Rodrigues e Leonardo Abreu]</w:t>
      </w:r>
    </w:p>
    <w:p w:rsidR="00312FBC" w:rsidRDefault="00477769">
      <w:pPr>
        <w:numPr>
          <w:ilvl w:val="0"/>
          <w:numId w:val="3"/>
        </w:numPr>
        <w:spacing w:after="200" w:line="276" w:lineRule="auto"/>
        <w:ind w:left="714" w:hanging="357"/>
        <w:rPr>
          <w:rFonts w:ascii="Tahoma" w:eastAsia="Tahoma" w:hAnsi="Tahoma" w:cs="Tahoma"/>
          <w:color w:val="000000"/>
          <w:u w:val="single"/>
        </w:rPr>
      </w:pPr>
      <w:r>
        <w:rPr>
          <w:rFonts w:ascii="Tahoma" w:eastAsia="Tahoma" w:hAnsi="Tahoma" w:cs="Tahoma"/>
        </w:rPr>
        <w:t xml:space="preserve">Atualização das tarefas concluídas no software Monday.com para organização de projetos – </w:t>
      </w:r>
      <w:r>
        <w:rPr>
          <w:rFonts w:ascii="Tahoma" w:eastAsia="Tahoma" w:hAnsi="Tahoma" w:cs="Tahoma"/>
          <w:b/>
        </w:rPr>
        <w:t>concluída</w:t>
      </w:r>
      <w:r>
        <w:rPr>
          <w:rFonts w:ascii="Tahoma" w:eastAsia="Tahoma" w:hAnsi="Tahoma" w:cs="Tahoma"/>
        </w:rPr>
        <w:t>. [Desenvolvimento - Rafael Rodrigues e Tatiana Reimer | Apoio - Leonardo Abreu]</w:t>
      </w:r>
    </w:p>
    <w:p w:rsidR="00312FBC" w:rsidRDefault="00477769">
      <w:pPr>
        <w:numPr>
          <w:ilvl w:val="0"/>
          <w:numId w:val="3"/>
        </w:numPr>
        <w:spacing w:before="360" w:after="240" w:line="276" w:lineRule="auto"/>
        <w:ind w:left="357" w:hanging="357"/>
        <w:rPr>
          <w:rFonts w:ascii="Tahoma" w:eastAsia="Tahoma" w:hAnsi="Tahoma" w:cs="Tahoma"/>
          <w:b/>
          <w:color w:val="000000"/>
          <w:sz w:val="24"/>
          <w:u w:val="single"/>
        </w:rPr>
      </w:pPr>
      <w:r>
        <w:rPr>
          <w:rFonts w:ascii="Tahoma" w:eastAsia="Tahoma" w:hAnsi="Tahoma" w:cs="Tahoma"/>
          <w:b/>
          <w:color w:val="000000"/>
          <w:sz w:val="24"/>
          <w:u w:val="single"/>
        </w:rPr>
        <w:t>Próxima Iteração – Tarefas Planejadas</w:t>
      </w:r>
    </w:p>
    <w:p w:rsidR="00312FBC" w:rsidRDefault="00477769">
      <w:pPr>
        <w:numPr>
          <w:ilvl w:val="0"/>
          <w:numId w:val="3"/>
        </w:numPr>
        <w:spacing w:after="200" w:line="276" w:lineRule="auto"/>
        <w:ind w:left="714" w:hanging="357"/>
        <w:rPr>
          <w:rFonts w:ascii="Tahoma" w:eastAsia="Tahoma" w:hAnsi="Tahoma" w:cs="Tahoma"/>
          <w:color w:val="000000"/>
          <w:u w:val="single"/>
        </w:rPr>
      </w:pPr>
      <w:r>
        <w:rPr>
          <w:rFonts w:ascii="Tahoma" w:eastAsia="Tahoma" w:hAnsi="Tahoma" w:cs="Tahoma"/>
          <w:color w:val="000000"/>
        </w:rPr>
        <w:t>Implementação do modulo Jogada</w:t>
      </w:r>
      <w:r w:rsidR="000C49A4">
        <w:rPr>
          <w:rFonts w:ascii="Tahoma" w:eastAsia="Tahoma" w:hAnsi="Tahoma" w:cs="Tahoma"/>
          <w:color w:val="000000"/>
        </w:rPr>
        <w:t xml:space="preserve"> e de sua parte gráfica</w:t>
      </w:r>
      <w:bookmarkStart w:id="0" w:name="_GoBack"/>
      <w:bookmarkEnd w:id="0"/>
    </w:p>
    <w:p w:rsidR="00312FBC" w:rsidRDefault="00477769">
      <w:pPr>
        <w:numPr>
          <w:ilvl w:val="0"/>
          <w:numId w:val="3"/>
        </w:numPr>
        <w:spacing w:after="200" w:line="276" w:lineRule="auto"/>
        <w:ind w:left="714" w:hanging="357"/>
        <w:rPr>
          <w:rFonts w:ascii="Tahoma" w:eastAsia="Tahoma" w:hAnsi="Tahoma" w:cs="Tahoma"/>
          <w:color w:val="000000"/>
          <w:u w:val="single"/>
        </w:rPr>
      </w:pPr>
      <w:r>
        <w:rPr>
          <w:rFonts w:ascii="Tahoma" w:eastAsia="Tahoma" w:hAnsi="Tahoma" w:cs="Tahoma"/>
          <w:color w:val="000000"/>
        </w:rPr>
        <w:t>Implementação do módulo Tabela e de sua parte gráfica</w:t>
      </w:r>
    </w:p>
    <w:p w:rsidR="00312FBC" w:rsidRDefault="00477769">
      <w:pPr>
        <w:numPr>
          <w:ilvl w:val="0"/>
          <w:numId w:val="3"/>
        </w:numPr>
        <w:spacing w:after="200" w:line="276" w:lineRule="auto"/>
        <w:ind w:left="714" w:hanging="357"/>
        <w:rPr>
          <w:rFonts w:ascii="Calibri" w:eastAsia="Calibri" w:hAnsi="Calibri" w:cs="Calibri"/>
        </w:rPr>
      </w:pPr>
      <w:r>
        <w:rPr>
          <w:rFonts w:ascii="Tahoma" w:eastAsia="Tahoma" w:hAnsi="Tahoma" w:cs="Tahoma"/>
          <w:color w:val="000000"/>
        </w:rPr>
        <w:t>Implementação da parte gráfica relacionada a função jogar_Dados()</w:t>
      </w:r>
    </w:p>
    <w:sectPr w:rsidR="00312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D4003"/>
    <w:multiLevelType w:val="multilevel"/>
    <w:tmpl w:val="05386D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385247"/>
    <w:multiLevelType w:val="multilevel"/>
    <w:tmpl w:val="5A8E8B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3483D32"/>
    <w:multiLevelType w:val="multilevel"/>
    <w:tmpl w:val="C45E03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2FBC"/>
    <w:rsid w:val="000C0F80"/>
    <w:rsid w:val="000C49A4"/>
    <w:rsid w:val="001007C1"/>
    <w:rsid w:val="002623E7"/>
    <w:rsid w:val="00312FBC"/>
    <w:rsid w:val="00477769"/>
    <w:rsid w:val="00526E00"/>
    <w:rsid w:val="008972E2"/>
    <w:rsid w:val="00A37BD5"/>
    <w:rsid w:val="00B94B00"/>
    <w:rsid w:val="00D430E6"/>
    <w:rsid w:val="00D9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1BE9F"/>
  <w15:docId w15:val="{B3841150-C2B3-4EA1-9685-065528C5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VICTOR REIMER BARATA</cp:lastModifiedBy>
  <cp:revision>13</cp:revision>
  <dcterms:created xsi:type="dcterms:W3CDTF">2020-04-29T14:44:00Z</dcterms:created>
  <dcterms:modified xsi:type="dcterms:W3CDTF">2020-04-29T16:14:00Z</dcterms:modified>
</cp:coreProperties>
</file>