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47B6A" w14:textId="77777777" w:rsidR="00634D4F" w:rsidRPr="00EA5EA8" w:rsidRDefault="00634D4F" w:rsidP="00634D4F">
      <w:pPr>
        <w:jc w:val="center"/>
        <w:rPr>
          <w:sz w:val="28"/>
          <w:szCs w:val="28"/>
        </w:rPr>
      </w:pPr>
      <w:bookmarkStart w:id="0" w:name="_Toc500487647"/>
      <w:r w:rsidRPr="00EA5EA8"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126F69ED" w14:textId="77777777" w:rsidR="00634D4F" w:rsidRPr="00EA5EA8" w:rsidRDefault="00634D4F" w:rsidP="00634D4F">
      <w:pPr>
        <w:autoSpaceDE w:val="0"/>
        <w:jc w:val="center"/>
        <w:rPr>
          <w:sz w:val="28"/>
          <w:szCs w:val="28"/>
        </w:rPr>
      </w:pPr>
      <w:r w:rsidRPr="00EA5EA8">
        <w:rPr>
          <w:sz w:val="28"/>
          <w:szCs w:val="28"/>
        </w:rPr>
        <w:t>Факультет «Информатика и системы управления»</w:t>
      </w:r>
    </w:p>
    <w:p w14:paraId="573F6976" w14:textId="77777777" w:rsidR="00634D4F" w:rsidRPr="00EA5EA8" w:rsidRDefault="00634D4F" w:rsidP="00634D4F">
      <w:pPr>
        <w:autoSpaceDE w:val="0"/>
        <w:jc w:val="center"/>
        <w:rPr>
          <w:sz w:val="28"/>
          <w:szCs w:val="28"/>
        </w:rPr>
      </w:pPr>
      <w:r w:rsidRPr="00EA5EA8">
        <w:rPr>
          <w:sz w:val="28"/>
          <w:szCs w:val="28"/>
        </w:rPr>
        <w:t>Кафедра «Системы обработки информации и управления»</w:t>
      </w:r>
    </w:p>
    <w:p w14:paraId="36BDAED5" w14:textId="77777777" w:rsidR="00634D4F" w:rsidRPr="00EA5EA8" w:rsidRDefault="00634D4F" w:rsidP="00634D4F">
      <w:pPr>
        <w:autoSpaceDE w:val="0"/>
        <w:jc w:val="center"/>
        <w:rPr>
          <w:b/>
          <w:sz w:val="28"/>
          <w:szCs w:val="28"/>
        </w:rPr>
      </w:pPr>
    </w:p>
    <w:p w14:paraId="25E8E87D" w14:textId="77777777" w:rsidR="00634D4F" w:rsidRPr="00EA5EA8" w:rsidRDefault="00634D4F" w:rsidP="00634D4F">
      <w:pPr>
        <w:ind w:left="-142" w:right="-143"/>
        <w:jc w:val="center"/>
        <w:rPr>
          <w:b/>
          <w:sz w:val="32"/>
        </w:rPr>
      </w:pPr>
      <w:r w:rsidRPr="00EA5EA8">
        <w:rPr>
          <w:b/>
          <w:noProof/>
          <w:sz w:val="32"/>
        </w:rPr>
        <w:drawing>
          <wp:inline distT="0" distB="0" distL="0" distR="0" wp14:anchorId="6822D374" wp14:editId="7387AC3D">
            <wp:extent cx="1104900" cy="1312881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736" cy="131506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2BC558" w14:textId="77777777" w:rsidR="00634D4F" w:rsidRPr="00EA5EA8" w:rsidRDefault="00634D4F" w:rsidP="00634D4F">
      <w:pPr>
        <w:ind w:left="-142" w:right="-143"/>
        <w:jc w:val="center"/>
        <w:rPr>
          <w:b/>
          <w:sz w:val="32"/>
        </w:rPr>
      </w:pPr>
    </w:p>
    <w:p w14:paraId="713EBB2D" w14:textId="77777777" w:rsidR="00634D4F" w:rsidRPr="00EA5EA8" w:rsidRDefault="00634D4F" w:rsidP="00634D4F">
      <w:pPr>
        <w:ind w:left="-142" w:right="-143"/>
        <w:jc w:val="center"/>
        <w:rPr>
          <w:b/>
          <w:sz w:val="32"/>
        </w:rPr>
      </w:pPr>
    </w:p>
    <w:p w14:paraId="0E9F9115" w14:textId="77777777" w:rsidR="00634D4F" w:rsidRPr="00EA5EA8" w:rsidRDefault="00634D4F" w:rsidP="00634D4F">
      <w:pPr>
        <w:ind w:left="-142" w:right="-143"/>
        <w:jc w:val="center"/>
        <w:rPr>
          <w:b/>
          <w:sz w:val="32"/>
        </w:rPr>
      </w:pPr>
      <w:r w:rsidRPr="00EA5EA8">
        <w:rPr>
          <w:b/>
          <w:sz w:val="32"/>
        </w:rPr>
        <w:t>Курсовая работа по дисциплине</w:t>
      </w:r>
    </w:p>
    <w:p w14:paraId="1A8D7D1E" w14:textId="77777777" w:rsidR="00634D4F" w:rsidRPr="00EA5EA8" w:rsidRDefault="00634D4F" w:rsidP="00634D4F">
      <w:pPr>
        <w:ind w:left="-142" w:right="-143"/>
        <w:jc w:val="center"/>
        <w:rPr>
          <w:b/>
          <w:sz w:val="32"/>
        </w:rPr>
      </w:pPr>
      <w:r w:rsidRPr="00EA5EA8">
        <w:rPr>
          <w:b/>
          <w:sz w:val="32"/>
        </w:rPr>
        <w:t>«Сетевые технологии</w:t>
      </w:r>
      <w:r>
        <w:rPr>
          <w:b/>
          <w:sz w:val="32"/>
        </w:rPr>
        <w:t xml:space="preserve"> в АСОИУ</w:t>
      </w:r>
      <w:r w:rsidRPr="00EA5EA8">
        <w:rPr>
          <w:b/>
          <w:sz w:val="32"/>
        </w:rPr>
        <w:t>»</w:t>
      </w:r>
    </w:p>
    <w:p w14:paraId="41059B00" w14:textId="77777777" w:rsidR="00634D4F" w:rsidRPr="00EA5EA8" w:rsidRDefault="00634D4F" w:rsidP="00634D4F">
      <w:pPr>
        <w:ind w:left="-142" w:right="-143"/>
        <w:jc w:val="center"/>
        <w:rPr>
          <w:b/>
          <w:sz w:val="32"/>
        </w:rPr>
      </w:pPr>
      <w:r w:rsidRPr="00EA5EA8">
        <w:rPr>
          <w:b/>
          <w:sz w:val="32"/>
        </w:rPr>
        <w:t xml:space="preserve">«Локальная </w:t>
      </w:r>
      <w:proofErr w:type="spellStart"/>
      <w:r w:rsidRPr="00EA5EA8">
        <w:rPr>
          <w:b/>
          <w:sz w:val="32"/>
        </w:rPr>
        <w:t>безадаптерная</w:t>
      </w:r>
      <w:proofErr w:type="spellEnd"/>
      <w:r w:rsidRPr="00EA5EA8">
        <w:rPr>
          <w:b/>
          <w:sz w:val="32"/>
        </w:rPr>
        <w:t xml:space="preserve"> сеть»</w:t>
      </w:r>
    </w:p>
    <w:p w14:paraId="0F182432" w14:textId="77777777" w:rsidR="00634D4F" w:rsidRPr="00EA5EA8" w:rsidRDefault="00634D4F" w:rsidP="00634D4F">
      <w:pPr>
        <w:jc w:val="center"/>
        <w:rPr>
          <w:b/>
          <w:sz w:val="28"/>
          <w:szCs w:val="28"/>
        </w:rPr>
      </w:pPr>
    </w:p>
    <w:p w14:paraId="2C3159CC" w14:textId="77777777" w:rsidR="00634D4F" w:rsidRPr="00EA5EA8" w:rsidRDefault="00634D4F" w:rsidP="00634D4F">
      <w:pPr>
        <w:jc w:val="both"/>
        <w:rPr>
          <w:u w:val="single"/>
        </w:rPr>
      </w:pPr>
    </w:p>
    <w:p w14:paraId="7C4EB375" w14:textId="77777777" w:rsidR="00634D4F" w:rsidRPr="00EA5EA8" w:rsidRDefault="00634D4F" w:rsidP="00634D4F">
      <w:pPr>
        <w:jc w:val="center"/>
      </w:pPr>
      <w:r w:rsidRPr="00EA5EA8">
        <w:t>(вид документа)</w:t>
      </w:r>
    </w:p>
    <w:p w14:paraId="7247933A" w14:textId="77777777" w:rsidR="00634D4F" w:rsidRPr="00EA5EA8" w:rsidRDefault="00634D4F" w:rsidP="00634D4F">
      <w:pPr>
        <w:jc w:val="center"/>
        <w:rPr>
          <w:u w:val="single"/>
        </w:rPr>
      </w:pPr>
    </w:p>
    <w:p w14:paraId="3EE7FE7F" w14:textId="77777777" w:rsidR="00634D4F" w:rsidRPr="00EA5EA8" w:rsidRDefault="00634D4F" w:rsidP="00634D4F">
      <w:pPr>
        <w:jc w:val="center"/>
        <w:rPr>
          <w:u w:val="single"/>
        </w:rPr>
      </w:pPr>
      <w:r w:rsidRPr="00EA5EA8">
        <w:rPr>
          <w:u w:val="single"/>
        </w:rPr>
        <w:t>писчая бумага</w:t>
      </w:r>
    </w:p>
    <w:p w14:paraId="651B33AA" w14:textId="77777777" w:rsidR="00634D4F" w:rsidRPr="00EA5EA8" w:rsidRDefault="00634D4F" w:rsidP="00634D4F">
      <w:pPr>
        <w:jc w:val="center"/>
      </w:pPr>
      <w:r w:rsidRPr="00EA5EA8">
        <w:t>(вид носителя)</w:t>
      </w:r>
    </w:p>
    <w:p w14:paraId="5F99DF51" w14:textId="77777777" w:rsidR="00634D4F" w:rsidRPr="00EA5EA8" w:rsidRDefault="00634D4F" w:rsidP="00634D4F">
      <w:pPr>
        <w:jc w:val="center"/>
        <w:rPr>
          <w:u w:val="single"/>
        </w:rPr>
      </w:pPr>
    </w:p>
    <w:p w14:paraId="2D19091C" w14:textId="77777777" w:rsidR="00634D4F" w:rsidRPr="00EA5EA8" w:rsidRDefault="00634D4F" w:rsidP="00634D4F">
      <w:pPr>
        <w:jc w:val="center"/>
        <w:rPr>
          <w:u w:val="single"/>
        </w:rPr>
      </w:pPr>
    </w:p>
    <w:p w14:paraId="347F331E" w14:textId="77777777" w:rsidR="00634D4F" w:rsidRPr="00EA5EA8" w:rsidRDefault="00634D4F" w:rsidP="00634D4F">
      <w:pPr>
        <w:jc w:val="center"/>
      </w:pPr>
      <w:r w:rsidRPr="00EA5EA8">
        <w:t>(количество листов)</w:t>
      </w:r>
    </w:p>
    <w:p w14:paraId="0ED8C55E" w14:textId="77777777" w:rsidR="00634D4F" w:rsidRPr="00EA5EA8" w:rsidRDefault="00634D4F" w:rsidP="00634D4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</w:p>
    <w:p w14:paraId="2D1854DB" w14:textId="77777777" w:rsidR="00634D4F" w:rsidRPr="00EA5EA8" w:rsidRDefault="00634D4F" w:rsidP="00634D4F">
      <w:pPr>
        <w:jc w:val="center"/>
        <w:rPr>
          <w:b/>
          <w:sz w:val="28"/>
          <w:szCs w:val="28"/>
        </w:rPr>
      </w:pPr>
    </w:p>
    <w:p w14:paraId="197C27C2" w14:textId="77777777" w:rsidR="00634D4F" w:rsidRPr="00EA5EA8" w:rsidRDefault="00634D4F" w:rsidP="00634D4F">
      <w:pPr>
        <w:jc w:val="both"/>
        <w:rPr>
          <w:b/>
          <w:sz w:val="28"/>
          <w:szCs w:val="28"/>
        </w:rPr>
      </w:pPr>
    </w:p>
    <w:p w14:paraId="4B0DFAEB" w14:textId="36E79A5F" w:rsidR="00634D4F" w:rsidRDefault="00634D4F" w:rsidP="00634D4F">
      <w:pPr>
        <w:jc w:val="both"/>
        <w:rPr>
          <w:b/>
          <w:sz w:val="28"/>
          <w:szCs w:val="28"/>
        </w:rPr>
      </w:pPr>
    </w:p>
    <w:p w14:paraId="6E1A02CE" w14:textId="76EA7FEF" w:rsidR="0069190B" w:rsidRDefault="0069190B" w:rsidP="00634D4F">
      <w:pPr>
        <w:jc w:val="both"/>
        <w:rPr>
          <w:b/>
          <w:sz w:val="28"/>
          <w:szCs w:val="28"/>
        </w:rPr>
      </w:pPr>
    </w:p>
    <w:p w14:paraId="1D3AF1A2" w14:textId="7954866D" w:rsidR="0069190B" w:rsidRDefault="0069190B" w:rsidP="00634D4F">
      <w:pPr>
        <w:jc w:val="both"/>
        <w:rPr>
          <w:b/>
          <w:sz w:val="28"/>
          <w:szCs w:val="28"/>
        </w:rPr>
      </w:pPr>
    </w:p>
    <w:p w14:paraId="113B7D8D" w14:textId="77777777" w:rsidR="0069190B" w:rsidRPr="00EA5EA8" w:rsidRDefault="0069190B" w:rsidP="00634D4F">
      <w:pPr>
        <w:jc w:val="both"/>
        <w:rPr>
          <w:b/>
          <w:sz w:val="28"/>
          <w:szCs w:val="28"/>
        </w:rPr>
      </w:pPr>
    </w:p>
    <w:p w14:paraId="725FE11C" w14:textId="77777777" w:rsidR="00634D4F" w:rsidRPr="00EA5EA8" w:rsidRDefault="00634D4F" w:rsidP="00634D4F">
      <w:pPr>
        <w:spacing w:line="276" w:lineRule="auto"/>
        <w:jc w:val="right"/>
        <w:rPr>
          <w:b/>
          <w:sz w:val="28"/>
          <w:szCs w:val="28"/>
        </w:rPr>
      </w:pPr>
      <w:r w:rsidRPr="00EA5EA8">
        <w:rPr>
          <w:b/>
          <w:sz w:val="28"/>
          <w:szCs w:val="28"/>
        </w:rPr>
        <w:t>Исполнители:</w:t>
      </w:r>
    </w:p>
    <w:p w14:paraId="634BE3E9" w14:textId="65D54AD6" w:rsidR="00634D4F" w:rsidRPr="00EA5EA8" w:rsidRDefault="00634D4F" w:rsidP="00634D4F">
      <w:pPr>
        <w:spacing w:line="276" w:lineRule="auto"/>
        <w:jc w:val="right"/>
        <w:rPr>
          <w:sz w:val="28"/>
          <w:szCs w:val="28"/>
        </w:rPr>
      </w:pPr>
      <w:r w:rsidRPr="00EA5EA8">
        <w:rPr>
          <w:sz w:val="28"/>
          <w:szCs w:val="28"/>
        </w:rPr>
        <w:t xml:space="preserve"> </w:t>
      </w:r>
      <w:r w:rsidR="00047B90">
        <w:rPr>
          <w:sz w:val="28"/>
          <w:szCs w:val="28"/>
        </w:rPr>
        <w:t>Якимова Т.С.</w:t>
      </w:r>
    </w:p>
    <w:p w14:paraId="71733B7B" w14:textId="438DDF03" w:rsidR="00634D4F" w:rsidRDefault="00047B90" w:rsidP="00634D4F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Удалова В.А</w:t>
      </w:r>
      <w:r w:rsidR="0069190B">
        <w:rPr>
          <w:sz w:val="28"/>
          <w:szCs w:val="28"/>
        </w:rPr>
        <w:t>.</w:t>
      </w:r>
    </w:p>
    <w:p w14:paraId="34B14F08" w14:textId="0EEF4AEA" w:rsidR="00047B90" w:rsidRPr="00EA5EA8" w:rsidRDefault="00047B90" w:rsidP="00634D4F">
      <w:pPr>
        <w:spacing w:line="276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Канаева</w:t>
      </w:r>
      <w:proofErr w:type="spellEnd"/>
      <w:r>
        <w:rPr>
          <w:sz w:val="28"/>
          <w:szCs w:val="28"/>
        </w:rPr>
        <w:t xml:space="preserve"> Д.Ч.</w:t>
      </w:r>
    </w:p>
    <w:p w14:paraId="49BCCD62" w14:textId="2A1A8164" w:rsidR="00634D4F" w:rsidRPr="00EA5EA8" w:rsidRDefault="00634D4F" w:rsidP="00634D4F">
      <w:pPr>
        <w:spacing w:line="276" w:lineRule="auto"/>
        <w:jc w:val="right"/>
        <w:rPr>
          <w:sz w:val="28"/>
          <w:szCs w:val="28"/>
        </w:rPr>
      </w:pPr>
      <w:r w:rsidRPr="00EA5EA8">
        <w:rPr>
          <w:sz w:val="28"/>
          <w:szCs w:val="28"/>
        </w:rPr>
        <w:t>Группа ИУ5-6</w:t>
      </w:r>
      <w:r w:rsidR="00047B90">
        <w:rPr>
          <w:sz w:val="28"/>
          <w:szCs w:val="28"/>
        </w:rPr>
        <w:t>5</w:t>
      </w:r>
      <w:r w:rsidRPr="00EA5EA8">
        <w:rPr>
          <w:sz w:val="28"/>
          <w:szCs w:val="28"/>
        </w:rPr>
        <w:t>Б</w:t>
      </w:r>
      <w:r w:rsidR="00047B90">
        <w:rPr>
          <w:sz w:val="28"/>
          <w:szCs w:val="28"/>
        </w:rPr>
        <w:t xml:space="preserve"> и </w:t>
      </w:r>
      <w:r w:rsidR="00047B90" w:rsidRPr="00EA5EA8">
        <w:rPr>
          <w:sz w:val="28"/>
          <w:szCs w:val="28"/>
        </w:rPr>
        <w:t>ИУ5-6</w:t>
      </w:r>
      <w:r w:rsidR="00047B90">
        <w:rPr>
          <w:sz w:val="28"/>
          <w:szCs w:val="28"/>
        </w:rPr>
        <w:t>2</w:t>
      </w:r>
      <w:r w:rsidR="00047B90" w:rsidRPr="00EA5EA8">
        <w:rPr>
          <w:sz w:val="28"/>
          <w:szCs w:val="28"/>
        </w:rPr>
        <w:t>Б</w:t>
      </w:r>
    </w:p>
    <w:p w14:paraId="6B2004D6" w14:textId="6A67D523" w:rsidR="00634D4F" w:rsidRPr="00EA5EA8" w:rsidRDefault="00634D4F" w:rsidP="00634D4F">
      <w:pPr>
        <w:spacing w:line="276" w:lineRule="auto"/>
        <w:jc w:val="right"/>
        <w:rPr>
          <w:sz w:val="28"/>
          <w:szCs w:val="28"/>
        </w:rPr>
      </w:pPr>
      <w:r w:rsidRPr="00EA5EA8">
        <w:rPr>
          <w:sz w:val="28"/>
          <w:szCs w:val="28"/>
        </w:rPr>
        <w:t>"__"___________202</w:t>
      </w:r>
      <w:r w:rsidR="00047B90">
        <w:rPr>
          <w:sz w:val="28"/>
          <w:szCs w:val="28"/>
        </w:rPr>
        <w:t>5</w:t>
      </w:r>
      <w:r w:rsidRPr="00EA5EA8">
        <w:rPr>
          <w:sz w:val="28"/>
          <w:szCs w:val="28"/>
        </w:rPr>
        <w:t xml:space="preserve"> г.</w:t>
      </w:r>
    </w:p>
    <w:p w14:paraId="46667696" w14:textId="77777777" w:rsidR="00634D4F" w:rsidRPr="00EA5EA8" w:rsidRDefault="00634D4F" w:rsidP="00634D4F">
      <w:pPr>
        <w:spacing w:line="276" w:lineRule="auto"/>
        <w:jc w:val="right"/>
        <w:rPr>
          <w:b/>
          <w:sz w:val="28"/>
          <w:szCs w:val="28"/>
        </w:rPr>
      </w:pPr>
      <w:r w:rsidRPr="00EA5EA8">
        <w:rPr>
          <w:b/>
          <w:sz w:val="28"/>
          <w:szCs w:val="28"/>
        </w:rPr>
        <w:t>Руководитель:</w:t>
      </w:r>
    </w:p>
    <w:p w14:paraId="63E0213F" w14:textId="77777777" w:rsidR="00634D4F" w:rsidRPr="00EA5EA8" w:rsidRDefault="00634D4F" w:rsidP="00634D4F">
      <w:pPr>
        <w:spacing w:line="276" w:lineRule="auto"/>
        <w:jc w:val="right"/>
        <w:rPr>
          <w:sz w:val="28"/>
          <w:szCs w:val="28"/>
        </w:rPr>
      </w:pPr>
      <w:r w:rsidRPr="00EA5EA8">
        <w:rPr>
          <w:sz w:val="28"/>
          <w:szCs w:val="28"/>
        </w:rPr>
        <w:t>Галкин В.А.</w:t>
      </w:r>
    </w:p>
    <w:p w14:paraId="2868560A" w14:textId="3F81E8F5" w:rsidR="00634D4F" w:rsidRPr="00EA5EA8" w:rsidRDefault="00634D4F" w:rsidP="00634D4F">
      <w:pPr>
        <w:spacing w:line="276" w:lineRule="auto"/>
        <w:jc w:val="right"/>
        <w:rPr>
          <w:sz w:val="28"/>
          <w:szCs w:val="28"/>
        </w:rPr>
      </w:pPr>
      <w:r w:rsidRPr="00EA5EA8">
        <w:rPr>
          <w:sz w:val="28"/>
          <w:szCs w:val="28"/>
        </w:rPr>
        <w:t>"__"___________202</w:t>
      </w:r>
      <w:r w:rsidR="00047B90">
        <w:rPr>
          <w:sz w:val="28"/>
          <w:szCs w:val="28"/>
        </w:rPr>
        <w:t>5</w:t>
      </w:r>
      <w:r w:rsidRPr="00EA5EA8">
        <w:rPr>
          <w:sz w:val="28"/>
          <w:szCs w:val="28"/>
        </w:rPr>
        <w:t xml:space="preserve"> г.</w:t>
      </w:r>
    </w:p>
    <w:p w14:paraId="45B9838A" w14:textId="77777777" w:rsidR="00634D4F" w:rsidRPr="00EA5EA8" w:rsidRDefault="00634D4F" w:rsidP="00634D4F">
      <w:pPr>
        <w:spacing w:line="276" w:lineRule="auto"/>
        <w:jc w:val="right"/>
        <w:rPr>
          <w:sz w:val="28"/>
          <w:szCs w:val="28"/>
        </w:rPr>
      </w:pPr>
    </w:p>
    <w:p w14:paraId="78F83107" w14:textId="77777777" w:rsidR="00634D4F" w:rsidRPr="00EA5EA8" w:rsidRDefault="00634D4F" w:rsidP="00634D4F">
      <w:pPr>
        <w:jc w:val="both"/>
        <w:rPr>
          <w:sz w:val="28"/>
          <w:szCs w:val="28"/>
        </w:rPr>
      </w:pPr>
    </w:p>
    <w:p w14:paraId="647DC8F6" w14:textId="327163B0" w:rsidR="00634D4F" w:rsidRPr="00EA5EA8" w:rsidRDefault="00634D4F" w:rsidP="00634D4F">
      <w:pPr>
        <w:pBdr>
          <w:bottom w:val="single" w:sz="12" w:space="1" w:color="auto"/>
        </w:pBdr>
        <w:jc w:val="center"/>
        <w:rPr>
          <w:sz w:val="28"/>
          <w:szCs w:val="28"/>
        </w:rPr>
      </w:pPr>
      <w:r w:rsidRPr="00EA5EA8">
        <w:rPr>
          <w:sz w:val="28"/>
          <w:szCs w:val="28"/>
        </w:rPr>
        <w:t>Москва 202</w:t>
      </w:r>
      <w:r w:rsidR="00047B90">
        <w:rPr>
          <w:sz w:val="28"/>
          <w:szCs w:val="28"/>
        </w:rPr>
        <w:t>5</w:t>
      </w:r>
    </w:p>
    <w:p w14:paraId="4893631A" w14:textId="77777777" w:rsidR="00634D4F" w:rsidRPr="00516E0D" w:rsidRDefault="00634D4F" w:rsidP="00516E0D">
      <w:pPr>
        <w:spacing w:before="120" w:after="120" w:line="360" w:lineRule="auto"/>
        <w:jc w:val="both"/>
        <w:rPr>
          <w:b/>
          <w:bCs/>
          <w:sz w:val="28"/>
          <w:szCs w:val="28"/>
        </w:rPr>
      </w:pPr>
      <w:r w:rsidRPr="00EA5EA8">
        <w:rPr>
          <w:szCs w:val="20"/>
        </w:rPr>
        <w:br w:type="page"/>
      </w:r>
      <w:r w:rsidRPr="00516E0D">
        <w:rPr>
          <w:b/>
          <w:bCs/>
          <w:sz w:val="28"/>
          <w:szCs w:val="28"/>
        </w:rPr>
        <w:lastRenderedPageBreak/>
        <w:t>1. Наименование</w:t>
      </w:r>
      <w:bookmarkEnd w:id="0"/>
      <w:r w:rsidRPr="00516E0D">
        <w:rPr>
          <w:b/>
          <w:bCs/>
          <w:sz w:val="28"/>
          <w:szCs w:val="28"/>
        </w:rPr>
        <w:t>.</w:t>
      </w:r>
    </w:p>
    <w:p w14:paraId="594DBF33" w14:textId="77777777" w:rsidR="00634D4F" w:rsidRPr="00516E0D" w:rsidRDefault="00634D4F" w:rsidP="00516E0D">
      <w:pPr>
        <w:spacing w:line="360" w:lineRule="auto"/>
        <w:ind w:firstLine="539"/>
        <w:rPr>
          <w:sz w:val="28"/>
          <w:szCs w:val="28"/>
        </w:rPr>
      </w:pPr>
      <w:r w:rsidRPr="00516E0D">
        <w:rPr>
          <w:sz w:val="28"/>
          <w:szCs w:val="28"/>
        </w:rPr>
        <w:t>Наименование: “Программа пересылки коротких сообщений”.</w:t>
      </w:r>
    </w:p>
    <w:p w14:paraId="16ACF0CE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2. Назначение разработки.</w:t>
      </w:r>
    </w:p>
    <w:p w14:paraId="039ECA2F" w14:textId="77777777" w:rsidR="00634D4F" w:rsidRPr="00516E0D" w:rsidRDefault="00634D4F" w:rsidP="00516E0D">
      <w:pPr>
        <w:spacing w:line="360" w:lineRule="auto"/>
        <w:ind w:firstLine="567"/>
        <w:rPr>
          <w:sz w:val="28"/>
          <w:szCs w:val="28"/>
        </w:rPr>
      </w:pPr>
      <w:r w:rsidRPr="00516E0D">
        <w:rPr>
          <w:sz w:val="28"/>
          <w:szCs w:val="28"/>
        </w:rPr>
        <w:t>Программа должна реализовывать функцию передачи коротких сообщений между ПЭВМ, соединенными через интерфейс RS-</w:t>
      </w:r>
      <w:smartTag w:uri="urn:schemas-microsoft-com:office:smarttags" w:element="metricconverter">
        <w:smartTagPr>
          <w:attr w:name="ProductID" w:val="232C"/>
        </w:smartTagPr>
        <w:r w:rsidRPr="00516E0D">
          <w:rPr>
            <w:sz w:val="28"/>
            <w:szCs w:val="28"/>
          </w:rPr>
          <w:t>232C</w:t>
        </w:r>
      </w:smartTag>
      <w:r w:rsidRPr="00516E0D">
        <w:rPr>
          <w:sz w:val="28"/>
          <w:szCs w:val="28"/>
        </w:rPr>
        <w:t xml:space="preserve"> нуль-модемным кабелем с поддержкой широковещательной отправки сообщений.</w:t>
      </w:r>
    </w:p>
    <w:p w14:paraId="7DBF1B27" w14:textId="77777777" w:rsidR="00634D4F" w:rsidRPr="00516E0D" w:rsidRDefault="00634D4F" w:rsidP="00516E0D">
      <w:pPr>
        <w:spacing w:line="360" w:lineRule="auto"/>
        <w:ind w:firstLine="540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3. Последовательность испытаний.</w:t>
      </w:r>
    </w:p>
    <w:p w14:paraId="27819C35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sz w:val="28"/>
          <w:szCs w:val="28"/>
        </w:rPr>
      </w:pPr>
      <w:r w:rsidRPr="00516E0D">
        <w:rPr>
          <w:sz w:val="28"/>
          <w:szCs w:val="28"/>
        </w:rPr>
        <w:t xml:space="preserve">1)Пункты 1-5 необходимо выполнять последовательно. </w:t>
      </w:r>
    </w:p>
    <w:p w14:paraId="32526C9B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sz w:val="28"/>
          <w:szCs w:val="28"/>
        </w:rPr>
      </w:pPr>
      <w:r w:rsidRPr="00516E0D">
        <w:rPr>
          <w:sz w:val="28"/>
          <w:szCs w:val="28"/>
        </w:rPr>
        <w:t>2) Перед выполнением пункта 7 необходимо выполнить пункты 5 и 6.</w:t>
      </w:r>
    </w:p>
    <w:p w14:paraId="1F1D3780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4. Методика испытаний.</w:t>
      </w:r>
    </w:p>
    <w:p w14:paraId="3EE6DE06" w14:textId="77777777" w:rsidR="00634D4F" w:rsidRPr="00516E0D" w:rsidRDefault="00634D4F" w:rsidP="00516E0D">
      <w:pPr>
        <w:spacing w:line="360" w:lineRule="auto"/>
        <w:rPr>
          <w:sz w:val="28"/>
          <w:szCs w:val="28"/>
        </w:rPr>
      </w:pPr>
      <w:r w:rsidRPr="00516E0D">
        <w:rPr>
          <w:sz w:val="28"/>
          <w:szCs w:val="28"/>
        </w:rPr>
        <w:t>A, В, С - пользователи.</w:t>
      </w:r>
    </w:p>
    <w:p w14:paraId="39E072AF" w14:textId="77777777" w:rsidR="00634D4F" w:rsidRPr="00516E0D" w:rsidRDefault="00634D4F" w:rsidP="00516E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66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4"/>
        <w:gridCol w:w="2753"/>
        <w:gridCol w:w="3332"/>
        <w:gridCol w:w="3150"/>
      </w:tblGrid>
      <w:tr w:rsidR="00634D4F" w:rsidRPr="00516E0D" w14:paraId="017DF27A" w14:textId="77777777" w:rsidTr="00A62535">
        <w:trPr>
          <w:trHeight w:val="321"/>
          <w:jc w:val="center"/>
        </w:trPr>
        <w:tc>
          <w:tcPr>
            <w:tcW w:w="434" w:type="dxa"/>
            <w:vAlign w:val="center"/>
          </w:tcPr>
          <w:p w14:paraId="729C69A1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№</w:t>
            </w:r>
          </w:p>
        </w:tc>
        <w:tc>
          <w:tcPr>
            <w:tcW w:w="2753" w:type="dxa"/>
            <w:vAlign w:val="center"/>
          </w:tcPr>
          <w:p w14:paraId="758D3F52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Проверяемая функция</w:t>
            </w:r>
          </w:p>
        </w:tc>
        <w:tc>
          <w:tcPr>
            <w:tcW w:w="3332" w:type="dxa"/>
            <w:vAlign w:val="center"/>
          </w:tcPr>
          <w:p w14:paraId="46C3141D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Действия пользователя</w:t>
            </w:r>
          </w:p>
        </w:tc>
        <w:tc>
          <w:tcPr>
            <w:tcW w:w="3150" w:type="dxa"/>
            <w:vAlign w:val="center"/>
          </w:tcPr>
          <w:p w14:paraId="44E788F5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Результат</w:t>
            </w:r>
          </w:p>
        </w:tc>
      </w:tr>
      <w:tr w:rsidR="00634D4F" w:rsidRPr="00516E0D" w14:paraId="1AAB0733" w14:textId="77777777" w:rsidTr="00A62535">
        <w:trPr>
          <w:trHeight w:val="1786"/>
          <w:jc w:val="center"/>
        </w:trPr>
        <w:tc>
          <w:tcPr>
            <w:tcW w:w="434" w:type="dxa"/>
            <w:vAlign w:val="center"/>
          </w:tcPr>
          <w:p w14:paraId="57CBF322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1</w:t>
            </w:r>
          </w:p>
        </w:tc>
        <w:tc>
          <w:tcPr>
            <w:tcW w:w="2753" w:type="dxa"/>
            <w:vAlign w:val="center"/>
          </w:tcPr>
          <w:p w14:paraId="463B3DC3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 xml:space="preserve">Установка и настройка программы эмуляции 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>-портов</w:t>
            </w:r>
          </w:p>
        </w:tc>
        <w:tc>
          <w:tcPr>
            <w:tcW w:w="3332" w:type="dxa"/>
            <w:vAlign w:val="center"/>
          </w:tcPr>
          <w:p w14:paraId="69BD420C" w14:textId="003D6FF8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 xml:space="preserve">Загрузить из интернета программу </w:t>
            </w:r>
            <w:r w:rsidRPr="00516E0D">
              <w:rPr>
                <w:sz w:val="28"/>
                <w:szCs w:val="28"/>
                <w:lang w:val="en-US"/>
              </w:rPr>
              <w:t>Virtual</w:t>
            </w:r>
            <w:r w:rsidRPr="00516E0D">
              <w:rPr>
                <w:sz w:val="28"/>
                <w:szCs w:val="28"/>
              </w:rPr>
              <w:t xml:space="preserve"> </w:t>
            </w:r>
            <w:r w:rsidRPr="00516E0D">
              <w:rPr>
                <w:sz w:val="28"/>
                <w:szCs w:val="28"/>
                <w:lang w:val="en-US"/>
              </w:rPr>
              <w:t>Serial</w:t>
            </w:r>
            <w:r w:rsidRPr="00516E0D">
              <w:rPr>
                <w:sz w:val="28"/>
                <w:szCs w:val="28"/>
              </w:rPr>
              <w:t xml:space="preserve"> </w:t>
            </w:r>
            <w:r w:rsidRPr="00516E0D">
              <w:rPr>
                <w:sz w:val="28"/>
                <w:szCs w:val="28"/>
                <w:lang w:val="en-US"/>
              </w:rPr>
              <w:t>Port</w:t>
            </w:r>
            <w:r w:rsidRPr="00516E0D">
              <w:rPr>
                <w:sz w:val="28"/>
                <w:szCs w:val="28"/>
              </w:rPr>
              <w:t xml:space="preserve"> </w:t>
            </w:r>
            <w:r w:rsidRPr="00516E0D">
              <w:rPr>
                <w:sz w:val="28"/>
                <w:szCs w:val="28"/>
                <w:lang w:val="en-US"/>
              </w:rPr>
              <w:t>Emulator</w:t>
            </w:r>
            <w:r w:rsidRPr="00516E0D">
              <w:rPr>
                <w:sz w:val="28"/>
                <w:szCs w:val="28"/>
              </w:rPr>
              <w:t>, установить ее и запустить. Выбрать в меню “Создание элементов”, в выпадающем списке выбрать “</w:t>
            </w:r>
            <w:r w:rsidRPr="00516E0D">
              <w:rPr>
                <w:sz w:val="28"/>
                <w:szCs w:val="28"/>
                <w:lang w:val="en-US"/>
              </w:rPr>
              <w:t>Pair</w:t>
            </w:r>
            <w:r w:rsidRPr="00516E0D">
              <w:rPr>
                <w:sz w:val="28"/>
                <w:szCs w:val="28"/>
              </w:rPr>
              <w:t xml:space="preserve">”, создать 3 пары 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 xml:space="preserve">-портов: 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>1-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 xml:space="preserve">6, 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>2-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>3,</w:t>
            </w:r>
            <w:r w:rsidR="00516E0D">
              <w:rPr>
                <w:sz w:val="28"/>
                <w:szCs w:val="28"/>
              </w:rPr>
              <w:t xml:space="preserve"> 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>4-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>5</w:t>
            </w:r>
          </w:p>
        </w:tc>
        <w:tc>
          <w:tcPr>
            <w:tcW w:w="3150" w:type="dxa"/>
            <w:vAlign w:val="center"/>
          </w:tcPr>
          <w:p w14:paraId="1C9BA8E4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 xml:space="preserve">На компьютере станут доступны 6 </w:t>
            </w:r>
            <w:r w:rsidRPr="00516E0D">
              <w:rPr>
                <w:sz w:val="28"/>
                <w:szCs w:val="28"/>
                <w:lang w:val="en-US"/>
              </w:rPr>
              <w:t>com</w:t>
            </w:r>
            <w:r w:rsidRPr="00516E0D">
              <w:rPr>
                <w:sz w:val="28"/>
                <w:szCs w:val="28"/>
              </w:rPr>
              <w:t>-портов для работы приложения.</w:t>
            </w:r>
          </w:p>
        </w:tc>
      </w:tr>
      <w:tr w:rsidR="00634D4F" w:rsidRPr="00516E0D" w14:paraId="0D152F26" w14:textId="77777777" w:rsidTr="00A62535">
        <w:trPr>
          <w:trHeight w:val="482"/>
          <w:jc w:val="center"/>
        </w:trPr>
        <w:tc>
          <w:tcPr>
            <w:tcW w:w="434" w:type="dxa"/>
            <w:vAlign w:val="center"/>
          </w:tcPr>
          <w:p w14:paraId="2E3FF73C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2</w:t>
            </w:r>
          </w:p>
        </w:tc>
        <w:tc>
          <w:tcPr>
            <w:tcW w:w="2753" w:type="dxa"/>
            <w:vAlign w:val="center"/>
          </w:tcPr>
          <w:p w14:paraId="66FC8C1D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 xml:space="preserve">Вывод начального окна, предложение </w:t>
            </w:r>
            <w:r w:rsidRPr="00516E0D">
              <w:rPr>
                <w:sz w:val="28"/>
                <w:szCs w:val="28"/>
              </w:rPr>
              <w:lastRenderedPageBreak/>
              <w:t>ввести имя пользователя</w:t>
            </w:r>
          </w:p>
        </w:tc>
        <w:tc>
          <w:tcPr>
            <w:tcW w:w="3332" w:type="dxa"/>
            <w:vAlign w:val="center"/>
          </w:tcPr>
          <w:p w14:paraId="01983424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lastRenderedPageBreak/>
              <w:t>Для A, B и С:</w:t>
            </w:r>
            <w:r w:rsidRPr="00516E0D">
              <w:rPr>
                <w:sz w:val="28"/>
                <w:szCs w:val="28"/>
              </w:rPr>
              <w:t xml:space="preserve"> запустить программу, ввести имена пользователей</w:t>
            </w:r>
          </w:p>
        </w:tc>
        <w:tc>
          <w:tcPr>
            <w:tcW w:w="3150" w:type="dxa"/>
            <w:vAlign w:val="center"/>
          </w:tcPr>
          <w:p w14:paraId="4715095E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 xml:space="preserve">Будет открыта форма ввода пользователя, где необходимо ввести имя </w:t>
            </w:r>
            <w:r w:rsidRPr="00516E0D">
              <w:rPr>
                <w:sz w:val="28"/>
                <w:szCs w:val="28"/>
              </w:rPr>
              <w:lastRenderedPageBreak/>
              <w:t>текущего пользователя. При неверном вводе имени будет выведено предупреждение. При верном вводе имени откроется форма настроек.</w:t>
            </w:r>
          </w:p>
        </w:tc>
      </w:tr>
      <w:tr w:rsidR="00634D4F" w:rsidRPr="00516E0D" w14:paraId="368F6021" w14:textId="77777777" w:rsidTr="00A62535">
        <w:trPr>
          <w:trHeight w:val="47"/>
          <w:jc w:val="center"/>
        </w:trPr>
        <w:tc>
          <w:tcPr>
            <w:tcW w:w="434" w:type="dxa"/>
            <w:vAlign w:val="center"/>
          </w:tcPr>
          <w:p w14:paraId="00BE7523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2753" w:type="dxa"/>
            <w:vAlign w:val="center"/>
          </w:tcPr>
          <w:p w14:paraId="25A07943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Настройка COM-порта</w:t>
            </w:r>
          </w:p>
        </w:tc>
        <w:tc>
          <w:tcPr>
            <w:tcW w:w="3332" w:type="dxa"/>
            <w:vAlign w:val="center"/>
          </w:tcPr>
          <w:p w14:paraId="1858C600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A, B или С:</w:t>
            </w:r>
            <w:r w:rsidRPr="00516E0D">
              <w:rPr>
                <w:sz w:val="28"/>
                <w:szCs w:val="28"/>
              </w:rPr>
              <w:t xml:space="preserve"> выбрать необходимые настройки портов один раз для первого вошедшего пользователя. Для остальных выведется предупреждение об уже введенных настройках.</w:t>
            </w:r>
          </w:p>
        </w:tc>
        <w:tc>
          <w:tcPr>
            <w:tcW w:w="3150" w:type="dxa"/>
            <w:vAlign w:val="center"/>
          </w:tcPr>
          <w:p w14:paraId="20B0B7FE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Будет выведен</w:t>
            </w:r>
            <w:r w:rsidR="004B0321" w:rsidRPr="00516E0D">
              <w:rPr>
                <w:sz w:val="28"/>
                <w:szCs w:val="28"/>
              </w:rPr>
              <w:t xml:space="preserve">о либо окно с предупреждением о примененных </w:t>
            </w:r>
            <w:r w:rsidRPr="00516E0D">
              <w:rPr>
                <w:sz w:val="28"/>
                <w:szCs w:val="28"/>
              </w:rPr>
              <w:t>настройках, либо сама форма настроек. Можно выбрать стандартные настройки, или же ввести собственные.</w:t>
            </w:r>
          </w:p>
        </w:tc>
      </w:tr>
      <w:tr w:rsidR="00634D4F" w:rsidRPr="00516E0D" w14:paraId="34DD5379" w14:textId="77777777" w:rsidTr="00A62535">
        <w:trPr>
          <w:trHeight w:val="47"/>
          <w:jc w:val="center"/>
        </w:trPr>
        <w:tc>
          <w:tcPr>
            <w:tcW w:w="434" w:type="dxa"/>
            <w:vAlign w:val="center"/>
          </w:tcPr>
          <w:p w14:paraId="3567B3CF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4</w:t>
            </w:r>
          </w:p>
        </w:tc>
        <w:tc>
          <w:tcPr>
            <w:tcW w:w="2753" w:type="dxa"/>
            <w:vAlign w:val="center"/>
          </w:tcPr>
          <w:p w14:paraId="6669D7E0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Открытие главного окна</w:t>
            </w:r>
          </w:p>
        </w:tc>
        <w:tc>
          <w:tcPr>
            <w:tcW w:w="3332" w:type="dxa"/>
            <w:vAlign w:val="center"/>
          </w:tcPr>
          <w:p w14:paraId="058B97C0" w14:textId="36D8E539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A, B и С:</w:t>
            </w:r>
            <w:r w:rsidRPr="00516E0D">
              <w:rPr>
                <w:sz w:val="28"/>
                <w:szCs w:val="28"/>
              </w:rPr>
              <w:t xml:space="preserve"> нажать кнопку «Подключиться»</w:t>
            </w:r>
          </w:p>
        </w:tc>
        <w:tc>
          <w:tcPr>
            <w:tcW w:w="3150" w:type="dxa"/>
            <w:vAlign w:val="center"/>
          </w:tcPr>
          <w:p w14:paraId="57495F64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В случае, если порт занят/не создан будет выведено предупреждение. В случае, если порт доступен, будет открыта главная форма чата.</w:t>
            </w:r>
          </w:p>
        </w:tc>
      </w:tr>
      <w:tr w:rsidR="00634D4F" w:rsidRPr="00516E0D" w14:paraId="63A138EC" w14:textId="77777777" w:rsidTr="00A62535">
        <w:trPr>
          <w:trHeight w:val="809"/>
          <w:jc w:val="center"/>
        </w:trPr>
        <w:tc>
          <w:tcPr>
            <w:tcW w:w="434" w:type="dxa"/>
            <w:vAlign w:val="center"/>
          </w:tcPr>
          <w:p w14:paraId="29D82220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5</w:t>
            </w:r>
          </w:p>
        </w:tc>
        <w:tc>
          <w:tcPr>
            <w:tcW w:w="2753" w:type="dxa"/>
            <w:vAlign w:val="center"/>
          </w:tcPr>
          <w:p w14:paraId="63A1DEF1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Соединение компьютеров</w:t>
            </w:r>
          </w:p>
        </w:tc>
        <w:tc>
          <w:tcPr>
            <w:tcW w:w="3332" w:type="dxa"/>
            <w:vAlign w:val="center"/>
          </w:tcPr>
          <w:p w14:paraId="53F2C207" w14:textId="5AFAF38D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А и В :</w:t>
            </w:r>
            <w:r w:rsidRPr="00516E0D">
              <w:rPr>
                <w:sz w:val="28"/>
                <w:szCs w:val="28"/>
              </w:rPr>
              <w:t xml:space="preserve"> нажать  кнопку «Подключиться»</w:t>
            </w:r>
          </w:p>
        </w:tc>
        <w:tc>
          <w:tcPr>
            <w:tcW w:w="3150" w:type="dxa"/>
            <w:vAlign w:val="center"/>
          </w:tcPr>
          <w:p w14:paraId="230A77C3" w14:textId="77777777" w:rsidR="00634D4F" w:rsidRPr="00516E0D" w:rsidRDefault="00634D4F" w:rsidP="00516E0D">
            <w:pPr>
              <w:spacing w:line="360" w:lineRule="auto"/>
              <w:ind w:hanging="19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 xml:space="preserve">В окне лога будут выведены системные сообщения подключения. Кнопка “Подключиться” станет неактивной, кнопки “Отключиться”, </w:t>
            </w:r>
            <w:r w:rsidRPr="00516E0D">
              <w:rPr>
                <w:sz w:val="28"/>
                <w:szCs w:val="28"/>
              </w:rPr>
              <w:lastRenderedPageBreak/>
              <w:t>“Отправить” и “Отправить всем”, а также поле ввода сообщения станут активными.</w:t>
            </w:r>
          </w:p>
        </w:tc>
      </w:tr>
      <w:tr w:rsidR="00634D4F" w:rsidRPr="00516E0D" w14:paraId="325A4202" w14:textId="77777777" w:rsidTr="00A62535">
        <w:trPr>
          <w:trHeight w:val="47"/>
          <w:jc w:val="center"/>
        </w:trPr>
        <w:tc>
          <w:tcPr>
            <w:tcW w:w="434" w:type="dxa"/>
            <w:vAlign w:val="center"/>
          </w:tcPr>
          <w:p w14:paraId="3B11A1B5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753" w:type="dxa"/>
            <w:vAlign w:val="center"/>
          </w:tcPr>
          <w:p w14:paraId="2E756CC7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Выбор пользователя для отправки</w:t>
            </w:r>
          </w:p>
        </w:tc>
        <w:tc>
          <w:tcPr>
            <w:tcW w:w="3332" w:type="dxa"/>
            <w:vAlign w:val="center"/>
          </w:tcPr>
          <w:p w14:paraId="69DAE7D4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 xml:space="preserve">Для </w:t>
            </w:r>
            <w:r w:rsidRPr="00516E0D">
              <w:rPr>
                <w:sz w:val="28"/>
                <w:szCs w:val="28"/>
                <w:u w:val="single"/>
                <w:lang w:val="en-US"/>
              </w:rPr>
              <w:t>A</w:t>
            </w:r>
            <w:r w:rsidRPr="00516E0D">
              <w:rPr>
                <w:sz w:val="28"/>
                <w:szCs w:val="28"/>
              </w:rPr>
              <w:t xml:space="preserve">: выбрать из списка “Пользователи” нужного пользователя (выберем пользователя </w:t>
            </w:r>
            <w:r w:rsidRPr="00516E0D">
              <w:rPr>
                <w:sz w:val="28"/>
                <w:szCs w:val="28"/>
                <w:lang w:val="en-US"/>
              </w:rPr>
              <w:t>B</w:t>
            </w:r>
            <w:r w:rsidRPr="00516E0D">
              <w:rPr>
                <w:sz w:val="28"/>
                <w:szCs w:val="28"/>
              </w:rPr>
              <w:t>)</w:t>
            </w:r>
          </w:p>
        </w:tc>
        <w:tc>
          <w:tcPr>
            <w:tcW w:w="3150" w:type="dxa"/>
            <w:vAlign w:val="center"/>
          </w:tcPr>
          <w:p w14:paraId="0DFCB28B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Нужный пользователь будет выбран из списка.</w:t>
            </w:r>
          </w:p>
        </w:tc>
      </w:tr>
      <w:tr w:rsidR="00634D4F" w:rsidRPr="00516E0D" w14:paraId="6D490280" w14:textId="77777777" w:rsidTr="00A62535">
        <w:trPr>
          <w:trHeight w:val="47"/>
          <w:jc w:val="center"/>
        </w:trPr>
        <w:tc>
          <w:tcPr>
            <w:tcW w:w="434" w:type="dxa"/>
            <w:vAlign w:val="center"/>
          </w:tcPr>
          <w:p w14:paraId="4BA31374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7</w:t>
            </w:r>
          </w:p>
        </w:tc>
        <w:tc>
          <w:tcPr>
            <w:tcW w:w="2753" w:type="dxa"/>
            <w:vAlign w:val="center"/>
          </w:tcPr>
          <w:p w14:paraId="4A2E22FB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Набор сообщения</w:t>
            </w:r>
          </w:p>
        </w:tc>
        <w:tc>
          <w:tcPr>
            <w:tcW w:w="3332" w:type="dxa"/>
            <w:vAlign w:val="center"/>
          </w:tcPr>
          <w:p w14:paraId="6700C8DA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А</w:t>
            </w:r>
            <w:r w:rsidRPr="00516E0D">
              <w:rPr>
                <w:sz w:val="28"/>
                <w:szCs w:val="28"/>
              </w:rPr>
              <w:t>: набрать в строке сообщения текст для отправки</w:t>
            </w:r>
          </w:p>
        </w:tc>
        <w:tc>
          <w:tcPr>
            <w:tcW w:w="3150" w:type="dxa"/>
            <w:vAlign w:val="center"/>
          </w:tcPr>
          <w:p w14:paraId="242652F3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Набранное сообщение появится в текстовой строке.</w:t>
            </w:r>
          </w:p>
        </w:tc>
      </w:tr>
      <w:tr w:rsidR="00634D4F" w:rsidRPr="00516E0D" w14:paraId="14279C3A" w14:textId="77777777" w:rsidTr="00A62535">
        <w:trPr>
          <w:trHeight w:val="47"/>
          <w:jc w:val="center"/>
        </w:trPr>
        <w:tc>
          <w:tcPr>
            <w:tcW w:w="434" w:type="dxa"/>
            <w:vAlign w:val="center"/>
          </w:tcPr>
          <w:p w14:paraId="24F1DA9E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8</w:t>
            </w:r>
          </w:p>
        </w:tc>
        <w:tc>
          <w:tcPr>
            <w:tcW w:w="2753" w:type="dxa"/>
            <w:vAlign w:val="center"/>
          </w:tcPr>
          <w:p w14:paraId="6D5CAB73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Отправка сообщения</w:t>
            </w:r>
          </w:p>
        </w:tc>
        <w:tc>
          <w:tcPr>
            <w:tcW w:w="3332" w:type="dxa"/>
            <w:vAlign w:val="center"/>
          </w:tcPr>
          <w:p w14:paraId="172A42A1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А</w:t>
            </w:r>
            <w:r w:rsidRPr="00516E0D">
              <w:rPr>
                <w:sz w:val="28"/>
                <w:szCs w:val="28"/>
              </w:rPr>
              <w:t>: нажать на клавишу “Отправить”</w:t>
            </w:r>
          </w:p>
        </w:tc>
        <w:tc>
          <w:tcPr>
            <w:tcW w:w="3150" w:type="dxa"/>
            <w:vAlign w:val="center"/>
          </w:tcPr>
          <w:p w14:paraId="4B4AEB09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Сообщение будет перенесено в окно истории сообщения, у выбранного пользователя оно также появится в окне истории. В окнах лога буду выведены системные сообщения по отправке.</w:t>
            </w:r>
          </w:p>
        </w:tc>
      </w:tr>
      <w:tr w:rsidR="00634D4F" w:rsidRPr="00516E0D" w14:paraId="2E40114C" w14:textId="77777777" w:rsidTr="00A62535">
        <w:trPr>
          <w:trHeight w:val="809"/>
          <w:jc w:val="center"/>
        </w:trPr>
        <w:tc>
          <w:tcPr>
            <w:tcW w:w="434" w:type="dxa"/>
            <w:vAlign w:val="center"/>
          </w:tcPr>
          <w:p w14:paraId="4EA11C62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9</w:t>
            </w:r>
          </w:p>
        </w:tc>
        <w:tc>
          <w:tcPr>
            <w:tcW w:w="2753" w:type="dxa"/>
            <w:vAlign w:val="center"/>
          </w:tcPr>
          <w:p w14:paraId="15CAC81A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Ответ на сообщение</w:t>
            </w:r>
          </w:p>
        </w:tc>
        <w:tc>
          <w:tcPr>
            <w:tcW w:w="3332" w:type="dxa"/>
            <w:vAlign w:val="center"/>
          </w:tcPr>
          <w:p w14:paraId="1F6B4186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В</w:t>
            </w:r>
            <w:r w:rsidRPr="00516E0D">
              <w:rPr>
                <w:sz w:val="28"/>
                <w:szCs w:val="28"/>
              </w:rPr>
              <w:t>: набрать в строке сообщения текст для отправки и нажать клавишу “Отправить”</w:t>
            </w:r>
          </w:p>
        </w:tc>
        <w:tc>
          <w:tcPr>
            <w:tcW w:w="3150" w:type="dxa"/>
            <w:vAlign w:val="center"/>
          </w:tcPr>
          <w:p w14:paraId="70BD6E5E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Сообщение будет отображено в окне истории пользователей, между которыми происходит передача.</w:t>
            </w:r>
          </w:p>
        </w:tc>
      </w:tr>
      <w:tr w:rsidR="00634D4F" w:rsidRPr="00516E0D" w14:paraId="27E393AC" w14:textId="77777777" w:rsidTr="00A62535">
        <w:trPr>
          <w:trHeight w:val="487"/>
          <w:jc w:val="center"/>
        </w:trPr>
        <w:tc>
          <w:tcPr>
            <w:tcW w:w="434" w:type="dxa"/>
            <w:vAlign w:val="center"/>
          </w:tcPr>
          <w:p w14:paraId="6AE461E7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2753" w:type="dxa"/>
            <w:vAlign w:val="center"/>
          </w:tcPr>
          <w:p w14:paraId="568CDE31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Выбор широковещательной рассылки</w:t>
            </w:r>
          </w:p>
        </w:tc>
        <w:tc>
          <w:tcPr>
            <w:tcW w:w="3332" w:type="dxa"/>
            <w:vAlign w:val="center"/>
          </w:tcPr>
          <w:p w14:paraId="7534E0A1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А</w:t>
            </w:r>
            <w:r w:rsidRPr="00516E0D">
              <w:rPr>
                <w:sz w:val="28"/>
                <w:szCs w:val="28"/>
              </w:rPr>
              <w:t>: нажать на клавишу “Отправить всем”</w:t>
            </w:r>
          </w:p>
        </w:tc>
        <w:tc>
          <w:tcPr>
            <w:tcW w:w="3150" w:type="dxa"/>
            <w:vAlign w:val="center"/>
          </w:tcPr>
          <w:p w14:paraId="089A70BC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Рядом с надписью “Отправить всем” появится “галочка”</w:t>
            </w:r>
          </w:p>
        </w:tc>
      </w:tr>
      <w:tr w:rsidR="00634D4F" w:rsidRPr="00516E0D" w14:paraId="1BF70E72" w14:textId="77777777" w:rsidTr="00A62535">
        <w:trPr>
          <w:cantSplit/>
          <w:trHeight w:val="643"/>
          <w:jc w:val="center"/>
        </w:trPr>
        <w:tc>
          <w:tcPr>
            <w:tcW w:w="434" w:type="dxa"/>
            <w:vAlign w:val="center"/>
          </w:tcPr>
          <w:p w14:paraId="60A4E9E0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11</w:t>
            </w:r>
          </w:p>
        </w:tc>
        <w:tc>
          <w:tcPr>
            <w:tcW w:w="2753" w:type="dxa"/>
            <w:vAlign w:val="center"/>
          </w:tcPr>
          <w:p w14:paraId="31AD1FA7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Отправка сообщения широковещательно</w:t>
            </w:r>
          </w:p>
        </w:tc>
        <w:tc>
          <w:tcPr>
            <w:tcW w:w="3332" w:type="dxa"/>
            <w:vAlign w:val="center"/>
          </w:tcPr>
          <w:p w14:paraId="59A40503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А</w:t>
            </w:r>
            <w:r w:rsidRPr="00516E0D">
              <w:rPr>
                <w:sz w:val="28"/>
                <w:szCs w:val="28"/>
              </w:rPr>
              <w:t>: набрать в строке сообщения текст для отправки и нажать клавишу “Отправить”</w:t>
            </w:r>
          </w:p>
        </w:tc>
        <w:tc>
          <w:tcPr>
            <w:tcW w:w="3150" w:type="dxa"/>
            <w:vAlign w:val="center"/>
          </w:tcPr>
          <w:p w14:paraId="0461188A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Сообщение будет отображено в истории у всех пользователей.</w:t>
            </w:r>
          </w:p>
        </w:tc>
      </w:tr>
      <w:tr w:rsidR="00634D4F" w:rsidRPr="00516E0D" w14:paraId="18704985" w14:textId="77777777" w:rsidTr="00A62535">
        <w:trPr>
          <w:cantSplit/>
          <w:trHeight w:val="326"/>
          <w:jc w:val="center"/>
        </w:trPr>
        <w:tc>
          <w:tcPr>
            <w:tcW w:w="434" w:type="dxa"/>
            <w:vAlign w:val="center"/>
          </w:tcPr>
          <w:p w14:paraId="6FF1FA9C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12</w:t>
            </w:r>
          </w:p>
        </w:tc>
        <w:tc>
          <w:tcPr>
            <w:tcW w:w="2753" w:type="dxa"/>
            <w:vAlign w:val="center"/>
          </w:tcPr>
          <w:p w14:paraId="312832A7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Вызов справки</w:t>
            </w:r>
          </w:p>
        </w:tc>
        <w:tc>
          <w:tcPr>
            <w:tcW w:w="3332" w:type="dxa"/>
            <w:vAlign w:val="center"/>
          </w:tcPr>
          <w:p w14:paraId="6E2BED6F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 А</w:t>
            </w:r>
            <w:r w:rsidRPr="00516E0D">
              <w:rPr>
                <w:sz w:val="28"/>
                <w:szCs w:val="28"/>
              </w:rPr>
              <w:t>: Выбрать пункт меню «Справка»</w:t>
            </w:r>
          </w:p>
        </w:tc>
        <w:tc>
          <w:tcPr>
            <w:tcW w:w="3150" w:type="dxa"/>
            <w:vAlign w:val="center"/>
          </w:tcPr>
          <w:p w14:paraId="2640A114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 xml:space="preserve">Откроется окно </w:t>
            </w:r>
            <w:r w:rsidRPr="00516E0D">
              <w:rPr>
                <w:sz w:val="28"/>
                <w:szCs w:val="28"/>
                <w:lang w:val="en-US"/>
              </w:rPr>
              <w:t>“</w:t>
            </w:r>
            <w:r w:rsidRPr="00516E0D">
              <w:rPr>
                <w:sz w:val="28"/>
                <w:szCs w:val="28"/>
              </w:rPr>
              <w:t>Справка</w:t>
            </w:r>
            <w:r w:rsidRPr="00516E0D">
              <w:rPr>
                <w:sz w:val="28"/>
                <w:szCs w:val="28"/>
                <w:lang w:val="en-US"/>
              </w:rPr>
              <w:t>”</w:t>
            </w:r>
          </w:p>
        </w:tc>
      </w:tr>
      <w:tr w:rsidR="00634D4F" w:rsidRPr="00516E0D" w14:paraId="5AD597B8" w14:textId="77777777" w:rsidTr="00A62535">
        <w:trPr>
          <w:trHeight w:val="809"/>
          <w:jc w:val="center"/>
        </w:trPr>
        <w:tc>
          <w:tcPr>
            <w:tcW w:w="434" w:type="dxa"/>
            <w:vAlign w:val="center"/>
          </w:tcPr>
          <w:p w14:paraId="26C13136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13</w:t>
            </w:r>
          </w:p>
        </w:tc>
        <w:tc>
          <w:tcPr>
            <w:tcW w:w="2753" w:type="dxa"/>
            <w:vAlign w:val="center"/>
          </w:tcPr>
          <w:p w14:paraId="5C899971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Открытие истории</w:t>
            </w:r>
          </w:p>
        </w:tc>
        <w:tc>
          <w:tcPr>
            <w:tcW w:w="3332" w:type="dxa"/>
            <w:vAlign w:val="center"/>
          </w:tcPr>
          <w:p w14:paraId="25D06011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 А:</w:t>
            </w:r>
            <w:r w:rsidRPr="00516E0D">
              <w:rPr>
                <w:sz w:val="28"/>
                <w:szCs w:val="28"/>
              </w:rPr>
              <w:t xml:space="preserve"> Выбрать пункт меню «История», в открывшемся окне выбрать интересующий файл</w:t>
            </w:r>
          </w:p>
        </w:tc>
        <w:tc>
          <w:tcPr>
            <w:tcW w:w="3150" w:type="dxa"/>
            <w:vAlign w:val="center"/>
          </w:tcPr>
          <w:p w14:paraId="460221C0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Будет открыто стандартное окно выбора файла.</w:t>
            </w:r>
          </w:p>
        </w:tc>
      </w:tr>
      <w:tr w:rsidR="00634D4F" w:rsidRPr="00516E0D" w14:paraId="37C7D3E1" w14:textId="77777777" w:rsidTr="00A62535">
        <w:trPr>
          <w:trHeight w:val="648"/>
          <w:jc w:val="center"/>
        </w:trPr>
        <w:tc>
          <w:tcPr>
            <w:tcW w:w="434" w:type="dxa"/>
            <w:vAlign w:val="center"/>
          </w:tcPr>
          <w:p w14:paraId="4F2A46EF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14</w:t>
            </w:r>
          </w:p>
        </w:tc>
        <w:tc>
          <w:tcPr>
            <w:tcW w:w="2753" w:type="dxa"/>
            <w:vAlign w:val="center"/>
          </w:tcPr>
          <w:p w14:paraId="23F0178B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Просмотр истории</w:t>
            </w:r>
          </w:p>
        </w:tc>
        <w:tc>
          <w:tcPr>
            <w:tcW w:w="3332" w:type="dxa"/>
            <w:vAlign w:val="center"/>
          </w:tcPr>
          <w:p w14:paraId="4CC3E55E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>Для А</w:t>
            </w:r>
            <w:r w:rsidRPr="00516E0D">
              <w:rPr>
                <w:sz w:val="28"/>
                <w:szCs w:val="28"/>
              </w:rPr>
              <w:t>: Нажать «Открыть» в диалоговом окне выбора файла</w:t>
            </w:r>
          </w:p>
        </w:tc>
        <w:tc>
          <w:tcPr>
            <w:tcW w:w="3150" w:type="dxa"/>
            <w:vAlign w:val="center"/>
          </w:tcPr>
          <w:p w14:paraId="124337FE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Будет открыто новое окно, в котором отобразить вся информация из файла</w:t>
            </w:r>
          </w:p>
        </w:tc>
      </w:tr>
      <w:tr w:rsidR="00634D4F" w:rsidRPr="00516E0D" w14:paraId="5882405F" w14:textId="77777777" w:rsidTr="00A62535">
        <w:trPr>
          <w:trHeight w:val="1781"/>
          <w:jc w:val="center"/>
        </w:trPr>
        <w:tc>
          <w:tcPr>
            <w:tcW w:w="434" w:type="dxa"/>
            <w:vAlign w:val="center"/>
          </w:tcPr>
          <w:p w14:paraId="081838F5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15</w:t>
            </w:r>
          </w:p>
        </w:tc>
        <w:tc>
          <w:tcPr>
            <w:tcW w:w="2753" w:type="dxa"/>
            <w:vAlign w:val="center"/>
          </w:tcPr>
          <w:p w14:paraId="244DB6CB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Разрыв соединения</w:t>
            </w:r>
          </w:p>
        </w:tc>
        <w:tc>
          <w:tcPr>
            <w:tcW w:w="3332" w:type="dxa"/>
            <w:vAlign w:val="center"/>
          </w:tcPr>
          <w:p w14:paraId="546A4E88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 xml:space="preserve">Для </w:t>
            </w:r>
            <w:r w:rsidRPr="00516E0D">
              <w:rPr>
                <w:sz w:val="28"/>
                <w:szCs w:val="28"/>
                <w:u w:val="single"/>
                <w:lang w:val="en-US"/>
              </w:rPr>
              <w:t>A</w:t>
            </w:r>
            <w:r w:rsidRPr="00516E0D">
              <w:rPr>
                <w:sz w:val="28"/>
                <w:szCs w:val="28"/>
                <w:u w:val="single"/>
              </w:rPr>
              <w:t xml:space="preserve">, </w:t>
            </w:r>
            <w:r w:rsidRPr="00516E0D">
              <w:rPr>
                <w:sz w:val="28"/>
                <w:szCs w:val="28"/>
                <w:u w:val="single"/>
                <w:lang w:val="en-US"/>
              </w:rPr>
              <w:t>B</w:t>
            </w:r>
            <w:r w:rsidRPr="00516E0D">
              <w:rPr>
                <w:sz w:val="28"/>
                <w:szCs w:val="28"/>
                <w:u w:val="single"/>
              </w:rPr>
              <w:t xml:space="preserve"> и С:</w:t>
            </w:r>
            <w:r w:rsidRPr="00516E0D">
              <w:rPr>
                <w:sz w:val="28"/>
                <w:szCs w:val="28"/>
              </w:rPr>
              <w:t xml:space="preserve"> Нажать на клавишу “Разъединиться”</w:t>
            </w:r>
          </w:p>
        </w:tc>
        <w:tc>
          <w:tcPr>
            <w:tcW w:w="3150" w:type="dxa"/>
            <w:vAlign w:val="center"/>
          </w:tcPr>
          <w:p w14:paraId="0D538782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Кнопка “Подключиться” станет активной, кнопки “Отключиться”, “Отправить” и “Отправить всем”, а также поле ввода сообщения станут неактивными, в окне лога будут выведены служебные сообщения</w:t>
            </w:r>
          </w:p>
        </w:tc>
      </w:tr>
      <w:tr w:rsidR="00634D4F" w:rsidRPr="00516E0D" w14:paraId="0830D352" w14:textId="77777777" w:rsidTr="00A62535">
        <w:trPr>
          <w:trHeight w:val="487"/>
          <w:jc w:val="center"/>
        </w:trPr>
        <w:tc>
          <w:tcPr>
            <w:tcW w:w="434" w:type="dxa"/>
            <w:vAlign w:val="center"/>
          </w:tcPr>
          <w:p w14:paraId="17EC548E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lastRenderedPageBreak/>
              <w:t>16</w:t>
            </w:r>
          </w:p>
        </w:tc>
        <w:tc>
          <w:tcPr>
            <w:tcW w:w="2753" w:type="dxa"/>
            <w:vAlign w:val="center"/>
          </w:tcPr>
          <w:p w14:paraId="60748F78" w14:textId="77777777" w:rsidR="00634D4F" w:rsidRPr="00516E0D" w:rsidRDefault="00634D4F" w:rsidP="00516E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Закрытие программы</w:t>
            </w:r>
          </w:p>
        </w:tc>
        <w:tc>
          <w:tcPr>
            <w:tcW w:w="3332" w:type="dxa"/>
            <w:vAlign w:val="center"/>
          </w:tcPr>
          <w:p w14:paraId="72B0DE29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  <w:u w:val="single"/>
              </w:rPr>
              <w:t xml:space="preserve">Для </w:t>
            </w:r>
            <w:r w:rsidRPr="00516E0D">
              <w:rPr>
                <w:sz w:val="28"/>
                <w:szCs w:val="28"/>
                <w:u w:val="single"/>
                <w:lang w:val="en-US"/>
              </w:rPr>
              <w:t>A</w:t>
            </w:r>
            <w:r w:rsidRPr="00516E0D">
              <w:rPr>
                <w:sz w:val="28"/>
                <w:szCs w:val="28"/>
                <w:u w:val="single"/>
              </w:rPr>
              <w:t xml:space="preserve">, </w:t>
            </w:r>
            <w:r w:rsidRPr="00516E0D">
              <w:rPr>
                <w:sz w:val="28"/>
                <w:szCs w:val="28"/>
                <w:u w:val="single"/>
                <w:lang w:val="en-US"/>
              </w:rPr>
              <w:t>B</w:t>
            </w:r>
            <w:r w:rsidRPr="00516E0D">
              <w:rPr>
                <w:sz w:val="28"/>
                <w:szCs w:val="28"/>
                <w:u w:val="single"/>
              </w:rPr>
              <w:t xml:space="preserve"> и С:</w:t>
            </w:r>
            <w:r w:rsidRPr="00516E0D">
              <w:rPr>
                <w:sz w:val="28"/>
                <w:szCs w:val="28"/>
              </w:rPr>
              <w:t xml:space="preserve"> Нажать на крестик, закрывающий окно</w:t>
            </w:r>
          </w:p>
        </w:tc>
        <w:tc>
          <w:tcPr>
            <w:tcW w:w="3150" w:type="dxa"/>
            <w:vAlign w:val="center"/>
          </w:tcPr>
          <w:p w14:paraId="0647B67F" w14:textId="77777777" w:rsidR="00634D4F" w:rsidRPr="00516E0D" w:rsidRDefault="00634D4F" w:rsidP="00516E0D">
            <w:pPr>
              <w:spacing w:line="360" w:lineRule="auto"/>
              <w:rPr>
                <w:sz w:val="28"/>
                <w:szCs w:val="28"/>
              </w:rPr>
            </w:pPr>
            <w:r w:rsidRPr="00516E0D">
              <w:rPr>
                <w:sz w:val="28"/>
                <w:szCs w:val="28"/>
              </w:rPr>
              <w:t>Окно программы будет закрыто.</w:t>
            </w:r>
          </w:p>
        </w:tc>
      </w:tr>
    </w:tbl>
    <w:p w14:paraId="5427B892" w14:textId="77777777" w:rsidR="00634D4F" w:rsidRPr="00516E0D" w:rsidRDefault="00634D4F" w:rsidP="00516E0D">
      <w:pPr>
        <w:spacing w:line="360" w:lineRule="auto"/>
        <w:rPr>
          <w:sz w:val="28"/>
          <w:szCs w:val="28"/>
        </w:rPr>
      </w:pPr>
    </w:p>
    <w:p w14:paraId="12E09355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 Результаты</w:t>
      </w:r>
    </w:p>
    <w:p w14:paraId="4C80D2A2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 xml:space="preserve">5.1 </w:t>
      </w:r>
    </w:p>
    <w:p w14:paraId="051D77E2" w14:textId="2E83FEED" w:rsidR="00634D4F" w:rsidRDefault="00047B90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047B90">
        <w:rPr>
          <w:b/>
          <w:bCs/>
          <w:noProof/>
          <w:sz w:val="28"/>
          <w:szCs w:val="28"/>
        </w:rPr>
        <w:drawing>
          <wp:inline distT="0" distB="0" distL="0" distR="0" wp14:anchorId="6567243A" wp14:editId="0111A75A">
            <wp:extent cx="5459375" cy="3857875"/>
            <wp:effectExtent l="0" t="0" r="825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690" cy="386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A24A" w14:textId="766F9ECE" w:rsidR="00633F81" w:rsidRPr="00516E0D" w:rsidRDefault="00633F81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633F81">
        <w:rPr>
          <w:b/>
          <w:bCs/>
          <w:sz w:val="28"/>
          <w:szCs w:val="28"/>
        </w:rPr>
        <w:drawing>
          <wp:inline distT="0" distB="0" distL="0" distR="0" wp14:anchorId="332C4E68" wp14:editId="6016BA96">
            <wp:extent cx="3714962" cy="220692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2393" cy="221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C336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5.2</w:t>
      </w:r>
    </w:p>
    <w:p w14:paraId="6B74BCBE" w14:textId="6A5F435B" w:rsidR="00634D4F" w:rsidRDefault="00634D4F" w:rsidP="004F15CE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</w:p>
    <w:p w14:paraId="7EC96866" w14:textId="467EBA2E" w:rsidR="0039093C" w:rsidRPr="00516E0D" w:rsidRDefault="0039093C" w:rsidP="004F15CE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B95B32" wp14:editId="57D60F33">
            <wp:extent cx="3674533" cy="1972733"/>
            <wp:effectExtent l="0" t="0" r="2540" b="8890"/>
            <wp:docPr id="3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1.png"/>
                    <pic:cNvPicPr/>
                  </pic:nvPicPr>
                  <pic:blipFill rotWithShape="1">
                    <a:blip r:embed="rId9"/>
                    <a:srcRect r="1127"/>
                    <a:stretch/>
                  </pic:blipFill>
                  <pic:spPr bwMode="auto">
                    <a:xfrm>
                      <a:off x="0" y="0"/>
                      <a:ext cx="3681609" cy="1976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9B124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5.3</w:t>
      </w:r>
    </w:p>
    <w:p w14:paraId="6F8DB679" w14:textId="0462C86F" w:rsidR="00634D4F" w:rsidRPr="00516E0D" w:rsidRDefault="0039093C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AFFF4C" wp14:editId="66E1F08E">
            <wp:extent cx="4838700" cy="2793365"/>
            <wp:effectExtent l="0" t="0" r="0" b="698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4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93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E3EAA" w14:textId="77777777" w:rsidR="004B0321" w:rsidRPr="00516E0D" w:rsidRDefault="004B0321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(Или)</w:t>
      </w:r>
    </w:p>
    <w:p w14:paraId="13D6B93B" w14:textId="6D89C923" w:rsidR="00634D4F" w:rsidRPr="00516E0D" w:rsidRDefault="0039093C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F6287E" wp14:editId="6E9FCBE1">
            <wp:extent cx="1854200" cy="1236134"/>
            <wp:effectExtent l="0" t="0" r="0" b="254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.png"/>
                    <pic:cNvPicPr/>
                  </pic:nvPicPr>
                  <pic:blipFill>
                    <a:blip r:embed="rId11"/>
                    <a:srcRect t="1060"/>
                    <a:stretch>
                      <a:fillRect/>
                    </a:stretch>
                  </pic:blipFill>
                  <pic:spPr>
                    <a:xfrm>
                      <a:off x="0" y="0"/>
                      <a:ext cx="1856403" cy="1237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CCC20" w14:textId="66D3951E" w:rsidR="00634D4F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</w:p>
    <w:p w14:paraId="5E0C856D" w14:textId="20CF23ED" w:rsidR="0039093C" w:rsidRDefault="0039093C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</w:p>
    <w:p w14:paraId="45A1FA90" w14:textId="72163A61" w:rsidR="0039093C" w:rsidRDefault="0039093C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</w:p>
    <w:p w14:paraId="59CA93CC" w14:textId="77777777" w:rsidR="0039093C" w:rsidRPr="00516E0D" w:rsidRDefault="0039093C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</w:p>
    <w:p w14:paraId="07B2ABFF" w14:textId="4B94DCFD" w:rsidR="00634D4F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5.4</w:t>
      </w:r>
    </w:p>
    <w:p w14:paraId="2F226158" w14:textId="2CC39094" w:rsidR="0039093C" w:rsidRPr="00516E0D" w:rsidRDefault="0039093C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8E573A" wp14:editId="20B547A1">
            <wp:extent cx="3787140" cy="3831590"/>
            <wp:effectExtent l="0" t="0" r="381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1433" w14:textId="77777777" w:rsidR="00634D4F" w:rsidRPr="00516E0D" w:rsidRDefault="00634D4F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5.5</w:t>
      </w:r>
    </w:p>
    <w:p w14:paraId="157CDC12" w14:textId="0CBBC029" w:rsidR="00634D4F" w:rsidRPr="00516E0D" w:rsidRDefault="0039093C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C7A509" wp14:editId="1B131054">
            <wp:extent cx="4223385" cy="4310380"/>
            <wp:effectExtent l="0" t="0" r="5715" b="0"/>
            <wp:docPr id="31" name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559C" w14:textId="77777777" w:rsidR="00634D4F" w:rsidRPr="00516E0D" w:rsidRDefault="00176A22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5.6</w:t>
      </w:r>
    </w:p>
    <w:p w14:paraId="6AC82EEA" w14:textId="1CCAF22A" w:rsidR="00634D4F" w:rsidRPr="00516E0D" w:rsidRDefault="0039093C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DA1A71">
        <w:rPr>
          <w:bCs/>
          <w:noProof/>
          <w:sz w:val="28"/>
          <w:szCs w:val="28"/>
        </w:rPr>
        <w:lastRenderedPageBreak/>
        <w:drawing>
          <wp:inline distT="0" distB="0" distL="0" distR="0" wp14:anchorId="30B90608" wp14:editId="7911DE7C">
            <wp:extent cx="3749284" cy="37783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992" cy="378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C0EB" w14:textId="77777777" w:rsidR="00634D4F" w:rsidRPr="00516E0D" w:rsidRDefault="009719B7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5.7</w:t>
      </w:r>
    </w:p>
    <w:p w14:paraId="1041BF3B" w14:textId="2F1B642B" w:rsidR="00634D4F" w:rsidRPr="00516E0D" w:rsidRDefault="0039093C" w:rsidP="00516E0D">
      <w:pPr>
        <w:spacing w:before="120" w:after="120"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DE82FD" wp14:editId="1B53F4AF">
            <wp:extent cx="5939790" cy="3035300"/>
            <wp:effectExtent l="0" t="0" r="3810" b="0"/>
            <wp:docPr id="3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5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E6451" w:rsidRPr="00516E0D">
        <w:rPr>
          <w:b/>
          <w:bCs/>
          <w:sz w:val="28"/>
          <w:szCs w:val="28"/>
          <w:lang w:val="en-US"/>
        </w:rPr>
        <w:tab/>
      </w:r>
    </w:p>
    <w:p w14:paraId="4551F554" w14:textId="77777777" w:rsidR="00634D4F" w:rsidRPr="00516E0D" w:rsidRDefault="009719B7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5.8</w:t>
      </w:r>
    </w:p>
    <w:p w14:paraId="72DF50FD" w14:textId="184F04C7" w:rsidR="00634D4F" w:rsidRPr="00516E0D" w:rsidRDefault="00DA7650" w:rsidP="00516E0D">
      <w:pPr>
        <w:spacing w:before="120" w:after="12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641FB3" wp14:editId="43BE3074">
            <wp:extent cx="5255275" cy="1213339"/>
            <wp:effectExtent l="0" t="0" r="254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44"/>
                    <a:stretch/>
                  </pic:blipFill>
                  <pic:spPr bwMode="auto">
                    <a:xfrm>
                      <a:off x="0" y="0"/>
                      <a:ext cx="5292534" cy="1221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2ED39" w14:textId="77777777" w:rsidR="00634D4F" w:rsidRPr="00516E0D" w:rsidRDefault="009719B7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5.9, 5.10</w:t>
      </w:r>
    </w:p>
    <w:p w14:paraId="48C39287" w14:textId="2232F748" w:rsidR="00634D4F" w:rsidRDefault="0039093C" w:rsidP="00516E0D">
      <w:pPr>
        <w:spacing w:before="120" w:after="120"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60F094" wp14:editId="16FA5C79">
            <wp:extent cx="3366770" cy="3383280"/>
            <wp:effectExtent l="0" t="0" r="5080" b="762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3383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54AFE" w14:textId="3E3444E6" w:rsidR="0039093C" w:rsidRPr="00516E0D" w:rsidRDefault="0039093C" w:rsidP="00516E0D">
      <w:pPr>
        <w:spacing w:before="120" w:after="120" w:line="360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3239F0" wp14:editId="68E5A86B">
            <wp:extent cx="2810510" cy="2820670"/>
            <wp:effectExtent l="0" t="0" r="8890" b="0"/>
            <wp:docPr id="3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820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40F5B" wp14:editId="2C0E142A">
            <wp:extent cx="2762885" cy="282384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282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91166" w14:textId="77777777" w:rsidR="00634D4F" w:rsidRPr="00516E0D" w:rsidRDefault="009719B7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5.11</w:t>
      </w:r>
    </w:p>
    <w:p w14:paraId="4F7D2D0D" w14:textId="2F2C8DC7" w:rsidR="00634D4F" w:rsidRPr="00516E0D" w:rsidRDefault="0090735B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47CBD8" wp14:editId="6C63F6AB">
            <wp:extent cx="4319905" cy="2771775"/>
            <wp:effectExtent l="0" t="0" r="4445" b="9525"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63201" w14:textId="77777777" w:rsidR="00634D4F" w:rsidRPr="00516E0D" w:rsidRDefault="009719B7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t>5.12</w:t>
      </w:r>
    </w:p>
    <w:p w14:paraId="0A290185" w14:textId="7DC1B613" w:rsidR="00634D4F" w:rsidRPr="00516E0D" w:rsidRDefault="0090735B" w:rsidP="00516E0D">
      <w:pPr>
        <w:spacing w:before="120" w:after="120" w:line="360" w:lineRule="auto"/>
        <w:ind w:firstLine="539"/>
        <w:jc w:val="both"/>
        <w:rPr>
          <w:b/>
          <w:bCs/>
          <w:sz w:val="28"/>
          <w:szCs w:val="28"/>
        </w:rPr>
      </w:pPr>
      <w:r w:rsidRPr="001E6C29">
        <w:rPr>
          <w:bCs/>
          <w:noProof/>
          <w:sz w:val="28"/>
          <w:szCs w:val="28"/>
        </w:rPr>
        <w:drawing>
          <wp:inline distT="0" distB="0" distL="0" distR="0" wp14:anchorId="0B72E93F" wp14:editId="335F7CE7">
            <wp:extent cx="4713037" cy="417618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1542"/>
                    <a:stretch/>
                  </pic:blipFill>
                  <pic:spPr bwMode="auto">
                    <a:xfrm>
                      <a:off x="0" y="0"/>
                      <a:ext cx="4742343" cy="42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C04C9" w14:textId="77777777" w:rsidR="00634D4F" w:rsidRPr="00516E0D" w:rsidRDefault="00634D4F" w:rsidP="00516E0D">
      <w:pPr>
        <w:spacing w:after="160" w:line="360" w:lineRule="auto"/>
        <w:rPr>
          <w:b/>
          <w:bCs/>
          <w:sz w:val="28"/>
          <w:szCs w:val="28"/>
        </w:rPr>
      </w:pPr>
      <w:r w:rsidRPr="00516E0D">
        <w:rPr>
          <w:b/>
          <w:bCs/>
          <w:sz w:val="28"/>
          <w:szCs w:val="28"/>
        </w:rPr>
        <w:br w:type="page"/>
      </w:r>
    </w:p>
    <w:p w14:paraId="4DC07912" w14:textId="77777777" w:rsidR="00634D4F" w:rsidRDefault="009719B7" w:rsidP="00634D4F">
      <w:pPr>
        <w:spacing w:before="120" w:after="120"/>
        <w:ind w:firstLine="539"/>
        <w:jc w:val="both"/>
        <w:rPr>
          <w:b/>
          <w:bCs/>
          <w:sz w:val="28"/>
        </w:rPr>
      </w:pPr>
      <w:r>
        <w:rPr>
          <w:b/>
          <w:bCs/>
          <w:sz w:val="28"/>
        </w:rPr>
        <w:lastRenderedPageBreak/>
        <w:t>5.13</w:t>
      </w:r>
    </w:p>
    <w:p w14:paraId="6BF19083" w14:textId="23A19E04" w:rsidR="00634D4F" w:rsidRDefault="00634D4F" w:rsidP="00634D4F">
      <w:pPr>
        <w:spacing w:before="120" w:after="120"/>
        <w:ind w:firstLine="539"/>
        <w:jc w:val="both"/>
        <w:rPr>
          <w:b/>
          <w:bCs/>
          <w:sz w:val="28"/>
        </w:rPr>
      </w:pPr>
    </w:p>
    <w:p w14:paraId="3B6D7DC6" w14:textId="72EC8DD2" w:rsidR="0090735B" w:rsidRDefault="0090735B" w:rsidP="00634D4F">
      <w:pPr>
        <w:spacing w:before="120" w:after="120"/>
        <w:ind w:firstLine="539"/>
        <w:jc w:val="both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7809A1D4" wp14:editId="62AB9434">
            <wp:extent cx="5024967" cy="880533"/>
            <wp:effectExtent l="0" t="0" r="4445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5298" cy="884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1DDCA" w14:textId="77777777" w:rsidR="00634D4F" w:rsidRDefault="009719B7" w:rsidP="00634D4F">
      <w:pPr>
        <w:spacing w:before="120" w:after="120"/>
        <w:ind w:firstLine="539"/>
        <w:jc w:val="both"/>
        <w:rPr>
          <w:b/>
          <w:bCs/>
          <w:sz w:val="28"/>
        </w:rPr>
      </w:pPr>
      <w:r>
        <w:rPr>
          <w:b/>
          <w:bCs/>
          <w:sz w:val="28"/>
        </w:rPr>
        <w:t>5.14</w:t>
      </w:r>
    </w:p>
    <w:p w14:paraId="52E64CF2" w14:textId="2A7145D4" w:rsidR="00657BE3" w:rsidRPr="009719B7" w:rsidRDefault="003938D1" w:rsidP="009719B7">
      <w:pPr>
        <w:spacing w:before="120" w:after="120"/>
        <w:ind w:firstLine="539"/>
        <w:jc w:val="both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56909C86" wp14:editId="04D1979A">
            <wp:extent cx="3366770" cy="3383280"/>
            <wp:effectExtent l="0" t="0" r="5080" b="762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3383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57BE3" w:rsidRPr="009719B7" w:rsidSect="00452EE2">
      <w:headerReference w:type="even" r:id="rId23"/>
      <w:headerReference w:type="default" r:id="rId24"/>
      <w:footerReference w:type="even" r:id="rId25"/>
      <w:footerReference w:type="default" r:id="rId26"/>
      <w:footerReference w:type="first" r:id="rId27"/>
      <w:pgSz w:w="11906" w:h="16838"/>
      <w:pgMar w:top="1134" w:right="851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ABC5D" w14:textId="77777777" w:rsidR="00094D42" w:rsidRDefault="00094D42">
      <w:r>
        <w:separator/>
      </w:r>
    </w:p>
  </w:endnote>
  <w:endnote w:type="continuationSeparator" w:id="0">
    <w:p w14:paraId="031A35BE" w14:textId="77777777" w:rsidR="00094D42" w:rsidRDefault="00094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5CC82" w14:textId="77777777" w:rsidR="00B627B6" w:rsidRDefault="00634D4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7A538884" w14:textId="77777777" w:rsidR="00B627B6" w:rsidRDefault="00094D4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523897"/>
      <w:docPartObj>
        <w:docPartGallery w:val="Page Numbers (Bottom of Page)"/>
        <w:docPartUnique/>
      </w:docPartObj>
    </w:sdtPr>
    <w:sdtEndPr/>
    <w:sdtContent>
      <w:p w14:paraId="00985814" w14:textId="77777777" w:rsidR="00452EE2" w:rsidRDefault="00634D4F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50A1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6F77A857" w14:textId="77777777" w:rsidR="00452EE2" w:rsidRDefault="00094D4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523896"/>
      <w:docPartObj>
        <w:docPartGallery w:val="Page Numbers (Bottom of Page)"/>
        <w:docPartUnique/>
      </w:docPartObj>
    </w:sdtPr>
    <w:sdtEndPr/>
    <w:sdtContent>
      <w:p w14:paraId="04CCB118" w14:textId="77777777" w:rsidR="00452EE2" w:rsidRDefault="00634D4F">
        <w:pPr>
          <w:pStyle w:val="a5"/>
          <w:jc w:val="right"/>
        </w:pPr>
        <w:r w:rsidRPr="00452EE2">
          <w:rPr>
            <w:vanish/>
          </w:rPr>
          <w:fldChar w:fldCharType="begin"/>
        </w:r>
        <w:r w:rsidRPr="00452EE2">
          <w:rPr>
            <w:vanish/>
          </w:rPr>
          <w:instrText xml:space="preserve"> PAGE   \* MERGEFORMAT </w:instrText>
        </w:r>
        <w:r w:rsidRPr="00452EE2">
          <w:rPr>
            <w:vanish/>
          </w:rPr>
          <w:fldChar w:fldCharType="separate"/>
        </w:r>
        <w:r w:rsidR="009D50A1">
          <w:rPr>
            <w:noProof/>
            <w:vanish/>
          </w:rPr>
          <w:t>1</w:t>
        </w:r>
        <w:r w:rsidRPr="00452EE2">
          <w:rPr>
            <w:vanish/>
          </w:rPr>
          <w:fldChar w:fldCharType="end"/>
        </w:r>
      </w:p>
    </w:sdtContent>
  </w:sdt>
  <w:p w14:paraId="3BB2A6E8" w14:textId="77777777" w:rsidR="00452EE2" w:rsidRDefault="00094D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BD2F1" w14:textId="77777777" w:rsidR="00094D42" w:rsidRDefault="00094D42">
      <w:r>
        <w:separator/>
      </w:r>
    </w:p>
  </w:footnote>
  <w:footnote w:type="continuationSeparator" w:id="0">
    <w:p w14:paraId="4888AC2E" w14:textId="77777777" w:rsidR="00094D42" w:rsidRDefault="00094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F5AF7" w14:textId="77777777" w:rsidR="00B627B6" w:rsidRDefault="00634D4F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AE194D0" w14:textId="77777777" w:rsidR="00B627B6" w:rsidRDefault="00094D4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C04DA" w14:textId="77777777" w:rsidR="00B627B6" w:rsidRDefault="00094D42">
    <w:pPr>
      <w:pStyle w:val="a8"/>
      <w:framePr w:wrap="around" w:vAnchor="text" w:hAnchor="margin" w:xAlign="center" w:y="1"/>
      <w:rPr>
        <w:rStyle w:val="a7"/>
      </w:rPr>
    </w:pPr>
  </w:p>
  <w:p w14:paraId="38F307B9" w14:textId="77777777" w:rsidR="00B627B6" w:rsidRDefault="00094D42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B9"/>
    <w:rsid w:val="00047B90"/>
    <w:rsid w:val="000743DD"/>
    <w:rsid w:val="00087A2D"/>
    <w:rsid w:val="00094D42"/>
    <w:rsid w:val="000D64E8"/>
    <w:rsid w:val="00117FC3"/>
    <w:rsid w:val="00176A22"/>
    <w:rsid w:val="001D0A58"/>
    <w:rsid w:val="002E6451"/>
    <w:rsid w:val="00305BC7"/>
    <w:rsid w:val="0039093C"/>
    <w:rsid w:val="003938D1"/>
    <w:rsid w:val="00436C01"/>
    <w:rsid w:val="004A7E29"/>
    <w:rsid w:val="004B0321"/>
    <w:rsid w:val="004F15CE"/>
    <w:rsid w:val="00516E0D"/>
    <w:rsid w:val="00633F81"/>
    <w:rsid w:val="00634D4F"/>
    <w:rsid w:val="00657BE3"/>
    <w:rsid w:val="0069190B"/>
    <w:rsid w:val="0073246C"/>
    <w:rsid w:val="007D7A7B"/>
    <w:rsid w:val="007E6541"/>
    <w:rsid w:val="008325FD"/>
    <w:rsid w:val="0090735B"/>
    <w:rsid w:val="009719B7"/>
    <w:rsid w:val="009D50A1"/>
    <w:rsid w:val="00A62535"/>
    <w:rsid w:val="00A942B9"/>
    <w:rsid w:val="00A95717"/>
    <w:rsid w:val="00B04738"/>
    <w:rsid w:val="00BB1BE8"/>
    <w:rsid w:val="00C22ED4"/>
    <w:rsid w:val="00CB5646"/>
    <w:rsid w:val="00D36279"/>
    <w:rsid w:val="00D471FE"/>
    <w:rsid w:val="00D50F95"/>
    <w:rsid w:val="00D677E4"/>
    <w:rsid w:val="00DA3DD1"/>
    <w:rsid w:val="00DA7650"/>
    <w:rsid w:val="00E0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500730B"/>
  <w15:chartTrackingRefBased/>
  <w15:docId w15:val="{E744241F-9006-474F-B234-14417561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D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634D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634D4F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footer"/>
    <w:basedOn w:val="a"/>
    <w:link w:val="a6"/>
    <w:uiPriority w:val="99"/>
    <w:rsid w:val="00634D4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34D4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semiHidden/>
    <w:rsid w:val="00634D4F"/>
  </w:style>
  <w:style w:type="paragraph" w:styleId="a8">
    <w:name w:val="header"/>
    <w:basedOn w:val="a"/>
    <w:link w:val="a9"/>
    <w:semiHidden/>
    <w:rsid w:val="00634D4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semiHidden/>
    <w:rsid w:val="00634D4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12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вика удалова</cp:lastModifiedBy>
  <cp:revision>24</cp:revision>
  <dcterms:created xsi:type="dcterms:W3CDTF">2022-05-04T22:49:00Z</dcterms:created>
  <dcterms:modified xsi:type="dcterms:W3CDTF">2025-05-01T19:24:00Z</dcterms:modified>
</cp:coreProperties>
</file>