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A23" w:rsidRPr="00760A23" w:rsidRDefault="00760A23" w:rsidP="00760A23">
      <w:pPr>
        <w:jc w:val="center"/>
        <w:rPr>
          <w:sz w:val="72"/>
          <w:szCs w:val="72"/>
        </w:rPr>
      </w:pPr>
    </w:p>
    <w:p w:rsidR="00760A23" w:rsidRPr="00760A23" w:rsidRDefault="00760A23" w:rsidP="00760A23">
      <w:pPr>
        <w:jc w:val="center"/>
        <w:rPr>
          <w:sz w:val="72"/>
          <w:szCs w:val="72"/>
        </w:rPr>
      </w:pPr>
      <w:r w:rsidRPr="00760A23">
        <w:rPr>
          <w:sz w:val="72"/>
          <w:szCs w:val="72"/>
        </w:rPr>
        <w:t>Analog Discovery Pinout</w:t>
      </w:r>
    </w:p>
    <w:p w:rsidR="00760A23" w:rsidRDefault="00760A23" w:rsidP="00760A23">
      <w:pPr>
        <w:jc w:val="center"/>
      </w:pPr>
      <w:r>
        <w:rPr>
          <w:noProof/>
        </w:rPr>
        <w:drawing>
          <wp:inline distT="0" distB="0" distL="0" distR="0" wp14:anchorId="5B1DC944" wp14:editId="5EF77FD2">
            <wp:extent cx="2876550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23"/>
    <w:rsid w:val="00760A23"/>
    <w:rsid w:val="00DA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55EDE-9B40-41C5-B8BB-354EE084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Syracuse University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Dariush Geramian</dc:creator>
  <cp:keywords/>
  <dc:description/>
  <cp:lastModifiedBy>Philip Dariush Geramian</cp:lastModifiedBy>
  <cp:revision>1</cp:revision>
  <dcterms:created xsi:type="dcterms:W3CDTF">2015-09-03T22:15:00Z</dcterms:created>
  <dcterms:modified xsi:type="dcterms:W3CDTF">2015-09-03T22:16:00Z</dcterms:modified>
</cp:coreProperties>
</file>