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42C4" w14:textId="60F084BD" w:rsidR="00117068" w:rsidRDefault="00A7343A">
      <w:r>
        <w:t>Paleta de cores</w:t>
      </w:r>
    </w:p>
    <w:p w14:paraId="06212B71" w14:textId="3F3733D9" w:rsidR="00A7343A" w:rsidRDefault="00A7343A">
      <w:r w:rsidRPr="00A7343A">
        <w:t>#1C8EA6</w:t>
      </w:r>
    </w:p>
    <w:p w14:paraId="43CCD6CC" w14:textId="34732D7A" w:rsidR="00A7343A" w:rsidRDefault="00A7343A">
      <w:r w:rsidRPr="00A7343A">
        <w:t>#1DCDF2</w:t>
      </w:r>
    </w:p>
    <w:p w14:paraId="41A46FFF" w14:textId="4FB12E70" w:rsidR="00A7343A" w:rsidRDefault="00A7343A">
      <w:r w:rsidRPr="00A7343A">
        <w:t>#F2AF11</w:t>
      </w:r>
    </w:p>
    <w:p w14:paraId="5B4F6B2F" w14:textId="078B60CC" w:rsidR="00A7343A" w:rsidRDefault="00A7343A">
      <w:r w:rsidRPr="00A7343A">
        <w:t>#3C1CA6</w:t>
      </w:r>
    </w:p>
    <w:p w14:paraId="090D21B1" w14:textId="1FEDDCFD" w:rsidR="00A7343A" w:rsidRDefault="00A7343A">
      <w:r w:rsidRPr="00A7343A">
        <w:t>#3D05F2</w:t>
      </w:r>
    </w:p>
    <w:sectPr w:rsidR="00A73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3A"/>
    <w:rsid w:val="00117068"/>
    <w:rsid w:val="00A7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D030"/>
  <w15:chartTrackingRefBased/>
  <w15:docId w15:val="{B77A78F0-3290-497B-BB5D-33C4520E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Hitomi Miyazaki</dc:creator>
  <cp:keywords/>
  <dc:description/>
  <cp:lastModifiedBy>Tatiana Hitomi Miyazaki</cp:lastModifiedBy>
  <cp:revision>1</cp:revision>
  <dcterms:created xsi:type="dcterms:W3CDTF">2021-05-28T02:06:00Z</dcterms:created>
  <dcterms:modified xsi:type="dcterms:W3CDTF">2021-05-28T02:08:00Z</dcterms:modified>
</cp:coreProperties>
</file>