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20" w:rsidRPr="00254723" w:rsidRDefault="00BF7F20" w:rsidP="00D63240">
      <w:pPr>
        <w:pStyle w:val="PargrafodaLista"/>
        <w:numPr>
          <w:ilvl w:val="0"/>
          <w:numId w:val="2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>O que são sistemas embarcados?</w:t>
      </w:r>
    </w:p>
    <w:p w:rsidR="00D63240" w:rsidRPr="00254723" w:rsidRDefault="00BF7F20" w:rsidP="00095CB6">
      <w:pPr>
        <w:spacing w:after="0"/>
        <w:rPr>
          <w:rStyle w:val="5yl5"/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 xml:space="preserve">É um </w:t>
      </w:r>
      <w:r w:rsidR="00471CCB" w:rsidRPr="00254723">
        <w:rPr>
          <w:rStyle w:val="5yl5"/>
          <w:rFonts w:cstheme="minorHAnsi"/>
          <w:sz w:val="24"/>
          <w:szCs w:val="24"/>
        </w:rPr>
        <w:t>sistema microprocessado</w:t>
      </w:r>
      <w:r w:rsidRPr="00254723">
        <w:rPr>
          <w:rStyle w:val="5yl5"/>
          <w:rFonts w:cstheme="minorHAnsi"/>
          <w:sz w:val="24"/>
          <w:szCs w:val="24"/>
        </w:rPr>
        <w:t xml:space="preserve"> no qual o computador é encapsulado ou </w:t>
      </w:r>
      <w:r w:rsidRPr="00254723">
        <w:rPr>
          <w:rStyle w:val="5yl5"/>
          <w:rFonts w:cstheme="minorHAnsi"/>
          <w:sz w:val="24"/>
          <w:szCs w:val="24"/>
        </w:rPr>
        <w:t xml:space="preserve">é completamente dedicado ao dispositivo ou sistema que ele controla. </w:t>
      </w:r>
    </w:p>
    <w:p w:rsidR="00BF7F20" w:rsidRPr="00254723" w:rsidRDefault="00BF7F20" w:rsidP="00D63240">
      <w:pPr>
        <w:pStyle w:val="PargrafodaLista"/>
        <w:numPr>
          <w:ilvl w:val="0"/>
          <w:numId w:val="2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O que são sistemas microprocessados? </w:t>
      </w:r>
    </w:p>
    <w:p w:rsidR="00BF7F20" w:rsidRPr="00254723" w:rsidRDefault="00471CCB" w:rsidP="00D63240">
      <w:pPr>
        <w:spacing w:after="0"/>
        <w:rPr>
          <w:rStyle w:val="5yl5"/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>É um circuito integrado que realiza funções e tomadas de decisão de um computador, são dispositivos</w:t>
      </w:r>
      <w:r w:rsidR="00D63240" w:rsidRPr="00254723">
        <w:rPr>
          <w:rStyle w:val="5yl5"/>
          <w:rFonts w:cstheme="minorHAnsi"/>
          <w:sz w:val="24"/>
          <w:szCs w:val="24"/>
        </w:rPr>
        <w:t xml:space="preserve"> multifuncionais programáveis.</w:t>
      </w:r>
      <w:r w:rsidR="00BF7F20" w:rsidRPr="00254723">
        <w:rPr>
          <w:rStyle w:val="5yl5"/>
          <w:rFonts w:cstheme="minorHAnsi"/>
          <w:sz w:val="24"/>
          <w:szCs w:val="24"/>
        </w:rPr>
        <w:t xml:space="preserve"> </w:t>
      </w:r>
    </w:p>
    <w:p w:rsidR="00BF7F20" w:rsidRPr="00254723" w:rsidRDefault="00BF7F20" w:rsidP="00D63240">
      <w:pPr>
        <w:pStyle w:val="PargrafodaLista"/>
        <w:numPr>
          <w:ilvl w:val="0"/>
          <w:numId w:val="2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Apresente aplicações de sistemas embarcados: </w:t>
      </w:r>
    </w:p>
    <w:p w:rsidR="00D63240" w:rsidRPr="00254723" w:rsidRDefault="00BF7F20" w:rsidP="00D63240">
      <w:pPr>
        <w:pStyle w:val="PargrafodaLista"/>
        <w:numPr>
          <w:ilvl w:val="0"/>
          <w:numId w:val="3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Para a </w:t>
      </w:r>
      <w:r w:rsidR="00D63240" w:rsidRPr="00254723">
        <w:rPr>
          <w:rStyle w:val="5yl5"/>
          <w:rFonts w:cstheme="minorHAnsi"/>
          <w:b/>
          <w:sz w:val="24"/>
          <w:szCs w:val="24"/>
        </w:rPr>
        <w:t>indústria</w:t>
      </w:r>
      <w:r w:rsidRPr="00254723">
        <w:rPr>
          <w:rStyle w:val="5yl5"/>
          <w:rFonts w:cstheme="minorHAnsi"/>
          <w:b/>
          <w:sz w:val="24"/>
          <w:szCs w:val="24"/>
        </w:rPr>
        <w:t xml:space="preserve"> automotiva;</w:t>
      </w:r>
    </w:p>
    <w:p w:rsidR="00D63240" w:rsidRPr="00254723" w:rsidRDefault="00BF7F20" w:rsidP="00D63240">
      <w:pPr>
        <w:spacing w:after="0"/>
        <w:rPr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 xml:space="preserve"> Na </w:t>
      </w:r>
      <w:r w:rsidR="00D63240" w:rsidRPr="00254723">
        <w:rPr>
          <w:rStyle w:val="5yl5"/>
          <w:rFonts w:cstheme="minorHAnsi"/>
          <w:sz w:val="24"/>
          <w:szCs w:val="24"/>
        </w:rPr>
        <w:t>indústria</w:t>
      </w:r>
      <w:r w:rsidRPr="00254723">
        <w:rPr>
          <w:rStyle w:val="5yl5"/>
          <w:rFonts w:cstheme="minorHAnsi"/>
          <w:sz w:val="24"/>
          <w:szCs w:val="24"/>
        </w:rPr>
        <w:t xml:space="preserve"> automoti</w:t>
      </w:r>
      <w:r w:rsidR="00D63240" w:rsidRPr="00254723">
        <w:rPr>
          <w:rStyle w:val="5yl5"/>
          <w:rFonts w:cstheme="minorHAnsi"/>
          <w:sz w:val="24"/>
          <w:szCs w:val="24"/>
        </w:rPr>
        <w:t>va os sistemas embarcados podem estar presentes nos sistemas de GPS e navegação, controle de motor e injeção eletrônica, alarmes, sistemas</w:t>
      </w:r>
      <w:r w:rsidR="00D63240" w:rsidRPr="00254723">
        <w:rPr>
          <w:rFonts w:eastAsia="Times New Roman" w:cstheme="minorHAnsi"/>
          <w:sz w:val="24"/>
          <w:szCs w:val="24"/>
          <w:lang w:eastAsia="pt-BR"/>
        </w:rPr>
        <w:t xml:space="preserve"> em tempo real como Freios ABS e Air Bag</w:t>
      </w:r>
      <w:r w:rsidR="00D63240" w:rsidRPr="00254723">
        <w:rPr>
          <w:rFonts w:eastAsia="Times New Roman" w:cstheme="minorHAnsi"/>
          <w:sz w:val="24"/>
          <w:szCs w:val="24"/>
          <w:lang w:eastAsia="pt-BR"/>
        </w:rPr>
        <w:t>, Painel de instrumento e muitos outros.</w:t>
      </w:r>
    </w:p>
    <w:p w:rsidR="00D63240" w:rsidRPr="00254723" w:rsidRDefault="00BF7F20" w:rsidP="00D63240">
      <w:pPr>
        <w:pStyle w:val="PargrafodaLista"/>
        <w:numPr>
          <w:ilvl w:val="0"/>
          <w:numId w:val="1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Para eletrodomésticos; </w:t>
      </w:r>
    </w:p>
    <w:p w:rsidR="00BF7F20" w:rsidRPr="00254723" w:rsidRDefault="00BF7F20" w:rsidP="00D63240">
      <w:pPr>
        <w:spacing w:after="0"/>
        <w:rPr>
          <w:rStyle w:val="5yl5"/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 xml:space="preserve">Em </w:t>
      </w:r>
      <w:r w:rsidRPr="00254723">
        <w:rPr>
          <w:rStyle w:val="5yl5"/>
          <w:rFonts w:cstheme="minorHAnsi"/>
          <w:sz w:val="24"/>
          <w:szCs w:val="24"/>
        </w:rPr>
        <w:t>eletrodomésticos</w:t>
      </w:r>
      <w:r w:rsidRPr="00254723">
        <w:rPr>
          <w:rStyle w:val="5yl5"/>
          <w:rFonts w:cstheme="minorHAnsi"/>
          <w:sz w:val="24"/>
          <w:szCs w:val="24"/>
        </w:rPr>
        <w:t xml:space="preserve"> os sistemas </w:t>
      </w:r>
      <w:r w:rsidRPr="00254723">
        <w:rPr>
          <w:rStyle w:val="5yl5"/>
          <w:rFonts w:cstheme="minorHAnsi"/>
          <w:sz w:val="24"/>
          <w:szCs w:val="24"/>
        </w:rPr>
        <w:t>embarcados</w:t>
      </w:r>
      <w:r w:rsidR="00D63240" w:rsidRPr="00254723">
        <w:rPr>
          <w:rStyle w:val="5yl5"/>
          <w:rFonts w:cstheme="minorHAnsi"/>
          <w:sz w:val="24"/>
          <w:szCs w:val="24"/>
        </w:rPr>
        <w:t xml:space="preserve"> são encontrados em </w:t>
      </w:r>
      <w:r w:rsidR="00D63240" w:rsidRPr="00254723">
        <w:rPr>
          <w:rFonts w:cstheme="minorHAnsi"/>
          <w:sz w:val="24"/>
          <w:szCs w:val="24"/>
        </w:rPr>
        <w:t xml:space="preserve">fornos </w:t>
      </w:r>
      <w:hyperlink r:id="rId5" w:tooltip="Microondas" w:history="1">
        <w:proofErr w:type="spellStart"/>
        <w:r w:rsidR="00D63240" w:rsidRPr="00254723">
          <w:rPr>
            <w:rStyle w:val="Hyperlink"/>
            <w:rFonts w:cstheme="minorHAnsi"/>
            <w:color w:val="auto"/>
            <w:sz w:val="24"/>
            <w:szCs w:val="24"/>
            <w:u w:val="none"/>
          </w:rPr>
          <w:t>microondas</w:t>
        </w:r>
        <w:proofErr w:type="spellEnd"/>
      </w:hyperlink>
      <w:r w:rsidR="00D63240" w:rsidRPr="00254723">
        <w:rPr>
          <w:rFonts w:cstheme="minorHAnsi"/>
          <w:sz w:val="24"/>
          <w:szCs w:val="24"/>
        </w:rPr>
        <w:t xml:space="preserve">, </w:t>
      </w:r>
      <w:hyperlink r:id="rId6" w:tooltip="Máquina de lavar" w:history="1">
        <w:r w:rsidR="00D63240" w:rsidRPr="00254723">
          <w:rPr>
            <w:rStyle w:val="Hyperlink"/>
            <w:rFonts w:cstheme="minorHAnsi"/>
            <w:color w:val="auto"/>
            <w:sz w:val="24"/>
            <w:szCs w:val="24"/>
            <w:u w:val="none"/>
          </w:rPr>
          <w:t>máquinas de lavar</w:t>
        </w:r>
      </w:hyperlink>
      <w:r w:rsidR="00D63240" w:rsidRPr="00254723">
        <w:rPr>
          <w:rFonts w:cstheme="minorHAnsi"/>
          <w:sz w:val="24"/>
          <w:szCs w:val="24"/>
        </w:rPr>
        <w:t xml:space="preserve">, </w:t>
      </w:r>
      <w:hyperlink r:id="rId7" w:tooltip="Televisão" w:history="1">
        <w:r w:rsidR="00D63240" w:rsidRPr="00254723">
          <w:rPr>
            <w:rStyle w:val="Hyperlink"/>
            <w:rFonts w:cstheme="minorHAnsi"/>
            <w:color w:val="auto"/>
            <w:sz w:val="24"/>
            <w:szCs w:val="24"/>
            <w:u w:val="none"/>
          </w:rPr>
          <w:t>aparelhos de TV</w:t>
        </w:r>
      </w:hyperlink>
      <w:r w:rsidR="00D63240" w:rsidRPr="00254723">
        <w:rPr>
          <w:rFonts w:cstheme="minorHAnsi"/>
          <w:sz w:val="24"/>
          <w:szCs w:val="24"/>
        </w:rPr>
        <w:t>, vídeos games.</w:t>
      </w:r>
    </w:p>
    <w:p w:rsidR="00D63240" w:rsidRPr="00254723" w:rsidRDefault="00BF7F20" w:rsidP="00D63240">
      <w:pPr>
        <w:pStyle w:val="PargrafodaLista"/>
        <w:numPr>
          <w:ilvl w:val="0"/>
          <w:numId w:val="4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Para automação industrial. </w:t>
      </w:r>
    </w:p>
    <w:p w:rsidR="00095CB6" w:rsidRPr="00254723" w:rsidRDefault="00095CB6" w:rsidP="00095CB6">
      <w:pPr>
        <w:spacing w:after="0"/>
        <w:rPr>
          <w:rStyle w:val="5yl5"/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>Os sistemas embarcados na automação industrial são usados nas áreas de acionamentos elétricos, robótica industrial, Interface homem-máquina, computador de vazão, instrumentos inteligentes e outros.</w:t>
      </w:r>
    </w:p>
    <w:p w:rsidR="00BF7F20" w:rsidRPr="00254723" w:rsidRDefault="00BF7F20" w:rsidP="00D63240">
      <w:pPr>
        <w:pStyle w:val="PargrafodaLista"/>
        <w:numPr>
          <w:ilvl w:val="0"/>
          <w:numId w:val="2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Cite arquiteturas </w:t>
      </w:r>
      <w:r w:rsidRPr="00254723">
        <w:rPr>
          <w:rStyle w:val="5yl5"/>
          <w:rFonts w:cstheme="minorHAnsi"/>
          <w:b/>
          <w:sz w:val="24"/>
          <w:szCs w:val="24"/>
        </w:rPr>
        <w:t>possíveis</w:t>
      </w:r>
      <w:r w:rsidRPr="00254723">
        <w:rPr>
          <w:rStyle w:val="5yl5"/>
          <w:rFonts w:cstheme="minorHAnsi"/>
          <w:b/>
          <w:sz w:val="24"/>
          <w:szCs w:val="24"/>
        </w:rPr>
        <w:t xml:space="preserve"> e as diferenças entre elas. </w:t>
      </w:r>
    </w:p>
    <w:p w:rsidR="00254723" w:rsidRPr="00254723" w:rsidRDefault="00CE370F" w:rsidP="00254723">
      <w:pPr>
        <w:spacing w:after="0"/>
        <w:rPr>
          <w:rStyle w:val="3oh-"/>
          <w:rFonts w:cstheme="minorHAnsi"/>
          <w:sz w:val="24"/>
          <w:szCs w:val="24"/>
        </w:rPr>
      </w:pPr>
      <w:r w:rsidRPr="00254723">
        <w:rPr>
          <w:rStyle w:val="3oh-"/>
          <w:rFonts w:cstheme="minorHAnsi"/>
          <w:sz w:val="24"/>
          <w:szCs w:val="24"/>
        </w:rPr>
        <w:t>Algumas a</w:t>
      </w:r>
      <w:r w:rsidRPr="00254723">
        <w:rPr>
          <w:rStyle w:val="3oh-"/>
          <w:rFonts w:cstheme="minorHAnsi"/>
          <w:sz w:val="24"/>
          <w:szCs w:val="24"/>
        </w:rPr>
        <w:t>rquiteturas</w:t>
      </w:r>
      <w:r w:rsidRPr="00254723">
        <w:rPr>
          <w:rStyle w:val="3oh-"/>
          <w:rFonts w:cstheme="minorHAnsi"/>
          <w:sz w:val="24"/>
          <w:szCs w:val="24"/>
        </w:rPr>
        <w:t xml:space="preserve"> </w:t>
      </w:r>
      <w:proofErr w:type="spellStart"/>
      <w:r w:rsidRPr="00254723">
        <w:rPr>
          <w:rStyle w:val="3oh-"/>
          <w:rFonts w:cstheme="minorHAnsi"/>
          <w:sz w:val="24"/>
          <w:szCs w:val="24"/>
        </w:rPr>
        <w:t>possiveis</w:t>
      </w:r>
      <w:proofErr w:type="spellEnd"/>
      <w:r w:rsidRPr="00254723">
        <w:rPr>
          <w:rStyle w:val="3oh-"/>
          <w:rFonts w:cstheme="minorHAnsi"/>
          <w:sz w:val="24"/>
          <w:szCs w:val="24"/>
        </w:rPr>
        <w:t xml:space="preserve"> que podem ser utilizadas são</w:t>
      </w:r>
      <w:r w:rsidRPr="00254723">
        <w:rPr>
          <w:rStyle w:val="3oh-"/>
          <w:rFonts w:cstheme="minorHAnsi"/>
          <w:sz w:val="24"/>
          <w:szCs w:val="24"/>
        </w:rPr>
        <w:t xml:space="preserve"> ARM, PIC, AVR, Intel 8051, </w:t>
      </w:r>
      <w:proofErr w:type="spellStart"/>
      <w:r w:rsidRPr="00254723">
        <w:rPr>
          <w:rStyle w:val="3oh-"/>
          <w:rFonts w:cstheme="minorHAnsi"/>
          <w:sz w:val="24"/>
          <w:szCs w:val="24"/>
        </w:rPr>
        <w:t>Blackfin</w:t>
      </w:r>
      <w:proofErr w:type="spellEnd"/>
      <w:r w:rsidRPr="00254723">
        <w:rPr>
          <w:rStyle w:val="3oh-"/>
          <w:rFonts w:cstheme="minorHAnsi"/>
          <w:sz w:val="24"/>
          <w:szCs w:val="24"/>
        </w:rPr>
        <w:t>.</w:t>
      </w:r>
      <w:r w:rsidR="00254723" w:rsidRPr="00254723">
        <w:rPr>
          <w:rStyle w:val="3oh-"/>
          <w:rFonts w:cstheme="minorHAnsi"/>
          <w:sz w:val="24"/>
          <w:szCs w:val="24"/>
        </w:rPr>
        <w:t xml:space="preserve"> Suas principais características:</w:t>
      </w:r>
    </w:p>
    <w:p w:rsidR="00CE370F" w:rsidRPr="00254723" w:rsidRDefault="00254723" w:rsidP="00254723">
      <w:pPr>
        <w:spacing w:after="0"/>
        <w:rPr>
          <w:rStyle w:val="3oh-"/>
          <w:rFonts w:cstheme="minorHAnsi"/>
          <w:sz w:val="24"/>
          <w:szCs w:val="24"/>
        </w:rPr>
      </w:pPr>
      <w:r w:rsidRPr="00254723">
        <w:rPr>
          <w:rStyle w:val="3oh-"/>
          <w:rFonts w:cstheme="minorHAnsi"/>
          <w:sz w:val="24"/>
          <w:szCs w:val="24"/>
        </w:rPr>
        <w:t>ARM:</w:t>
      </w:r>
      <w:r w:rsidR="00CE370F" w:rsidRPr="00254723">
        <w:rPr>
          <w:rStyle w:val="3oh-"/>
          <w:rFonts w:cstheme="minorHAnsi"/>
          <w:sz w:val="24"/>
          <w:szCs w:val="24"/>
        </w:rPr>
        <w:t xml:space="preserve"> Possui arquitetura </w:t>
      </w:r>
      <w:proofErr w:type="spellStart"/>
      <w:r w:rsidR="00CE370F" w:rsidRPr="00254723">
        <w:rPr>
          <w:rStyle w:val="3oh-"/>
          <w:rFonts w:cstheme="minorHAnsi"/>
          <w:sz w:val="24"/>
          <w:szCs w:val="24"/>
        </w:rPr>
        <w:t>Load-Store</w:t>
      </w:r>
      <w:proofErr w:type="spellEnd"/>
      <w:r w:rsidR="00CE370F" w:rsidRPr="00254723">
        <w:rPr>
          <w:rStyle w:val="3oh-"/>
          <w:rFonts w:cstheme="minorHAnsi"/>
          <w:sz w:val="24"/>
          <w:szCs w:val="24"/>
        </w:rPr>
        <w:t xml:space="preserve">: as instruções somente processarão valores que estiverem nos registradores e sempre armazenarão os resultados em algum registrador; Formato da instrução com 3 endereços; Instruções fixas de 32 bits de largura; 15 registradores de 32 bits para uso geral; manipulação de periféricos de entrada e saída como dispositivos mapeados na memória com suporte às interrupções; Baixo consumo de energia. </w:t>
      </w:r>
    </w:p>
    <w:p w:rsidR="00CE370F" w:rsidRPr="00254723" w:rsidRDefault="00254723" w:rsidP="00254723">
      <w:pPr>
        <w:spacing w:after="0"/>
        <w:rPr>
          <w:rStyle w:val="3oh-"/>
          <w:rFonts w:cstheme="minorHAnsi"/>
          <w:sz w:val="24"/>
          <w:szCs w:val="24"/>
        </w:rPr>
      </w:pPr>
      <w:r w:rsidRPr="00254723">
        <w:rPr>
          <w:rStyle w:val="3oh-"/>
          <w:rFonts w:cstheme="minorHAnsi"/>
          <w:sz w:val="24"/>
          <w:szCs w:val="24"/>
        </w:rPr>
        <w:t>PIC:</w:t>
      </w:r>
      <w:r w:rsidR="00CE370F" w:rsidRPr="00254723">
        <w:rPr>
          <w:rStyle w:val="3oh-"/>
          <w:rFonts w:cstheme="minorHAnsi"/>
          <w:sz w:val="24"/>
          <w:szCs w:val="24"/>
        </w:rPr>
        <w:t xml:space="preserve"> Utilizam arquitetura Harvard e as palavras possuem tamanhos pouco comuns. No início, instruções de 12 bits incluíam endereço de 5 bits para especificar o operando em memória e destinos de desvios de 9 bits. Posteriormente, adicionaram-se bits aos códigos de operações - os chamados </w:t>
      </w:r>
      <w:proofErr w:type="spellStart"/>
      <w:r w:rsidR="00CE370F" w:rsidRPr="00254723">
        <w:rPr>
          <w:rStyle w:val="3oh-"/>
          <w:rFonts w:cstheme="minorHAnsi"/>
          <w:sz w:val="24"/>
          <w:szCs w:val="24"/>
        </w:rPr>
        <w:t>opcodes</w:t>
      </w:r>
      <w:proofErr w:type="spellEnd"/>
      <w:r w:rsidR="00CE370F" w:rsidRPr="00254723">
        <w:rPr>
          <w:rStyle w:val="3oh-"/>
          <w:rFonts w:cstheme="minorHAnsi"/>
          <w:sz w:val="24"/>
          <w:szCs w:val="24"/>
        </w:rPr>
        <w:t xml:space="preserve"> – permitindo adicionar bits para endereços. </w:t>
      </w:r>
    </w:p>
    <w:p w:rsidR="00CE370F" w:rsidRPr="00254723" w:rsidRDefault="00254723" w:rsidP="00254723">
      <w:pPr>
        <w:spacing w:after="0"/>
        <w:rPr>
          <w:rStyle w:val="3oh-"/>
          <w:rFonts w:cstheme="minorHAnsi"/>
          <w:sz w:val="24"/>
          <w:szCs w:val="24"/>
        </w:rPr>
      </w:pPr>
      <w:r w:rsidRPr="00254723">
        <w:rPr>
          <w:rStyle w:val="3oh-"/>
          <w:rFonts w:cstheme="minorHAnsi"/>
          <w:sz w:val="24"/>
          <w:szCs w:val="24"/>
        </w:rPr>
        <w:t xml:space="preserve">AVR: </w:t>
      </w:r>
      <w:r w:rsidR="00CE370F" w:rsidRPr="00254723">
        <w:rPr>
          <w:rStyle w:val="3oh-"/>
          <w:rFonts w:cstheme="minorHAnsi"/>
          <w:sz w:val="24"/>
          <w:szCs w:val="24"/>
        </w:rPr>
        <w:t>Possui arquitetura Harvard modificada onde possui o programa e os dados armazenados em sistemas de memórias físicas separados e aparecem em diferentes espaços de endereços mas possuem habilidade de ler os itens da memória do programa usando instruções especiais.</w:t>
      </w:r>
    </w:p>
    <w:p w:rsidR="00CE370F" w:rsidRPr="00254723" w:rsidRDefault="00CE370F" w:rsidP="00254723">
      <w:pPr>
        <w:spacing w:after="0"/>
        <w:rPr>
          <w:rStyle w:val="3oh-"/>
          <w:rFonts w:cstheme="minorHAnsi"/>
          <w:sz w:val="24"/>
          <w:szCs w:val="24"/>
        </w:rPr>
      </w:pPr>
      <w:r w:rsidRPr="00254723">
        <w:rPr>
          <w:rStyle w:val="3oh-"/>
          <w:rFonts w:cstheme="minorHAnsi"/>
          <w:sz w:val="24"/>
          <w:szCs w:val="24"/>
        </w:rPr>
        <w:t xml:space="preserve">Intel 8051 – Possui CPU de 8 bits otimizada para aplicações de controle; possui memória interna de programa de 4kbytes; possui memória interna de dados de 128bytes; conta com 2 contadores programáveis de 16 bits e 1 porta serial </w:t>
      </w:r>
      <w:proofErr w:type="spellStart"/>
      <w:r w:rsidRPr="00254723">
        <w:rPr>
          <w:rStyle w:val="3oh-"/>
          <w:rFonts w:cstheme="minorHAnsi"/>
          <w:sz w:val="24"/>
          <w:szCs w:val="24"/>
        </w:rPr>
        <w:t>full</w:t>
      </w:r>
      <w:proofErr w:type="spellEnd"/>
      <w:r w:rsidRPr="00254723">
        <w:rPr>
          <w:rStyle w:val="3oh-"/>
          <w:rFonts w:cstheme="minorHAnsi"/>
          <w:sz w:val="24"/>
          <w:szCs w:val="24"/>
        </w:rPr>
        <w:t xml:space="preserve"> – duplex; 32 linhas de entrada e saída; RAM interna endereçável bit-a-bit; 64kbytes para a memória externa de programa; 64kbytes para memória externa de dados. </w:t>
      </w:r>
    </w:p>
    <w:p w:rsidR="00CE370F" w:rsidRPr="00254723" w:rsidRDefault="00254723" w:rsidP="00254723">
      <w:pPr>
        <w:spacing w:after="0"/>
        <w:rPr>
          <w:rStyle w:val="5yl5"/>
          <w:rFonts w:cstheme="minorHAnsi"/>
          <w:sz w:val="24"/>
          <w:szCs w:val="24"/>
        </w:rPr>
      </w:pPr>
      <w:proofErr w:type="spellStart"/>
      <w:r w:rsidRPr="00254723">
        <w:rPr>
          <w:rStyle w:val="3oh-"/>
          <w:rFonts w:cstheme="minorHAnsi"/>
          <w:sz w:val="24"/>
          <w:szCs w:val="24"/>
        </w:rPr>
        <w:t>Blackfin</w:t>
      </w:r>
      <w:proofErr w:type="spellEnd"/>
      <w:r w:rsidRPr="00254723">
        <w:rPr>
          <w:rStyle w:val="3oh-"/>
          <w:rFonts w:cstheme="minorHAnsi"/>
          <w:sz w:val="24"/>
          <w:szCs w:val="24"/>
        </w:rPr>
        <w:t>:</w:t>
      </w:r>
      <w:r w:rsidR="00CE370F" w:rsidRPr="00254723">
        <w:rPr>
          <w:rStyle w:val="3oh-"/>
          <w:rFonts w:cstheme="minorHAnsi"/>
          <w:sz w:val="24"/>
          <w:szCs w:val="24"/>
        </w:rPr>
        <w:t xml:space="preserve"> microprocessadores de 16 e 32 bits que possuem como diferencial um processador de sinal digital (DSP) embutido utilizado para processar áudio e vídeo. </w:t>
      </w:r>
      <w:r w:rsidR="00CE370F" w:rsidRPr="00254723">
        <w:rPr>
          <w:rStyle w:val="3oh-"/>
          <w:rFonts w:cstheme="minorHAnsi"/>
          <w:sz w:val="24"/>
          <w:szCs w:val="24"/>
        </w:rPr>
        <w:lastRenderedPageBreak/>
        <w:t>Esse processador permite um consumo de menor energia juntamente com um alto desempenho.</w:t>
      </w:r>
    </w:p>
    <w:p w:rsidR="00CE370F" w:rsidRPr="00254723" w:rsidRDefault="00BF7F20" w:rsidP="00CE370F">
      <w:pPr>
        <w:pStyle w:val="PargrafodaLista"/>
        <w:numPr>
          <w:ilvl w:val="0"/>
          <w:numId w:val="2"/>
        </w:numPr>
        <w:spacing w:after="0"/>
        <w:rPr>
          <w:rStyle w:val="5yl5"/>
          <w:rFonts w:cstheme="minorHAnsi"/>
          <w:b/>
          <w:sz w:val="24"/>
          <w:szCs w:val="24"/>
        </w:rPr>
      </w:pPr>
      <w:r w:rsidRPr="00254723">
        <w:rPr>
          <w:rStyle w:val="5yl5"/>
          <w:rFonts w:cstheme="minorHAnsi"/>
          <w:b/>
          <w:sz w:val="24"/>
          <w:szCs w:val="24"/>
        </w:rPr>
        <w:t xml:space="preserve">Por </w:t>
      </w:r>
      <w:proofErr w:type="spellStart"/>
      <w:r w:rsidRPr="00254723">
        <w:rPr>
          <w:rStyle w:val="5yl5"/>
          <w:rFonts w:cstheme="minorHAnsi"/>
          <w:b/>
          <w:sz w:val="24"/>
          <w:szCs w:val="24"/>
        </w:rPr>
        <w:t>quê</w:t>
      </w:r>
      <w:proofErr w:type="spellEnd"/>
      <w:r w:rsidRPr="00254723">
        <w:rPr>
          <w:rStyle w:val="5yl5"/>
          <w:rFonts w:cstheme="minorHAnsi"/>
          <w:b/>
          <w:sz w:val="24"/>
          <w:szCs w:val="24"/>
        </w:rPr>
        <w:t xml:space="preserve"> usamos o MSP430 na disciplina, ao invés de outro microcontrolador?</w:t>
      </w:r>
    </w:p>
    <w:p w:rsidR="00CE370F" w:rsidRPr="00254723" w:rsidRDefault="00CE370F" w:rsidP="008768CE">
      <w:pPr>
        <w:spacing w:after="0"/>
        <w:rPr>
          <w:rFonts w:cstheme="minorHAnsi"/>
          <w:sz w:val="24"/>
          <w:szCs w:val="24"/>
        </w:rPr>
      </w:pPr>
      <w:r w:rsidRPr="00254723">
        <w:rPr>
          <w:rStyle w:val="5yl5"/>
          <w:rFonts w:cstheme="minorHAnsi"/>
          <w:sz w:val="24"/>
          <w:szCs w:val="24"/>
        </w:rPr>
        <w:t>Porque o</w:t>
      </w:r>
      <w:r w:rsidR="008768CE" w:rsidRPr="00254723">
        <w:rPr>
          <w:rStyle w:val="5yl5"/>
          <w:rFonts w:cstheme="minorHAnsi"/>
          <w:sz w:val="24"/>
          <w:szCs w:val="24"/>
        </w:rPr>
        <w:t xml:space="preserve"> microcontrolador</w:t>
      </w:r>
      <w:r w:rsidRPr="00254723">
        <w:rPr>
          <w:rStyle w:val="5yl5"/>
          <w:rFonts w:cstheme="minorHAnsi"/>
          <w:sz w:val="24"/>
          <w:szCs w:val="24"/>
        </w:rPr>
        <w:t xml:space="preserve"> MSP430 possui</w:t>
      </w:r>
      <w:r w:rsidR="008768CE" w:rsidRPr="00254723">
        <w:rPr>
          <w:rStyle w:val="5yl5"/>
          <w:rFonts w:cstheme="minorHAnsi"/>
          <w:sz w:val="24"/>
          <w:szCs w:val="24"/>
        </w:rPr>
        <w:t xml:space="preserve"> muitos recursos de hardware necessários para um iniciante na área embarcada. Esse microcontrolador é conhecido pelo seu baixíssimo consumo elétrico, podendo ser alimentado por bateria, possui uma arquitetura de RISC de </w:t>
      </w:r>
      <w:r w:rsidR="008768CE" w:rsidRPr="00254723">
        <w:rPr>
          <w:rFonts w:cstheme="minorHAnsi"/>
          <w:sz w:val="24"/>
          <w:szCs w:val="24"/>
        </w:rPr>
        <w:t xml:space="preserve">16 bits podendo trabalhar a uma frequência interna de até 16 </w:t>
      </w:r>
      <w:r w:rsidR="008768CE" w:rsidRPr="00254723">
        <w:rPr>
          <w:rStyle w:val="5yl5"/>
          <w:rFonts w:cstheme="minorHAnsi"/>
          <w:sz w:val="24"/>
          <w:szCs w:val="24"/>
        </w:rPr>
        <w:t>MHz. </w:t>
      </w:r>
      <w:r w:rsidRPr="00254723">
        <w:rPr>
          <w:rStyle w:val="5yl5"/>
          <w:rFonts w:cstheme="minorHAnsi"/>
          <w:sz w:val="24"/>
          <w:szCs w:val="24"/>
        </w:rPr>
        <w:t>As principais características são s</w:t>
      </w:r>
      <w:r w:rsidRPr="00254723">
        <w:rPr>
          <w:rStyle w:val="5yl5"/>
          <w:rFonts w:cstheme="minorHAnsi"/>
          <w:bCs/>
          <w:sz w:val="24"/>
          <w:szCs w:val="24"/>
        </w:rPr>
        <w:t xml:space="preserve">oquete DIP (Dual In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line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Package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) com suporte a encaixe de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microcontroladores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 de 14 e 20 pinos, uma interface USB que permite debug e programação dos chips MSP430, um botão programável (tipo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push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button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), um </w:t>
      </w:r>
      <w:proofErr w:type="spellStart"/>
      <w:r w:rsidRPr="00254723">
        <w:rPr>
          <w:rStyle w:val="5yl5"/>
          <w:rFonts w:cstheme="minorHAnsi"/>
          <w:bCs/>
          <w:sz w:val="24"/>
          <w:szCs w:val="24"/>
        </w:rPr>
        <w:t>led</w:t>
      </w:r>
      <w:proofErr w:type="spellEnd"/>
      <w:r w:rsidRPr="00254723">
        <w:rPr>
          <w:rStyle w:val="5yl5"/>
          <w:rFonts w:cstheme="minorHAnsi"/>
          <w:bCs/>
          <w:sz w:val="24"/>
          <w:szCs w:val="24"/>
        </w:rPr>
        <w:t xml:space="preserve"> SMD de sinalização de POWER ON, um botão de reset e 14 pinos de I/O programáveis. </w:t>
      </w:r>
      <w:r w:rsidR="008768CE" w:rsidRPr="00254723">
        <w:rPr>
          <w:rFonts w:cstheme="minorHAnsi"/>
          <w:sz w:val="24"/>
          <w:szCs w:val="24"/>
        </w:rPr>
        <w:t xml:space="preserve">Ele também possui um pequeno porte e baixo custo. Para programar o microcontrolador é usado a plataforma energia que é baseada na plataforma do </w:t>
      </w:r>
      <w:r w:rsidRPr="00254723">
        <w:rPr>
          <w:rFonts w:cstheme="minorHAnsi"/>
          <w:sz w:val="24"/>
          <w:szCs w:val="24"/>
        </w:rPr>
        <w:t>Arduino, o que torna a programação mais fácil, pois quase todos os estudantes da matéria já utilizaram essa ferramenta.</w:t>
      </w:r>
      <w:bookmarkStart w:id="0" w:name="_GoBack"/>
      <w:bookmarkEnd w:id="0"/>
    </w:p>
    <w:sectPr w:rsidR="00CE370F" w:rsidRPr="00254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0A33"/>
    <w:multiLevelType w:val="multilevel"/>
    <w:tmpl w:val="B23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F650C"/>
    <w:multiLevelType w:val="multilevel"/>
    <w:tmpl w:val="B232C1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38CD41B8"/>
    <w:multiLevelType w:val="hybridMultilevel"/>
    <w:tmpl w:val="C020FF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3774687"/>
    <w:multiLevelType w:val="multilevel"/>
    <w:tmpl w:val="B232C1C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>
    <w:nsid w:val="69C321BC"/>
    <w:multiLevelType w:val="multilevel"/>
    <w:tmpl w:val="B232C1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6A700D32"/>
    <w:multiLevelType w:val="hybridMultilevel"/>
    <w:tmpl w:val="6FB265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20"/>
    <w:rsid w:val="00095CB6"/>
    <w:rsid w:val="001A2A0C"/>
    <w:rsid w:val="00254723"/>
    <w:rsid w:val="00471CCB"/>
    <w:rsid w:val="008768CE"/>
    <w:rsid w:val="00BF7F20"/>
    <w:rsid w:val="00CE370F"/>
    <w:rsid w:val="00D63240"/>
    <w:rsid w:val="00E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A03A-DC36-4CF5-918B-4F56BA6F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BF7F20"/>
  </w:style>
  <w:style w:type="paragraph" w:styleId="NormalWeb">
    <w:name w:val="Normal (Web)"/>
    <w:basedOn w:val="Normal"/>
    <w:uiPriority w:val="99"/>
    <w:semiHidden/>
    <w:unhideWhenUsed/>
    <w:rsid w:val="0047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1CC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32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E370F"/>
    <w:rPr>
      <w:b/>
      <w:bCs/>
    </w:rPr>
  </w:style>
  <w:style w:type="character" w:customStyle="1" w:styleId="3oh-">
    <w:name w:val="_3oh-"/>
    <w:basedOn w:val="Fontepargpadro"/>
    <w:rsid w:val="00CE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elevis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%C3%A1quina_de_lavar" TargetMode="External"/><Relationship Id="rId5" Type="http://schemas.openxmlformats.org/officeDocument/2006/relationships/hyperlink" Target="https://pt.wikipedia.org/wiki/Microond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Thaty</dc:creator>
  <cp:keywords/>
  <dc:description/>
  <cp:lastModifiedBy>Thaty</cp:lastModifiedBy>
  <cp:revision>1</cp:revision>
  <dcterms:created xsi:type="dcterms:W3CDTF">2017-03-09T00:22:00Z</dcterms:created>
  <dcterms:modified xsi:type="dcterms:W3CDTF">2017-03-09T01:55:00Z</dcterms:modified>
</cp:coreProperties>
</file>