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HOME PAGE — VETERINARIA DR LEE</w:t>
      </w:r>
    </w:p>
    <w:p>
      <w:pPr>
        <w:jc w:val="center"/>
      </w:pPr>
      <w:r>
        <w:rPr>
          <w:b/>
          <w:sz w:val="26"/>
        </w:rPr>
        <w:t>Documento de especificación funcional y visual</w:t>
      </w:r>
    </w:p>
    <w:p>
      <w:pPr>
        <w:jc w:val="center"/>
      </w:pPr>
      <w:r>
        <w:rPr>
          <w:i/>
        </w:rPr>
        <w:t>Proyecto Web Artesanal · Demo profesional · Esparza, Puntarenas, Costa Rica</w:t>
      </w:r>
    </w:p>
    <w:p>
      <w:pPr>
        <w:pStyle w:val="Heading1"/>
      </w:pPr>
      <w:r>
        <w:t>1. Propósito de la Home</w:t>
      </w:r>
    </w:p>
    <w:p>
      <w:r>
        <w:t>La Home debe presentar a Veterinaria Dr Lee como una veterinaria pequeña, profesional, moderna, confiable y cálida. Debe permitir que el visitante entienda rápidamente qué ofrece la veterinaria y tenga caminos evidentes para agendar, consultar servicios o contactar.</w:t>
      </w:r>
    </w:p>
    <w:p>
      <w:r>
        <w:t>La Home debe demostrar un nivel superior al de una Simple Page como Melany Express, principalmente mediante arquitectura, jerarquía visual, navegación, fotografía, llamadas a la acción y la integración funcional del chatbot Milo. No debe parecer una web gigantesca ni una plantilla genérica.</w:t>
      </w:r>
    </w:p>
    <w:p>
      <w:pPr>
        <w:pStyle w:val="Heading1"/>
      </w:pPr>
      <w:r>
        <w:t>2. Principios del diseño</w:t>
      </w:r>
    </w:p>
    <w:p>
      <w:pPr>
        <w:pStyle w:val="ListBullet"/>
      </w:pPr>
      <w:r>
        <w:t>Profesional, elegante, limpio, moderno, confiable y cálido.</w:t>
      </w:r>
    </w:p>
    <w:p>
      <w:pPr>
        <w:pStyle w:val="ListBullet"/>
      </w:pPr>
      <w:r>
        <w:t>Identidad propia de una clínica veterinaria; no reutilizar el lenguaje visual de Melany Express.</w:t>
      </w:r>
    </w:p>
    <w:p>
      <w:pPr>
        <w:pStyle w:val="ListBullet"/>
      </w:pPr>
      <w:r>
        <w:t>Evitar estética infantil, exceso de pastel, decoración excesiva y apariencia de landing page genérica.</w:t>
      </w:r>
    </w:p>
    <w:p>
      <w:pPr>
        <w:pStyle w:val="ListBullet"/>
      </w:pPr>
      <w:r>
        <w:t>Los elementos interactivos deben verse claramente como botones o enlaces.</w:t>
      </w:r>
    </w:p>
    <w:p>
      <w:pPr>
        <w:pStyle w:val="ListBullet"/>
      </w:pPr>
      <w:r>
        <w:t>No llenar cada sección con tarjetas: usar composición editorial, fotografía y espacios abiertos.</w:t>
      </w:r>
    </w:p>
    <w:p>
      <w:pPr>
        <w:pStyle w:val="ListBullet"/>
      </w:pPr>
      <w:r>
        <w:t>Priorizar claridad de navegación y conversión sobre cantidad de contenido.</w:t>
      </w:r>
    </w:p>
    <w:p>
      <w:pPr>
        <w:pStyle w:val="Heading1"/>
      </w:pPr>
      <w:r>
        <w:t>3. Navegación global</w:t>
      </w:r>
    </w:p>
    <w:p>
      <w:r>
        <w:t>El encabezado debe permanecer claro y reconocible.</w:t>
      </w:r>
    </w:p>
    <w:p>
      <w:pPr>
        <w:pStyle w:val="ListBullet"/>
      </w:pPr>
      <w:r>
        <w:t>Logo/nombre: Veterinaria Dr Lee.</w:t>
      </w:r>
    </w:p>
    <w:p>
      <w:pPr>
        <w:pStyle w:val="ListBullet"/>
      </w:pPr>
      <w:r>
        <w:t>Inicio</w:t>
      </w:r>
    </w:p>
    <w:p>
      <w:pPr>
        <w:pStyle w:val="ListBullet"/>
      </w:pPr>
      <w:r>
        <w:t>Servicios</w:t>
      </w:r>
    </w:p>
    <w:p>
      <w:pPr>
        <w:pStyle w:val="ListBullet"/>
      </w:pPr>
      <w:r>
        <w:t>Contacto</w:t>
      </w:r>
    </w:p>
    <w:p>
      <w:pPr>
        <w:pStyle w:val="ListBullet"/>
      </w:pPr>
      <w:r>
        <w:t>CTA destacado: AGENDAR CITA</w:t>
      </w:r>
    </w:p>
    <w:p>
      <w:pPr>
        <w:pStyle w:val="ListBullet"/>
      </w:pPr>
      <w:r>
        <w:t>Milo disponible desde cualquier página.</w:t>
      </w:r>
    </w:p>
    <w:p>
      <w:r>
        <w:t>En móvil, el menú debe ser sencillo y los destinos deben ser evidentes. El botón de Agendar Cita debe conservar una jerarquía visual clara.</w:t>
      </w:r>
    </w:p>
    <w:p>
      <w:pPr>
        <w:pStyle w:val="Heading1"/>
      </w:pPr>
      <w:r>
        <w:t>4. Estructura de la Home</w:t>
      </w:r>
    </w:p>
    <w:p>
      <w:r>
        <w:rPr>
          <w:b/>
        </w:rPr>
        <w:t>A. Header / navegación</w:t>
      </w:r>
    </w:p>
    <w:p>
      <w:r>
        <w:t>Objetivo: orientar inmediatamente al visitante.</w:t>
      </w:r>
    </w:p>
    <w:p>
      <w:r>
        <w:t>Contenido: logo/nombre, Inicio, Servicios, Contacto y botón Agendar Cita.</w:t>
      </w:r>
    </w:p>
    <w:p>
      <w:r>
        <w:t>CTA: Agendar Cita.</w:t>
      </w:r>
    </w:p>
    <w:p>
      <w:r>
        <w:rPr>
          <w:b/>
        </w:rPr>
        <w:t>B. Hero</w:t>
      </w:r>
    </w:p>
    <w:p>
      <w:r>
        <w:t>Objetivo: comunicar la propuesta principal de Dr Lee y generar confianza.</w:t>
      </w:r>
    </w:p>
    <w:p>
      <w:r>
        <w:t>Contenido: fotografía profesional de veterinaria y mascotas; titular principal; breve texto; CTA principal y secundario.</w:t>
      </w:r>
    </w:p>
    <w:p>
      <w:r>
        <w:t>CTA principal: Agendar Cita. CTA secundario: Consultar Servicios.</w:t>
      </w:r>
    </w:p>
    <w:p>
      <w:r>
        <w:rPr>
          <w:b/>
        </w:rPr>
        <w:t>C. Separador conceptual</w:t>
      </w:r>
    </w:p>
    <w:p>
      <w:r>
        <w:t>Objetivo: crear aire entre el Hero y los accesos de acción y evitar que todo quede apelotonado.</w:t>
      </w:r>
    </w:p>
    <w:p>
      <w:r>
        <w:t>Contenido sugerido: “Atención. Prevención. Bienestar.” con tratamiento visual limpio.</w:t>
      </w:r>
    </w:p>
    <w:p>
      <w:r>
        <w:t>Sin CTA; funciona como transición.</w:t>
      </w:r>
    </w:p>
    <w:p>
      <w:r>
        <w:rPr>
          <w:b/>
        </w:rPr>
        <w:t>D. Tres accesos principales</w:t>
      </w:r>
    </w:p>
    <w:p>
      <w:r>
        <w:t>Objetivo: ofrecer tres caminos claros y visualmente atractivos.</w:t>
      </w:r>
    </w:p>
    <w:p>
      <w:r>
        <w:t>Los tres elementos deben funcionar como botones/enlaces reales, no como fotografías decorativas.</w:t>
      </w:r>
    </w:p>
    <w:p>
      <w:r>
        <w:t>1) Reserva tu cita — perrito con lápiz. 2) Consulta nuestros servicios — pitbull con estetoscopio alrededor del cuello. 3) Contáctate — gatito con teléfono.</w:t>
      </w:r>
    </w:p>
    <w:p>
      <w:r>
        <w:rPr>
          <w:b/>
        </w:rPr>
        <w:t>E. Presentación breve de servicios</w:t>
      </w:r>
    </w:p>
    <w:p>
      <w:r>
        <w:t>Objetivo: reforzar qué puede encontrar el visitante en Dr Lee sin convertir la Home en la página de Servicios.</w:t>
      </w:r>
    </w:p>
    <w:p>
      <w:r>
        <w:t>Texto breve y selección de servicios destacados, con enlace a Servicios.</w:t>
      </w:r>
    </w:p>
    <w:p>
      <w:r>
        <w:t>CTA: Ver todos los servicios.</w:t>
      </w:r>
    </w:p>
    <w:p>
      <w:r>
        <w:rPr>
          <w:b/>
        </w:rPr>
        <w:t>F. Milo</w:t>
      </w:r>
    </w:p>
    <w:p>
      <w:r>
        <w:t>Objetivo: presentar el asistente como una funcionalidad real y diferenciadora.</w:t>
      </w:r>
    </w:p>
    <w:p>
      <w:r>
        <w:t>Milo aparece como chatbot independiente, no como parte de la fotografía del sitio. El globo dice “¿Tienes alguna pregunta?”. Al abrirse, permite escribir una pregunta corta o elegir categorías.</w:t>
      </w:r>
    </w:p>
    <w:p>
      <w:r>
        <w:t>CTA: Abrir/Chatear con Milo.</w:t>
      </w:r>
    </w:p>
    <w:p>
      <w:r>
        <w:rPr>
          <w:b/>
        </w:rPr>
        <w:t>G. Bloque final de conversión</w:t>
      </w:r>
    </w:p>
    <w:p>
      <w:r>
        <w:t>Objetivo: cerrar el recorrido con una acción clara.</w:t>
      </w:r>
    </w:p>
    <w:p>
      <w:r>
        <w:t>Mensaje breve orientado a atención y bienestar.</w:t>
      </w:r>
    </w:p>
    <w:p>
      <w:r>
        <w:t>CTA principal: Agendar Cita. CTA secundario: Contacto.</w:t>
      </w:r>
    </w:p>
    <w:p>
      <w:r>
        <w:rPr>
          <w:b/>
        </w:rPr>
        <w:t>H. Footer</w:t>
      </w:r>
    </w:p>
    <w:p>
      <w:r>
        <w:t>Objetivo: reunir información práctica.</w:t>
      </w:r>
    </w:p>
    <w:p>
      <w:r>
        <w:t>Nombre, ubicación en Esparza, Puntarenas, horario, teléfono/WhatsApp, enlaces principales y redes si se configuran.</w:t>
      </w:r>
    </w:p>
    <w:p>
      <w:r>
        <w:t>CTA: Contactar / WhatsApp, si corresponde.</w:t>
      </w:r>
    </w:p>
    <w:p>
      <w:pPr>
        <w:pStyle w:val="Heading1"/>
      </w:pPr>
      <w:r>
        <w:t>5. Tres botones visuales de acción</w:t>
      </w:r>
    </w:p>
    <w:p>
      <w:r>
        <w:t>Estos tres módulos son una decisión importante de la Home. Las imágenes deben reforzar visualmente la acción para que el visitante entienda qué ocurrirá al hacer clic.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Acción</w:t>
            </w:r>
          </w:p>
        </w:tc>
        <w:tc>
          <w:tcPr>
            <w:tcW w:type="dxa" w:w="3360"/>
          </w:tcPr>
          <w:p>
            <w:r>
              <w:t>Imagen</w:t>
            </w:r>
          </w:p>
        </w:tc>
        <w:tc>
          <w:tcPr>
            <w:tcW w:type="dxa" w:w="3360"/>
          </w:tcPr>
          <w:p>
            <w:r>
              <w:t>Destino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Reserva tu cita</w:t>
            </w:r>
          </w:p>
        </w:tc>
        <w:tc>
          <w:tcPr>
            <w:tcW w:type="dxa" w:w="3360"/>
            <w:vAlign w:val="center"/>
          </w:tcPr>
          <w:p>
            <w:r>
              <w:t>Perrito con lápiz</w:t>
            </w:r>
          </w:p>
        </w:tc>
        <w:tc>
          <w:tcPr>
            <w:tcW w:type="dxa" w:w="3360"/>
            <w:vAlign w:val="center"/>
          </w:tcPr>
          <w:p>
            <w:r>
              <w:t>Contacto / Agendar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Consulta nuestros servicios</w:t>
            </w:r>
          </w:p>
        </w:tc>
        <w:tc>
          <w:tcPr>
            <w:tcW w:type="dxa" w:w="3360"/>
            <w:vAlign w:val="center"/>
          </w:tcPr>
          <w:p>
            <w:r>
              <w:t>Pitbull con estetoscopio</w:t>
            </w:r>
          </w:p>
        </w:tc>
        <w:tc>
          <w:tcPr>
            <w:tcW w:type="dxa" w:w="3360"/>
            <w:vAlign w:val="center"/>
          </w:tcPr>
          <w:p>
            <w:r>
              <w:t>Servicios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Contáctate</w:t>
            </w:r>
          </w:p>
        </w:tc>
        <w:tc>
          <w:tcPr>
            <w:tcW w:type="dxa" w:w="3360"/>
            <w:vAlign w:val="center"/>
          </w:tcPr>
          <w:p>
            <w:r>
              <w:t>Gatito con teléfono</w:t>
            </w:r>
          </w:p>
        </w:tc>
        <w:tc>
          <w:tcPr>
            <w:tcW w:type="dxa" w:w="3360"/>
            <w:vAlign w:val="center"/>
          </w:tcPr>
          <w:p>
            <w:r>
              <w:t>Contacto</w:t>
            </w:r>
          </w:p>
        </w:tc>
      </w:tr>
    </w:tbl>
    <w:p>
      <w:pPr>
        <w:pStyle w:val="Heading1"/>
      </w:pPr>
      <w:r>
        <w:t>6. Milo en la Home</w:t>
      </w:r>
    </w:p>
    <w:p>
      <w:pPr>
        <w:pStyle w:val="ListBullet"/>
      </w:pPr>
      <w:r>
        <w:t>Milo debe ser inequívocamente reconocible como chatbot.</w:t>
      </w:r>
    </w:p>
    <w:p>
      <w:pPr>
        <w:pStyle w:val="ListBullet"/>
      </w:pPr>
      <w:r>
        <w:t>Debe estar visualmente separado de las fotografías y del contenido editorial.</w:t>
      </w:r>
    </w:p>
    <w:p>
      <w:pPr>
        <w:pStyle w:val="ListBullet"/>
      </w:pPr>
      <w:r>
        <w:t>El globo inicial debe decir: “¿Tienes alguna pregunta?”</w:t>
      </w:r>
    </w:p>
    <w:p>
      <w:pPr>
        <w:pStyle w:val="ListBullet"/>
      </w:pPr>
      <w:r>
        <w:t>Al abrirse: campo para “Escribe una pregunta corta…” y categorías opcionales.</w:t>
      </w:r>
    </w:p>
    <w:p>
      <w:pPr>
        <w:pStyle w:val="ListBullet"/>
      </w:pPr>
      <w:r>
        <w:t>Categorías: Servicios; Cuidados preventivos; Perros y gatos; Precios y formas de atención; Citas; Contacto, ubicación y horario.</w:t>
      </w:r>
    </w:p>
    <w:p>
      <w:pPr>
        <w:pStyle w:val="ListBullet"/>
      </w:pPr>
      <w:r>
        <w:t>Milo debe poder llevar a Agendar Cita o Contacto cuando corresponda.</w:t>
      </w:r>
    </w:p>
    <w:p>
      <w:r>
        <w:t>La especificación detallada del comportamiento, límites, derivaciones y respuestas de Milo se encuentra en el documento independiente del Chatbot Milo.</w:t>
      </w:r>
    </w:p>
    <w:p>
      <w:pPr>
        <w:pStyle w:val="Heading1"/>
      </w:pPr>
      <w:r>
        <w:t>7. Sistema visual</w:t>
      </w:r>
    </w:p>
    <w:p>
      <w:r>
        <w:rPr>
          <w:b/>
        </w:rPr>
        <w:t xml:space="preserve">Estilo: </w:t>
      </w:r>
      <w:r>
        <w:t>Clínica veterinaria contemporánea: sobria pero cálida, con fotografía protagonista y composición editorial.</w:t>
      </w:r>
    </w:p>
    <w:p>
      <w:r>
        <w:rPr>
          <w:b/>
        </w:rPr>
        <w:t xml:space="preserve">Color: </w:t>
      </w:r>
      <w:r>
        <w:t>Base clara y cálida, con verde/teal clínico como color principal, azul petróleo o similar como apoyo y un acento cálido muy controlado.</w:t>
      </w:r>
    </w:p>
    <w:p>
      <w:r>
        <w:rPr>
          <w:b/>
        </w:rPr>
        <w:t xml:space="preserve">Tipografía: </w:t>
      </w:r>
      <w:r>
        <w:t>Titulares con personalidad editorial y texto en sans-serif limpia y legible.</w:t>
      </w:r>
    </w:p>
    <w:p>
      <w:r>
        <w:rPr>
          <w:b/>
        </w:rPr>
        <w:t xml:space="preserve">Botones: </w:t>
      </w:r>
      <w:r>
        <w:t>Contraste suficiente, geometría contenida y etiquetas explícitas. Evitar botones enormes o excesivamente redondos.</w:t>
      </w:r>
    </w:p>
    <w:p>
      <w:r>
        <w:rPr>
          <w:b/>
        </w:rPr>
        <w:t xml:space="preserve">Tarjetas: </w:t>
      </w:r>
      <w:r>
        <w:t>Usarlas solo cuando tengan función. Evitar convertir toda la Home en una cuadrícula de tarjetas.</w:t>
      </w:r>
    </w:p>
    <w:p>
      <w:r>
        <w:rPr>
          <w:b/>
        </w:rPr>
        <w:t xml:space="preserve">Fotografía: </w:t>
      </w:r>
      <w:r>
        <w:t>Realista, profesional y natural; evitar imágenes genéricas de mascotas posando como simple relleno.</w:t>
      </w:r>
    </w:p>
    <w:p>
      <w:r>
        <w:rPr>
          <w:b/>
        </w:rPr>
        <w:t xml:space="preserve">Iconografía: </w:t>
      </w:r>
      <w:r>
        <w:t>Lineal y discreta, solo donde ayude a comprender información.</w:t>
      </w:r>
    </w:p>
    <w:p>
      <w:r>
        <w:rPr>
          <w:b/>
        </w:rPr>
        <w:t xml:space="preserve">Espacio: </w:t>
      </w:r>
      <w:r>
        <w:t>Márgenes amplios y separaciones claras entre Hero, accesos, contenido y CTA.</w:t>
      </w:r>
    </w:p>
    <w:p>
      <w:r>
        <w:rPr>
          <w:b/>
        </w:rPr>
        <w:t xml:space="preserve">Logo: </w:t>
      </w:r>
      <w:r>
        <w:t>Visible y reconocible, sin dominar la página.</w:t>
      </w:r>
    </w:p>
    <w:p>
      <w:r>
        <w:rPr>
          <w:b/>
        </w:rPr>
        <w:t xml:space="preserve">Milo: </w:t>
      </w:r>
      <w:r>
        <w:t>Mantener su apariencia aprobada como referencia y presentarlo como asistente virtual, no como decoración.</w:t>
      </w:r>
    </w:p>
    <w:p>
      <w:pPr>
        <w:pStyle w:val="Heading1"/>
      </w:pPr>
      <w:r>
        <w:t>8. Fotografía e imágenes a producir</w:t>
      </w:r>
    </w:p>
    <w:p>
      <w:pPr>
        <w:pStyle w:val="ListBullet"/>
      </w:pPr>
      <w:r>
        <w:t>Hero principal de la veterinaria.</w:t>
      </w:r>
    </w:p>
    <w:p>
      <w:pPr>
        <w:pStyle w:val="ListBullet"/>
      </w:pPr>
      <w:r>
        <w:t>Perrito tipo pitbull para “Consulta nuestros servicios”, con estetoscopio alrededor del cuello.</w:t>
      </w:r>
    </w:p>
    <w:p>
      <w:pPr>
        <w:pStyle w:val="ListBullet"/>
      </w:pPr>
      <w:r>
        <w:t>Perrito con lápiz para “Reserva tu cita”.</w:t>
      </w:r>
    </w:p>
    <w:p>
      <w:pPr>
        <w:pStyle w:val="ListBullet"/>
      </w:pPr>
      <w:r>
        <w:t>Gatito con teléfono para “Contáctate”.</w:t>
      </w:r>
    </w:p>
    <w:p>
      <w:pPr>
        <w:pStyle w:val="ListBullet"/>
      </w:pPr>
      <w:r>
        <w:t>Fotografías adicionales solo si una sección de la Home realmente las necesita.</w:t>
      </w:r>
    </w:p>
    <w:p>
      <w:pPr>
        <w:pStyle w:val="ListBullet"/>
      </w:pPr>
      <w:r>
        <w:t>Milo: utilizar la referencia visual aprobada y no rediseñar su personaje sin una nueva aprobación.</w:t>
      </w:r>
    </w:p>
    <w:p>
      <w:pPr>
        <w:pStyle w:val="Heading1"/>
      </w:pPr>
      <w:r>
        <w:t>9. Experiencia y recorrido</w:t>
      </w:r>
    </w:p>
    <w:p>
      <w:r>
        <w:t>La Home debe permitir tres recorridos inmediatos: (1) visitante listo para reservar → Agendar; (2) visitante que quiere conocer la oferta → Servicios; (3) visitante que necesita hablar con la clínica → Contacto. Un cuarto recorrido transversal es Milo: pregunta → respuesta → agendar/contactar cuando corresponda.</w:t>
      </w:r>
    </w:p>
    <w:p>
      <w:pPr>
        <w:pStyle w:val="Heading1"/>
      </w:pPr>
      <w:r>
        <w:t>10. Elementos que NO deben aparecer</w:t>
      </w:r>
    </w:p>
    <w:p>
      <w:pPr>
        <w:pStyle w:val="ListBullet"/>
      </w:pPr>
      <w:r>
        <w:t>Página o sección independiente de “La Clínica”.</w:t>
      </w:r>
    </w:p>
    <w:p>
      <w:pPr>
        <w:pStyle w:val="ListBullet"/>
      </w:pPr>
      <w:r>
        <w:t>Página independiente de Preguntas Frecuentes.</w:t>
      </w:r>
    </w:p>
    <w:p>
      <w:pPr>
        <w:pStyle w:val="ListBullet"/>
      </w:pPr>
      <w:r>
        <w:t>Blog, noticias, galería o secciones creadas solo para hacer crecer artificialmente el sitio.</w:t>
      </w:r>
    </w:p>
    <w:p>
      <w:pPr>
        <w:pStyle w:val="ListBullet"/>
      </w:pPr>
      <w:r>
        <w:t>Bloques decorativos que parezcan botones pero no tengan una acción.</w:t>
      </w:r>
    </w:p>
    <w:p>
      <w:pPr>
        <w:pStyle w:val="ListBullet"/>
      </w:pPr>
      <w:r>
        <w:t>Milo integrado dentro de una fotografía o confundido con un elemento decorativo.</w:t>
      </w:r>
    </w:p>
    <w:p>
      <w:pPr>
        <w:pStyle w:val="ListBullet"/>
      </w:pPr>
      <w:r>
        <w:t>Exceso de emojis, huellas o decoración infantil.</w:t>
      </w:r>
    </w:p>
    <w:p>
      <w:pPr>
        <w:pStyle w:val="ListBullet"/>
      </w:pPr>
      <w:r>
        <w:t>Diseño visual basado en la plantilla de Melany Express.</w:t>
      </w:r>
    </w:p>
    <w:p>
      <w:pPr>
        <w:pStyle w:val="Heading1"/>
      </w:pPr>
      <w:r>
        <w:t>11. Criterio de aprobación antes de generar imágenes</w:t>
      </w:r>
    </w:p>
    <w:p>
      <w:r>
        <w:t>Antes de generar las imágenes definitivas, debe aprobarse la arquitectura de la Home, el orden de las secciones, los textos principales, los destinos de cada botón, la presencia y ubicación de Milo y la dirección visual. Las imágenes se generan después, como recursos para un diseño ya decidido y no como sustituto de la planificación.</w:t>
      </w:r>
    </w:p>
    <w:p>
      <w:pPr>
        <w:pStyle w:val="Heading1"/>
      </w:pPr>
      <w:r>
        <w:t>12. Resumen</w:t>
      </w:r>
    </w:p>
    <w:p>
      <w:r>
        <w:t>La Home de Veterinaria Dr Lee debe sentirse como el sitio de una veterinaria pequeña pero profesional: clara, elegante, confiable y cálida. Su diferenciación frente a Melany Express no depende de tener muchas páginas, sino de una mejor arquitectura, navegación evidente, fotografía cuidada, CTAs claros y un chatbot personalizado que forma parte real de la experiencia.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