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Artesanal — Cuestionario de productos</w:t>
      </w:r>
    </w:p>
    <w:p>
      <w:r>
        <w:t>Cuestionario para clientes que ya realizaron la compra de un catálogo, carrito de WhatsApp o tienda y deben enviar la información de sus productos.</w:t>
      </w:r>
    </w:p>
    <w:p>
      <w:pPr>
        <w:pStyle w:val="Heading1"/>
      </w:pPr>
      <w:r>
        <w:t>Objetivo</w:t>
      </w:r>
    </w:p>
    <w:p>
      <w:r>
        <w:t>Recopilar de forma sencilla y ordenada la información necesaria para cargar los productos en el sitio web.</w:t>
      </w:r>
    </w:p>
    <w:p>
      <w:pPr>
        <w:pStyle w:val="Heading1"/>
      </w:pPr>
      <w:r>
        <w:t>Datos de cada producto</w:t>
      </w:r>
    </w:p>
    <w:p>
      <w:pPr>
        <w:pStyle w:val="Heading2"/>
      </w:pPr>
      <w:r>
        <w:t>1. Nombre del producto</w:t>
      </w:r>
    </w:p>
    <w:p>
      <w:r>
        <w:t>¿Cómo se llama el producto?</w:t>
      </w:r>
    </w:p>
    <w:p>
      <w:pPr>
        <w:pStyle w:val="Heading2"/>
      </w:pPr>
      <w:r>
        <w:t>2. Código o número del producto</w:t>
      </w:r>
    </w:p>
    <w:p>
      <w:r>
        <w:t>Si el negocio ya tiene un código o número, puede indicarlo. Si no tiene, Web Artesanal podrá asignarlo internamente.</w:t>
      </w:r>
    </w:p>
    <w:p>
      <w:pPr>
        <w:pStyle w:val="Heading2"/>
      </w:pPr>
      <w:r>
        <w:t>3. Descripción</w:t>
      </w:r>
    </w:p>
    <w:p>
      <w:r>
        <w:t>Describe brevemente el producto: qué es, características principales, presentación, tamaño, sabor, material, etc.</w:t>
      </w:r>
    </w:p>
    <w:p>
      <w:pPr>
        <w:pStyle w:val="Heading2"/>
      </w:pPr>
      <w:r>
        <w:t>4. Precio</w:t>
      </w:r>
    </w:p>
    <w:p>
      <w:r>
        <w:t>Indica el precio del producto en colones (₡).</w:t>
      </w:r>
    </w:p>
    <w:p>
      <w:pPr>
        <w:pStyle w:val="Heading2"/>
      </w:pPr>
      <w:r>
        <w:t>5. Categoría</w:t>
      </w:r>
    </w:p>
    <w:p>
      <w:r>
        <w:t>¿A qué categoría pertenece? Ejemplo: Panadería, Bebidas, Camisas, Herramientas.</w:t>
      </w:r>
    </w:p>
    <w:p>
      <w:pPr>
        <w:pStyle w:val="Heading2"/>
      </w:pPr>
      <w:r>
        <w:t>6. Fotografía</w:t>
      </w:r>
    </w:p>
    <w:p>
      <w:r>
        <w:t>Sube una fotografía clara del producto.</w:t>
      </w:r>
    </w:p>
    <w:p>
      <w:pPr>
        <w:pStyle w:val="Heading2"/>
      </w:pPr>
      <w:r>
        <w:t>7. Disponibilidad</w:t>
      </w:r>
    </w:p>
    <w:p>
      <w:r>
        <w:t>¿El producto está disponible actualmente? Sí / No.</w:t>
      </w:r>
    </w:p>
    <w:p>
      <w:pPr>
        <w:pStyle w:val="Heading2"/>
      </w:pPr>
      <w:r>
        <w:t>8. Observaciones</w:t>
      </w:r>
    </w:p>
    <w:p>
      <w:r>
        <w:t>Información adicional que el cliente deba conocer sobre este producto. Opcional.</w:t>
      </w:r>
    </w:p>
    <w:p>
      <w:pPr>
        <w:pStyle w:val="Heading1"/>
      </w:pPr>
      <w:r>
        <w:t>Importante</w:t>
      </w:r>
    </w:p>
    <w:p>
      <w:pPr>
        <w:pStyle w:val="ListBullet"/>
      </w:pPr>
      <w:r>
        <w:t>El formulario debe ser rápido y fácil de completar, sin lenguaje técnico.</w:t>
      </w:r>
    </w:p>
    <w:p>
      <w:pPr>
        <w:pStyle w:val="ListBullet"/>
      </w:pPr>
      <w:r>
        <w:t>El cliente podrá repetir el bloque para cada producto.</w:t>
      </w:r>
    </w:p>
    <w:p>
      <w:pPr>
        <w:pStyle w:val="ListBullet"/>
      </w:pPr>
      <w:r>
        <w:t>La fotografía debe corresponder al producto que se está registrando.</w:t>
      </w:r>
    </w:p>
    <w:p>
      <w:pPr>
        <w:pStyle w:val="ListBullet"/>
      </w:pPr>
      <w:r>
        <w:t>Los precios deben ingresarse en colones costarricenses (₡).</w:t>
      </w:r>
    </w:p>
    <w:p>
      <w:pPr>
        <w:pStyle w:val="ListBullet"/>
      </w:pPr>
      <w:r>
        <w:t>Si el cliente no tiene códigos o números para sus productos, Web Artesanal los asignará internamente.</w:t>
      </w:r>
    </w:p>
    <w:p>
      <w:pPr>
        <w:pStyle w:val="ListBullet"/>
      </w:pPr>
      <w:r>
        <w:t>Este cuestionario se envía después de la compra, cuando ya se ha definido qué servicio se va a construir.</w:t>
      </w:r>
    </w:p>
    <w:p>
      <w:pPr>
        <w:pStyle w:val="Heading1"/>
      </w:pPr>
      <w:r>
        <w:t>Uso interno</w:t>
      </w:r>
    </w:p>
    <w:p>
      <w:r>
        <w:t>La información recopilada servirá para preparar el catálogo o carrito contratado. Debe conservarse de forma ordenada para facilitar la carga de productos y evitar tener que pedir nuevamente la misma información al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