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8"/>
        <w:gridCol w:w="5090"/>
      </w:tblGrid>
      <w:tr w:rsidR="00030318" w:rsidRPr="00707254" w14:paraId="0671EAA4" w14:textId="77777777" w:rsidTr="00C51D5F">
        <w:tc>
          <w:tcPr>
            <w:tcW w:w="4694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5C0CB1E9" w14:textId="19C95B7A" w:rsidR="005D1EE2" w:rsidRPr="00707254" w:rsidRDefault="00A01212" w:rsidP="009561C3">
            <w:pPr>
              <w:pStyle w:val="Default"/>
              <w:spacing w:line="360" w:lineRule="auto"/>
              <w:ind w:right="72"/>
              <w:rPr>
                <w:rFonts w:ascii="Trebuchet MS" w:hAnsi="Trebuchet MS"/>
                <w:i/>
                <w:szCs w:val="28"/>
              </w:rPr>
            </w:pPr>
            <w:r w:rsidRPr="00707254">
              <w:rPr>
                <w:rFonts w:ascii="Trebuchet MS" w:hAnsi="Trebuchet MS"/>
                <w:b/>
                <w:bCs/>
                <w:i/>
                <w:szCs w:val="28"/>
              </w:rPr>
              <w:t>&lt;&lt;</w:t>
            </w:r>
            <w:r w:rsidR="005D1EE2" w:rsidRPr="00707254">
              <w:rPr>
                <w:rFonts w:ascii="Trebuchet MS" w:hAnsi="Trebuchet MS"/>
                <w:b/>
                <w:bCs/>
                <w:i/>
                <w:szCs w:val="28"/>
              </w:rPr>
              <w:t>Employee Name</w:t>
            </w:r>
            <w:r w:rsidRPr="00707254">
              <w:rPr>
                <w:rFonts w:ascii="Trebuchet MS" w:hAnsi="Trebuchet MS"/>
                <w:b/>
                <w:bCs/>
                <w:i/>
                <w:szCs w:val="28"/>
              </w:rPr>
              <w:t>&gt;&gt;</w:t>
            </w:r>
          </w:p>
          <w:p w14:paraId="6E12177A" w14:textId="470C5463" w:rsidR="00030318" w:rsidRPr="00707254" w:rsidRDefault="00A00100" w:rsidP="009561C3">
            <w:pPr>
              <w:spacing w:before="120" w:after="120" w:line="360" w:lineRule="auto"/>
              <w:rPr>
                <w:rFonts w:ascii="Trebuchet MS" w:hAnsi="Trebuchet MS"/>
                <w:i/>
                <w:iCs/>
                <w:sz w:val="18"/>
                <w:szCs w:val="18"/>
              </w:rPr>
            </w:pPr>
            <w:r w:rsidRPr="00707254">
              <w:rPr>
                <w:rFonts w:ascii="Trebuchet MS" w:hAnsi="Trebuchet MS"/>
                <w:b/>
                <w:bCs/>
                <w:sz w:val="18"/>
                <w:szCs w:val="20"/>
              </w:rPr>
              <w:t xml:space="preserve">ID#: </w:t>
            </w:r>
            <w:commentRangeStart w:id="0"/>
            <w:r w:rsidRPr="00707254">
              <w:rPr>
                <w:rFonts w:ascii="Trebuchet MS" w:hAnsi="Trebuchet MS"/>
                <w:b/>
                <w:bCs/>
                <w:sz w:val="18"/>
                <w:szCs w:val="20"/>
              </w:rPr>
              <w:t>&lt;&lt;</w:t>
            </w:r>
            <w:proofErr w:type="spellStart"/>
            <w:r w:rsidRPr="00707254">
              <w:rPr>
                <w:rFonts w:ascii="Trebuchet MS" w:hAnsi="Trebuchet MS"/>
                <w:b/>
                <w:bCs/>
                <w:sz w:val="18"/>
                <w:szCs w:val="20"/>
              </w:rPr>
              <w:t>Emp</w:t>
            </w:r>
            <w:proofErr w:type="spellEnd"/>
            <w:r w:rsidRPr="00707254">
              <w:rPr>
                <w:rFonts w:ascii="Trebuchet MS" w:hAnsi="Trebuchet MS"/>
                <w:b/>
                <w:bCs/>
                <w:sz w:val="18"/>
                <w:szCs w:val="20"/>
              </w:rPr>
              <w:t xml:space="preserve"> ID&gt;&gt;</w:t>
            </w:r>
            <w:commentRangeEnd w:id="0"/>
            <w:r w:rsidR="007D655A">
              <w:rPr>
                <w:rStyle w:val="CommentReference"/>
              </w:rPr>
              <w:commentReference w:id="0"/>
            </w:r>
          </w:p>
        </w:tc>
        <w:tc>
          <w:tcPr>
            <w:tcW w:w="5154" w:type="dxa"/>
            <w:tcBorders>
              <w:top w:val="nil"/>
              <w:right w:val="nil"/>
            </w:tcBorders>
            <w:shd w:val="clear" w:color="auto" w:fill="auto"/>
          </w:tcPr>
          <w:p w14:paraId="471B895F" w14:textId="77777777" w:rsidR="00030318" w:rsidRPr="00707254" w:rsidRDefault="005D1EE2" w:rsidP="009561C3">
            <w:pPr>
              <w:spacing w:before="120" w:after="120" w:line="360" w:lineRule="auto"/>
              <w:rPr>
                <w:rFonts w:ascii="Trebuchet MS" w:hAnsi="Trebuchet MS"/>
              </w:rPr>
            </w:pPr>
            <w:commentRangeStart w:id="1"/>
            <w:r w:rsidRPr="00707254">
              <w:rPr>
                <w:rFonts w:ascii="Trebuchet MS" w:hAnsi="Trebuchet MS"/>
                <w:b/>
                <w:bCs/>
                <w:sz w:val="18"/>
                <w:szCs w:val="20"/>
              </w:rPr>
              <w:t xml:space="preserve">Positions of Responsibilities held: </w:t>
            </w:r>
            <w:r w:rsidRPr="00707254">
              <w:rPr>
                <w:rFonts w:ascii="Trebuchet MS" w:hAnsi="Trebuchet MS"/>
                <w:sz w:val="18"/>
                <w:szCs w:val="20"/>
              </w:rPr>
              <w:t>Technical Architect | Tech/Project Lead | Software Designer | Developer | Onsite Coordinator</w:t>
            </w:r>
            <w:commentRangeEnd w:id="1"/>
            <w:r w:rsidR="0010565A">
              <w:rPr>
                <w:rStyle w:val="CommentReference"/>
              </w:rPr>
              <w:commentReference w:id="1"/>
            </w:r>
          </w:p>
        </w:tc>
      </w:tr>
      <w:tr w:rsidR="00030318" w:rsidRPr="00707254" w14:paraId="1175B38D" w14:textId="77777777" w:rsidTr="00C51D5F">
        <w:trPr>
          <w:trHeight w:val="602"/>
        </w:trPr>
        <w:tc>
          <w:tcPr>
            <w:tcW w:w="984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B4342FC" w14:textId="77777777" w:rsidR="005D1EE2" w:rsidRPr="00707254" w:rsidRDefault="005D1EE2" w:rsidP="009561C3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3E6D9A3C" w14:textId="5320E364" w:rsidR="004C5086" w:rsidRPr="00707254" w:rsidRDefault="00BE6885" w:rsidP="009561C3">
            <w:pPr>
              <w:shd w:val="clear" w:color="auto" w:fill="17365D" w:themeFill="text2" w:themeFillShade="BF"/>
              <w:spacing w:before="120" w:after="120" w:line="360" w:lineRule="auto"/>
              <w:ind w:left="360" w:hanging="450"/>
              <w:rPr>
                <w:rFonts w:ascii="Trebuchet MS" w:hAnsi="Trebuchet MS"/>
                <w:b/>
              </w:rPr>
            </w:pPr>
            <w:commentRangeStart w:id="2"/>
            <w:r w:rsidRPr="00707254">
              <w:rPr>
                <w:rFonts w:ascii="Trebuchet MS" w:hAnsi="Trebuchet MS"/>
                <w:b/>
              </w:rPr>
              <w:t>PROFESSIONAL SUMMARY</w:t>
            </w:r>
            <w:commentRangeEnd w:id="2"/>
            <w:r w:rsidR="008657B5">
              <w:rPr>
                <w:rStyle w:val="CommentReference"/>
              </w:rPr>
              <w:commentReference w:id="2"/>
            </w:r>
          </w:p>
          <w:p w14:paraId="0DC2BDBA" w14:textId="77777777" w:rsidR="005D1EE2" w:rsidRPr="00707254" w:rsidRDefault="005D1EE2" w:rsidP="009561C3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00707254">
              <w:rPr>
                <w:rFonts w:ascii="Trebuchet MS" w:hAnsi="Trebuchet MS"/>
                <w:sz w:val="20"/>
                <w:szCs w:val="20"/>
              </w:rPr>
              <w:t xml:space="preserve">Microsoft Technologies, .Net Framework, ASP .Net MVC, ASP .Net </w:t>
            </w:r>
            <w:proofErr w:type="spellStart"/>
            <w:r w:rsidRPr="00707254">
              <w:rPr>
                <w:rFonts w:ascii="Trebuchet MS" w:hAnsi="Trebuchet MS"/>
                <w:sz w:val="20"/>
                <w:szCs w:val="20"/>
              </w:rPr>
              <w:t>Webforms</w:t>
            </w:r>
            <w:proofErr w:type="spellEnd"/>
            <w:r w:rsidRPr="00707254">
              <w:rPr>
                <w:rFonts w:ascii="Trebuchet MS" w:hAnsi="Trebuchet MS"/>
                <w:sz w:val="20"/>
                <w:szCs w:val="20"/>
              </w:rPr>
              <w:t xml:space="preserve">, C#, VB.Net, ASP, XML, XSL, Web-Service, WCF, VB 6.0, Object Oriented Analysis and Programming, Multi-Tier Client/Server Architecture &amp; </w:t>
            </w:r>
            <w:proofErr w:type="spellStart"/>
            <w:r w:rsidRPr="00707254">
              <w:rPr>
                <w:rFonts w:ascii="Trebuchet MS" w:hAnsi="Trebuchet MS"/>
                <w:sz w:val="20"/>
                <w:szCs w:val="20"/>
              </w:rPr>
              <w:t>GoF</w:t>
            </w:r>
            <w:proofErr w:type="spellEnd"/>
            <w:r w:rsidRPr="00707254">
              <w:rPr>
                <w:rFonts w:ascii="Trebuchet MS" w:hAnsi="Trebuchet MS"/>
                <w:sz w:val="20"/>
                <w:szCs w:val="20"/>
              </w:rPr>
              <w:t xml:space="preserve"> Design Patterns.</w:t>
            </w:r>
          </w:p>
          <w:p w14:paraId="1483703E" w14:textId="77777777" w:rsidR="00030318" w:rsidRPr="00707254" w:rsidRDefault="005D1EE2" w:rsidP="009561C3">
            <w:pPr>
              <w:shd w:val="clear" w:color="auto" w:fill="D9D9D9" w:themeFill="background1" w:themeFillShade="D9"/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00707254">
              <w:rPr>
                <w:rFonts w:ascii="Trebuchet MS" w:hAnsi="Trebuchet MS"/>
                <w:b/>
                <w:sz w:val="20"/>
                <w:szCs w:val="20"/>
              </w:rPr>
              <w:t>12 years of Expertise in: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 Application Development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New Feature Development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Designing Solutions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Product Development Cycle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Coding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Testing &amp; Debugging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Analysis, Design &amp; Development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Requirements Gathering and Analysis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Software Life-Cycle Management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Training &amp; Development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 xml:space="preserve">SOLID Coding Principles </w:t>
            </w:r>
            <w:r w:rsidRPr="00707254">
              <w:rPr>
                <w:rFonts w:ascii="Trebuchet MS" w:hAnsi="Trebuchet MS"/>
                <w:sz w:val="14"/>
                <w:szCs w:val="20"/>
              </w:rPr>
              <w:t xml:space="preserve">● </w:t>
            </w:r>
            <w:r w:rsidRPr="00707254">
              <w:rPr>
                <w:rFonts w:ascii="Trebuchet MS" w:hAnsi="Trebuchet MS"/>
                <w:sz w:val="20"/>
                <w:szCs w:val="20"/>
              </w:rPr>
              <w:t>Team Management</w:t>
            </w:r>
          </w:p>
        </w:tc>
        <w:bookmarkStart w:id="3" w:name="_GoBack"/>
        <w:bookmarkEnd w:id="3"/>
      </w:tr>
      <w:tr w:rsidR="005D1EE2" w:rsidRPr="00707254" w14:paraId="72F58DDE" w14:textId="77777777" w:rsidTr="00C51D5F">
        <w:tc>
          <w:tcPr>
            <w:tcW w:w="9848" w:type="dxa"/>
            <w:gridSpan w:val="2"/>
            <w:tcBorders>
              <w:left w:val="nil"/>
              <w:bottom w:val="nil"/>
              <w:right w:val="nil"/>
            </w:tcBorders>
          </w:tcPr>
          <w:p w14:paraId="6B75D51A" w14:textId="77777777" w:rsidR="005D1EE2" w:rsidRPr="00707254" w:rsidRDefault="005D1EE2" w:rsidP="009561C3">
            <w:pPr>
              <w:autoSpaceDE w:val="0"/>
              <w:autoSpaceDN w:val="0"/>
              <w:adjustRightInd w:val="0"/>
              <w:spacing w:line="360" w:lineRule="auto"/>
              <w:rPr>
                <w:rFonts w:ascii="Trebuchet MS" w:hAnsi="Trebuchet MS" w:cs="Segoe UI"/>
                <w:color w:val="000000"/>
                <w:sz w:val="20"/>
                <w:szCs w:val="20"/>
              </w:rPr>
            </w:pPr>
          </w:p>
          <w:p w14:paraId="227D3F15" w14:textId="77777777" w:rsidR="005D1EE2" w:rsidRPr="00707254" w:rsidRDefault="005D1EE2" w:rsidP="009561C3">
            <w:pPr>
              <w:pStyle w:val="Default"/>
              <w:numPr>
                <w:ilvl w:val="0"/>
                <w:numId w:val="3"/>
              </w:numPr>
              <w:spacing w:after="47" w:line="360" w:lineRule="auto"/>
              <w:rPr>
                <w:rFonts w:ascii="Trebuchet MS" w:hAnsi="Trebuchet MS"/>
                <w:sz w:val="20"/>
                <w:szCs w:val="20"/>
              </w:rPr>
            </w:pPr>
            <w:r w:rsidRPr="00707254">
              <w:rPr>
                <w:rFonts w:ascii="Trebuchet MS" w:hAnsi="Trebuchet MS"/>
                <w:sz w:val="20"/>
                <w:szCs w:val="20"/>
              </w:rPr>
              <w:t xml:space="preserve">Technically inclined professional, contributes best-in-class programming skills to develop and maintain highly innovative, consumer-facing Software Applications and Framework. </w:t>
            </w:r>
          </w:p>
          <w:p w14:paraId="39E9CD30" w14:textId="77777777" w:rsidR="005D1EE2" w:rsidRPr="00707254" w:rsidRDefault="005D1EE2" w:rsidP="009561C3">
            <w:pPr>
              <w:pStyle w:val="Default"/>
              <w:numPr>
                <w:ilvl w:val="0"/>
                <w:numId w:val="3"/>
              </w:numPr>
              <w:spacing w:after="47" w:line="360" w:lineRule="auto"/>
              <w:rPr>
                <w:rFonts w:ascii="Trebuchet MS" w:hAnsi="Trebuchet MS"/>
                <w:sz w:val="20"/>
                <w:szCs w:val="20"/>
              </w:rPr>
            </w:pPr>
            <w:r w:rsidRPr="00707254">
              <w:rPr>
                <w:rFonts w:ascii="Trebuchet MS" w:hAnsi="Trebuchet MS"/>
                <w:sz w:val="20"/>
                <w:szCs w:val="20"/>
              </w:rPr>
              <w:t xml:space="preserve">Strong expertise in determining technical requirements, managing project roles, estimating resources, meeting training needs, defining project deliverables, providing customer satisfaction, and insuring quality of projects. </w:t>
            </w:r>
          </w:p>
          <w:p w14:paraId="5DC7CFAE" w14:textId="77777777" w:rsidR="005D1EE2" w:rsidRDefault="005D1EE2" w:rsidP="009561C3">
            <w:pPr>
              <w:pStyle w:val="Default"/>
              <w:numPr>
                <w:ilvl w:val="0"/>
                <w:numId w:val="3"/>
              </w:numPr>
              <w:spacing w:after="47" w:line="360" w:lineRule="auto"/>
              <w:rPr>
                <w:rFonts w:ascii="Trebuchet MS" w:hAnsi="Trebuchet MS"/>
                <w:sz w:val="20"/>
                <w:szCs w:val="20"/>
              </w:rPr>
            </w:pPr>
            <w:r w:rsidRPr="00707254">
              <w:rPr>
                <w:rFonts w:ascii="Trebuchet MS" w:hAnsi="Trebuchet MS"/>
                <w:sz w:val="20"/>
                <w:szCs w:val="20"/>
              </w:rPr>
              <w:t xml:space="preserve">Impressive career driven by challenges and a desire to be successful in all endeavors; an effective communicator with exceptional analytical, technical, and client relationship management skills with the ability to relate to people at any level of business and management. </w:t>
            </w:r>
          </w:p>
          <w:p w14:paraId="557729F1" w14:textId="77777777" w:rsidR="009561C3" w:rsidRDefault="009561C3" w:rsidP="009561C3">
            <w:pPr>
              <w:pStyle w:val="Default"/>
              <w:spacing w:after="47" w:line="360" w:lineRule="auto"/>
              <w:rPr>
                <w:rFonts w:ascii="Trebuchet MS" w:hAnsi="Trebuchet MS"/>
                <w:sz w:val="20"/>
                <w:szCs w:val="20"/>
              </w:rPr>
            </w:pPr>
          </w:p>
          <w:p w14:paraId="50EB6E5C" w14:textId="7C2C5E54" w:rsidR="009561C3" w:rsidRPr="00CF404E" w:rsidRDefault="009561C3" w:rsidP="009561C3">
            <w:pPr>
              <w:pStyle w:val="Default"/>
              <w:spacing w:after="47" w:line="360" w:lineRule="auto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030318" w:rsidRPr="00707254" w14:paraId="7A15A5D4" w14:textId="77777777" w:rsidTr="00C51D5F">
        <w:tc>
          <w:tcPr>
            <w:tcW w:w="9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084AB" w14:textId="60624D64" w:rsidR="00030318" w:rsidRPr="00707254" w:rsidRDefault="00FF6226" w:rsidP="009561C3">
            <w:pPr>
              <w:shd w:val="clear" w:color="auto" w:fill="17365D" w:themeFill="text2" w:themeFillShade="BF"/>
              <w:spacing w:before="120" w:after="120" w:line="360" w:lineRule="auto"/>
              <w:ind w:left="360" w:hanging="450"/>
              <w:rPr>
                <w:rFonts w:ascii="Trebuchet MS" w:hAnsi="Trebuchet MS"/>
                <w:b/>
              </w:rPr>
            </w:pPr>
            <w:commentRangeStart w:id="4"/>
            <w:r w:rsidRPr="00707254">
              <w:rPr>
                <w:rFonts w:ascii="Trebuchet MS" w:hAnsi="Trebuchet MS"/>
                <w:b/>
              </w:rPr>
              <w:t xml:space="preserve">CORE </w:t>
            </w:r>
            <w:r w:rsidR="005D1EE2" w:rsidRPr="00707254">
              <w:rPr>
                <w:rFonts w:ascii="Trebuchet MS" w:hAnsi="Trebuchet MS"/>
                <w:b/>
              </w:rPr>
              <w:t>SKILLS</w:t>
            </w:r>
            <w:commentRangeEnd w:id="4"/>
            <w:r w:rsidR="008268DB">
              <w:rPr>
                <w:rStyle w:val="CommentReference"/>
              </w:rPr>
              <w:commentReference w:id="4"/>
            </w:r>
          </w:p>
          <w:tbl>
            <w:tblPr>
              <w:tblStyle w:val="TableGrid"/>
              <w:tblW w:w="9408" w:type="dxa"/>
              <w:tblInd w:w="8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7"/>
              <w:gridCol w:w="6521"/>
            </w:tblGrid>
            <w:tr w:rsidR="005D1EE2" w:rsidRPr="00707254" w14:paraId="4A6D5717" w14:textId="77777777" w:rsidTr="00CF404E">
              <w:tc>
                <w:tcPr>
                  <w:tcW w:w="2887" w:type="dxa"/>
                  <w:shd w:val="clear" w:color="auto" w:fill="D9D9D9" w:themeFill="background1" w:themeFillShade="D9"/>
                </w:tcPr>
                <w:p w14:paraId="18FE7A40" w14:textId="4424285D" w:rsidR="005D1EE2" w:rsidRPr="00707254" w:rsidRDefault="009E0179" w:rsidP="009561C3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Agile</w:t>
                  </w:r>
                  <w:r w:rsidR="005D1EE2" w:rsidRPr="00707254">
                    <w:rPr>
                      <w:rFonts w:ascii="Trebuchet MS" w:hAnsi="Trebuchet MS"/>
                      <w:sz w:val="20"/>
                      <w:szCs w:val="20"/>
                    </w:rPr>
                    <w:t xml:space="preserve"> Tools:</w:t>
                  </w:r>
                </w:p>
              </w:tc>
              <w:tc>
                <w:tcPr>
                  <w:tcW w:w="6521" w:type="dxa"/>
                </w:tcPr>
                <w:p w14:paraId="75A4B2D4" w14:textId="77777777" w:rsidR="005D1EE2" w:rsidRPr="00707254" w:rsidRDefault="005D1EE2" w:rsidP="009561C3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Microsoft Visio, Enterprise Architect</w:t>
                  </w:r>
                </w:p>
              </w:tc>
            </w:tr>
            <w:tr w:rsidR="005D1EE2" w:rsidRPr="00707254" w14:paraId="5CA5B04B" w14:textId="77777777" w:rsidTr="00CF404E">
              <w:tc>
                <w:tcPr>
                  <w:tcW w:w="2887" w:type="dxa"/>
                  <w:shd w:val="clear" w:color="auto" w:fill="D9D9D9" w:themeFill="background1" w:themeFillShade="D9"/>
                </w:tcPr>
                <w:p w14:paraId="5FB2F2BB" w14:textId="3BD89B9F" w:rsidR="005D1EE2" w:rsidRPr="00707254" w:rsidRDefault="00DB2113" w:rsidP="009561C3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SOA:</w:t>
                  </w:r>
                </w:p>
              </w:tc>
              <w:tc>
                <w:tcPr>
                  <w:tcW w:w="6521" w:type="dxa"/>
                </w:tcPr>
                <w:p w14:paraId="6F16E6EB" w14:textId="09BA482C" w:rsidR="005D1EE2" w:rsidRPr="00707254" w:rsidRDefault="00DB2113" w:rsidP="009561C3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 xml:space="preserve">REST, WCF, Web Services, .Net </w:t>
                  </w:r>
                  <w:proofErr w:type="spellStart"/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Remoting</w:t>
                  </w:r>
                  <w:proofErr w:type="spellEnd"/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D1EE2" w:rsidRPr="00707254" w14:paraId="298B5FC7" w14:textId="77777777" w:rsidTr="00CF404E">
              <w:tc>
                <w:tcPr>
                  <w:tcW w:w="2887" w:type="dxa"/>
                  <w:shd w:val="clear" w:color="auto" w:fill="D9D9D9" w:themeFill="background1" w:themeFillShade="D9"/>
                </w:tcPr>
                <w:p w14:paraId="5B690EE0" w14:textId="2615BE36" w:rsidR="005D1EE2" w:rsidRPr="00707254" w:rsidRDefault="00691ACE" w:rsidP="009561C3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Languages:</w:t>
                  </w:r>
                </w:p>
              </w:tc>
              <w:tc>
                <w:tcPr>
                  <w:tcW w:w="6521" w:type="dxa"/>
                </w:tcPr>
                <w:p w14:paraId="686C9B36" w14:textId="650A123E" w:rsidR="005D1EE2" w:rsidRPr="00707254" w:rsidRDefault="00691ACE" w:rsidP="009561C3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C#, VB.Net, VB 6.0 (COM &amp; DCOM)</w:t>
                  </w:r>
                </w:p>
              </w:tc>
            </w:tr>
            <w:tr w:rsidR="005D1EE2" w:rsidRPr="00707254" w14:paraId="6F4ADAA4" w14:textId="77777777" w:rsidTr="00CF404E">
              <w:tc>
                <w:tcPr>
                  <w:tcW w:w="2887" w:type="dxa"/>
                  <w:shd w:val="clear" w:color="auto" w:fill="D9D9D9" w:themeFill="background1" w:themeFillShade="D9"/>
                </w:tcPr>
                <w:p w14:paraId="62E6241E" w14:textId="36876A91" w:rsidR="005D1EE2" w:rsidRPr="00707254" w:rsidRDefault="00570BE3" w:rsidP="009561C3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Web</w:t>
                  </w:r>
                  <w:r w:rsidR="007E4563" w:rsidRPr="00707254">
                    <w:rPr>
                      <w:rFonts w:ascii="Trebuchet MS" w:hAnsi="Trebuchet MS"/>
                      <w:sz w:val="20"/>
                      <w:szCs w:val="20"/>
                    </w:rPr>
                    <w:t xml:space="preserve"> T</w:t>
                  </w: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echnologies:</w:t>
                  </w:r>
                </w:p>
              </w:tc>
              <w:tc>
                <w:tcPr>
                  <w:tcW w:w="6521" w:type="dxa"/>
                </w:tcPr>
                <w:p w14:paraId="32047009" w14:textId="61E82B4F" w:rsidR="005D1EE2" w:rsidRPr="00707254" w:rsidRDefault="00570BE3" w:rsidP="009561C3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 xml:space="preserve">ASP.Net MVC, ASP.Net </w:t>
                  </w:r>
                  <w:proofErr w:type="spellStart"/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Webforms</w:t>
                  </w:r>
                  <w:proofErr w:type="spellEnd"/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 xml:space="preserve">, Silverlight, ASP </w:t>
                  </w:r>
                </w:p>
              </w:tc>
            </w:tr>
            <w:tr w:rsidR="005D1EE2" w:rsidRPr="00707254" w14:paraId="0F79041C" w14:textId="77777777" w:rsidTr="00CF404E">
              <w:tc>
                <w:tcPr>
                  <w:tcW w:w="2887" w:type="dxa"/>
                  <w:shd w:val="clear" w:color="auto" w:fill="D9D9D9" w:themeFill="background1" w:themeFillShade="D9"/>
                </w:tcPr>
                <w:p w14:paraId="25B2A976" w14:textId="3E5CC2E5" w:rsidR="005D1EE2" w:rsidRPr="00707254" w:rsidRDefault="00691ACE" w:rsidP="009561C3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Scripting:</w:t>
                  </w:r>
                </w:p>
              </w:tc>
              <w:tc>
                <w:tcPr>
                  <w:tcW w:w="6521" w:type="dxa"/>
                </w:tcPr>
                <w:p w14:paraId="521BCC4A" w14:textId="6BB35F75" w:rsidR="005D1EE2" w:rsidRPr="00707254" w:rsidRDefault="00691ACE" w:rsidP="009561C3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 xml:space="preserve">JQuery, Angular JS, </w:t>
                  </w:r>
                  <w:proofErr w:type="spellStart"/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Javascript</w:t>
                  </w:r>
                  <w:proofErr w:type="spellEnd"/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, VB Script, XML, XSL</w:t>
                  </w:r>
                </w:p>
              </w:tc>
            </w:tr>
          </w:tbl>
          <w:p w14:paraId="785C7F4B" w14:textId="77777777" w:rsidR="004C5086" w:rsidRDefault="004C5086" w:rsidP="009561C3">
            <w:pPr>
              <w:autoSpaceDE w:val="0"/>
              <w:autoSpaceDN w:val="0"/>
              <w:adjustRightInd w:val="0"/>
              <w:spacing w:line="360" w:lineRule="auto"/>
              <w:rPr>
                <w:rFonts w:ascii="Trebuchet MS" w:hAnsi="Trebuchet MS"/>
              </w:rPr>
            </w:pPr>
          </w:p>
          <w:p w14:paraId="267FCAF0" w14:textId="77777777" w:rsidR="009561C3" w:rsidRDefault="009561C3" w:rsidP="009561C3">
            <w:pPr>
              <w:autoSpaceDE w:val="0"/>
              <w:autoSpaceDN w:val="0"/>
              <w:adjustRightInd w:val="0"/>
              <w:spacing w:line="360" w:lineRule="auto"/>
              <w:rPr>
                <w:rFonts w:ascii="Trebuchet MS" w:hAnsi="Trebuchet MS"/>
              </w:rPr>
            </w:pPr>
          </w:p>
          <w:p w14:paraId="0F991B5A" w14:textId="77777777" w:rsidR="009561C3" w:rsidRDefault="009561C3" w:rsidP="009561C3">
            <w:pPr>
              <w:autoSpaceDE w:val="0"/>
              <w:autoSpaceDN w:val="0"/>
              <w:adjustRightInd w:val="0"/>
              <w:spacing w:line="360" w:lineRule="auto"/>
              <w:rPr>
                <w:rFonts w:ascii="Trebuchet MS" w:hAnsi="Trebuchet MS"/>
              </w:rPr>
            </w:pPr>
          </w:p>
          <w:p w14:paraId="7FBB0E14" w14:textId="77777777" w:rsidR="009561C3" w:rsidRDefault="009561C3" w:rsidP="009561C3">
            <w:pPr>
              <w:autoSpaceDE w:val="0"/>
              <w:autoSpaceDN w:val="0"/>
              <w:adjustRightInd w:val="0"/>
              <w:spacing w:line="360" w:lineRule="auto"/>
              <w:rPr>
                <w:rFonts w:ascii="Trebuchet MS" w:hAnsi="Trebuchet MS"/>
              </w:rPr>
            </w:pPr>
          </w:p>
          <w:p w14:paraId="3F21430A" w14:textId="77777777" w:rsidR="00513BDC" w:rsidRPr="00707254" w:rsidRDefault="00513BDC" w:rsidP="009561C3">
            <w:pPr>
              <w:autoSpaceDE w:val="0"/>
              <w:autoSpaceDN w:val="0"/>
              <w:adjustRightInd w:val="0"/>
              <w:spacing w:line="360" w:lineRule="auto"/>
              <w:rPr>
                <w:rFonts w:ascii="Trebuchet MS" w:hAnsi="Trebuchet MS"/>
              </w:rPr>
            </w:pPr>
          </w:p>
        </w:tc>
      </w:tr>
      <w:tr w:rsidR="00030318" w:rsidRPr="00707254" w14:paraId="105DB468" w14:textId="77777777" w:rsidTr="00C51D5F">
        <w:tc>
          <w:tcPr>
            <w:tcW w:w="9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7B5FF" w14:textId="665CA7A2" w:rsidR="00B2447C" w:rsidRPr="00707254" w:rsidRDefault="005303DB" w:rsidP="009561C3">
            <w:pPr>
              <w:shd w:val="clear" w:color="auto" w:fill="17365D" w:themeFill="text2" w:themeFillShade="BF"/>
              <w:spacing w:before="120" w:after="120" w:line="360" w:lineRule="auto"/>
              <w:ind w:left="360" w:hanging="270"/>
              <w:rPr>
                <w:rFonts w:ascii="Trebuchet MS" w:hAnsi="Trebuchet MS"/>
              </w:rPr>
            </w:pPr>
            <w:commentRangeStart w:id="5"/>
            <w:r w:rsidRPr="00707254">
              <w:rPr>
                <w:rFonts w:ascii="Trebuchet MS" w:hAnsi="Trebuchet MS"/>
                <w:b/>
              </w:rPr>
              <w:lastRenderedPageBreak/>
              <w:t xml:space="preserve">KEY ROLES AND RESPONSIBILITIES </w:t>
            </w:r>
            <w:commentRangeEnd w:id="5"/>
            <w:r w:rsidR="0080348A">
              <w:rPr>
                <w:rStyle w:val="CommentReference"/>
              </w:rPr>
              <w:commentReference w:id="5"/>
            </w:r>
          </w:p>
        </w:tc>
      </w:tr>
      <w:tr w:rsidR="00885958" w:rsidRPr="00707254" w14:paraId="44846E66" w14:textId="77777777" w:rsidTr="00C51D5F">
        <w:tc>
          <w:tcPr>
            <w:tcW w:w="9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80" w:type="dxa"/>
              <w:tblBorders>
                <w:left w:val="single" w:sz="8" w:space="0" w:color="auto"/>
                <w:bottom w:val="single" w:sz="8" w:space="0" w:color="auto"/>
                <w:right w:val="single" w:sz="8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74"/>
            </w:tblGrid>
            <w:tr w:rsidR="00885958" w:rsidRPr="00707254" w14:paraId="0508B967" w14:textId="77777777" w:rsidTr="00CC2C00">
              <w:tc>
                <w:tcPr>
                  <w:tcW w:w="0" w:type="auto"/>
                  <w:shd w:val="clear" w:color="auto" w:fill="DBE5F1" w:themeFill="accent1" w:themeFillTint="33"/>
                </w:tcPr>
                <w:p w14:paraId="5AB5A1B0" w14:textId="77777777" w:rsidR="00885958" w:rsidRPr="00707254" w:rsidRDefault="00885958" w:rsidP="009561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rebuchet MS" w:hAnsi="Trebuchet MS" w:cs="Wingdings"/>
                      <w:color w:val="000000"/>
                      <w:sz w:val="24"/>
                      <w:szCs w:val="24"/>
                    </w:rPr>
                  </w:pPr>
                  <w:r w:rsidRPr="00707254">
                    <w:rPr>
                      <w:rFonts w:ascii="Trebuchet MS" w:hAnsi="Trebuchet MS" w:cs="Calibri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Technical Architect</w:t>
                  </w:r>
                </w:p>
              </w:tc>
            </w:tr>
            <w:tr w:rsidR="00885958" w:rsidRPr="00707254" w14:paraId="79B33909" w14:textId="77777777" w:rsidTr="00CC2C00">
              <w:trPr>
                <w:trHeight w:val="1795"/>
              </w:trPr>
              <w:tc>
                <w:tcPr>
                  <w:tcW w:w="0" w:type="auto"/>
                  <w:vAlign w:val="center"/>
                </w:tcPr>
                <w:tbl>
                  <w:tblPr>
                    <w:tblW w:w="9158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9158"/>
                  </w:tblGrid>
                  <w:tr w:rsidR="00885958" w:rsidRPr="00707254" w14:paraId="14E474F7" w14:textId="77777777" w:rsidTr="00CC2C00">
                    <w:trPr>
                      <w:trHeight w:val="587"/>
                    </w:trPr>
                    <w:tc>
                      <w:tcPr>
                        <w:tcW w:w="9158" w:type="dxa"/>
                      </w:tcPr>
                      <w:p w14:paraId="3ABD5D70" w14:textId="77777777" w:rsidR="00885958" w:rsidRPr="00707254" w:rsidRDefault="00885958" w:rsidP="009561C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  <w:t xml:space="preserve">Provides expertise to identify and translate system requirements into software design </w:t>
                        </w:r>
                      </w:p>
                      <w:p w14:paraId="0DB6744C" w14:textId="77777777" w:rsidR="00885958" w:rsidRPr="00707254" w:rsidRDefault="00885958" w:rsidP="009561C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  <w:t xml:space="preserve">Lead development of formalized solution methodologies </w:t>
                        </w:r>
                      </w:p>
                      <w:p w14:paraId="2B983C96" w14:textId="77777777" w:rsidR="00885958" w:rsidRPr="00707254" w:rsidRDefault="00885958" w:rsidP="009561C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  <w:t xml:space="preserve">Collaborates with Project Managers and Head of the Department (Development) for providing the estimates and the progress of the current sprint. </w:t>
                        </w:r>
                      </w:p>
                      <w:p w14:paraId="0A590A15" w14:textId="77777777" w:rsidR="00885958" w:rsidRPr="00707254" w:rsidRDefault="00885958" w:rsidP="009561C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  <w:t xml:space="preserve">Manages the development team at offshore </w:t>
                        </w:r>
                      </w:p>
                    </w:tc>
                  </w:tr>
                </w:tbl>
                <w:p w14:paraId="1B67D716" w14:textId="77777777" w:rsidR="00885958" w:rsidRPr="00707254" w:rsidRDefault="00885958" w:rsidP="009561C3">
                  <w:pPr>
                    <w:spacing w:line="360" w:lineRule="auto"/>
                    <w:rPr>
                      <w:rFonts w:ascii="Trebuchet MS" w:hAnsi="Trebuchet MS"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885958" w:rsidRPr="00707254" w14:paraId="75BFB0A1" w14:textId="77777777" w:rsidTr="00CC2C00">
              <w:tc>
                <w:tcPr>
                  <w:tcW w:w="0" w:type="auto"/>
                  <w:shd w:val="clear" w:color="auto" w:fill="DBE5F1" w:themeFill="accent1" w:themeFillTint="33"/>
                </w:tcPr>
                <w:p w14:paraId="6BA00A80" w14:textId="3BE1FF55" w:rsidR="00885958" w:rsidRPr="00707254" w:rsidRDefault="00F9325D" w:rsidP="009561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rebuchet MS" w:hAnsi="Trebuchet MS" w:cs="Wingdings"/>
                      <w:color w:val="000000"/>
                      <w:sz w:val="24"/>
                      <w:szCs w:val="24"/>
                    </w:rPr>
                  </w:pPr>
                  <w:r w:rsidRPr="00707254">
                    <w:rPr>
                      <w:rFonts w:ascii="Trebuchet MS" w:hAnsi="Trebuchet MS" w:cs="Calibri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Software Designer</w:t>
                  </w:r>
                </w:p>
              </w:tc>
            </w:tr>
            <w:tr w:rsidR="00885958" w:rsidRPr="00707254" w14:paraId="2759C025" w14:textId="77777777" w:rsidTr="00CC2C00">
              <w:trPr>
                <w:trHeight w:val="1795"/>
              </w:trPr>
              <w:tc>
                <w:tcPr>
                  <w:tcW w:w="0" w:type="auto"/>
                  <w:vAlign w:val="center"/>
                </w:tcPr>
                <w:tbl>
                  <w:tblPr>
                    <w:tblW w:w="9158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9158"/>
                  </w:tblGrid>
                  <w:tr w:rsidR="00885958" w:rsidRPr="00707254" w14:paraId="4A81A743" w14:textId="77777777" w:rsidTr="00CC2C00">
                    <w:trPr>
                      <w:trHeight w:val="587"/>
                    </w:trPr>
                    <w:tc>
                      <w:tcPr>
                        <w:tcW w:w="9158" w:type="dxa"/>
                      </w:tcPr>
                      <w:p w14:paraId="4CF8090E" w14:textId="77777777" w:rsidR="00255232" w:rsidRPr="00707254" w:rsidRDefault="00255232" w:rsidP="009561C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  <w:t xml:space="preserve">Communicate with onsite team/client to understand the requirements. </w:t>
                        </w:r>
                      </w:p>
                      <w:p w14:paraId="628047BC" w14:textId="77777777" w:rsidR="00255232" w:rsidRPr="00707254" w:rsidRDefault="00255232" w:rsidP="009561C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  <w:t xml:space="preserve">Finding out best possible solution by analyzing possible/available options. </w:t>
                        </w:r>
                      </w:p>
                      <w:p w14:paraId="6E4CD57B" w14:textId="77777777" w:rsidR="00255232" w:rsidRPr="00707254" w:rsidRDefault="00255232" w:rsidP="009561C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  <w:t xml:space="preserve">Designing the solution by leveraging or enhancing existing technical framework. </w:t>
                        </w:r>
                      </w:p>
                      <w:p w14:paraId="675A8E56" w14:textId="77777777" w:rsidR="00255232" w:rsidRPr="00707254" w:rsidRDefault="00255232" w:rsidP="009561C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  <w:t xml:space="preserve">Hand holding development team for implementing the design </w:t>
                        </w:r>
                      </w:p>
                      <w:p w14:paraId="1C10C5D1" w14:textId="1813758D" w:rsidR="00885958" w:rsidRPr="00707254" w:rsidRDefault="00255232" w:rsidP="009561C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  <w:t>Testing the application against requirements.</w:t>
                        </w:r>
                        <w:r w:rsidR="00885958" w:rsidRPr="00707254">
                          <w:rPr>
                            <w:rFonts w:ascii="Trebuchet MS" w:hAnsi="Trebuchet MS" w:cs="Wingding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6AFA81FD" w14:textId="77777777" w:rsidR="00885958" w:rsidRPr="00707254" w:rsidRDefault="00885958" w:rsidP="009561C3">
                  <w:pPr>
                    <w:spacing w:line="360" w:lineRule="auto"/>
                    <w:rPr>
                      <w:rFonts w:ascii="Trebuchet MS" w:hAnsi="Trebuchet MS"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885958" w:rsidRPr="00707254" w14:paraId="1366938E" w14:textId="77777777" w:rsidTr="00CC2C00">
              <w:tc>
                <w:tcPr>
                  <w:tcW w:w="0" w:type="auto"/>
                  <w:shd w:val="clear" w:color="auto" w:fill="DBE5F1" w:themeFill="accent1" w:themeFillTint="33"/>
                </w:tcPr>
                <w:p w14:paraId="392D2163" w14:textId="1CD71DFF" w:rsidR="00885958" w:rsidRPr="00707254" w:rsidRDefault="00673C2A" w:rsidP="009561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rebuchet MS" w:hAnsi="Trebuchet MS" w:cs="Wingdings"/>
                      <w:color w:val="000000"/>
                      <w:sz w:val="24"/>
                      <w:szCs w:val="24"/>
                    </w:rPr>
                  </w:pPr>
                  <w:r w:rsidRPr="00707254">
                    <w:rPr>
                      <w:rFonts w:ascii="Trebuchet MS" w:hAnsi="Trebuchet MS" w:cs="Calibri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Software Developer</w:t>
                  </w:r>
                </w:p>
              </w:tc>
            </w:tr>
            <w:tr w:rsidR="00885958" w:rsidRPr="00707254" w14:paraId="360D4938" w14:textId="77777777" w:rsidTr="00CC2C00">
              <w:trPr>
                <w:trHeight w:val="1795"/>
              </w:trPr>
              <w:tc>
                <w:tcPr>
                  <w:tcW w:w="0" w:type="auto"/>
                  <w:vAlign w:val="center"/>
                </w:tcPr>
                <w:tbl>
                  <w:tblPr>
                    <w:tblW w:w="9158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9158"/>
                  </w:tblGrid>
                  <w:tr w:rsidR="00885958" w:rsidRPr="00707254" w14:paraId="2DB7243F" w14:textId="77777777" w:rsidTr="00CC2C00">
                    <w:trPr>
                      <w:trHeight w:val="587"/>
                    </w:trPr>
                    <w:tc>
                      <w:tcPr>
                        <w:tcW w:w="9158" w:type="dxa"/>
                      </w:tcPr>
                      <w:p w14:paraId="6E926637" w14:textId="77777777" w:rsidR="00B71725" w:rsidRPr="00707254" w:rsidRDefault="00B71725" w:rsidP="009561C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  <w:t xml:space="preserve">Have extensive experience in programming and is an expert in C#, VB.Net, VB 6.0 coding and client side scripting </w:t>
                        </w:r>
                      </w:p>
                      <w:p w14:paraId="7B1028AD" w14:textId="77777777" w:rsidR="00667BB9" w:rsidRPr="00707254" w:rsidRDefault="00667BB9" w:rsidP="009561C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  <w:t>Development of multithreaded application that interfaced with payment gateway</w:t>
                        </w:r>
                      </w:p>
                      <w:p w14:paraId="0BD89D33" w14:textId="77777777" w:rsidR="00667BB9" w:rsidRPr="00707254" w:rsidRDefault="00667BB9" w:rsidP="009561C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  <w:t>Full lifecycle development using C++ and Win32</w:t>
                        </w:r>
                      </w:p>
                      <w:p w14:paraId="2B0F6E51" w14:textId="77777777" w:rsidR="00667BB9" w:rsidRPr="00707254" w:rsidRDefault="00667BB9" w:rsidP="009561C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  <w:t>Verbal and written communication with customers to resolve new and outstanding issues</w:t>
                        </w:r>
                      </w:p>
                      <w:p w14:paraId="3E5BBBA7" w14:textId="77777777" w:rsidR="00667BB9" w:rsidRPr="00707254" w:rsidRDefault="00667BB9" w:rsidP="009561C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  <w:t>Collected internal and external feedback to drive new application enhancements</w:t>
                        </w:r>
                      </w:p>
                      <w:p w14:paraId="5DB2C186" w14:textId="5A0B3802" w:rsidR="00885958" w:rsidRPr="00707254" w:rsidRDefault="00667BB9" w:rsidP="009561C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20" w:after="0" w:line="360" w:lineRule="auto"/>
                          <w:ind w:left="261" w:hanging="284"/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</w:pPr>
                        <w:r w:rsidRPr="00707254">
                          <w:rPr>
                            <w:rFonts w:ascii="Trebuchet MS" w:hAnsi="Trebuchet MS" w:cs="Calibri"/>
                            <w:color w:val="000000"/>
                            <w:sz w:val="20"/>
                            <w:szCs w:val="20"/>
                          </w:rPr>
                          <w:t>Installation and administration of various third party tools and applications</w:t>
                        </w:r>
                      </w:p>
                    </w:tc>
                  </w:tr>
                </w:tbl>
                <w:p w14:paraId="65F6544F" w14:textId="77777777" w:rsidR="00885958" w:rsidRPr="00707254" w:rsidRDefault="00885958" w:rsidP="009561C3">
                  <w:pPr>
                    <w:spacing w:line="360" w:lineRule="auto"/>
                    <w:rPr>
                      <w:rFonts w:ascii="Trebuchet MS" w:hAnsi="Trebuchet MS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523B359B" w14:textId="77777777" w:rsidR="00885958" w:rsidRPr="00707254" w:rsidRDefault="00885958" w:rsidP="009561C3">
            <w:pPr>
              <w:autoSpaceDE w:val="0"/>
              <w:autoSpaceDN w:val="0"/>
              <w:adjustRightInd w:val="0"/>
              <w:spacing w:line="360" w:lineRule="auto"/>
              <w:rPr>
                <w:rFonts w:ascii="Trebuchet MS" w:hAnsi="Trebuchet M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372EE" w:rsidRPr="00707254" w14:paraId="01304C80" w14:textId="77777777" w:rsidTr="00C51D5F">
        <w:tc>
          <w:tcPr>
            <w:tcW w:w="9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3773C" w14:textId="77777777" w:rsidR="00D372EE" w:rsidRPr="00707254" w:rsidRDefault="00D372EE" w:rsidP="009561C3">
            <w:pPr>
              <w:autoSpaceDE w:val="0"/>
              <w:autoSpaceDN w:val="0"/>
              <w:adjustRightInd w:val="0"/>
              <w:spacing w:line="360" w:lineRule="auto"/>
              <w:rPr>
                <w:rFonts w:ascii="Trebuchet MS" w:hAnsi="Trebuchet M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03205CDF" w14:textId="77777777" w:rsidR="00D372EE" w:rsidRPr="00707254" w:rsidRDefault="00D372EE" w:rsidP="009561C3">
            <w:pPr>
              <w:shd w:val="clear" w:color="auto" w:fill="17365D" w:themeFill="text2" w:themeFillShade="BF"/>
              <w:spacing w:before="120" w:after="120" w:line="360" w:lineRule="auto"/>
              <w:ind w:left="360" w:hanging="270"/>
              <w:rPr>
                <w:rFonts w:ascii="Trebuchet MS" w:hAnsi="Trebuchet MS"/>
                <w:b/>
              </w:rPr>
            </w:pPr>
            <w:commentRangeStart w:id="6"/>
            <w:r w:rsidRPr="00707254">
              <w:rPr>
                <w:rFonts w:ascii="Trebuchet MS" w:hAnsi="Trebuchet MS"/>
                <w:b/>
              </w:rPr>
              <w:t xml:space="preserve">PROJECTS EXPERIENCE </w:t>
            </w:r>
            <w:commentRangeEnd w:id="6"/>
            <w:r w:rsidR="00A34988">
              <w:rPr>
                <w:rStyle w:val="CommentReference"/>
              </w:rPr>
              <w:commentReference w:id="6"/>
            </w:r>
          </w:p>
          <w:tbl>
            <w:tblPr>
              <w:tblW w:w="8930" w:type="dxa"/>
              <w:tblInd w:w="28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7371"/>
            </w:tblGrid>
            <w:tr w:rsidR="00B96547" w:rsidRPr="00707254" w14:paraId="3D48A4CE" w14:textId="77777777" w:rsidTr="0049409F">
              <w:tc>
                <w:tcPr>
                  <w:tcW w:w="1559" w:type="dxa"/>
                  <w:shd w:val="clear" w:color="auto" w:fill="C0C0C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D3707D1" w14:textId="3F6AD7CE" w:rsidR="00B96547" w:rsidRPr="00707254" w:rsidRDefault="00F627FE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Sept’</w:t>
                  </w:r>
                  <w:r w:rsidR="005168A8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14</w:t>
                  </w:r>
                  <w:r w:rsidR="00B96547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 </w:t>
                  </w:r>
                  <w:r w:rsidR="00AE78C8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:</w:t>
                  </w:r>
                  <w:r w:rsidR="00B96547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 Ongoing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3339786" w14:textId="77777777" w:rsidR="00B96547" w:rsidRPr="00707254" w:rsidRDefault="00B96547" w:rsidP="009561C3">
                  <w:pPr>
                    <w:spacing w:after="0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b/>
                      <w:bCs/>
                      <w:color w:val="000000"/>
                      <w:sz w:val="21"/>
                      <w:szCs w:val="21"/>
                    </w:rPr>
                    <w:t>Tanos.co.uk</w:t>
                  </w: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, Japan</w:t>
                  </w:r>
                </w:p>
              </w:tc>
            </w:tr>
            <w:tr w:rsidR="00B96547" w:rsidRPr="00707254" w14:paraId="6A968FD7" w14:textId="77777777" w:rsidTr="0049409F">
              <w:tc>
                <w:tcPr>
                  <w:tcW w:w="1559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6E7445C" w14:textId="77777777" w:rsidR="00B96547" w:rsidRPr="00707254" w:rsidRDefault="00B96547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13648E1" w14:textId="349B6C6B" w:rsidR="00B96547" w:rsidRPr="00707254" w:rsidRDefault="00A56485" w:rsidP="009561C3">
                  <w:pPr>
                    <w:spacing w:after="0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From September 2014</w:t>
                  </w:r>
                  <w:r w:rsidR="00B96547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 onwards, I have been working full time as a public school teacher in Japan, and working on my own computing projects in the evenings. (C#, Java, PHP)</w:t>
                  </w:r>
                </w:p>
              </w:tc>
            </w:tr>
            <w:tr w:rsidR="00B96547" w:rsidRPr="00707254" w14:paraId="3A97C3FF" w14:textId="77777777" w:rsidTr="0049409F">
              <w:tc>
                <w:tcPr>
                  <w:tcW w:w="1559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191C79" w14:textId="77777777" w:rsidR="00B96547" w:rsidRPr="00707254" w:rsidRDefault="00B96547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76620FA" w14:textId="77777777" w:rsidR="00B96547" w:rsidRPr="00707254" w:rsidRDefault="00B96547" w:rsidP="009561C3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360" w:lineRule="auto"/>
                    <w:ind w:left="254" w:firstLine="0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LifeMapper</w:t>
                  </w:r>
                  <w:proofErr w:type="spellEnd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 - A web based application to predict potential passions based on your input. Maps the items you have input to related items and creates a "passion map" to derive new experiences you would be skilled in or passionate about. Uses the Wikipedia graph.</w:t>
                  </w:r>
                </w:p>
                <w:p w14:paraId="640BFA8C" w14:textId="77777777" w:rsidR="00B96547" w:rsidRPr="00707254" w:rsidRDefault="00B96547" w:rsidP="009561C3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360" w:lineRule="auto"/>
                    <w:ind w:left="254" w:firstLine="0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WisdomTool</w:t>
                  </w:r>
                  <w:proofErr w:type="spellEnd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 - Uses common-sense data from MIT's open mind project to make educated guesses about items in our world. Not an inference </w:t>
                  </w: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lastRenderedPageBreak/>
                    <w:t>engine. Creates new knowledge with a high probability of accuracy.</w:t>
                  </w:r>
                </w:p>
              </w:tc>
            </w:tr>
            <w:tr w:rsidR="00B96547" w:rsidRPr="00707254" w14:paraId="4876D461" w14:textId="77777777" w:rsidTr="0049409F">
              <w:tc>
                <w:tcPr>
                  <w:tcW w:w="1559" w:type="dxa"/>
                  <w:shd w:val="clear" w:color="auto" w:fill="C0C0C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B46E021" w14:textId="57C80291" w:rsidR="00B96547" w:rsidRPr="00707254" w:rsidRDefault="00F627FE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lastRenderedPageBreak/>
                    <w:t>Jul‘</w:t>
                  </w:r>
                  <w:r w:rsidR="00937F88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14</w:t>
                  </w:r>
                  <w:r w:rsidR="00B96547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 </w:t>
                  </w:r>
                  <w:r w:rsidR="00AE78C8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:</w:t>
                  </w:r>
                  <w:r w:rsidR="00C51D5F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 </w:t>
                  </w:r>
                  <w:r w:rsidR="00B96547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Sep</w:t>
                  </w:r>
                  <w:r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’</w:t>
                  </w:r>
                  <w:r w:rsidR="00937F88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1</w:t>
                  </w:r>
                  <w:r w:rsidR="00952619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91151AB" w14:textId="77777777" w:rsidR="00B96547" w:rsidRPr="00707254" w:rsidRDefault="00B96547" w:rsidP="009561C3">
                  <w:pPr>
                    <w:spacing w:after="0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b/>
                      <w:bCs/>
                      <w:color w:val="000000"/>
                      <w:sz w:val="21"/>
                      <w:szCs w:val="21"/>
                    </w:rPr>
                    <w:t>CEO asked for this to be hidden</w:t>
                  </w: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, Tokyo, Japan</w:t>
                  </w:r>
                </w:p>
              </w:tc>
            </w:tr>
            <w:tr w:rsidR="00B96547" w:rsidRPr="00707254" w14:paraId="57C43C1E" w14:textId="77777777" w:rsidTr="0049409F">
              <w:tc>
                <w:tcPr>
                  <w:tcW w:w="1559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1BE5D1D" w14:textId="77777777" w:rsidR="00B96547" w:rsidRPr="00707254" w:rsidRDefault="00B96547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06ED23" w14:textId="77777777" w:rsidR="00B96547" w:rsidRPr="00707254" w:rsidRDefault="00B96547" w:rsidP="009561C3">
                  <w:pPr>
                    <w:spacing w:before="100" w:beforeAutospacing="1" w:after="100" w:afterAutospacing="1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Technical lead. (C#, PHP, MySQL)</w:t>
                  </w:r>
                </w:p>
              </w:tc>
            </w:tr>
            <w:tr w:rsidR="00B96547" w:rsidRPr="00707254" w14:paraId="24CB4FF7" w14:textId="77777777" w:rsidTr="0049409F">
              <w:tc>
                <w:tcPr>
                  <w:tcW w:w="1559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E433406" w14:textId="77777777" w:rsidR="00B96547" w:rsidRPr="00707254" w:rsidRDefault="00B96547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32F9DF4" w14:textId="77777777" w:rsidR="00B96547" w:rsidRPr="00707254" w:rsidRDefault="00B96547" w:rsidP="009561C3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Start-up </w:t>
                  </w:r>
                  <w:proofErr w:type="gramStart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company</w:t>
                  </w:r>
                  <w:proofErr w:type="gramEnd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. Technical part of a two person team. Company received venture capital funding.</w:t>
                  </w:r>
                </w:p>
              </w:tc>
            </w:tr>
            <w:tr w:rsidR="00B96547" w:rsidRPr="00707254" w14:paraId="577314E4" w14:textId="77777777" w:rsidTr="0049409F">
              <w:tc>
                <w:tcPr>
                  <w:tcW w:w="1559" w:type="dxa"/>
                  <w:shd w:val="clear" w:color="auto" w:fill="C0C0C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6C784A8" w14:textId="78C79DB5" w:rsidR="00B96547" w:rsidRPr="00707254" w:rsidRDefault="00F627FE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Jul’</w:t>
                  </w:r>
                  <w:r w:rsidR="00937F88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1</w:t>
                  </w:r>
                  <w:r w:rsidR="00952619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3</w:t>
                  </w:r>
                  <w:r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 </w:t>
                  </w:r>
                  <w:r w:rsidR="00AE78C8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:</w:t>
                  </w:r>
                  <w:r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Sept’</w:t>
                  </w:r>
                  <w:r w:rsidR="00952619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11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38F746" w14:textId="77777777" w:rsidR="00B96547" w:rsidRPr="00707254" w:rsidRDefault="00B96547" w:rsidP="009561C3">
                  <w:pPr>
                    <w:spacing w:after="0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b/>
                      <w:bCs/>
                      <w:color w:val="000000"/>
                      <w:sz w:val="21"/>
                      <w:szCs w:val="21"/>
                    </w:rPr>
                    <w:t>Design Assured</w:t>
                  </w: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, Hertfordshire, United Kingdom</w:t>
                  </w:r>
                </w:p>
              </w:tc>
            </w:tr>
            <w:tr w:rsidR="00B96547" w:rsidRPr="00707254" w14:paraId="3000760C" w14:textId="77777777" w:rsidTr="0049409F">
              <w:tc>
                <w:tcPr>
                  <w:tcW w:w="1559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4F54E35" w14:textId="77777777" w:rsidR="00B96547" w:rsidRPr="00707254" w:rsidRDefault="00B96547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1C6503A" w14:textId="12023D18" w:rsidR="00B96547" w:rsidRPr="00707254" w:rsidRDefault="00B96547" w:rsidP="009561C3">
                  <w:pPr>
                    <w:spacing w:after="0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Web Development, </w:t>
                  </w:r>
                  <w:r w:rsidR="00F73F48"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Programming</w:t>
                  </w: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 and Project Management (PHP, MySQL)</w:t>
                  </w:r>
                </w:p>
              </w:tc>
            </w:tr>
            <w:tr w:rsidR="00B96547" w:rsidRPr="00707254" w14:paraId="67CD7349" w14:textId="77777777" w:rsidTr="0049409F">
              <w:tc>
                <w:tcPr>
                  <w:tcW w:w="1559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CBD6DF3" w14:textId="77777777" w:rsidR="00B96547" w:rsidRPr="00707254" w:rsidRDefault="00B96547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A2FC79D" w14:textId="77777777" w:rsidR="00B96547" w:rsidRPr="00707254" w:rsidRDefault="00B96547" w:rsidP="009561C3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Built a recruitment website for experts skilled in SAP technologies.</w:t>
                  </w:r>
                </w:p>
                <w:p w14:paraId="06099EB1" w14:textId="77777777" w:rsidR="00B96547" w:rsidRPr="00707254" w:rsidRDefault="00B96547" w:rsidP="009561C3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Companies and agencies could search for experts that met their requirements and availability dates and contact them, while keeping Design Assured informed for billing purposes.</w:t>
                  </w:r>
                </w:p>
                <w:p w14:paraId="3A1998CF" w14:textId="77777777" w:rsidR="00B96547" w:rsidRPr="00707254" w:rsidRDefault="00B96547" w:rsidP="009561C3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Small and large clients including LogicaCMG, Infosys, Deloitte Consulting, Honda Racing and Orange.</w:t>
                  </w:r>
                </w:p>
                <w:p w14:paraId="030812FF" w14:textId="77777777" w:rsidR="00B96547" w:rsidRPr="00707254" w:rsidRDefault="00B96547" w:rsidP="009561C3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Managed an extra developer and graphic designer.</w:t>
                  </w:r>
                </w:p>
              </w:tc>
            </w:tr>
            <w:tr w:rsidR="00B96547" w:rsidRPr="00707254" w14:paraId="4EF92E3C" w14:textId="77777777" w:rsidTr="0049409F">
              <w:tc>
                <w:tcPr>
                  <w:tcW w:w="1559" w:type="dxa"/>
                  <w:shd w:val="clear" w:color="auto" w:fill="C0C0C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CCAFA2" w14:textId="0787D3B8" w:rsidR="00B96547" w:rsidRPr="00707254" w:rsidRDefault="00F627FE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Jan’</w:t>
                  </w:r>
                  <w:r w:rsidR="00952619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11</w:t>
                  </w:r>
                  <w:r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: Sept’</w:t>
                  </w:r>
                  <w:r w:rsidR="00952619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A7AAAD9" w14:textId="77777777" w:rsidR="00B96547" w:rsidRPr="00707254" w:rsidRDefault="00B96547" w:rsidP="009561C3">
                  <w:pPr>
                    <w:spacing w:after="0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b/>
                      <w:bCs/>
                      <w:color w:val="000000"/>
                      <w:sz w:val="21"/>
                      <w:szCs w:val="21"/>
                    </w:rPr>
                    <w:t>PHWT</w:t>
                  </w: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Clerkenwell</w:t>
                  </w:r>
                  <w:proofErr w:type="spellEnd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, London</w:t>
                  </w:r>
                </w:p>
              </w:tc>
            </w:tr>
            <w:tr w:rsidR="00B96547" w:rsidRPr="00707254" w14:paraId="5549F3A9" w14:textId="77777777" w:rsidTr="0049409F">
              <w:tc>
                <w:tcPr>
                  <w:tcW w:w="1559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86F80BF" w14:textId="77777777" w:rsidR="00B96547" w:rsidRPr="00707254" w:rsidRDefault="00B96547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8AB0E21" w14:textId="77777777" w:rsidR="00B96547" w:rsidRPr="00707254" w:rsidRDefault="00B96547" w:rsidP="009561C3">
                  <w:pPr>
                    <w:spacing w:after="0" w:line="360" w:lineRule="auto"/>
                    <w:ind w:left="254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.NET Application and Website Development (C#, ASP.Net, MCMS)</w:t>
                  </w:r>
                </w:p>
              </w:tc>
            </w:tr>
            <w:tr w:rsidR="00B96547" w:rsidRPr="00707254" w14:paraId="2CD682E0" w14:textId="77777777" w:rsidTr="0049409F">
              <w:tc>
                <w:tcPr>
                  <w:tcW w:w="1559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11574FC" w14:textId="77777777" w:rsidR="00B96547" w:rsidRPr="00707254" w:rsidRDefault="00B96547" w:rsidP="009561C3">
                  <w:pPr>
                    <w:spacing w:after="0" w:line="360" w:lineRule="auto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7371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F35B22C" w14:textId="77777777" w:rsidR="00B96547" w:rsidRPr="00707254" w:rsidRDefault="00B96547" w:rsidP="009561C3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360" w:lineRule="auto"/>
                    <w:ind w:left="254" w:firstLine="0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Created and maintained high-traffic content managed intranet and Internet sites for clients including George Wimpey, Laing Homes, Mazda, Jaguar and Land Rover.</w:t>
                  </w:r>
                </w:p>
                <w:p w14:paraId="4A013EE4" w14:textId="01B9D954" w:rsidR="00C51D5F" w:rsidRPr="0038365B" w:rsidRDefault="00B96547" w:rsidP="009561C3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360" w:lineRule="auto"/>
                    <w:ind w:left="254" w:firstLine="0"/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</w:pPr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Developed with C# following an </w:t>
                  </w:r>
                  <w:proofErr w:type="gramStart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Agile</w:t>
                  </w:r>
                  <w:proofErr w:type="gramEnd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 xml:space="preserve"> methodology. Used </w:t>
                  </w:r>
                  <w:proofErr w:type="spellStart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Sharepoint</w:t>
                  </w:r>
                  <w:proofErr w:type="spellEnd"/>
                  <w:r w:rsidRPr="00707254">
                    <w:rPr>
                      <w:rFonts w:ascii="Trebuchet MS" w:eastAsia="Times New Roman" w:hAnsi="Trebuchet MS" w:cs="Arial"/>
                      <w:color w:val="000000"/>
                      <w:sz w:val="21"/>
                      <w:szCs w:val="21"/>
                    </w:rPr>
                    <w:t>, MCMS, IIS, Active Directory and ASP.NET.</w:t>
                  </w:r>
                </w:p>
              </w:tc>
            </w:tr>
          </w:tbl>
          <w:p w14:paraId="33ACA485" w14:textId="77777777" w:rsidR="00D372EE" w:rsidRPr="00707254" w:rsidRDefault="00D372EE" w:rsidP="009561C3">
            <w:pPr>
              <w:autoSpaceDE w:val="0"/>
              <w:autoSpaceDN w:val="0"/>
              <w:adjustRightInd w:val="0"/>
              <w:spacing w:line="360" w:lineRule="auto"/>
              <w:rPr>
                <w:rFonts w:ascii="Trebuchet MS" w:hAnsi="Trebuchet MS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861306" w:rsidRPr="00707254" w14:paraId="45B744C3" w14:textId="77777777" w:rsidTr="00C51D5F">
        <w:tc>
          <w:tcPr>
            <w:tcW w:w="9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C85CE" w14:textId="0E805043" w:rsidR="00915B2D" w:rsidRPr="00707254" w:rsidRDefault="00915B2D" w:rsidP="009561C3">
            <w:pPr>
              <w:shd w:val="clear" w:color="auto" w:fill="17365D" w:themeFill="text2" w:themeFillShade="BF"/>
              <w:spacing w:before="120" w:after="120" w:line="360" w:lineRule="auto"/>
              <w:ind w:left="360" w:hanging="270"/>
              <w:rPr>
                <w:rFonts w:ascii="Trebuchet MS" w:hAnsi="Trebuchet MS"/>
                <w:b/>
              </w:rPr>
            </w:pPr>
            <w:commentRangeStart w:id="7"/>
            <w:r w:rsidRPr="00707254">
              <w:rPr>
                <w:rFonts w:ascii="Trebuchet MS" w:hAnsi="Trebuchet MS"/>
                <w:b/>
              </w:rPr>
              <w:lastRenderedPageBreak/>
              <w:t>CREDENTIAL</w:t>
            </w:r>
            <w:r w:rsidR="00B06D35" w:rsidRPr="00707254">
              <w:rPr>
                <w:rFonts w:ascii="Trebuchet MS" w:hAnsi="Trebuchet MS"/>
                <w:b/>
              </w:rPr>
              <w:t>S</w:t>
            </w:r>
            <w:r w:rsidR="006C74A1" w:rsidRPr="00707254">
              <w:rPr>
                <w:rFonts w:ascii="Trebuchet MS" w:hAnsi="Trebuchet MS"/>
                <w:b/>
              </w:rPr>
              <w:t>,</w:t>
            </w:r>
            <w:r w:rsidR="00B06D35" w:rsidRPr="00707254">
              <w:rPr>
                <w:rFonts w:ascii="Trebuchet MS" w:hAnsi="Trebuchet MS"/>
                <w:b/>
              </w:rPr>
              <w:t xml:space="preserve"> APPRECIATION</w:t>
            </w:r>
            <w:r w:rsidR="006C74A1" w:rsidRPr="00707254">
              <w:rPr>
                <w:rFonts w:ascii="Trebuchet MS" w:hAnsi="Trebuchet MS"/>
                <w:b/>
              </w:rPr>
              <w:t xml:space="preserve">S &amp; PERSONAL INFORMATION </w:t>
            </w:r>
            <w:commentRangeEnd w:id="7"/>
            <w:r w:rsidR="00FA6367">
              <w:rPr>
                <w:rStyle w:val="CommentReference"/>
              </w:rPr>
              <w:commentReference w:id="7"/>
            </w:r>
          </w:p>
          <w:tbl>
            <w:tblPr>
              <w:tblStyle w:val="TableGrid"/>
              <w:tblW w:w="108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7"/>
              <w:gridCol w:w="8723"/>
            </w:tblGrid>
            <w:tr w:rsidR="00DA2041" w:rsidRPr="00707254" w14:paraId="1BE9A243" w14:textId="77777777" w:rsidTr="00DA2041">
              <w:trPr>
                <w:trHeight w:val="302"/>
              </w:trPr>
              <w:tc>
                <w:tcPr>
                  <w:tcW w:w="980" w:type="pct"/>
                </w:tcPr>
                <w:p w14:paraId="34F5F6CB" w14:textId="77777777" w:rsidR="00915B2D" w:rsidRPr="00707254" w:rsidRDefault="00915B2D" w:rsidP="009561C3">
                  <w:pPr>
                    <w:spacing w:before="240" w:line="360" w:lineRule="auto"/>
                    <w:ind w:left="-108" w:right="-392" w:firstLine="284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b/>
                      <w:bCs/>
                      <w:sz w:val="20"/>
                      <w:szCs w:val="20"/>
                    </w:rPr>
                    <w:t>2007</w:t>
                  </w:r>
                </w:p>
              </w:tc>
              <w:tc>
                <w:tcPr>
                  <w:tcW w:w="4020" w:type="pct"/>
                </w:tcPr>
                <w:p w14:paraId="5B09A41C" w14:textId="77777777" w:rsidR="00915B2D" w:rsidRPr="00707254" w:rsidRDefault="00915B2D" w:rsidP="009561C3">
                  <w:pPr>
                    <w:spacing w:before="240" w:line="360" w:lineRule="auto"/>
                    <w:ind w:left="-108" w:right="-392" w:firstLine="284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 xml:space="preserve">MCA from </w:t>
                  </w:r>
                  <w:proofErr w:type="spellStart"/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Yashwantrao</w:t>
                  </w:r>
                  <w:proofErr w:type="spellEnd"/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Chawan</w:t>
                  </w:r>
                  <w:proofErr w:type="spellEnd"/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 xml:space="preserve"> University, Nashik</w:t>
                  </w:r>
                </w:p>
              </w:tc>
            </w:tr>
            <w:tr w:rsidR="00DA2041" w:rsidRPr="00707254" w14:paraId="502A19D1" w14:textId="77777777" w:rsidTr="00DA2041">
              <w:trPr>
                <w:trHeight w:val="302"/>
              </w:trPr>
              <w:tc>
                <w:tcPr>
                  <w:tcW w:w="980" w:type="pct"/>
                </w:tcPr>
                <w:p w14:paraId="6D02A0E1" w14:textId="77777777" w:rsidR="00915B2D" w:rsidRPr="00707254" w:rsidRDefault="00915B2D" w:rsidP="009561C3">
                  <w:pPr>
                    <w:spacing w:before="240" w:line="360" w:lineRule="auto"/>
                    <w:ind w:left="-108" w:right="-392" w:firstLine="284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b/>
                      <w:bCs/>
                      <w:sz w:val="20"/>
                      <w:szCs w:val="20"/>
                    </w:rPr>
                    <w:t>2003</w:t>
                  </w:r>
                </w:p>
              </w:tc>
              <w:tc>
                <w:tcPr>
                  <w:tcW w:w="4020" w:type="pct"/>
                </w:tcPr>
                <w:p w14:paraId="18E2CEF4" w14:textId="77777777" w:rsidR="00915B2D" w:rsidRPr="00707254" w:rsidRDefault="00915B2D" w:rsidP="009561C3">
                  <w:pPr>
                    <w:spacing w:before="240" w:line="360" w:lineRule="auto"/>
                    <w:ind w:left="-108" w:right="-392" w:firstLine="284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707254">
                    <w:rPr>
                      <w:rFonts w:ascii="Trebuchet MS" w:hAnsi="Trebuchet MS"/>
                      <w:sz w:val="20"/>
                      <w:szCs w:val="20"/>
                    </w:rPr>
                    <w:t>B. Sc. from Mumbai University, Maharashtra</w:t>
                  </w:r>
                </w:p>
              </w:tc>
            </w:tr>
            <w:tr w:rsidR="005A20D5" w:rsidRPr="00707254" w14:paraId="2ED187BF" w14:textId="77777777" w:rsidTr="00DA2041">
              <w:trPr>
                <w:trHeight w:val="302"/>
              </w:trPr>
              <w:tc>
                <w:tcPr>
                  <w:tcW w:w="980" w:type="pct"/>
                </w:tcPr>
                <w:p w14:paraId="558D1604" w14:textId="045B377F" w:rsidR="005A20D5" w:rsidRPr="00707254" w:rsidRDefault="005048DD" w:rsidP="009561C3">
                  <w:pPr>
                    <w:spacing w:before="240" w:line="360" w:lineRule="auto"/>
                    <w:ind w:left="-108" w:right="-392" w:firstLine="284"/>
                    <w:rPr>
                      <w:rFonts w:ascii="Trebuchet MS" w:hAnsi="Trebuchet M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4020" w:type="pct"/>
                </w:tcPr>
                <w:p w14:paraId="20927CFC" w14:textId="4A6A550E" w:rsidR="005048DD" w:rsidRPr="00707254" w:rsidRDefault="005048DD" w:rsidP="009561C3">
                  <w:pPr>
                    <w:spacing w:before="240" w:line="360" w:lineRule="auto"/>
                    <w:ind w:left="-108" w:right="-392" w:firstLine="284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Certification in Oracle PL/</w:t>
                  </w:r>
                  <w:proofErr w:type="spellStart"/>
                  <w:r>
                    <w:rPr>
                      <w:rFonts w:ascii="Trebuchet MS" w:hAnsi="Trebuchet MS"/>
                      <w:sz w:val="20"/>
                      <w:szCs w:val="20"/>
                    </w:rPr>
                    <w:t>SQl</w:t>
                  </w:r>
                  <w:proofErr w:type="spellEnd"/>
                  <w:r>
                    <w:rPr>
                      <w:rFonts w:ascii="Trebuchet MS" w:hAnsi="Trebuchet MS"/>
                      <w:sz w:val="20"/>
                      <w:szCs w:val="20"/>
                    </w:rPr>
                    <w:t>, MS CRM</w:t>
                  </w:r>
                </w:p>
              </w:tc>
            </w:tr>
            <w:tr w:rsidR="005048DD" w:rsidRPr="00707254" w14:paraId="006B407F" w14:textId="77777777" w:rsidTr="00580FFC">
              <w:trPr>
                <w:trHeight w:val="734"/>
              </w:trPr>
              <w:tc>
                <w:tcPr>
                  <w:tcW w:w="980" w:type="pct"/>
                </w:tcPr>
                <w:p w14:paraId="2B23A1C3" w14:textId="2D95F0D3" w:rsidR="005048DD" w:rsidRDefault="005048DD" w:rsidP="009561C3">
                  <w:pPr>
                    <w:spacing w:before="240" w:line="360" w:lineRule="auto"/>
                    <w:ind w:left="-108" w:right="-392" w:firstLine="284"/>
                    <w:rPr>
                      <w:rFonts w:ascii="Trebuchet MS" w:hAnsi="Trebuchet M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4020" w:type="pct"/>
                </w:tcPr>
                <w:p w14:paraId="11017828" w14:textId="4FA57DA9" w:rsidR="005048DD" w:rsidRDefault="005048DD" w:rsidP="009561C3">
                  <w:pPr>
                    <w:spacing w:before="240" w:line="360" w:lineRule="auto"/>
                    <w:ind w:left="-108" w:right="-392" w:firstLine="284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Agile L1</w:t>
                  </w:r>
                  <w:r w:rsidR="005C6AE6">
                    <w:rPr>
                      <w:rFonts w:ascii="Trebuchet MS" w:hAnsi="Trebuchet MS"/>
                      <w:sz w:val="20"/>
                      <w:szCs w:val="20"/>
                    </w:rPr>
                    <w:t>/ TOGAF</w:t>
                  </w:r>
                </w:p>
              </w:tc>
            </w:tr>
          </w:tbl>
          <w:p w14:paraId="2A95890B" w14:textId="1CF6FD91" w:rsidR="00915B2D" w:rsidRPr="00707254" w:rsidRDefault="00915B2D" w:rsidP="009561C3">
            <w:pPr>
              <w:spacing w:line="360" w:lineRule="auto"/>
              <w:rPr>
                <w:rFonts w:ascii="Trebuchet MS" w:hAnsi="Trebuchet MS"/>
              </w:rPr>
            </w:pPr>
          </w:p>
        </w:tc>
      </w:tr>
      <w:tr w:rsidR="00861306" w:rsidRPr="00707254" w14:paraId="56C4C41D" w14:textId="77777777" w:rsidTr="00C51D5F">
        <w:tc>
          <w:tcPr>
            <w:tcW w:w="98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E7394" w14:textId="77777777" w:rsidR="0055000D" w:rsidRPr="00707254" w:rsidRDefault="00C051DE" w:rsidP="009561C3">
            <w:pPr>
              <w:shd w:val="clear" w:color="auto" w:fill="17365D" w:themeFill="text2" w:themeFillShade="BF"/>
              <w:spacing w:before="120" w:after="120" w:line="360" w:lineRule="auto"/>
              <w:ind w:left="360" w:hanging="270"/>
              <w:rPr>
                <w:rFonts w:ascii="Trebuchet MS" w:hAnsi="Trebuchet MS"/>
                <w:sz w:val="20"/>
                <w:szCs w:val="20"/>
              </w:rPr>
            </w:pPr>
            <w:r w:rsidRPr="00707254">
              <w:rPr>
                <w:rFonts w:ascii="Trebuchet MS" w:hAnsi="Trebuchet MS"/>
                <w:b/>
              </w:rPr>
              <w:t>SOCIAL CONNECT</w:t>
            </w:r>
          </w:p>
        </w:tc>
      </w:tr>
      <w:tr w:rsidR="005D1EE2" w:rsidRPr="00707254" w14:paraId="18170FC3" w14:textId="77777777" w:rsidTr="00C51D5F">
        <w:tc>
          <w:tcPr>
            <w:tcW w:w="9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AFF5C" w14:textId="15E5DA17" w:rsidR="005D1EE2" w:rsidRPr="00707254" w:rsidRDefault="006826A9" w:rsidP="009561C3">
            <w:pPr>
              <w:spacing w:before="240"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07254">
              <w:rPr>
                <w:rFonts w:ascii="Trebuchet MS" w:hAnsi="Trebuchet MS"/>
                <w:b/>
                <w:bCs/>
                <w:sz w:val="20"/>
                <w:szCs w:val="20"/>
              </w:rPr>
              <w:lastRenderedPageBreak/>
              <w:t xml:space="preserve">LinkedIn :  </w:t>
            </w:r>
            <w:r w:rsidR="00693A39" w:rsidRPr="00707254">
              <w:rPr>
                <w:rFonts w:ascii="Trebuchet MS" w:hAnsi="Trebuchet MS"/>
                <w:b/>
                <w:bCs/>
                <w:sz w:val="20"/>
                <w:szCs w:val="20"/>
              </w:rPr>
              <w:t>&lt;&lt;</w:t>
            </w:r>
            <w:r w:rsidRPr="0070725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</w:t>
            </w:r>
            <w:hyperlink r:id="rId10" w:history="1">
              <w:r w:rsidRPr="00707254">
                <w:rPr>
                  <w:rStyle w:val="Hyperlink"/>
                  <w:rFonts w:ascii="Trebuchet MS" w:hAnsi="Trebuchet MS"/>
                  <w:b/>
                  <w:bCs/>
                  <w:sz w:val="20"/>
                  <w:szCs w:val="20"/>
                </w:rPr>
                <w:t>https://www.linkedin.com/in/cddeshmukh</w:t>
              </w:r>
            </w:hyperlink>
            <w:r w:rsidRPr="0070725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</w:t>
            </w:r>
            <w:r w:rsidR="00693A39" w:rsidRPr="00707254">
              <w:rPr>
                <w:rFonts w:ascii="Trebuchet MS" w:hAnsi="Trebuchet MS"/>
                <w:b/>
                <w:bCs/>
                <w:sz w:val="20"/>
                <w:szCs w:val="20"/>
              </w:rPr>
              <w:t>&gt;&gt;</w:t>
            </w:r>
          </w:p>
          <w:p w14:paraId="74106A7E" w14:textId="610EBFBC" w:rsidR="000F5F1E" w:rsidRPr="00707254" w:rsidRDefault="000F5F1E" w:rsidP="009561C3">
            <w:pPr>
              <w:spacing w:before="240"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proofErr w:type="spellStart"/>
            <w:r w:rsidRPr="00707254">
              <w:rPr>
                <w:rFonts w:ascii="Trebuchet MS" w:hAnsi="Trebuchet MS"/>
                <w:b/>
                <w:bCs/>
                <w:sz w:val="20"/>
                <w:szCs w:val="20"/>
              </w:rPr>
              <w:t>FaceBook</w:t>
            </w:r>
            <w:proofErr w:type="spellEnd"/>
            <w:r w:rsidRPr="0070725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Profile: </w:t>
            </w:r>
            <w:r w:rsidR="00693A39" w:rsidRPr="00707254">
              <w:rPr>
                <w:rFonts w:ascii="Trebuchet MS" w:hAnsi="Trebuchet MS"/>
                <w:b/>
                <w:bCs/>
                <w:sz w:val="20"/>
                <w:szCs w:val="20"/>
              </w:rPr>
              <w:t>&lt;&lt;</w:t>
            </w:r>
            <w:hyperlink r:id="rId11" w:history="1">
              <w:r w:rsidR="000265F8" w:rsidRPr="00707254">
                <w:rPr>
                  <w:rStyle w:val="Hyperlink"/>
                  <w:rFonts w:ascii="Trebuchet MS" w:hAnsi="Trebuchet MS"/>
                  <w:b/>
                  <w:bCs/>
                  <w:sz w:val="20"/>
                  <w:szCs w:val="20"/>
                </w:rPr>
                <w:t>https://www.facebook.com/chandudeshmukh</w:t>
              </w:r>
            </w:hyperlink>
            <w:r w:rsidR="00693A39" w:rsidRPr="00707254">
              <w:rPr>
                <w:rFonts w:ascii="Trebuchet MS" w:hAnsi="Trebuchet MS"/>
                <w:b/>
                <w:bCs/>
                <w:sz w:val="20"/>
                <w:szCs w:val="20"/>
              </w:rPr>
              <w:t>&gt;&gt;</w:t>
            </w:r>
          </w:p>
          <w:p w14:paraId="24948BD4" w14:textId="1E2FEEAC" w:rsidR="000265F8" w:rsidRPr="00707254" w:rsidRDefault="00DB6488" w:rsidP="009561C3">
            <w:pPr>
              <w:spacing w:before="240"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0725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Skype ID: </w:t>
            </w:r>
            <w:r w:rsidR="00E04B4A" w:rsidRPr="0070725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&lt;&lt;ID&gt;&gt;</w:t>
            </w:r>
          </w:p>
          <w:p w14:paraId="56E1D42B" w14:textId="77777777" w:rsidR="003945D9" w:rsidRPr="00707254" w:rsidRDefault="003945D9" w:rsidP="009561C3">
            <w:pPr>
              <w:spacing w:before="240"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30955B26" w14:textId="77777777" w:rsidR="003945D9" w:rsidRPr="00707254" w:rsidRDefault="003945D9" w:rsidP="009561C3">
            <w:pPr>
              <w:spacing w:before="240"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71C4F8FD" w14:textId="663A6056" w:rsidR="00821E22" w:rsidRPr="00707254" w:rsidRDefault="003945D9" w:rsidP="009561C3">
            <w:pPr>
              <w:spacing w:before="240"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07254">
              <w:rPr>
                <w:rFonts w:ascii="Trebuchet MS" w:hAnsi="Trebuchet MS"/>
                <w:b/>
                <w:bCs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8EB116" wp14:editId="338AD1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44450</wp:posOffset>
                      </wp:positionV>
                      <wp:extent cx="5861685" cy="1247775"/>
                      <wp:effectExtent l="0" t="0" r="5715" b="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1685" cy="1247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A2500D" w14:textId="2C8DBC4A" w:rsidR="00B13293" w:rsidRDefault="005A20D5" w:rsidP="003945D9">
                                  <w:pPr>
                                    <w:rPr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PLEASE REMOVE THIS TEXT BOX AND REVIEW COMMENTS </w:t>
                                  </w:r>
                                  <w:r w:rsidR="00B13293">
                                    <w:rPr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BEFORE SUBMITTING YOUR CV TO COE</w:t>
                                  </w:r>
                                </w:p>
                                <w:p w14:paraId="1C390DC7" w14:textId="77777777" w:rsidR="00B13293" w:rsidRDefault="00B13293" w:rsidP="00B13293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 xml:space="preserve">&lt;&lt;REF SITES   </w:t>
                                  </w:r>
                                  <w:hyperlink r:id="rId12" w:history="1">
                                    <w:r w:rsidRPr="00D55A99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  <w:szCs w:val="20"/>
                                      </w:rPr>
                                      <w:t>http://biginterview.com/blog/2013/11/resume-summary-statement-examples.html</w:t>
                                    </w:r>
                                  </w:hyperlink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53D25014" w14:textId="77777777" w:rsidR="00B13293" w:rsidRPr="00707254" w:rsidRDefault="00FC6B11" w:rsidP="00B13293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</w:pPr>
                                  <w:hyperlink r:id="rId13" w:history="1">
                                    <w:r w:rsidR="00B13293" w:rsidRPr="00D55A99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  <w:szCs w:val="20"/>
                                      </w:rPr>
                                      <w:t>https://objectpartners.com/2010/09/24/how-to-write-a-technical-resume-2/</w:t>
                                    </w:r>
                                  </w:hyperlink>
                                  <w:r w:rsidR="00B13293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 xml:space="preserve"> &gt;&gt;</w:t>
                                  </w:r>
                                </w:p>
                                <w:p w14:paraId="1DE60420" w14:textId="77777777" w:rsidR="00B13293" w:rsidRPr="00821E22" w:rsidRDefault="00B13293" w:rsidP="003945D9">
                                  <w:pPr>
                                    <w:rPr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0;margin-top:3.5pt;width:461.55pt;height: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7Aod8CAAA7BgAADgAAAGRycy9lMm9Eb2MueG1srFTfb9sgEH6ftP8B8Z7aTp0ftepUbqpMk6q2&#10;Wjv1mWBIrGFgQBJn0/73HdhO0m6T1mkv9sF9HHffd9zlVVMLtGXGVkrmODmLMWKSqrKSqxx/floM&#10;phhZR2RJhJIsx3tm8dXs/bvLnc7YUK2VKJlBEETabKdzvHZOZ1Fk6ZrVxJ4pzSQ4uTI1cbA0q6g0&#10;ZAfRaxEN43gc7ZQptVGUWQu7N60Tz0J8zhl195xb5pDIMeTmwteE79J/o9klyVaG6HVFuzTIP2RR&#10;k0rCpYdQN8QRtDHVL6HqihplFXdnVNWR4ryiLNQA1STxq2oe10SzUAuQY/WBJvv/wtK77YNBVZnj&#10;c4wkqUGiJ9Y4dK0adO7Z2WmbAehRA8w1sA0q9/sWNn3RDTe1/0M5CPzA8/7ArQ9GYXM0HSfj6Qgj&#10;Cr5kmE4mk5GPEx2Pa2PdB6Zq5I0cGxAvcEq2t9a10B7ib7NKVOWiEiIsfMOwuTBoS0BqQimTbthd&#10;8AIppMdL5U+2QdsdFrqlvYlkkDaYHukLCEp+n48mw2IyuhiMi1EySJN4OiiKeDi4WRRxEaeL+UV6&#10;/QMyrkmSZjvoKQ0d6dkE1haCrDr9vPvvBKwJfdHuSRKFRmvThsCBvj7VyEvVShIstxfMFyDkJ8ZB&#10;4qDMH7kKooIYAe1RHPh5y8EOHygLVL7lcEs+nAg3K+kOh+tKKhPaIMyEo8Tllz5l3uKBjJO6vema&#10;ZQNceXOpyj10sFHtBLCaLiroslti3QMx8OShaWGMuXv4cKF2OVadhdFamW+/2/d4EBK8GHm5c2y/&#10;bohhGImPEt7oRZKmfuaERQrNAwtz6lmeeuSmnito3QQGpqbB9HgnepMbVT/DtCv8reAiksLdOXa9&#10;OXftYINpSVlRBBBMGU3crXzU1If29Po39NQ8E6O7h+agg+5UP2xI9uq9tVh/Uqpi4xSvwmM8stoR&#10;DxMq9GM3Tf0IPF0H1HHmz34CAAD//wMAUEsDBBQABgAIAAAAIQAPxY1E3QAAAAYBAAAPAAAAZHJz&#10;L2Rvd25yZXYueG1sTI/BbsIwEETvlfoP1lbiVhwSQUuaDaoaceBUlVJxNfGSRMTrKDZJ+HvcU3ta&#10;jWY08zbbTKYVA/WusYywmEcgiEurG64QDt/b51cQzivWqrVMCDdysMkfHzKVajvyFw17X4lQwi5V&#10;CLX3XSqlK2syys1tRxy8s+2N8kH2ldS9GkO5aWUcRStpVMNhoVYdfdRUXvZXg6AP66I47saLLZKf&#10;4nO3Oh+77YA4e5re30B4mvxfGH7xAzrkgelkr6ydaBHCIx7hJZxgruNkAeKEEEfJEmSeyf/4+R0A&#10;AP//AwBQSwECLQAUAAYACAAAACEA5JnDwPsAAADhAQAAEwAAAAAAAAAAAAAAAAAAAAAAW0NvbnRl&#10;bnRfVHlwZXNdLnhtbFBLAQItABQABgAIAAAAIQAjsmrh1wAAAJQBAAALAAAAAAAAAAAAAAAAACwB&#10;AABfcmVscy8ucmVsc1BLAQItABQABgAIAAAAIQCGLsCh3wIAADsGAAAOAAAAAAAAAAAAAAAAACwC&#10;AABkcnMvZTJvRG9jLnhtbFBLAQItABQABgAIAAAAIQAPxY1E3QAAAAYBAAAPAAAAAAAAAAAAAAAA&#10;ADcFAABkcnMvZG93bnJldi54bWxQSwUGAAAAAAQABADzAAAAQQYAAAAA&#10;" fillcolor="#c0504d [3205]" stroked="f">
                      <v:textbox>
                        <w:txbxContent>
                          <w:p w14:paraId="70A2500D" w14:textId="2C8DBC4A" w:rsidR="00B13293" w:rsidRDefault="005A20D5" w:rsidP="003945D9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PLEASE REMOVE THIS TEXT BOX AND REVIEW COMMENTS </w:t>
                            </w:r>
                            <w:r w:rsidR="00B13293"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BEFORE SUBMITTING YOUR CV TO COE</w:t>
                            </w:r>
                          </w:p>
                          <w:p w14:paraId="1C390DC7" w14:textId="77777777" w:rsidR="00B13293" w:rsidRDefault="00B13293" w:rsidP="00B13293">
                            <w:pPr>
                              <w:spacing w:line="36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&lt;&lt;REF SITES   </w:t>
                            </w:r>
                            <w:hyperlink r:id="rId14" w:history="1">
                              <w:r w:rsidRPr="00D55A99">
                                <w:rPr>
                                  <w:rStyle w:val="Hyperlink"/>
                                  <w:rFonts w:ascii="Trebuchet MS" w:hAnsi="Trebuchet MS"/>
                                  <w:sz w:val="20"/>
                                  <w:szCs w:val="20"/>
                                </w:rPr>
                                <w:t>http://biginterview.com/blog/2013/11/resume-summary-statement-examples.html</w:t>
                              </w:r>
                            </w:hyperlink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D25014" w14:textId="77777777" w:rsidR="00B13293" w:rsidRPr="00707254" w:rsidRDefault="005C6AE6" w:rsidP="00B13293">
                            <w:pPr>
                              <w:spacing w:line="36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B13293" w:rsidRPr="00D55A99">
                                <w:rPr>
                                  <w:rStyle w:val="Hyperlink"/>
                                  <w:rFonts w:ascii="Trebuchet MS" w:hAnsi="Trebuchet MS"/>
                                  <w:sz w:val="20"/>
                                  <w:szCs w:val="20"/>
                                </w:rPr>
                                <w:t>https://objectpartners.com/2010/09/24/how-to-write-a-technical-resume-2/</w:t>
                              </w:r>
                            </w:hyperlink>
                            <w:r w:rsidR="00B13293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&gt;&gt;</w:t>
                            </w:r>
                          </w:p>
                          <w:p w14:paraId="1DE60420" w14:textId="77777777" w:rsidR="00B13293" w:rsidRPr="00821E22" w:rsidRDefault="00B13293" w:rsidP="003945D9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C90EBDC" w14:textId="77777777" w:rsidR="00821E22" w:rsidRPr="00707254" w:rsidRDefault="00821E22" w:rsidP="009561C3">
            <w:pPr>
              <w:spacing w:before="240"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69B67799" w14:textId="16B9E199" w:rsidR="00821E22" w:rsidRPr="00707254" w:rsidRDefault="00821E22" w:rsidP="009561C3">
            <w:pPr>
              <w:spacing w:before="240" w:line="36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</w:tc>
      </w:tr>
    </w:tbl>
    <w:p w14:paraId="47C463E3" w14:textId="5EE1F47E" w:rsidR="00365BC9" w:rsidRPr="00707254" w:rsidRDefault="00365BC9" w:rsidP="009561C3">
      <w:pPr>
        <w:spacing w:line="360" w:lineRule="auto"/>
        <w:rPr>
          <w:rFonts w:ascii="Trebuchet MS" w:hAnsi="Trebuchet MS"/>
          <w:sz w:val="2"/>
        </w:rPr>
      </w:pPr>
    </w:p>
    <w:p w14:paraId="5C588B0B" w14:textId="77777777" w:rsidR="000F5F1E" w:rsidRPr="00707254" w:rsidRDefault="000F5F1E" w:rsidP="009561C3">
      <w:pPr>
        <w:spacing w:line="360" w:lineRule="auto"/>
        <w:rPr>
          <w:rFonts w:ascii="Trebuchet MS" w:hAnsi="Trebuchet MS"/>
          <w:sz w:val="2"/>
        </w:rPr>
      </w:pPr>
    </w:p>
    <w:sectPr w:rsidR="000F5F1E" w:rsidRPr="00707254" w:rsidSect="00922D8B">
      <w:headerReference w:type="default" r:id="rId16"/>
      <w:footerReference w:type="default" r:id="rId17"/>
      <w:pgSz w:w="12240" w:h="15840"/>
      <w:pgMar w:top="1134" w:right="1304" w:bottom="1361" w:left="1304" w:header="680" w:footer="68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andrakant Deshmukh" w:date="2015-05-13T19:14:00Z" w:initials="C D">
    <w:p w14:paraId="17616EC8" w14:textId="2A6E086C" w:rsidR="007D655A" w:rsidRDefault="007D655A">
      <w:pPr>
        <w:pStyle w:val="CommentText"/>
      </w:pPr>
      <w:r>
        <w:rPr>
          <w:rStyle w:val="CommentReference"/>
        </w:rPr>
        <w:annotationRef/>
      </w:r>
      <w:r>
        <w:t>This is required for Internal Purpose. This will be removed while sharing with customers.</w:t>
      </w:r>
    </w:p>
  </w:comment>
  <w:comment w:id="1" w:author="Chandrakant Deshmukh" w:date="2015-05-13T19:14:00Z" w:initials="C D">
    <w:p w14:paraId="40C001CE" w14:textId="027E164C" w:rsidR="0010565A" w:rsidRDefault="001056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Key roles and JD specific skills need to be highlighted </w:t>
      </w:r>
    </w:p>
  </w:comment>
  <w:comment w:id="2" w:author="Chandrakant Deshmukh" w:date="2015-05-13T19:16:00Z" w:initials="C D">
    <w:p w14:paraId="36E0037E" w14:textId="107056A2" w:rsidR="008657B5" w:rsidRDefault="008657B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0A267D">
        <w:rPr>
          <w:b/>
          <w:i/>
        </w:rPr>
        <w:t>&lt;&lt;Professional Summary&gt;&gt;</w:t>
      </w:r>
      <w:r>
        <w:rPr>
          <w:b/>
          <w:i/>
        </w:rPr>
        <w:t xml:space="preserve"> in brief and concise to current and aspirational roles</w:t>
      </w:r>
    </w:p>
  </w:comment>
  <w:comment w:id="4" w:author="Chandrakant Deshmukh" w:date="2015-05-13T19:17:00Z" w:initials="C D">
    <w:p w14:paraId="5CA9C09B" w14:textId="77777777" w:rsidR="008268DB" w:rsidRDefault="008268DB" w:rsidP="008268DB">
      <w:pPr>
        <w:pStyle w:val="CommentText"/>
      </w:pPr>
      <w:r>
        <w:rPr>
          <w:rStyle w:val="CommentReference"/>
        </w:rPr>
        <w:annotationRef/>
      </w:r>
      <w:r>
        <w:t xml:space="preserve">Update only those skills which you can demonstrate or refer in work place. </w:t>
      </w:r>
    </w:p>
    <w:p w14:paraId="419DDB89" w14:textId="3D7B4C48" w:rsidR="008268DB" w:rsidRDefault="008268DB" w:rsidP="008268DB">
      <w:pPr>
        <w:pStyle w:val="CommentText"/>
      </w:pPr>
      <w:r>
        <w:t>Change sequence as per role and experience demand.</w:t>
      </w:r>
      <w:r w:rsidR="00367AC5">
        <w:t xml:space="preserve"> </w:t>
      </w:r>
      <w:r>
        <w:t>Not to exceed more than 5 rows</w:t>
      </w:r>
    </w:p>
  </w:comment>
  <w:comment w:id="5" w:author="Chandrakant Deshmukh" w:date="2015-05-13T19:17:00Z" w:initials="C D">
    <w:p w14:paraId="477EFDA9" w14:textId="50ABF939" w:rsidR="0080348A" w:rsidRDefault="0080348A">
      <w:pPr>
        <w:pStyle w:val="CommentText"/>
      </w:pPr>
      <w:r>
        <w:rPr>
          <w:rStyle w:val="CommentReference"/>
        </w:rPr>
        <w:annotationRef/>
      </w:r>
      <w:r>
        <w:t>Not to exceed more than last three roles</w:t>
      </w:r>
      <w:r w:rsidR="00D93E36">
        <w:t>.</w:t>
      </w:r>
    </w:p>
  </w:comment>
  <w:comment w:id="6" w:author="Chandrakant Deshmukh" w:date="2015-05-13T19:18:00Z" w:initials="C D">
    <w:p w14:paraId="5B297D2F" w14:textId="5D295B29" w:rsidR="00A34988" w:rsidRDefault="00A34988">
      <w:pPr>
        <w:pStyle w:val="CommentText"/>
      </w:pPr>
      <w:r>
        <w:rPr>
          <w:rStyle w:val="CommentReference"/>
        </w:rPr>
        <w:annotationRef/>
      </w:r>
      <w:r>
        <w:t>Project Experience in detail for last 3-5 years ONLY</w:t>
      </w:r>
    </w:p>
  </w:comment>
  <w:comment w:id="7" w:author="Chandrakant Deshmukh" w:date="2015-05-13T19:18:00Z" w:initials="C D">
    <w:p w14:paraId="151E20E6" w14:textId="4D325909" w:rsidR="00FA6367" w:rsidRDefault="00FA6367" w:rsidP="00FA6367">
      <w:pPr>
        <w:pStyle w:val="CommentText"/>
      </w:pPr>
      <w:r>
        <w:rPr>
          <w:rStyle w:val="CommentReference"/>
        </w:rPr>
        <w:annotationRef/>
      </w:r>
      <w:r>
        <w:t>Apart from academic, please update on certifications</w:t>
      </w:r>
      <w:r w:rsidR="00134E78">
        <w:t>, awards</w:t>
      </w:r>
      <w:r>
        <w:t>, blogs, white papers and social connect.</w:t>
      </w:r>
    </w:p>
    <w:p w14:paraId="3FE0D18D" w14:textId="77777777" w:rsidR="00FA6367" w:rsidRDefault="00FA6367" w:rsidP="00FA6367">
      <w:pPr>
        <w:pStyle w:val="CommentText"/>
      </w:pPr>
      <w:r>
        <w:t>You can provide FB/ Twitter, YouTube video links, personal websites of yours to share with us.</w:t>
      </w:r>
    </w:p>
    <w:p w14:paraId="37D94C22" w14:textId="2ED3D854" w:rsidR="00FA6367" w:rsidRDefault="00FA6367" w:rsidP="00FA6367">
      <w:pPr>
        <w:pStyle w:val="CommentText"/>
      </w:pPr>
      <w:r>
        <w:t>Customer appreciations and LinkedIn recommendations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90EDD" w14:textId="77777777" w:rsidR="00FC6B11" w:rsidRDefault="00FC6B11" w:rsidP="00030318">
      <w:pPr>
        <w:spacing w:after="0" w:line="240" w:lineRule="auto"/>
      </w:pPr>
      <w:r>
        <w:separator/>
      </w:r>
    </w:p>
  </w:endnote>
  <w:endnote w:type="continuationSeparator" w:id="0">
    <w:p w14:paraId="409E4FC0" w14:textId="77777777" w:rsidR="00FC6B11" w:rsidRDefault="00FC6B11" w:rsidP="0003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E7065" w14:textId="08913326" w:rsidR="005A20D5" w:rsidRDefault="00FC6B11" w:rsidP="00DC5DB6">
    <w:pPr>
      <w:pStyle w:val="Footer"/>
      <w:tabs>
        <w:tab w:val="left" w:pos="2834"/>
        <w:tab w:val="right" w:pos="9632"/>
      </w:tabs>
    </w:pPr>
    <w:hyperlink r:id="rId1" w:history="1">
      <w:r w:rsidR="005A20D5" w:rsidRPr="000A4B76">
        <w:rPr>
          <w:rStyle w:val="Hyperlink"/>
          <w:sz w:val="16"/>
        </w:rPr>
        <w:t>http://www.mastek.com</w:t>
      </w:r>
    </w:hyperlink>
    <w:r w:rsidR="005A20D5" w:rsidRPr="000A4B76">
      <w:rPr>
        <w:sz w:val="16"/>
      </w:rPr>
      <w:t xml:space="preserve"> </w:t>
    </w:r>
    <w:r w:rsidR="005A20D5">
      <w:rPr>
        <w:sz w:val="16"/>
      </w:rPr>
      <w:t xml:space="preserve">  </w:t>
    </w:r>
    <w:r w:rsidR="005A20D5">
      <w:tab/>
    </w:r>
    <w:r w:rsidR="005A20D5">
      <w:tab/>
    </w:r>
    <w:r w:rsidR="005A20D5">
      <w:tab/>
      <w:t xml:space="preserve">Page </w:t>
    </w:r>
    <w:sdt>
      <w:sdtPr>
        <w:id w:val="-15247104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20D5">
          <w:fldChar w:fldCharType="begin"/>
        </w:r>
        <w:r w:rsidR="005A20D5">
          <w:instrText xml:space="preserve"> PAGE   \* MERGEFORMAT </w:instrText>
        </w:r>
        <w:r w:rsidR="005A20D5">
          <w:fldChar w:fldCharType="separate"/>
        </w:r>
        <w:r w:rsidR="00FC4D8F">
          <w:rPr>
            <w:noProof/>
          </w:rPr>
          <w:t>4</w:t>
        </w:r>
        <w:r w:rsidR="005A20D5">
          <w:rPr>
            <w:noProof/>
          </w:rPr>
          <w:fldChar w:fldCharType="end"/>
        </w:r>
      </w:sdtContent>
    </w:sdt>
  </w:p>
  <w:p w14:paraId="0AAA9814" w14:textId="269B582C" w:rsidR="005A20D5" w:rsidRDefault="005A20D5" w:rsidP="00DC5DB6">
    <w:pPr>
      <w:pStyle w:val="Footer"/>
      <w:tabs>
        <w:tab w:val="clear" w:pos="4680"/>
        <w:tab w:val="clear" w:pos="9360"/>
        <w:tab w:val="left" w:pos="615"/>
        <w:tab w:val="left" w:pos="5535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257FD" w14:textId="77777777" w:rsidR="00FC6B11" w:rsidRDefault="00FC6B11" w:rsidP="00030318">
      <w:pPr>
        <w:spacing w:after="0" w:line="240" w:lineRule="auto"/>
      </w:pPr>
      <w:r>
        <w:separator/>
      </w:r>
    </w:p>
  </w:footnote>
  <w:footnote w:type="continuationSeparator" w:id="0">
    <w:p w14:paraId="5821C18F" w14:textId="77777777" w:rsidR="00FC6B11" w:rsidRDefault="00FC6B11" w:rsidP="0003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0006D" w14:textId="77777777" w:rsidR="005A20D5" w:rsidRDefault="005A20D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720352E6" wp14:editId="5FA7080F">
          <wp:simplePos x="0" y="0"/>
          <wp:positionH relativeFrom="column">
            <wp:posOffset>5516880</wp:posOffset>
          </wp:positionH>
          <wp:positionV relativeFrom="paragraph">
            <wp:posOffset>-171450</wp:posOffset>
          </wp:positionV>
          <wp:extent cx="571500" cy="365125"/>
          <wp:effectExtent l="0" t="0" r="12700" b="0"/>
          <wp:wrapSquare wrapText="bothSides"/>
          <wp:docPr id="2" name="Picture 2" descr="Mastek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stek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3039"/>
    <w:multiLevelType w:val="hybridMultilevel"/>
    <w:tmpl w:val="85242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5B51"/>
    <w:multiLevelType w:val="hybridMultilevel"/>
    <w:tmpl w:val="1B54C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3119C"/>
    <w:multiLevelType w:val="hybridMultilevel"/>
    <w:tmpl w:val="807C7C52"/>
    <w:lvl w:ilvl="0" w:tplc="8D08DE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666D6"/>
    <w:multiLevelType w:val="hybridMultilevel"/>
    <w:tmpl w:val="E7B8142C"/>
    <w:lvl w:ilvl="0" w:tplc="8D08DE5E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87312A"/>
    <w:multiLevelType w:val="multilevel"/>
    <w:tmpl w:val="85A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0F517B"/>
    <w:multiLevelType w:val="hybridMultilevel"/>
    <w:tmpl w:val="62967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07345E"/>
    <w:multiLevelType w:val="multilevel"/>
    <w:tmpl w:val="832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E15E0E"/>
    <w:multiLevelType w:val="multilevel"/>
    <w:tmpl w:val="216E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E0BB3"/>
    <w:multiLevelType w:val="multilevel"/>
    <w:tmpl w:val="28E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917F41"/>
    <w:multiLevelType w:val="hybridMultilevel"/>
    <w:tmpl w:val="5792D7A8"/>
    <w:lvl w:ilvl="0" w:tplc="8D08DE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4DBD"/>
    <w:rsid w:val="00024548"/>
    <w:rsid w:val="000265F8"/>
    <w:rsid w:val="00030318"/>
    <w:rsid w:val="000326EA"/>
    <w:rsid w:val="00065970"/>
    <w:rsid w:val="00067AE0"/>
    <w:rsid w:val="00083B8B"/>
    <w:rsid w:val="00095B90"/>
    <w:rsid w:val="000A267D"/>
    <w:rsid w:val="000A4B76"/>
    <w:rsid w:val="000A6F3C"/>
    <w:rsid w:val="000C6B3D"/>
    <w:rsid w:val="000F5F1E"/>
    <w:rsid w:val="0010565A"/>
    <w:rsid w:val="00112C29"/>
    <w:rsid w:val="001131DD"/>
    <w:rsid w:val="001224C5"/>
    <w:rsid w:val="00131C70"/>
    <w:rsid w:val="00134E78"/>
    <w:rsid w:val="0014072E"/>
    <w:rsid w:val="00141C1F"/>
    <w:rsid w:val="0017135A"/>
    <w:rsid w:val="00174D9E"/>
    <w:rsid w:val="001924DD"/>
    <w:rsid w:val="001957E6"/>
    <w:rsid w:val="001A0329"/>
    <w:rsid w:val="001D0530"/>
    <w:rsid w:val="00255232"/>
    <w:rsid w:val="00272B5B"/>
    <w:rsid w:val="00273CAD"/>
    <w:rsid w:val="00273DFB"/>
    <w:rsid w:val="002A02FD"/>
    <w:rsid w:val="002A4FA9"/>
    <w:rsid w:val="002A7EEB"/>
    <w:rsid w:val="002C6685"/>
    <w:rsid w:val="002D6CEB"/>
    <w:rsid w:val="002E37FF"/>
    <w:rsid w:val="00305227"/>
    <w:rsid w:val="003134F4"/>
    <w:rsid w:val="00344F2D"/>
    <w:rsid w:val="00360C07"/>
    <w:rsid w:val="00364B90"/>
    <w:rsid w:val="00365BC9"/>
    <w:rsid w:val="00367AC5"/>
    <w:rsid w:val="003725F8"/>
    <w:rsid w:val="0038365B"/>
    <w:rsid w:val="003945D9"/>
    <w:rsid w:val="003A6989"/>
    <w:rsid w:val="0041163A"/>
    <w:rsid w:val="00425E69"/>
    <w:rsid w:val="0043501F"/>
    <w:rsid w:val="004653DF"/>
    <w:rsid w:val="00466C9B"/>
    <w:rsid w:val="00480436"/>
    <w:rsid w:val="0049409F"/>
    <w:rsid w:val="004B3DDD"/>
    <w:rsid w:val="004C5086"/>
    <w:rsid w:val="004E4A54"/>
    <w:rsid w:val="004F384D"/>
    <w:rsid w:val="004F6F99"/>
    <w:rsid w:val="005048DD"/>
    <w:rsid w:val="00513BDC"/>
    <w:rsid w:val="005168A8"/>
    <w:rsid w:val="0052448C"/>
    <w:rsid w:val="005249D9"/>
    <w:rsid w:val="00525D2C"/>
    <w:rsid w:val="005303DB"/>
    <w:rsid w:val="0055000D"/>
    <w:rsid w:val="00570BE3"/>
    <w:rsid w:val="00580FFC"/>
    <w:rsid w:val="005858AB"/>
    <w:rsid w:val="005A20D5"/>
    <w:rsid w:val="005B210C"/>
    <w:rsid w:val="005B48E1"/>
    <w:rsid w:val="005C6AE6"/>
    <w:rsid w:val="005D0BE9"/>
    <w:rsid w:val="005D1EE2"/>
    <w:rsid w:val="005D651F"/>
    <w:rsid w:val="005E5CE1"/>
    <w:rsid w:val="00602642"/>
    <w:rsid w:val="00637A63"/>
    <w:rsid w:val="00653CB2"/>
    <w:rsid w:val="00657ABB"/>
    <w:rsid w:val="00667BB9"/>
    <w:rsid w:val="00673C2A"/>
    <w:rsid w:val="006826A9"/>
    <w:rsid w:val="00691ACE"/>
    <w:rsid w:val="00692BFC"/>
    <w:rsid w:val="00693A39"/>
    <w:rsid w:val="006C3CC2"/>
    <w:rsid w:val="006C74A1"/>
    <w:rsid w:val="006E18F0"/>
    <w:rsid w:val="006E1F54"/>
    <w:rsid w:val="006E72D2"/>
    <w:rsid w:val="0070406F"/>
    <w:rsid w:val="0070688E"/>
    <w:rsid w:val="00707254"/>
    <w:rsid w:val="00710374"/>
    <w:rsid w:val="00725B51"/>
    <w:rsid w:val="00735B34"/>
    <w:rsid w:val="007421AA"/>
    <w:rsid w:val="0074672B"/>
    <w:rsid w:val="0076160F"/>
    <w:rsid w:val="00793A87"/>
    <w:rsid w:val="007A6D1D"/>
    <w:rsid w:val="007C3FF0"/>
    <w:rsid w:val="007C42D8"/>
    <w:rsid w:val="007D655A"/>
    <w:rsid w:val="007E4563"/>
    <w:rsid w:val="007E6693"/>
    <w:rsid w:val="007F68A7"/>
    <w:rsid w:val="0080348A"/>
    <w:rsid w:val="00821E22"/>
    <w:rsid w:val="008268DB"/>
    <w:rsid w:val="00842E54"/>
    <w:rsid w:val="00861306"/>
    <w:rsid w:val="008657B5"/>
    <w:rsid w:val="008812EF"/>
    <w:rsid w:val="00884720"/>
    <w:rsid w:val="00885958"/>
    <w:rsid w:val="00890D86"/>
    <w:rsid w:val="008A34EB"/>
    <w:rsid w:val="008B61FA"/>
    <w:rsid w:val="008C3039"/>
    <w:rsid w:val="008D0E28"/>
    <w:rsid w:val="00915B2D"/>
    <w:rsid w:val="00922D8B"/>
    <w:rsid w:val="00937F88"/>
    <w:rsid w:val="00952619"/>
    <w:rsid w:val="009561C3"/>
    <w:rsid w:val="009C1600"/>
    <w:rsid w:val="009C7B49"/>
    <w:rsid w:val="009E0179"/>
    <w:rsid w:val="00A00100"/>
    <w:rsid w:val="00A01212"/>
    <w:rsid w:val="00A059B8"/>
    <w:rsid w:val="00A348FF"/>
    <w:rsid w:val="00A34988"/>
    <w:rsid w:val="00A56485"/>
    <w:rsid w:val="00A67AA3"/>
    <w:rsid w:val="00A71B29"/>
    <w:rsid w:val="00AE09AB"/>
    <w:rsid w:val="00AE78C8"/>
    <w:rsid w:val="00B06D35"/>
    <w:rsid w:val="00B1223F"/>
    <w:rsid w:val="00B13293"/>
    <w:rsid w:val="00B22A6B"/>
    <w:rsid w:val="00B2447C"/>
    <w:rsid w:val="00B37528"/>
    <w:rsid w:val="00B71725"/>
    <w:rsid w:val="00B72F00"/>
    <w:rsid w:val="00B96547"/>
    <w:rsid w:val="00B96589"/>
    <w:rsid w:val="00BB285B"/>
    <w:rsid w:val="00BC681B"/>
    <w:rsid w:val="00BD112B"/>
    <w:rsid w:val="00BE6885"/>
    <w:rsid w:val="00C051DE"/>
    <w:rsid w:val="00C14040"/>
    <w:rsid w:val="00C24CBB"/>
    <w:rsid w:val="00C37318"/>
    <w:rsid w:val="00C4291A"/>
    <w:rsid w:val="00C45B7A"/>
    <w:rsid w:val="00C51C3F"/>
    <w:rsid w:val="00C51D5F"/>
    <w:rsid w:val="00C8721C"/>
    <w:rsid w:val="00C923F8"/>
    <w:rsid w:val="00CA2B0F"/>
    <w:rsid w:val="00CC2C00"/>
    <w:rsid w:val="00CC5424"/>
    <w:rsid w:val="00CE058E"/>
    <w:rsid w:val="00CE3631"/>
    <w:rsid w:val="00CF404E"/>
    <w:rsid w:val="00D372EE"/>
    <w:rsid w:val="00D475B6"/>
    <w:rsid w:val="00D608FE"/>
    <w:rsid w:val="00D8033A"/>
    <w:rsid w:val="00D93E36"/>
    <w:rsid w:val="00DA0DA8"/>
    <w:rsid w:val="00DA2041"/>
    <w:rsid w:val="00DA25B0"/>
    <w:rsid w:val="00DB2113"/>
    <w:rsid w:val="00DB6488"/>
    <w:rsid w:val="00DC4290"/>
    <w:rsid w:val="00DC5DB6"/>
    <w:rsid w:val="00DC628B"/>
    <w:rsid w:val="00DC7124"/>
    <w:rsid w:val="00DF0E8B"/>
    <w:rsid w:val="00E04B4A"/>
    <w:rsid w:val="00E322A5"/>
    <w:rsid w:val="00E90E1A"/>
    <w:rsid w:val="00EA0A23"/>
    <w:rsid w:val="00EE0863"/>
    <w:rsid w:val="00EE2DC0"/>
    <w:rsid w:val="00EE384B"/>
    <w:rsid w:val="00F36B51"/>
    <w:rsid w:val="00F44B04"/>
    <w:rsid w:val="00F627FE"/>
    <w:rsid w:val="00F62DE5"/>
    <w:rsid w:val="00F73485"/>
    <w:rsid w:val="00F73F48"/>
    <w:rsid w:val="00F8778C"/>
    <w:rsid w:val="00F92E12"/>
    <w:rsid w:val="00F9325D"/>
    <w:rsid w:val="00FA18E7"/>
    <w:rsid w:val="00FA6367"/>
    <w:rsid w:val="00FC4D8F"/>
    <w:rsid w:val="00FC6B11"/>
    <w:rsid w:val="00FF6226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7CC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8"/>
  </w:style>
  <w:style w:type="paragraph" w:styleId="Footer">
    <w:name w:val="footer"/>
    <w:basedOn w:val="Normal"/>
    <w:link w:val="FooterChar"/>
    <w:uiPriority w:val="99"/>
    <w:unhideWhenUsed/>
    <w:rsid w:val="0003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8"/>
  </w:style>
  <w:style w:type="paragraph" w:styleId="BalloonText">
    <w:name w:val="Balloon Text"/>
    <w:basedOn w:val="Normal"/>
    <w:link w:val="BalloonTextChar"/>
    <w:uiPriority w:val="99"/>
    <w:semiHidden/>
    <w:unhideWhenUsed/>
    <w:rsid w:val="0003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3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6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18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8E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8E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8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8E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0C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8"/>
  </w:style>
  <w:style w:type="paragraph" w:styleId="Footer">
    <w:name w:val="footer"/>
    <w:basedOn w:val="Normal"/>
    <w:link w:val="FooterChar"/>
    <w:uiPriority w:val="99"/>
    <w:unhideWhenUsed/>
    <w:rsid w:val="0003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8"/>
  </w:style>
  <w:style w:type="paragraph" w:styleId="BalloonText">
    <w:name w:val="Balloon Text"/>
    <w:basedOn w:val="Normal"/>
    <w:link w:val="BalloonTextChar"/>
    <w:uiPriority w:val="99"/>
    <w:semiHidden/>
    <w:unhideWhenUsed/>
    <w:rsid w:val="0003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3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6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18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8E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8E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8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8E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0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bjectpartners.com/2010/09/24/how-to-write-a-technical-resume-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biginterview.com/blog/2013/11/resume-summary-statement-examples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cebook.com/chandudeshmukh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bjectpartners.com/2010/09/24/how-to-write-a-technical-resume-2/" TargetMode="External"/><Relationship Id="rId10" Type="http://schemas.openxmlformats.org/officeDocument/2006/relationships/hyperlink" Target="https://www.linkedin.com/in/cddeshmukh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biginterview.com/blog/2013/11/resume-summary-statement-examples.html" TargetMode="External"/><Relationship Id="rId22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ste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904AA9FDE12418C964D03376A902F" ma:contentTypeVersion="1" ma:contentTypeDescription="Create a new document." ma:contentTypeScope="" ma:versionID="ae12d3aa0207fab12f92e7daba1620e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4372B-B451-4872-B156-4D38E19E2535}"/>
</file>

<file path=customXml/itemProps2.xml><?xml version="1.0" encoding="utf-8"?>
<ds:datastoreItem xmlns:ds="http://schemas.openxmlformats.org/officeDocument/2006/customXml" ds:itemID="{F1CAAB28-C603-4896-AC1D-9FAC07EA4510}"/>
</file>

<file path=customXml/itemProps3.xml><?xml version="1.0" encoding="utf-8"?>
<ds:datastoreItem xmlns:ds="http://schemas.openxmlformats.org/officeDocument/2006/customXml" ds:itemID="{75F9D6F4-CDD6-4555-A5FB-095757C1C91D}"/>
</file>

<file path=customXml/itemProps4.xml><?xml version="1.0" encoding="utf-8"?>
<ds:datastoreItem xmlns:ds="http://schemas.openxmlformats.org/officeDocument/2006/customXml" ds:itemID="{3757C5FE-33E5-4106-BA18-84BE689460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737</Words>
  <Characters>4535</Characters>
  <Application>Microsoft Office Word</Application>
  <DocSecurity>0</DocSecurity>
  <Lines>141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Center Of Excellence</vt:lpstr>
    </vt:vector>
  </TitlesOfParts>
  <Company>Mastek Ltd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 Of Excellence</dc:title>
  <dc:subject>Mastekeers Resume</dc:subject>
  <dc:creator>COE Champions</dc:creator>
  <cp:lastModifiedBy>Devendra B. Pednekar</cp:lastModifiedBy>
  <cp:revision>73</cp:revision>
  <cp:lastPrinted>2015-05-12T08:46:00Z</cp:lastPrinted>
  <dcterms:created xsi:type="dcterms:W3CDTF">2015-05-12T08:47:00Z</dcterms:created>
  <dcterms:modified xsi:type="dcterms:W3CDTF">2015-05-15T04:48:00Z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0x0101000C8904AA9FDE12418C964D03376A902F</vt:lpwstr>
  </property>
</Properties>
</file>