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F5" w:rsidRDefault="00571CF5" w:rsidP="00571CF5">
      <w:pPr>
        <w:pStyle w:val="ListParagraph"/>
        <w:numPr>
          <w:ilvl w:val="0"/>
          <w:numId w:val="2"/>
        </w:numPr>
      </w:pPr>
      <w:r>
        <w:t>Open a previously created work item from My Transac</w:t>
      </w:r>
      <w:bookmarkStart w:id="0" w:name="_GoBack"/>
      <w:bookmarkEnd w:id="0"/>
      <w:r>
        <w:t>tions. It might be best to use one we created for the load test.</w:t>
      </w:r>
    </w:p>
    <w:p w:rsidR="00571CF5" w:rsidRDefault="00571CF5" w:rsidP="00571CF5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3C8AB" wp14:editId="0A364ABA">
            <wp:simplePos x="0" y="0"/>
            <wp:positionH relativeFrom="margin">
              <wp:align>center</wp:align>
            </wp:positionH>
            <wp:positionV relativeFrom="paragraph">
              <wp:posOffset>213129</wp:posOffset>
            </wp:positionV>
            <wp:extent cx="6587490" cy="3193415"/>
            <wp:effectExtent l="0" t="0" r="3810" b="6985"/>
            <wp:wrapThrough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CF5" w:rsidRDefault="00571CF5" w:rsidP="00571CF5"/>
    <w:p w:rsidR="00571CF5" w:rsidRDefault="00571CF5" w:rsidP="00571CF5"/>
    <w:p w:rsidR="00594538" w:rsidRDefault="0096233A" w:rsidP="00571CF5">
      <w:pPr>
        <w:pStyle w:val="ListParagraph"/>
        <w:numPr>
          <w:ilvl w:val="0"/>
          <w:numId w:val="2"/>
        </w:numPr>
      </w:pPr>
      <w:r>
        <w:t xml:space="preserve">Go to the Underlying Exposure page. Change both fields in some way. Click Continue. </w:t>
      </w:r>
      <w:r w:rsidR="00573544">
        <w:t xml:space="preserve"> </w:t>
      </w:r>
    </w:p>
    <w:p w:rsidR="00594538" w:rsidRDefault="0096233A">
      <w:r>
        <w:rPr>
          <w:noProof/>
        </w:rPr>
        <w:drawing>
          <wp:inline distT="0" distB="0" distL="0" distR="0" wp14:anchorId="779B5B06" wp14:editId="01959F41">
            <wp:extent cx="5943600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44" w:rsidRDefault="00573544" w:rsidP="00573544"/>
    <w:p w:rsidR="00CD0184" w:rsidRDefault="00571CF5" w:rsidP="00571C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366800</wp:posOffset>
            </wp:positionV>
            <wp:extent cx="6543937" cy="3172691"/>
            <wp:effectExtent l="0" t="0" r="0" b="8890"/>
            <wp:wrapThrough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37" cy="317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33A">
        <w:t>Go to the Summary Page. Click Save Summary, then click Exit.</w:t>
      </w:r>
      <w:r w:rsidR="00243054">
        <w:t xml:space="preserve"> </w:t>
      </w:r>
    </w:p>
    <w:p w:rsidR="00571CF5" w:rsidRDefault="00571CF5" w:rsidP="00571CF5"/>
    <w:p w:rsidR="00571CF5" w:rsidRDefault="00571CF5" w:rsidP="00571CF5"/>
    <w:sectPr w:rsidR="0057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A1409"/>
    <w:multiLevelType w:val="hybridMultilevel"/>
    <w:tmpl w:val="8B7E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070"/>
    <w:multiLevelType w:val="hybridMultilevel"/>
    <w:tmpl w:val="ACF0E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63"/>
    <w:rsid w:val="00243054"/>
    <w:rsid w:val="00571CF5"/>
    <w:rsid w:val="00573544"/>
    <w:rsid w:val="00594538"/>
    <w:rsid w:val="0096233A"/>
    <w:rsid w:val="00CD0184"/>
    <w:rsid w:val="00DB7031"/>
    <w:rsid w:val="00ED768A"/>
    <w:rsid w:val="00E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F7C"/>
  <w15:chartTrackingRefBased/>
  <w15:docId w15:val="{2F8A6907-B83C-48CF-8CB7-B871D686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Haiar, Nick</dc:creator>
  <cp:keywords/>
  <dc:description/>
  <cp:lastModifiedBy>Haiar, Nick</cp:lastModifiedBy>
  <cp:revision>4</cp:revision>
  <dcterms:created xsi:type="dcterms:W3CDTF">2019-01-31T15:46:00Z</dcterms:created>
  <dcterms:modified xsi:type="dcterms:W3CDTF">2019-02-04T19:40:00Z</dcterms:modified>
</cp:coreProperties>
</file>