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9190" w14:textId="5C6D17F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tr-TR"/>
        </w:rPr>
        <w:t>CHOOSE DOOR</w:t>
      </w:r>
    </w:p>
    <w:p w14:paraId="1AABCA35" w14:textId="77777777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A61563" w14:textId="4F16043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construct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single-page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fully-functional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harmoniously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produce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9D31BBF" w14:textId="5629529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Believe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capabilities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patient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risks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98DAC60" w14:textId="7777777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498F8105" w14:textId="603E85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1556D84" w14:textId="310FE3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functionality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familiarize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start.</w:t>
      </w:r>
    </w:p>
    <w:p w14:paraId="65572C7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C52481E" w14:textId="4680D2C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dreaded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BA59424" w14:textId="643EE9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124BF3" w14:textId="29D70371" w:rsidR="00661E0D" w:rsidRPr="00661E0D" w:rsidRDefault="00661E0D" w:rsidP="00FC3E3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41AE69D" w14:textId="77777777" w:rsidR="00FC3E3A" w:rsidRDefault="00FC3E3A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1BC592C9" w14:textId="38ABDBC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59CE2F1" w14:textId="5CA31042" w:rsidR="00661E0D" w:rsidRPr="00661E0D" w:rsidRDefault="00FC3E3A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Project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_closed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661E0D"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300230" w14:textId="68DB073A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r w:rsidR="00FC3E3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12A11" w14:textId="77777777" w:rsidR="00E05C6F" w:rsidRPr="00661E0D" w:rsidRDefault="00E05C6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D0B39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386A4FC" w14:textId="76B3982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743E6D" w14:textId="2C705A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attribute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E6395" w14:textId="77C0BA3D" w:rsidR="00661E0D" w:rsidRP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wrapped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quotation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E2541EF" w14:textId="77777777" w:rsidR="00432535" w:rsidRDefault="00432535" w:rsidP="00661E0D">
      <w:pPr>
        <w:spacing w:after="0" w:line="240" w:lineRule="auto"/>
        <w:rPr>
          <w:rFonts w:ascii="Consolas" w:eastAsia="Times New Roman" w:hAnsi="Consolas" w:cs="Courier New"/>
          <w:color w:val="E85D7F"/>
          <w:sz w:val="20"/>
          <w:szCs w:val="20"/>
          <w:lang w:eastAsia="tr-TR"/>
        </w:rPr>
      </w:pPr>
    </w:p>
    <w:p w14:paraId="3541D7BA" w14:textId="37B5A26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39FDDB61" w14:textId="3BF6DF0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Connecting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properities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it.</w:t>
      </w:r>
    </w:p>
    <w:p w14:paraId="5AD5E5CA" w14:textId="6D57537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pointer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DD5025" w14:textId="4A2AE26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CF8822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266DA7" w14:textId="64D191B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C49AC29" w14:textId="4A00754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purpose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indicate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6DD9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78E0F9" w14:textId="72A66B7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15BAA98" w14:textId="34687E7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proofErr w:type="spellEnd"/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0E856C" w14:textId="74BB0B1E" w:rsidR="00661E0D" w:rsidRDefault="00661E0D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43253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BB9C2B" w14:textId="77777777" w:rsidR="00432535" w:rsidRPr="00661E0D" w:rsidRDefault="00432535" w:rsidP="0043253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AB89EF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7B76058" w14:textId="55F7236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F7D80D" w14:textId="7E70C24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whenever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F64328" w14:textId="77777777" w:rsidR="00432535" w:rsidRDefault="0043253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997CD2" w14:textId="46A6682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6C5628DA" w14:textId="5D4185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6A259C" w14:textId="7F7896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r w:rsidR="00A633F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fly.png”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E6B12D" w14:textId="00254A89" w:rsidR="00661E0D" w:rsidRPr="00661E0D" w:rsidRDefault="00661E0D" w:rsidP="008771B3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quotes</w:t>
      </w:r>
      <w:proofErr w:type="spellEnd"/>
      <w:r w:rsidR="00D434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 “./findfly.png”</w:t>
      </w:r>
    </w:p>
    <w:p w14:paraId="34F44EB1" w14:textId="77777777" w:rsidR="008771B3" w:rsidRDefault="008771B3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FE13304" w14:textId="0E56D9F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0D6F13B2" w14:textId="069F911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35513" w14:textId="11F4EE2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59975FF" w14:textId="77777777" w:rsidR="001D7DF2" w:rsidRDefault="001D7DF2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CF3A9B3" w14:textId="7C618E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Hint</w:t>
      </w:r>
    </w:p>
    <w:p w14:paraId="7AC1EBCD" w14:textId="12C8696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C800504" w14:textId="55295EB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variableA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src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path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72132B40" w14:textId="77777777" w:rsidR="008771B3" w:rsidRDefault="008771B3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707D9DBF" w14:textId="1B7BA9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1E198B25" w14:textId="52B7E08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getting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FBCD80" w14:textId="2FFB46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however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02BB4E" w14:textId="77777777" w:rsidR="00E20ACA" w:rsidRDefault="00E20ACA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AAA452" w14:textId="20AC674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176EC6C4" w14:textId="206FF0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programmer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DRY(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repetitive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FCC131D" w14:textId="23C03F0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060512" w14:textId="733188A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reminder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browser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687040E1" w14:textId="5C92F47F" w:rsidR="00661E0D" w:rsidRDefault="00661E0D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E20AC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defined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="0086577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787CDEA" w14:textId="77777777" w:rsidR="00E20ACA" w:rsidRPr="00661E0D" w:rsidRDefault="00E20ACA" w:rsidP="00E20AC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0A91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3FA31F3C" w14:textId="3EA357C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FF218C3" w14:textId="2149482B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35ACD41F" w14:textId="31F452F8" w:rsidR="00661E0D" w:rsidRPr="00661E0D" w:rsidRDefault="00661E0D" w:rsidP="0066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425276AA" w14:textId="445C690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07AC79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8C0AC59" w14:textId="4BF2BB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52A0AAAC" w14:textId="53706656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redundant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12DCEB" w14:textId="77777777" w:rsidR="009B5FAB" w:rsidRPr="00661E0D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8C0683D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15.</w:t>
      </w:r>
    </w:p>
    <w:p w14:paraId="086BF19C" w14:textId="7B076D3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020B47B" w14:textId="205A9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20AC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door_c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A5F358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AA15CC" w14:textId="60B1D78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16.</w:t>
      </w:r>
    </w:p>
    <w:p w14:paraId="7512E4EF" w14:textId="0ABBCF7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Under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doorImage1.onclick()</w:t>
      </w: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arrow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function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,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give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doorImage2</w:t>
      </w: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doorImage3</w:t>
      </w: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each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their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proofErr w:type="gram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own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</w:t>
      </w:r>
      <w:proofErr w:type="spellStart"/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onclick</w:t>
      </w:r>
      <w:proofErr w:type="spellEnd"/>
      <w:proofErr w:type="gramEnd"/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()</w:t>
      </w: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arrow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functions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.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These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functions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will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be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empty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0809C7AB" w14:textId="77777777" w:rsidR="009B5FAB" w:rsidRDefault="009B5FA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8A7F0D" w14:textId="76752B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17.</w:t>
      </w:r>
    </w:p>
    <w:p w14:paraId="3638C886" w14:textId="4D9592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doorImage1.onclick()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B719C5D" w14:textId="5D2292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URL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.png” </w:t>
      </w:r>
      <w:proofErr w:type="spellStart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 w:rsidR="009B5FA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66386B" w14:textId="77777777" w:rsidR="009B5FAB" w:rsidRDefault="009B5FAB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BC1530F" w14:textId="7C0127F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18.</w:t>
      </w:r>
    </w:p>
    <w:p w14:paraId="729C5CD5" w14:textId="73A7386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Next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,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create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another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340250"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u w:val="single"/>
          <w:lang w:eastAsia="tr-TR"/>
        </w:rPr>
        <w:t xml:space="preserve">global </w:t>
      </w:r>
      <w:proofErr w:type="spellStart"/>
      <w:r w:rsidR="00340250"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u w:val="single"/>
          <w:lang w:eastAsia="tr-TR"/>
        </w:rPr>
        <w:t>variable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called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="000F0437"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forest</w:t>
      </w:r>
      <w:r w:rsidRPr="001E167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DoorPath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assign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this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URL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string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as </w:t>
      </w:r>
      <w:r w:rsidR="000F0437"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“forest.png” </w:t>
      </w:r>
      <w:proofErr w:type="spellStart"/>
      <w:r w:rsidR="000F0437"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path</w:t>
      </w:r>
      <w:proofErr w:type="spellEnd"/>
      <w:r w:rsidR="000F0437"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041A5495" w14:textId="77777777" w:rsidR="000F0437" w:rsidRDefault="000F0437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9AC6275" w14:textId="1A63DCCD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19.</w:t>
      </w:r>
    </w:p>
    <w:p w14:paraId="654A1EF6" w14:textId="458F5C8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92A8E5" w14:textId="5C7708D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witness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something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ocean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forest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D31118" w14:textId="77777777" w:rsidR="000F0437" w:rsidRDefault="000F043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B0917B8" w14:textId="4C45B23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20.</w:t>
      </w:r>
    </w:p>
    <w:p w14:paraId="06DFD579" w14:textId="630724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have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three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doors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but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they’re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all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huddled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in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top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left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corner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.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Give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website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some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flavor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symmetry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by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expanding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your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1E167F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index.html</w:t>
      </w: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1E167F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pages</w:t>
      </w:r>
      <w:proofErr w:type="spellEnd"/>
      <w:r w:rsidRPr="001E167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1F2EF4F" w14:textId="0CE211DD" w:rsidR="00593431" w:rsidRPr="00661E0D" w:rsidRDefault="00661E0D" w:rsidP="00FE382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Right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&lt;body&gt;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r w:rsidR="00FE382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588977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21.</w:t>
      </w:r>
    </w:p>
    <w:p w14:paraId="429E6CE0" w14:textId="498C703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door-frame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#00ffff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E6E1D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2CEF2D" w14:textId="2FD3581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22.</w:t>
      </w:r>
    </w:p>
    <w:p w14:paraId="7BE07F44" w14:textId="1B360E7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flank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pretty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7F3F73" w14:textId="107E6C1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Beneath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 xml:space="preserve">&lt;div 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class</w:t>
      </w:r>
      <w:proofErr w:type="spellEnd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="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header</w:t>
      </w:r>
      <w:proofErr w:type="spellEnd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"&gt;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 but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above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 xml:space="preserve">&lt;div 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class</w:t>
      </w:r>
      <w:proofErr w:type="spellEnd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="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door-row</w:t>
      </w:r>
      <w:proofErr w:type="spellEnd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"&gt;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element,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create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a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new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&lt;div&gt;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class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name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"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title-row</w:t>
      </w:r>
      <w:proofErr w:type="spellEnd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"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. Inside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this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element,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create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two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images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using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="00593431"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star.svg</w:t>
      </w:r>
      <w:proofErr w:type="spellEnd"/>
      <w:r w:rsidR="00593431"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="00593431"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path</w:t>
      </w:r>
      <w:proofErr w:type="spellEnd"/>
      <w:r w:rsidR="00593431"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21C689B3" w14:textId="0B6783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huddled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E382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6AFC9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89D4B6D" w14:textId="5D05D70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23.</w:t>
      </w:r>
    </w:p>
    <w:p w14:paraId="256385AB" w14:textId="6CBFB4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trend?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0BA844" w14:textId="322F73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8432CEB" w14:textId="6DA814F5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E9686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px</w:t>
      </w:r>
    </w:p>
    <w:p w14:paraId="041F02B9" w14:textId="1DB16ABA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34B83465" w14:textId="1B2E2A2F" w:rsidR="00661E0D" w:rsidRPr="00661E0D" w:rsidRDefault="00661E0D" w:rsidP="0066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19BEE195" w14:textId="2F399A1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07F89E4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9FD5B99" w14:textId="35628B1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24.</w:t>
      </w:r>
    </w:p>
    <w:p w14:paraId="07AFF7B1" w14:textId="3D040DC5" w:rsidR="00661E0D" w:rsidRPr="00C2703F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add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actual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instructions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title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04BE0590" w14:textId="57D9A5B3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between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star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images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,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place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a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&lt;p&gt;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sibling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with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class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name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"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instructions-title</w:t>
      </w:r>
      <w:proofErr w:type="spellEnd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"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.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Type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Instructions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inside </w:t>
      </w:r>
      <w:proofErr w:type="spellStart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this</w:t>
      </w:r>
      <w:proofErr w:type="spellEnd"/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C2703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&lt;p&gt;</w:t>
      </w:r>
      <w:r w:rsidRPr="00C2703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element.</w:t>
      </w:r>
    </w:p>
    <w:p w14:paraId="53B6B4DE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E82B0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25.</w:t>
      </w:r>
    </w:p>
    <w:p w14:paraId="4DC64FA1" w14:textId="6CCF2CA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E9A8E8" w14:textId="628445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inline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01A8D1" w14:textId="74F6589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D6629D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0F986C" w14:textId="2345979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26.</w:t>
      </w:r>
    </w:p>
    <w:p w14:paraId="585729FF" w14:textId="7F8A3C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Unfortunately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2F2EF69" w14:textId="6A65D4A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5CD74577" w14:textId="41C3BFD6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4990DA85" w14:textId="3EED40CE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551BF68F" w14:textId="5D5B2487" w:rsidR="00661E0D" w:rsidRPr="00661E0D" w:rsidRDefault="00661E0D" w:rsidP="00661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2CCEA86A" w14:textId="1E91EF3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F91C938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1FA388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27.</w:t>
      </w:r>
    </w:p>
    <w:p w14:paraId="4BD154A6" w14:textId="39FF3C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prominently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objective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labels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itself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254258" w14:textId="15B61901" w:rsidR="00593431" w:rsidRDefault="00661E0D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class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table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0644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identical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&lt;tr&gt;</w:t>
      </w:r>
      <w:r w:rsidRPr="0050644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elements</w:t>
      </w:r>
      <w:proofErr w:type="spellEnd"/>
      <w:r w:rsidRPr="0050644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19A57007" w14:textId="77777777" w:rsidR="00593431" w:rsidRDefault="00593431" w:rsidP="00593431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3F09766" w14:textId="76E15FCD" w:rsidR="00661E0D" w:rsidRPr="0050644F" w:rsidRDefault="00661E0D" w:rsidP="00661E0D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  <w:r w:rsidRPr="0050644F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tr-TR"/>
        </w:rPr>
        <w:t>28.</w:t>
      </w:r>
    </w:p>
    <w:p w14:paraId="6FED163E" w14:textId="136278E4" w:rsidR="00661E0D" w:rsidRPr="0050644F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Nested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inside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each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&lt;tr&gt;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parent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element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should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be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two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child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elements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:</w:t>
      </w:r>
    </w:p>
    <w:p w14:paraId="757B41D4" w14:textId="7C70A7E4" w:rsidR="00661E0D" w:rsidRPr="0050644F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first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of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each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child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pair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has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class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name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"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.</w:t>
      </w:r>
    </w:p>
    <w:p w14:paraId="14996538" w14:textId="62234CB6" w:rsidR="00661E0D" w:rsidRPr="0050644F" w:rsidRDefault="00661E0D" w:rsidP="00661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second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of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each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child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pair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has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class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name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"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.</w:t>
      </w:r>
    </w:p>
    <w:p w14:paraId="52CA82D6" w14:textId="77777777" w:rsidR="00593431" w:rsidRPr="0050644F" w:rsidRDefault="00593431" w:rsidP="00661E0D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</w:p>
    <w:p w14:paraId="732FDA6A" w14:textId="7AC781C6" w:rsidR="00661E0D" w:rsidRPr="0050644F" w:rsidRDefault="00661E0D" w:rsidP="00661E0D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  <w:r w:rsidRPr="0050644F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tr-TR"/>
        </w:rPr>
        <w:t>29.</w:t>
      </w:r>
    </w:p>
    <w:p w14:paraId="0DDB0B59" w14:textId="7CE9E7A4" w:rsidR="00661E0D" w:rsidRPr="0050644F" w:rsidRDefault="00661E0D" w:rsidP="00661E0D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</w:pP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In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between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each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element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with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instructions-number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class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,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add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numbers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1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through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="00FB3659"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2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so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that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these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="00361F1E"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two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&gt;&lt;/</w:t>
      </w:r>
      <w:proofErr w:type="spellStart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50644F">
        <w:rPr>
          <w:rFonts w:ascii="Consolas" w:eastAsia="Times New Roman" w:hAnsi="Consolas" w:cs="Courier New"/>
          <w:color w:val="FF0000"/>
          <w:sz w:val="20"/>
          <w:szCs w:val="20"/>
          <w:shd w:val="clear" w:color="auto" w:fill="EAE9ED"/>
          <w:lang w:eastAsia="tr-TR"/>
        </w:rPr>
        <w:t>&gt;</w:t>
      </w:r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elements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are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numbered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 xml:space="preserve"> </w:t>
      </w:r>
      <w:proofErr w:type="spellStart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sequentially</w:t>
      </w:r>
      <w:proofErr w:type="spellEnd"/>
      <w:r w:rsidRPr="0050644F">
        <w:rPr>
          <w:rFonts w:ascii="Segoe UI" w:eastAsia="Times New Roman" w:hAnsi="Segoe UI" w:cs="Segoe UI"/>
          <w:color w:val="FF0000"/>
          <w:sz w:val="27"/>
          <w:szCs w:val="27"/>
          <w:lang w:eastAsia="tr-TR"/>
        </w:rPr>
        <w:t>.</w:t>
      </w:r>
    </w:p>
    <w:p w14:paraId="295E73A0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154E890" w14:textId="3E0A39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30.</w:t>
      </w:r>
    </w:p>
    <w:p w14:paraId="116ACCEF" w14:textId="2814A1C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instructions-text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sequentially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copy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61F1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8CF1B41" w14:textId="652AF637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C558000" w14:textId="481C56F9" w:rsidR="00661E0D" w:rsidRPr="00661E0D" w:rsidRDefault="00661E0D" w:rsidP="00661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avoid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9DCAEBF" w14:textId="067CD852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EB00A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096A9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2890E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31.</w:t>
      </w:r>
    </w:p>
    <w:p w14:paraId="194AEA1F" w14:textId="3221DCE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visibility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A046DC4" w14:textId="238279FF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instructions-title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46F3F57C" w14:textId="6B00AB1D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181D6480" w14:textId="1C59831B" w:rsidR="00661E0D" w:rsidRPr="00661E0D" w:rsidRDefault="00661E0D" w:rsidP="00661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B58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5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00px</w:t>
      </w:r>
    </w:p>
    <w:p w14:paraId="3AA53CCB" w14:textId="5BC0C4B5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D474294" w14:textId="77777777" w:rsidR="00593431" w:rsidRPr="00661E0D" w:rsidRDefault="00593431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1A1DB9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32.</w:t>
      </w:r>
    </w:p>
    <w:p w14:paraId="34F32437" w14:textId="4E85212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C11BEF" w14:textId="3401ADC3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25px</w:t>
      </w:r>
    </w:p>
    <w:p w14:paraId="01598462" w14:textId="491E9366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62384E16" w14:textId="34CAF4B0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36px</w:t>
      </w:r>
    </w:p>
    <w:p w14:paraId="25187B76" w14:textId="587D2B45" w:rsidR="00661E0D" w:rsidRPr="00661E0D" w:rsidRDefault="00661E0D" w:rsidP="00661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#00ffff</w:t>
      </w:r>
    </w:p>
    <w:p w14:paraId="3745182A" w14:textId="76C9DF3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CC629A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70BCC2DF" w14:textId="01D1CD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33.</w:t>
      </w:r>
    </w:p>
    <w:p w14:paraId="148CC705" w14:textId="655A9A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7BBD4C4" w14:textId="0C295BA4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10px</w:t>
      </w:r>
    </w:p>
    <w:p w14:paraId="7BDE6E1E" w14:textId="6B35B86E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1F336C1D" w14:textId="240D18A7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14px</w:t>
      </w:r>
    </w:p>
    <w:p w14:paraId="12C747B7" w14:textId="029FA9C6" w:rsidR="00661E0D" w:rsidRPr="00661E0D" w:rsidRDefault="00661E0D" w:rsidP="00661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#ffffff</w:t>
      </w:r>
    </w:p>
    <w:p w14:paraId="0216ED48" w14:textId="799AD80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B4561E" w14:textId="77777777" w:rsidR="00593431" w:rsidRDefault="00593431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499A6AB" w14:textId="03EF98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34.</w:t>
      </w:r>
    </w:p>
    <w:p w14:paraId="559BBAD9" w14:textId="18111B2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5C07AC" w14:textId="099FC90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instructions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center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F9F4074" w14:textId="2ADC4EC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AE793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B787C5C" w14:textId="77869928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35.</w:t>
      </w:r>
    </w:p>
    <w:p w14:paraId="28477D36" w14:textId="6A9E0BB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9B4566" w14:textId="7924DB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door-row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"start"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"start-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"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Type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&lt;div&gt;&lt;/div&gt;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C25084" w14:textId="28586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E0CA0F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0E32E9D" w14:textId="1D6CD2D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36.</w:t>
      </w:r>
    </w:p>
    <w:p w14:paraId="46800245" w14:textId="39F88C9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37E3E49D" w14:textId="4AE07826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auto</w:t>
      </w:r>
      <w:proofErr w:type="spellEnd"/>
    </w:p>
    <w:p w14:paraId="3CC622D1" w14:textId="2D91A610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120px</w:t>
      </w:r>
    </w:p>
    <w:p w14:paraId="18328638" w14:textId="6181BBE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43px</w:t>
      </w:r>
    </w:p>
    <w:p w14:paraId="6553C119" w14:textId="578A0A9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family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</w:p>
    <w:p w14:paraId="5923C31B" w14:textId="426D7E08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#eb6536</w:t>
      </w:r>
    </w:p>
    <w:p w14:paraId="4C00D9A5" w14:textId="5BBBA109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-top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57AA6BED" w14:textId="6526B457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18px</w:t>
      </w:r>
    </w:p>
    <w:p w14:paraId="3FFB4CE6" w14:textId="1327E0A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-align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</w:p>
    <w:p w14:paraId="26C1D951" w14:textId="6D17248E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color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#010165</w:t>
      </w:r>
    </w:p>
    <w:p w14:paraId="75BAB005" w14:textId="7FB3486F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21px</w:t>
      </w:r>
    </w:p>
    <w:p w14:paraId="15FFA77B" w14:textId="23E3764A" w:rsidR="00661E0D" w:rsidRPr="00661E0D" w:rsidRDefault="00661E0D" w:rsidP="00661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cursor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pointer</w:t>
      </w:r>
      <w:proofErr w:type="spellEnd"/>
    </w:p>
    <w:p w14:paraId="0BC8D04F" w14:textId="7326B7D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individual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influences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.start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EC2A23" w14:textId="2A93F75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healthy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stylish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user-friendly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features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EFD8B7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00B16DEC" w14:textId="0F20873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37.</w:t>
      </w:r>
    </w:p>
    <w:p w14:paraId="31D2A1AB" w14:textId="37C467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structure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&amp;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manipulations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90FA08" w14:textId="654642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arrow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syntax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5899C1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D527DFF" w14:textId="6459010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38.</w:t>
      </w:r>
    </w:p>
    <w:p w14:paraId="20B87EDF" w14:textId="280302A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require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E805AE" w14:textId="1B4049B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amount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A4D499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94C23DE" w14:textId="51390C9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39.</w:t>
      </w:r>
    </w:p>
    <w:p w14:paraId="0908D438" w14:textId="2B3FE99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crafting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2C21048" w14:textId="154173B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F76CE0" w14:textId="292968C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418BB99" w14:textId="7628494A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E1977A" w14:textId="3DF8C530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Math.random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between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CF451" w14:textId="3CD85685" w:rsidR="00661E0D" w:rsidRPr="00661E0D" w:rsidRDefault="00661E0D" w:rsidP="00661E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Math.floor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decimal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7DB765" w14:textId="77777777" w:rsidR="0081309B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3B736A2" w14:textId="56DCF3B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40.</w:t>
      </w:r>
    </w:p>
    <w:p w14:paraId="76B79900" w14:textId="5645F1A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randomly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C757F05" w14:textId="442F697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globally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B28703" w14:textId="60C2ECAE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27921F" w14:textId="77777777" w:rsidR="0081309B" w:rsidRPr="00661E0D" w:rsidRDefault="0081309B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F2535C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41.</w:t>
      </w:r>
    </w:p>
    <w:p w14:paraId="7374BF05" w14:textId="77DC1A3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possible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5C6E1" w14:textId="2598DE92" w:rsidR="00661E0D" w:rsidRPr="00661E0D" w:rsidRDefault="00661E0D" w:rsidP="0081309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either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="0081309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E1C59B" w14:textId="77777777" w:rsidR="0081309B" w:rsidRDefault="0081309B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3D02DAE3" w14:textId="749F508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42.</w:t>
      </w:r>
    </w:p>
    <w:p w14:paraId="31941015" w14:textId="54DA9A8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holding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839B266" w14:textId="364616C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openDoor2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openDoor3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A32B06" w14:textId="77777777" w:rsidR="006A6715" w:rsidRDefault="006A6715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2E6E7B4" w14:textId="2D1D94A2" w:rsidR="0081309B" w:rsidRPr="006A6715" w:rsidRDefault="00661E0D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43.</w:t>
      </w:r>
    </w:p>
    <w:p w14:paraId="75CB37FB" w14:textId="0BDCCE0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blocks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ocean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0F043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forest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AB13A6" w14:textId="77777777" w:rsidR="006A6715" w:rsidRDefault="006A6715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04F74" w14:textId="43C36FF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44.</w:t>
      </w:r>
    </w:p>
    <w:p w14:paraId="70A50AC7" w14:textId="10557B1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explicit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doorImage1.src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openDoor1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on.</w:t>
      </w:r>
    </w:p>
    <w:p w14:paraId="69E76C74" w14:textId="77777777" w:rsidR="005C3D8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F98ECF" w14:textId="3A5F024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45.</w:t>
      </w:r>
    </w:p>
    <w:p w14:paraId="6BE87C9B" w14:textId="0A661F2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working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file.</w:t>
      </w:r>
    </w:p>
    <w:p w14:paraId="5101253E" w14:textId="6E389859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significant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progress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towards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dynamic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971FD" w14:textId="77777777" w:rsidR="005C3D8D" w:rsidRPr="00661E0D" w:rsidRDefault="005C3D8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FE9AC2" w14:textId="53B1C2D7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Winner</w:t>
      </w:r>
      <w:proofErr w:type="spellEnd"/>
    </w:p>
    <w:p w14:paraId="4983D925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46.</w:t>
      </w:r>
    </w:p>
    <w:p w14:paraId="622E4405" w14:textId="3C1A05E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serves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roles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3F45D05" w14:textId="4A47DD32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available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A13D30" w14:textId="41659F6F" w:rsidR="00661E0D" w:rsidRPr="00661E0D" w:rsidRDefault="00661E0D" w:rsidP="00661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</w:p>
    <w:p w14:paraId="74B5595D" w14:textId="2A9FA49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A5F7449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534642" w14:textId="032EEDA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47.</w:t>
      </w:r>
    </w:p>
    <w:p w14:paraId="20BB0D06" w14:textId="3D0089A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063FE8" w14:textId="0E1F2496" w:rsidR="00661E0D" w:rsidRPr="00661E0D" w:rsidRDefault="00661E0D" w:rsidP="00FF2D1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several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571359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</w:pPr>
    </w:p>
    <w:p w14:paraId="7E2A66BE" w14:textId="7AFCE7D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48.</w:t>
      </w:r>
    </w:p>
    <w:p w14:paraId="3BB476D1" w14:textId="469F66C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153F0A11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E71F55C" w14:textId="5F56A42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5E33536" w14:textId="77777777" w:rsidR="00FF2D17" w:rsidRDefault="00FF2D17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5CB4FB15" w14:textId="2177A43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49.</w:t>
      </w:r>
    </w:p>
    <w:p w14:paraId="26113D02" w14:textId="14436C3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all-important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question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elements</w:t>
      </w:r>
      <w:proofErr w:type="spellEnd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F2D1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F0C9F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EF39C32" w14:textId="799A403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50.</w:t>
      </w:r>
    </w:p>
    <w:p w14:paraId="12BC17CA" w14:textId="3CBB427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complaint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poorly-built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easily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===0)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down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cheat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his/her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hard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exploit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54E949F8" w14:textId="0E8ED0A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46FBFA" w14:textId="77777777" w:rsidR="00FF2D17" w:rsidRDefault="00FF2D17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9C1A807" w14:textId="1B5FA4E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51.</w:t>
      </w:r>
    </w:p>
    <w:p w14:paraId="7557FB6B" w14:textId="495053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important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source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useful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5520C5" w14:textId="5F8754C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“door_closed.png” </w:t>
      </w:r>
      <w:proofErr w:type="spellStart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="005C5C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B4930E2" w14:textId="77777777" w:rsidR="005C5CDF" w:rsidRDefault="005C5CDF" w:rsidP="00661E0D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30F11774" w14:textId="5B6921F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52.</w:t>
      </w:r>
    </w:p>
    <w:p w14:paraId="2C1D8AB1" w14:textId="397AC5A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determination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5E8212" w14:textId="70611FB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Hint: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="0034025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B090E1" w14:textId="025391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8B2E53F" w14:textId="7FB036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E15BCDA" w14:textId="77777777" w:rsidR="005C5CDF" w:rsidRDefault="005C5CDF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3973EF" w14:textId="2B54C4FC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53.</w:t>
      </w:r>
    </w:p>
    <w:p w14:paraId="37213E6A" w14:textId="325258BB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6430E5" w14:textId="74969ECD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Navigate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61BDE" w14:textId="77777777" w:rsidR="001A551B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protects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shortcut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victories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0C793737" w14:textId="77777777" w:rsidR="001A551B" w:rsidRDefault="001A551B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921CFB" w14:textId="4007F61B" w:rsidR="00661E0D" w:rsidRPr="00661E0D" w:rsidRDefault="00661E0D" w:rsidP="001A551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54.</w:t>
      </w:r>
    </w:p>
    <w:p w14:paraId="236ED048" w14:textId="6536DFD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actually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3920D0" w14:textId="036E5D50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FE678E" w14:textId="77777777" w:rsidR="00BA2500" w:rsidRPr="00661E0D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3ACB06B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55.</w:t>
      </w:r>
    </w:p>
    <w:p w14:paraId="52F8BF3A" w14:textId="63EC8AB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BCD036A" w14:textId="7356521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281470" w14:textId="5E4C3AA1" w:rsidR="00661E0D" w:rsidRPr="00661E0D" w:rsidRDefault="00661E0D" w:rsidP="00BA250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BA25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getElementById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DE7EAF7" w14:textId="77777777" w:rsidR="00BA2500" w:rsidRDefault="00BA2500" w:rsidP="00661E0D">
      <w:pPr>
        <w:spacing w:after="0" w:line="240" w:lineRule="auto"/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</w:pPr>
    </w:p>
    <w:p w14:paraId="4E4CBBD2" w14:textId="7F8434B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56.</w:t>
      </w:r>
    </w:p>
    <w:p w14:paraId="70CE53DC" w14:textId="48B54BA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740BCB" w14:textId="5920DC66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parameter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status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gramEnd"/>
    </w:p>
    <w:p w14:paraId="14F085E5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7E7C515" w14:textId="152DB1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61806CCD" w14:textId="6A5EEF7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status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6DADAD4" w14:textId="55A8002E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You</w:t>
      </w:r>
      <w:proofErr w:type="spellEnd"/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;</w:t>
      </w:r>
    </w:p>
    <w:p w14:paraId="6509AF23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37406BBD" w14:textId="77777777" w:rsidR="00BA2500" w:rsidRDefault="00BA2500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F90AD6D" w14:textId="6A4D6C4B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57.</w:t>
      </w:r>
    </w:p>
    <w:p w14:paraId="2C5A1507" w14:textId="52583F4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E56CA3" w14:textId="23975FD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855A71" w14:textId="1995196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implementing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Good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luck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===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always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regardless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CBD8EA" w14:textId="77777777" w:rsidR="00BA5B4C" w:rsidRDefault="00BA5B4C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</w:p>
    <w:p w14:paraId="65DEB8EA" w14:textId="4FA2E8BF" w:rsidR="00661E0D" w:rsidRPr="00661E0D" w:rsidRDefault="00661E0D" w:rsidP="00661E0D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Building</w:t>
      </w:r>
      <w:proofErr w:type="spellEnd"/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a</w:t>
      </w:r>
      <w:r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tr-TR"/>
        </w:rPr>
        <w:t>Loser</w:t>
      </w:r>
      <w:proofErr w:type="spellEnd"/>
    </w:p>
    <w:p w14:paraId="2C68C41F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58.</w:t>
      </w:r>
    </w:p>
    <w:p w14:paraId="4A38AE4E" w14:textId="65CA4A2E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83C664" w14:textId="007BCC02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includes</w:t>
      </w:r>
      <w:proofErr w:type="spellEnd"/>
      <w:r w:rsidR="00BA5B4C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flyDoorPath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means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particular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Otherwise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97E42E6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9E7B9F8" w14:textId="284E28C1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59.</w:t>
      </w:r>
    </w:p>
    <w:p w14:paraId="79D644EB" w14:textId="44244E85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determine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</w:t>
      </w:r>
      <w:proofErr w:type="gram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game-ending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C1EE5CE" w14:textId="2D89493D" w:rsid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</w:t>
      </w:r>
      <w:r w:rsidR="00BA5B4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6CB7A89" w14:textId="77777777" w:rsidR="005E3366" w:rsidRPr="00661E0D" w:rsidRDefault="005E3366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8BF074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479461A4" w14:textId="483191C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is</w:t>
      </w:r>
      <w:r w:rsidR="007A41B5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Fly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22729FB4" w14:textId="5DA249F4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//</w:t>
      </w:r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Function</w:t>
      </w:r>
      <w:proofErr w:type="spellEnd"/>
      <w:r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code</w:t>
      </w:r>
      <w:proofErr w:type="spellEnd"/>
      <w:r w:rsidRPr="00661E0D">
        <w:rPr>
          <w:rFonts w:ascii="Consolas" w:eastAsia="Times New Roman" w:hAnsi="Consolas" w:cs="Courier New"/>
          <w:color w:val="939598"/>
          <w:sz w:val="20"/>
          <w:szCs w:val="20"/>
          <w:lang w:eastAsia="tr-TR"/>
        </w:rPr>
        <w:t>...</w:t>
      </w:r>
    </w:p>
    <w:p w14:paraId="22658F0A" w14:textId="1D3BD211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</w:p>
    <w:p w14:paraId="1294ABEB" w14:textId="77777777" w:rsidR="00BA5B4C" w:rsidRDefault="00BA5B4C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2D3386" w14:textId="0BB3FA44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60.</w:t>
      </w:r>
    </w:p>
    <w:p w14:paraId="3A1E5AB2" w14:textId="25A0112F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isBot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BFFBD0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8A2F4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61.</w:t>
      </w:r>
    </w:p>
    <w:p w14:paraId="0544EE72" w14:textId="0A8EDC1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Since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doorImage1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doorImage2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respectively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040DCA0" w14:textId="2EC85DB0" w:rsidR="00661E0D" w:rsidRPr="005E3366" w:rsidRDefault="00661E0D" w:rsidP="005E3366">
      <w:pPr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tr-TR"/>
        </w:rPr>
      </w:pPr>
      <w:r w:rsidRPr="005E3366">
        <w:rPr>
          <w:rFonts w:ascii="Segoe UI" w:eastAsia="Times New Roman" w:hAnsi="Segoe UI" w:cs="Segoe UI"/>
          <w:sz w:val="27"/>
          <w:szCs w:val="27"/>
          <w:lang w:eastAsia="tr-TR"/>
        </w:rPr>
        <w:t>Hint</w:t>
      </w:r>
      <w:r w:rsidR="005E3366" w:rsidRPr="005E3366">
        <w:rPr>
          <w:rFonts w:ascii="Segoe UI" w:eastAsia="Times New Roman" w:hAnsi="Segoe UI" w:cs="Segoe UI"/>
          <w:sz w:val="27"/>
          <w:szCs w:val="27"/>
          <w:lang w:eastAsia="tr-TR"/>
        </w:rPr>
        <w:t xml:space="preserve">: </w:t>
      </w:r>
      <w:proofErr w:type="spellStart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playDoor</w:t>
      </w:r>
      <w:proofErr w:type="spellEnd"/>
      <w:r w:rsidRPr="005E3366">
        <w:rPr>
          <w:rFonts w:ascii="Consolas" w:eastAsia="Times New Roman" w:hAnsi="Consolas" w:cs="Courier New"/>
          <w:sz w:val="20"/>
          <w:szCs w:val="20"/>
          <w:lang w:eastAsia="tr-TR"/>
        </w:rPr>
        <w:t>(doorImage1);</w:t>
      </w:r>
    </w:p>
    <w:p w14:paraId="5E4E59DA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35CDAF1" w14:textId="482C15D5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62.</w:t>
      </w:r>
    </w:p>
    <w:p w14:paraId="1C4809EC" w14:textId="2049A064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reexamine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innerHTML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Play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?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proofErr w:type="gramEnd"/>
    </w:p>
    <w:p w14:paraId="12B16952" w14:textId="54F3687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‘Game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?’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222650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28249565" w14:textId="6F230E60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else</w:t>
      </w:r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1E83FE5D" w14:textId="1B8B6E4A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startButton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innerHTML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'Game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over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!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Play</w:t>
      </w:r>
      <w:r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again</w:t>
      </w:r>
      <w:proofErr w:type="spellEnd"/>
      <w:r w:rsidRPr="00661E0D">
        <w:rPr>
          <w:rFonts w:ascii="Consolas" w:eastAsia="Times New Roman" w:hAnsi="Consolas" w:cs="Courier New"/>
          <w:color w:val="FFE083"/>
          <w:sz w:val="20"/>
          <w:szCs w:val="20"/>
          <w:lang w:eastAsia="tr-TR"/>
        </w:rPr>
        <w:t>?'</w:t>
      </w:r>
    </w:p>
    <w:p w14:paraId="48C1F1E1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0B3FE6E3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3691223" w14:textId="7ED9F95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63.</w:t>
      </w:r>
    </w:p>
    <w:p w14:paraId="00E9BAE9" w14:textId="2DC747E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behind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remaining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override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fix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logic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flaw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1B4293B" w14:textId="6C51C5B3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 xml:space="preserve">global </w:t>
      </w:r>
      <w:proofErr w:type="spellStart"/>
      <w:r w:rsidR="00340250" w:rsidRPr="00340250">
        <w:rPr>
          <w:rFonts w:ascii="Segoe UI" w:eastAsia="Times New Roman" w:hAnsi="Segoe UI" w:cs="Segoe UI"/>
          <w:color w:val="484848"/>
          <w:sz w:val="27"/>
          <w:szCs w:val="27"/>
          <w:u w:val="single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1303115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423CDB3" w14:textId="7ACF63A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64.</w:t>
      </w:r>
    </w:p>
    <w:p w14:paraId="5C972946" w14:textId="6825F41E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gameOver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sure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F9C002A" w14:textId="40351C07" w:rsid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outside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/else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</w:p>
    <w:p w14:paraId="50811262" w14:textId="77777777" w:rsidR="005E3366" w:rsidRPr="00661E0D" w:rsidRDefault="005E3366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EBF3A3A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65.</w:t>
      </w:r>
    </w:p>
    <w:p w14:paraId="79299D48" w14:textId="5D114EC2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true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isClicked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6DC55D1" w14:textId="423524E1" w:rsidR="005E3366" w:rsidRPr="005E3366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&amp;&amp;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="005E3366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4CB5A9" w14:textId="77777777" w:rsidR="005E3366" w:rsidRDefault="005E3366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54CCB330" w14:textId="02AB0B4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66.</w:t>
      </w:r>
    </w:p>
    <w:p w14:paraId="4C0316EC" w14:textId="5C879889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done—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once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>lets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victory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tells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because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771B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FindFly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opened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933773" w14:textId="3742BA88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problem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though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refresh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turn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3C2F6D8" w14:textId="72B822B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Directly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underneath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hasn’t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yet).</w:t>
      </w:r>
    </w:p>
    <w:p w14:paraId="69847B8E" w14:textId="777777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1A84F48B" w14:textId="05C4E1D1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handler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9A638EE" w14:textId="386EF732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element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  <w:r w:rsidRPr="00661E0D">
        <w:rPr>
          <w:rFonts w:ascii="Consolas" w:eastAsia="Times New Roman" w:hAnsi="Consolas" w:cs="Courier New"/>
          <w:color w:val="83FFF5"/>
          <w:sz w:val="20"/>
          <w:szCs w:val="20"/>
          <w:lang w:eastAsia="tr-TR"/>
        </w:rPr>
        <w:t>onclick</w:t>
      </w:r>
      <w:proofErr w:type="spellEnd"/>
      <w:proofErr w:type="gram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=&gt;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8E30AC1" w14:textId="0EAEDC3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functionToCall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);</w:t>
      </w:r>
    </w:p>
    <w:p w14:paraId="3920778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4DBB65E4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2D96B27D" w14:textId="1CED113F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67.</w:t>
      </w:r>
    </w:p>
    <w:p w14:paraId="094A3896" w14:textId="602B4543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previous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F69776E" w14:textId="258CCCCA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0C17A5DC" w14:textId="0F0C060D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</w:p>
    <w:p w14:paraId="024295CF" w14:textId="461D6362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4F79D21B" w14:textId="2467FA34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0F7E4096" w14:textId="5C562DBB" w:rsidR="00661E0D" w:rsidRPr="00661E0D" w:rsidRDefault="00661E0D" w:rsidP="00661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</w:p>
    <w:p w14:paraId="6E7FA440" w14:textId="2E3E6BD0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numClosedDoors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3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closedDoorPath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startButton.innerHTML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'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Good</w:t>
      </w:r>
      <w:proofErr w:type="spellEnd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luck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!'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D0DA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true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B96DF0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31CD0E9B" w14:textId="2940CB0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68.</w:t>
      </w:r>
    </w:p>
    <w:p w14:paraId="22B624C1" w14:textId="52DAB269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After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(inside </w:t>
      </w:r>
      <w:proofErr w:type="spellStart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FD0D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44A9BB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40ACCECA" w14:textId="25BB51FA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69.</w:t>
      </w:r>
    </w:p>
    <w:p w14:paraId="4085EA95" w14:textId="25ACD6A6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proofErr w:type="gram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random</w:t>
      </w:r>
      <w:r w:rsidR="00FC3E3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Find</w:t>
      </w:r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DoorGenerator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script.js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original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initially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loaded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2C034A7" w14:textId="77777777" w:rsidR="00FD0DAF" w:rsidRDefault="00FD0DAF" w:rsidP="00661E0D">
      <w:pPr>
        <w:spacing w:after="0" w:line="240" w:lineRule="auto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6C852FBE" w14:textId="4B303077" w:rsidR="00661E0D" w:rsidRPr="00661E0D" w:rsidRDefault="00661E0D" w:rsidP="00661E0D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70.</w:t>
      </w:r>
    </w:p>
    <w:p w14:paraId="4C856F27" w14:textId="3BCEBFC7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startRound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every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doorImage.src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closed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reached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60610FF" w14:textId="1154E0BC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Wrap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inside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startButton.onclick</w:t>
      </w:r>
      <w:proofErr w:type="spellEnd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currentlyPlaying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false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cannot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mid-round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08D0515" w14:textId="01189D00" w:rsidR="00661E0D" w:rsidRPr="00661E0D" w:rsidRDefault="00661E0D" w:rsidP="00661E0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condition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D08CE5F" w14:textId="30283438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proofErr w:type="gram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(!</w:t>
      </w:r>
      <w:proofErr w:type="spellStart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75E1E0E2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757D3E27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60C64857" w14:textId="4E8DE7EF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proofErr w:type="gramStart"/>
      <w:r w:rsidRPr="00661E0D">
        <w:rPr>
          <w:rFonts w:ascii="Consolas" w:eastAsia="Times New Roman" w:hAnsi="Consolas" w:cs="Courier New"/>
          <w:color w:val="B3CCFF"/>
          <w:sz w:val="20"/>
          <w:szCs w:val="20"/>
          <w:lang w:eastAsia="tr-TR"/>
        </w:rPr>
        <w:t>if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(</w:t>
      </w:r>
      <w:proofErr w:type="spellStart"/>
      <w:proofErr w:type="gramEnd"/>
      <w:r w:rsidRPr="00661E0D">
        <w:rPr>
          <w:rFonts w:ascii="Consolas" w:eastAsia="Times New Roman" w:hAnsi="Consolas" w:cs="Courier New"/>
          <w:color w:val="FF8973"/>
          <w:sz w:val="20"/>
          <w:szCs w:val="20"/>
          <w:lang w:eastAsia="tr-TR"/>
        </w:rPr>
        <w:t>currentlyPlaying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===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661E0D">
        <w:rPr>
          <w:rFonts w:ascii="Consolas" w:eastAsia="Times New Roman" w:hAnsi="Consolas" w:cs="Courier New"/>
          <w:color w:val="CC7BC2"/>
          <w:sz w:val="20"/>
          <w:szCs w:val="20"/>
          <w:lang w:eastAsia="tr-TR"/>
        </w:rPr>
        <w:t>false</w:t>
      </w:r>
      <w:proofErr w:type="spellEnd"/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{</w:t>
      </w:r>
    </w:p>
    <w:p w14:paraId="31D21A48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64470C7A" w14:textId="77777777" w:rsidR="00661E0D" w:rsidRPr="00661E0D" w:rsidRDefault="00661E0D" w:rsidP="00661E0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661E0D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}</w:t>
      </w:r>
    </w:p>
    <w:p w14:paraId="28AC6367" w14:textId="06817950" w:rsidR="00B765C7" w:rsidRDefault="00B765C7"/>
    <w:p w14:paraId="18053BFC" w14:textId="77777777" w:rsidR="00FD0DAF" w:rsidRPr="00661E0D" w:rsidRDefault="00FD0DAF" w:rsidP="00FD0DA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Congratulations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successfully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interactive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utilizing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proud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661E0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017B19A" w14:textId="77777777" w:rsidR="00FD0DAF" w:rsidRDefault="00FD0DAF"/>
    <w:sectPr w:rsidR="00FD0DAF" w:rsidSect="00661E0D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5AD5"/>
    <w:multiLevelType w:val="multilevel"/>
    <w:tmpl w:val="DDB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653A2"/>
    <w:multiLevelType w:val="multilevel"/>
    <w:tmpl w:val="814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190"/>
    <w:multiLevelType w:val="multilevel"/>
    <w:tmpl w:val="78D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C1941"/>
    <w:multiLevelType w:val="multilevel"/>
    <w:tmpl w:val="1F9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674"/>
    <w:multiLevelType w:val="multilevel"/>
    <w:tmpl w:val="D06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C3E6D"/>
    <w:multiLevelType w:val="multilevel"/>
    <w:tmpl w:val="4F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22"/>
    <w:multiLevelType w:val="multilevel"/>
    <w:tmpl w:val="F8B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23A4D"/>
    <w:multiLevelType w:val="multilevel"/>
    <w:tmpl w:val="C32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A4B2F"/>
    <w:multiLevelType w:val="multilevel"/>
    <w:tmpl w:val="09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D388D"/>
    <w:multiLevelType w:val="multilevel"/>
    <w:tmpl w:val="708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0397"/>
    <w:multiLevelType w:val="multilevel"/>
    <w:tmpl w:val="DAB0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69C"/>
    <w:multiLevelType w:val="multilevel"/>
    <w:tmpl w:val="2C6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E"/>
    <w:rsid w:val="000F0437"/>
    <w:rsid w:val="001A551B"/>
    <w:rsid w:val="001D7DF2"/>
    <w:rsid w:val="001E167F"/>
    <w:rsid w:val="00340250"/>
    <w:rsid w:val="00361F1E"/>
    <w:rsid w:val="00432535"/>
    <w:rsid w:val="004E2362"/>
    <w:rsid w:val="0050644F"/>
    <w:rsid w:val="00593431"/>
    <w:rsid w:val="00593C63"/>
    <w:rsid w:val="005C3D8D"/>
    <w:rsid w:val="005C5CDF"/>
    <w:rsid w:val="005E3366"/>
    <w:rsid w:val="00661E0D"/>
    <w:rsid w:val="006A6715"/>
    <w:rsid w:val="006D332E"/>
    <w:rsid w:val="007A41B5"/>
    <w:rsid w:val="0081309B"/>
    <w:rsid w:val="0086577F"/>
    <w:rsid w:val="008771B3"/>
    <w:rsid w:val="009B5FAB"/>
    <w:rsid w:val="00A356EC"/>
    <w:rsid w:val="00A633F6"/>
    <w:rsid w:val="00B765C7"/>
    <w:rsid w:val="00BA2500"/>
    <w:rsid w:val="00BA5B4C"/>
    <w:rsid w:val="00BB5829"/>
    <w:rsid w:val="00C2703F"/>
    <w:rsid w:val="00D43474"/>
    <w:rsid w:val="00DE3B86"/>
    <w:rsid w:val="00E05C6F"/>
    <w:rsid w:val="00E20ACA"/>
    <w:rsid w:val="00E96862"/>
    <w:rsid w:val="00EB00A2"/>
    <w:rsid w:val="00FB3659"/>
    <w:rsid w:val="00FC3E3A"/>
    <w:rsid w:val="00FD0DAF"/>
    <w:rsid w:val="00FE3824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4683"/>
  <w15:chartTrackingRefBased/>
  <w15:docId w15:val="{052D4CBB-BCB3-4ACC-9B3B-4C71A996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661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E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661E0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1qg33igem5pagn4kpmirjw">
    <w:name w:val="p__1qg33igem5pagn4kpmirjw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661E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E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61E0D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661E0D"/>
  </w:style>
  <w:style w:type="character" w:customStyle="1" w:styleId="fcn-tasknumber">
    <w:name w:val="fcn-task__number"/>
    <w:basedOn w:val="DefaultParagraphFont"/>
    <w:rsid w:val="00661E0D"/>
  </w:style>
  <w:style w:type="character" w:styleId="HTMLCode">
    <w:name w:val="HTML Code"/>
    <w:basedOn w:val="DefaultParagraphFont"/>
    <w:uiPriority w:val="99"/>
    <w:semiHidden/>
    <w:unhideWhenUsed/>
    <w:rsid w:val="00661E0D"/>
    <w:rPr>
      <w:rFonts w:ascii="Courier New" w:eastAsia="Times New Roman" w:hAnsi="Courier New" w:cs="Courier New"/>
      <w:sz w:val="20"/>
      <w:szCs w:val="20"/>
    </w:rPr>
  </w:style>
  <w:style w:type="character" w:customStyle="1" w:styleId="children3aftnwonkg0i7ucsfwvyt5">
    <w:name w:val="children__3aftnwonkg0i7ucsfwvyt5"/>
    <w:basedOn w:val="DefaultParagraphFont"/>
    <w:rsid w:val="00661E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E0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661E0D"/>
  </w:style>
  <w:style w:type="character" w:customStyle="1" w:styleId="cm-attribute">
    <w:name w:val="cm-attribute"/>
    <w:basedOn w:val="DefaultParagraphFont"/>
    <w:rsid w:val="00661E0D"/>
  </w:style>
  <w:style w:type="character" w:customStyle="1" w:styleId="cm-string">
    <w:name w:val="cm-string"/>
    <w:basedOn w:val="DefaultParagraphFont"/>
    <w:rsid w:val="00661E0D"/>
  </w:style>
  <w:style w:type="character" w:customStyle="1" w:styleId="cm-builtin">
    <w:name w:val="cm-builtin"/>
    <w:basedOn w:val="DefaultParagraphFont"/>
    <w:rsid w:val="00661E0D"/>
  </w:style>
  <w:style w:type="character" w:customStyle="1" w:styleId="cm-property">
    <w:name w:val="cm-property"/>
    <w:basedOn w:val="DefaultParagraphFont"/>
    <w:rsid w:val="00661E0D"/>
  </w:style>
  <w:style w:type="character" w:customStyle="1" w:styleId="cm-variable">
    <w:name w:val="cm-variable"/>
    <w:basedOn w:val="DefaultParagraphFont"/>
    <w:rsid w:val="00661E0D"/>
  </w:style>
  <w:style w:type="character" w:customStyle="1" w:styleId="cm-keyword">
    <w:name w:val="cm-keyword"/>
    <w:basedOn w:val="DefaultParagraphFont"/>
    <w:rsid w:val="00661E0D"/>
  </w:style>
  <w:style w:type="character" w:customStyle="1" w:styleId="cm-def">
    <w:name w:val="cm-def"/>
    <w:basedOn w:val="DefaultParagraphFont"/>
    <w:rsid w:val="00661E0D"/>
  </w:style>
  <w:style w:type="character" w:customStyle="1" w:styleId="cm-operator">
    <w:name w:val="cm-operator"/>
    <w:basedOn w:val="DefaultParagraphFont"/>
    <w:rsid w:val="00661E0D"/>
  </w:style>
  <w:style w:type="character" w:customStyle="1" w:styleId="cm-comment">
    <w:name w:val="cm-comment"/>
    <w:basedOn w:val="DefaultParagraphFont"/>
    <w:rsid w:val="00661E0D"/>
  </w:style>
  <w:style w:type="paragraph" w:customStyle="1" w:styleId="li1kqbjwbwa3ze6v0bvxq9rx">
    <w:name w:val="li__1kqbjwbwa3ze6v0bvxq9rx"/>
    <w:basedOn w:val="Normal"/>
    <w:rsid w:val="0066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qualifier">
    <w:name w:val="cm-qualifier"/>
    <w:basedOn w:val="DefaultParagraphFont"/>
    <w:rsid w:val="00661E0D"/>
  </w:style>
  <w:style w:type="character" w:customStyle="1" w:styleId="cm-number">
    <w:name w:val="cm-number"/>
    <w:basedOn w:val="DefaultParagraphFont"/>
    <w:rsid w:val="00661E0D"/>
  </w:style>
  <w:style w:type="character" w:customStyle="1" w:styleId="cm-meta">
    <w:name w:val="cm-meta"/>
    <w:basedOn w:val="DefaultParagraphFont"/>
    <w:rsid w:val="00661E0D"/>
  </w:style>
  <w:style w:type="character" w:styleId="Emphasis">
    <w:name w:val="Emphasis"/>
    <w:basedOn w:val="DefaultParagraphFont"/>
    <w:uiPriority w:val="20"/>
    <w:qFormat/>
    <w:rsid w:val="00661E0D"/>
    <w:rPr>
      <w:i/>
      <w:iCs/>
    </w:rPr>
  </w:style>
  <w:style w:type="character" w:customStyle="1" w:styleId="cm-atom">
    <w:name w:val="cm-atom"/>
    <w:basedOn w:val="DefaultParagraphFont"/>
    <w:rsid w:val="00661E0D"/>
  </w:style>
  <w:style w:type="character" w:styleId="UnresolvedMention">
    <w:name w:val="Unresolved Mention"/>
    <w:basedOn w:val="DefaultParagraphFont"/>
    <w:uiPriority w:val="99"/>
    <w:semiHidden/>
    <w:unhideWhenUsed/>
    <w:rsid w:val="00A3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1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4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9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6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6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13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19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2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9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5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0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5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17</Pages>
  <Words>3778</Words>
  <Characters>21535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Tatli, Abduselam</cp:lastModifiedBy>
  <cp:revision>22</cp:revision>
  <dcterms:created xsi:type="dcterms:W3CDTF">2020-11-09T08:44:00Z</dcterms:created>
  <dcterms:modified xsi:type="dcterms:W3CDTF">2020-11-11T17:40:00Z</dcterms:modified>
</cp:coreProperties>
</file>