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57" w:rsidRDefault="00944857">
      <w:pPr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  <w:u w:val="single"/>
        </w:rPr>
        <w:t xml:space="preserve">Gene therapy </w:t>
      </w:r>
      <w:r w:rsidR="00622916">
        <w:rPr>
          <w:rFonts w:ascii="Calibri Light" w:hAnsi="Calibri Light"/>
          <w:sz w:val="24"/>
          <w:szCs w:val="24"/>
          <w:u w:val="single"/>
        </w:rPr>
        <w:t xml:space="preserve">for ALS safe in monkeys, </w:t>
      </w:r>
      <w:r w:rsidR="001472DA">
        <w:rPr>
          <w:rFonts w:ascii="Calibri Light" w:hAnsi="Calibri Light"/>
          <w:sz w:val="24"/>
          <w:szCs w:val="24"/>
          <w:u w:val="single"/>
        </w:rPr>
        <w:t xml:space="preserve">now </w:t>
      </w:r>
      <w:r>
        <w:rPr>
          <w:rFonts w:ascii="Calibri Light" w:hAnsi="Calibri Light"/>
          <w:sz w:val="24"/>
          <w:szCs w:val="24"/>
          <w:u w:val="single"/>
        </w:rPr>
        <w:t>one step closer to the clinic</w:t>
      </w:r>
    </w:p>
    <w:p w:rsidR="00795734" w:rsidRDefault="0070242D">
      <w:pPr>
        <w:rPr>
          <w:rFonts w:ascii="Calibri Light" w:hAnsi="Calibri Light"/>
          <w:i/>
          <w:sz w:val="24"/>
          <w:szCs w:val="24"/>
        </w:rPr>
      </w:pPr>
      <w:r w:rsidRPr="0070242D">
        <w:rPr>
          <w:rFonts w:ascii="Calibri Light" w:hAnsi="Calibri Light"/>
          <w:i/>
          <w:sz w:val="24"/>
          <w:szCs w:val="24"/>
        </w:rPr>
        <w:t>Amyotrophic lateral sclerosis is a devastating, invariably fatal neurodegenerative disorder. Now researchers demonstrate that a novel gene therapy treatment that silences the toxic gene is safe in monkeys. This breakthrough treatment could soon be in the clinic.</w:t>
      </w:r>
    </w:p>
    <w:p w:rsidR="00795734" w:rsidRPr="00795734" w:rsidRDefault="00795734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Florie Borel </w:t>
      </w:r>
      <w:r>
        <w:rPr>
          <w:rFonts w:ascii="Calibri Light" w:hAnsi="Calibri Light"/>
          <w:sz w:val="24"/>
          <w:szCs w:val="24"/>
          <w:vertAlign w:val="superscript"/>
        </w:rPr>
        <w:t>1</w:t>
      </w:r>
      <w:r>
        <w:rPr>
          <w:rFonts w:ascii="Calibri Light" w:hAnsi="Calibri Light"/>
          <w:sz w:val="24"/>
          <w:szCs w:val="24"/>
        </w:rPr>
        <w:t xml:space="preserve">, Christian Mueller </w:t>
      </w:r>
      <w:r>
        <w:rPr>
          <w:rFonts w:ascii="Calibri Light" w:hAnsi="Calibri Light"/>
          <w:sz w:val="24"/>
          <w:szCs w:val="24"/>
          <w:vertAlign w:val="superscript"/>
        </w:rPr>
        <w:t>1</w:t>
      </w:r>
      <w:proofErr w:type="gramStart"/>
      <w:r>
        <w:rPr>
          <w:rFonts w:ascii="Calibri Light" w:hAnsi="Calibri Light"/>
          <w:sz w:val="24"/>
          <w:szCs w:val="24"/>
          <w:vertAlign w:val="superscript"/>
        </w:rPr>
        <w:t>,2</w:t>
      </w:r>
      <w:proofErr w:type="gramEnd"/>
    </w:p>
    <w:p w:rsidR="00795734" w:rsidRDefault="00795734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1 Horae Gene Therapy Center, University of Massachusetts Medical School</w:t>
      </w:r>
    </w:p>
    <w:p w:rsidR="00795734" w:rsidRDefault="00795734" w:rsidP="00C35724">
      <w:pPr>
        <w:pBdr>
          <w:bottom w:val="single" w:sz="4" w:space="1" w:color="auto"/>
        </w:pBd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2 Department of Pediatrics, University of Massachusetts Medical School</w:t>
      </w:r>
    </w:p>
    <w:p w:rsidR="00C35724" w:rsidRDefault="00C35724" w:rsidP="00C35724">
      <w:pPr>
        <w:pBdr>
          <w:bottom w:val="single" w:sz="4" w:space="1" w:color="auto"/>
        </w:pBdr>
        <w:rPr>
          <w:rFonts w:ascii="Calibri Light" w:hAnsi="Calibri Light"/>
          <w:sz w:val="24"/>
          <w:szCs w:val="24"/>
        </w:rPr>
      </w:pPr>
    </w:p>
    <w:p w:rsidR="00353DDD" w:rsidRDefault="004A00DB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Amyotrophic lateral sclerosis (</w:t>
      </w:r>
      <w:r w:rsidR="00DB61C9" w:rsidRPr="00DB61C9">
        <w:rPr>
          <w:rFonts w:ascii="Calibri Light" w:hAnsi="Calibri Light"/>
          <w:sz w:val="24"/>
          <w:szCs w:val="24"/>
        </w:rPr>
        <w:t>ALS</w:t>
      </w:r>
      <w:r>
        <w:rPr>
          <w:rFonts w:ascii="Calibri Light" w:hAnsi="Calibri Light"/>
          <w:sz w:val="24"/>
          <w:szCs w:val="24"/>
        </w:rPr>
        <w:t>)</w:t>
      </w:r>
      <w:r w:rsidR="00DB61C9" w:rsidRPr="00DB61C9">
        <w:rPr>
          <w:rFonts w:ascii="Calibri Light" w:hAnsi="Calibri Light"/>
          <w:sz w:val="24"/>
          <w:szCs w:val="24"/>
        </w:rPr>
        <w:t xml:space="preserve"> is a devastating disease</w:t>
      </w:r>
      <w:r w:rsidR="00DB61C9">
        <w:rPr>
          <w:rFonts w:ascii="Calibri Light" w:hAnsi="Calibri Light"/>
          <w:sz w:val="24"/>
          <w:szCs w:val="24"/>
        </w:rPr>
        <w:t xml:space="preserve"> that </w:t>
      </w:r>
      <w:r w:rsidR="000930D8">
        <w:rPr>
          <w:rFonts w:ascii="Calibri Light" w:hAnsi="Calibri Light"/>
          <w:sz w:val="24"/>
          <w:szCs w:val="24"/>
        </w:rPr>
        <w:t xml:space="preserve">on average </w:t>
      </w:r>
      <w:r w:rsidR="00DB61C9">
        <w:rPr>
          <w:rFonts w:ascii="Calibri Light" w:hAnsi="Calibri Light"/>
          <w:sz w:val="24"/>
          <w:szCs w:val="24"/>
        </w:rPr>
        <w:t xml:space="preserve">kills in </w:t>
      </w:r>
      <w:r w:rsidR="00893845">
        <w:rPr>
          <w:rFonts w:ascii="Calibri Light" w:hAnsi="Calibri Light"/>
          <w:sz w:val="24"/>
          <w:szCs w:val="24"/>
        </w:rPr>
        <w:t xml:space="preserve">only </w:t>
      </w:r>
      <w:r w:rsidR="00DB61C9">
        <w:rPr>
          <w:rFonts w:ascii="Calibri Light" w:hAnsi="Calibri Light"/>
          <w:sz w:val="24"/>
          <w:szCs w:val="24"/>
        </w:rPr>
        <w:t xml:space="preserve">3 to 5 years after diagnosis, </w:t>
      </w:r>
      <w:r w:rsidR="00893845">
        <w:rPr>
          <w:rFonts w:ascii="Calibri Light" w:hAnsi="Calibri Light"/>
          <w:sz w:val="24"/>
          <w:szCs w:val="24"/>
        </w:rPr>
        <w:t xml:space="preserve">and </w:t>
      </w:r>
      <w:r w:rsidR="00DB61C9">
        <w:rPr>
          <w:rFonts w:ascii="Calibri Light" w:hAnsi="Calibri Light"/>
          <w:sz w:val="24"/>
          <w:szCs w:val="24"/>
        </w:rPr>
        <w:t xml:space="preserve">for which there is </w:t>
      </w:r>
      <w:r w:rsidR="00893845">
        <w:rPr>
          <w:rFonts w:ascii="Calibri Light" w:hAnsi="Calibri Light"/>
          <w:sz w:val="24"/>
          <w:szCs w:val="24"/>
        </w:rPr>
        <w:t xml:space="preserve">still </w:t>
      </w:r>
      <w:r w:rsidR="00DB61C9">
        <w:rPr>
          <w:rFonts w:ascii="Calibri Light" w:hAnsi="Calibri Light"/>
          <w:sz w:val="24"/>
          <w:szCs w:val="24"/>
        </w:rPr>
        <w:t xml:space="preserve">no </w:t>
      </w:r>
      <w:r w:rsidR="00893845">
        <w:rPr>
          <w:rFonts w:ascii="Calibri Light" w:hAnsi="Calibri Light"/>
          <w:sz w:val="24"/>
          <w:szCs w:val="24"/>
        </w:rPr>
        <w:t>cure</w:t>
      </w:r>
      <w:r w:rsidR="00DB61C9">
        <w:rPr>
          <w:rFonts w:ascii="Calibri Light" w:hAnsi="Calibri Light"/>
          <w:sz w:val="24"/>
          <w:szCs w:val="24"/>
        </w:rPr>
        <w:t xml:space="preserve"> today. </w:t>
      </w:r>
      <w:r w:rsidR="00AB1DAB">
        <w:rPr>
          <w:rFonts w:ascii="Calibri Light" w:hAnsi="Calibri Light"/>
          <w:sz w:val="24"/>
          <w:szCs w:val="24"/>
        </w:rPr>
        <w:t xml:space="preserve">ALS patients </w:t>
      </w:r>
      <w:r w:rsidR="0072237D">
        <w:rPr>
          <w:rFonts w:ascii="Calibri Light" w:hAnsi="Calibri Light"/>
          <w:sz w:val="24"/>
          <w:szCs w:val="24"/>
        </w:rPr>
        <w:t>have</w:t>
      </w:r>
      <w:r w:rsidR="00AB1DAB">
        <w:rPr>
          <w:rFonts w:ascii="Calibri Light" w:hAnsi="Calibri Light"/>
          <w:sz w:val="24"/>
          <w:szCs w:val="24"/>
        </w:rPr>
        <w:t xml:space="preserve"> progressive muscle weakness,</w:t>
      </w:r>
      <w:r w:rsidR="00A218CF">
        <w:rPr>
          <w:rFonts w:ascii="Calibri Light" w:hAnsi="Calibri Light"/>
          <w:sz w:val="24"/>
          <w:szCs w:val="24"/>
        </w:rPr>
        <w:t xml:space="preserve"> leading to gradual paralysis and difficulties breathing which will usually require </w:t>
      </w:r>
      <w:r w:rsidR="0072237D">
        <w:rPr>
          <w:rFonts w:ascii="Calibri Light" w:hAnsi="Calibri Light"/>
          <w:sz w:val="24"/>
          <w:szCs w:val="24"/>
        </w:rPr>
        <w:t>ventilation</w:t>
      </w:r>
      <w:r w:rsidR="00A218CF">
        <w:rPr>
          <w:rFonts w:ascii="Calibri Light" w:hAnsi="Calibri Light"/>
          <w:sz w:val="24"/>
          <w:szCs w:val="24"/>
        </w:rPr>
        <w:t xml:space="preserve">. </w:t>
      </w:r>
      <w:r w:rsidR="00893845">
        <w:rPr>
          <w:rFonts w:ascii="Calibri Light" w:hAnsi="Calibri Light"/>
          <w:sz w:val="24"/>
          <w:szCs w:val="24"/>
        </w:rPr>
        <w:t xml:space="preserve">The only two approved treatments are </w:t>
      </w:r>
      <w:proofErr w:type="spellStart"/>
      <w:r w:rsidR="00893845">
        <w:rPr>
          <w:rFonts w:ascii="Calibri Light" w:hAnsi="Calibri Light"/>
          <w:sz w:val="24"/>
          <w:szCs w:val="24"/>
        </w:rPr>
        <w:t>riluzole</w:t>
      </w:r>
      <w:proofErr w:type="spellEnd"/>
      <w:r w:rsidR="00893845">
        <w:rPr>
          <w:rFonts w:ascii="Calibri Light" w:hAnsi="Calibri Light"/>
          <w:sz w:val="24"/>
          <w:szCs w:val="24"/>
        </w:rPr>
        <w:t xml:space="preserve">, a pill which increases median survival by 2 to 3 months, and </w:t>
      </w:r>
      <w:proofErr w:type="spellStart"/>
      <w:r w:rsidR="00893845">
        <w:rPr>
          <w:rFonts w:ascii="Calibri Light" w:hAnsi="Calibri Light"/>
          <w:sz w:val="24"/>
          <w:szCs w:val="24"/>
        </w:rPr>
        <w:t>edavarone</w:t>
      </w:r>
      <w:proofErr w:type="spellEnd"/>
      <w:r w:rsidR="00893845">
        <w:rPr>
          <w:rFonts w:ascii="Calibri Light" w:hAnsi="Calibri Light"/>
          <w:sz w:val="24"/>
          <w:szCs w:val="24"/>
        </w:rPr>
        <w:t xml:space="preserve">, an </w:t>
      </w:r>
      <w:r w:rsidR="00A80B7E">
        <w:rPr>
          <w:rFonts w:ascii="Calibri Light" w:hAnsi="Calibri Light"/>
          <w:sz w:val="24"/>
          <w:szCs w:val="24"/>
        </w:rPr>
        <w:t>injectable</w:t>
      </w:r>
      <w:r w:rsidR="00893845">
        <w:rPr>
          <w:rFonts w:ascii="Calibri Light" w:hAnsi="Calibri Light"/>
          <w:sz w:val="24"/>
          <w:szCs w:val="24"/>
        </w:rPr>
        <w:t xml:space="preserve"> which</w:t>
      </w:r>
      <w:r w:rsidR="000930D8">
        <w:rPr>
          <w:rFonts w:ascii="Calibri Light" w:hAnsi="Calibri Light"/>
          <w:sz w:val="24"/>
          <w:szCs w:val="24"/>
        </w:rPr>
        <w:t xml:space="preserve"> in at least one study</w:t>
      </w:r>
      <w:r w:rsidR="00893845">
        <w:rPr>
          <w:rFonts w:ascii="Calibri Light" w:hAnsi="Calibri Light"/>
          <w:sz w:val="24"/>
          <w:szCs w:val="24"/>
        </w:rPr>
        <w:t xml:space="preserve"> increase</w:t>
      </w:r>
      <w:r w:rsidR="0030769D">
        <w:rPr>
          <w:rFonts w:ascii="Calibri Light" w:hAnsi="Calibri Light"/>
          <w:sz w:val="24"/>
          <w:szCs w:val="24"/>
        </w:rPr>
        <w:t>d</w:t>
      </w:r>
      <w:r w:rsidR="00893845">
        <w:rPr>
          <w:rFonts w:ascii="Calibri Light" w:hAnsi="Calibri Light"/>
          <w:sz w:val="24"/>
          <w:szCs w:val="24"/>
        </w:rPr>
        <w:t xml:space="preserve"> median survival by 7 to 8 months.</w:t>
      </w:r>
      <w:r>
        <w:rPr>
          <w:rFonts w:ascii="Calibri Light" w:hAnsi="Calibri Light"/>
          <w:sz w:val="24"/>
          <w:szCs w:val="24"/>
        </w:rPr>
        <w:t xml:space="preserve"> </w:t>
      </w:r>
      <w:r w:rsidR="000002BA">
        <w:rPr>
          <w:rFonts w:ascii="Calibri Light" w:hAnsi="Calibri Light"/>
          <w:sz w:val="24"/>
          <w:szCs w:val="24"/>
        </w:rPr>
        <w:t>It is generally estimated that there are a</w:t>
      </w:r>
      <w:r w:rsidR="00A80B7E">
        <w:rPr>
          <w:rFonts w:ascii="Calibri Light" w:hAnsi="Calibri Light"/>
          <w:sz w:val="24"/>
          <w:szCs w:val="24"/>
        </w:rPr>
        <w:t xml:space="preserve">bout 450,000 </w:t>
      </w:r>
      <w:r w:rsidR="000002BA">
        <w:rPr>
          <w:rFonts w:ascii="Calibri Light" w:hAnsi="Calibri Light"/>
          <w:sz w:val="24"/>
          <w:szCs w:val="24"/>
        </w:rPr>
        <w:t xml:space="preserve">people living </w:t>
      </w:r>
      <w:r w:rsidR="00A80B7E">
        <w:rPr>
          <w:rFonts w:ascii="Calibri Light" w:hAnsi="Calibri Light"/>
          <w:sz w:val="24"/>
          <w:szCs w:val="24"/>
        </w:rPr>
        <w:t xml:space="preserve">with ALS worldwide, including 30,000 in the United States and 30,000 in Europe. </w:t>
      </w:r>
      <w:r w:rsidR="00353DDD">
        <w:rPr>
          <w:rFonts w:ascii="Calibri Light" w:hAnsi="Calibri Light"/>
          <w:sz w:val="24"/>
          <w:szCs w:val="24"/>
        </w:rPr>
        <w:t xml:space="preserve">In the last few years, fundraising efforts spearheaded by patients have led to a surge in research to better understand this disease and to create </w:t>
      </w:r>
      <w:r w:rsidR="00A80B7E">
        <w:rPr>
          <w:rFonts w:ascii="Calibri Light" w:hAnsi="Calibri Light"/>
          <w:sz w:val="24"/>
          <w:szCs w:val="24"/>
        </w:rPr>
        <w:t>more effective</w:t>
      </w:r>
      <w:r w:rsidR="00353DDD">
        <w:rPr>
          <w:rFonts w:ascii="Calibri Light" w:hAnsi="Calibri Light"/>
          <w:sz w:val="24"/>
          <w:szCs w:val="24"/>
        </w:rPr>
        <w:t xml:space="preserve"> treatments.</w:t>
      </w:r>
    </w:p>
    <w:p w:rsidR="009E4072" w:rsidRDefault="004A00DB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Many genes can cause ALS, and </w:t>
      </w:r>
      <w:r w:rsidR="009E4072">
        <w:rPr>
          <w:rFonts w:ascii="Calibri Light" w:hAnsi="Calibri Light"/>
          <w:sz w:val="24"/>
          <w:szCs w:val="24"/>
        </w:rPr>
        <w:t xml:space="preserve">this study focused on </w:t>
      </w:r>
      <w:r w:rsidR="00A80B7E">
        <w:rPr>
          <w:rFonts w:ascii="Calibri Light" w:hAnsi="Calibri Light"/>
          <w:sz w:val="24"/>
          <w:szCs w:val="24"/>
        </w:rPr>
        <w:t xml:space="preserve">one named </w:t>
      </w:r>
      <w:r w:rsidR="009E4072" w:rsidRPr="0030769D">
        <w:rPr>
          <w:rFonts w:ascii="Calibri Light" w:hAnsi="Calibri Light"/>
          <w:i/>
          <w:sz w:val="24"/>
          <w:szCs w:val="24"/>
        </w:rPr>
        <w:t>SOD1</w:t>
      </w:r>
      <w:r w:rsidR="009E4072">
        <w:rPr>
          <w:rFonts w:ascii="Calibri Light" w:hAnsi="Calibri Light"/>
          <w:sz w:val="24"/>
          <w:szCs w:val="24"/>
        </w:rPr>
        <w:t xml:space="preserve"> (</w:t>
      </w:r>
      <w:r w:rsidR="009E4072" w:rsidRPr="0030769D">
        <w:rPr>
          <w:rFonts w:ascii="Calibri Light" w:hAnsi="Calibri Light"/>
          <w:i/>
          <w:sz w:val="24"/>
          <w:szCs w:val="24"/>
        </w:rPr>
        <w:t>superoxide dismutase 1</w:t>
      </w:r>
      <w:r w:rsidR="009E4072">
        <w:rPr>
          <w:rFonts w:ascii="Calibri Light" w:hAnsi="Calibri Light"/>
          <w:sz w:val="24"/>
          <w:szCs w:val="24"/>
        </w:rPr>
        <w:t xml:space="preserve">). </w:t>
      </w:r>
      <w:r>
        <w:rPr>
          <w:rFonts w:ascii="Calibri Light" w:hAnsi="Calibri Light"/>
          <w:sz w:val="24"/>
          <w:szCs w:val="24"/>
        </w:rPr>
        <w:t xml:space="preserve">This gene is responsible for about </w:t>
      </w:r>
      <w:r w:rsidR="00353DDD">
        <w:rPr>
          <w:rFonts w:ascii="Calibri Light" w:hAnsi="Calibri Light"/>
          <w:sz w:val="24"/>
          <w:szCs w:val="24"/>
        </w:rPr>
        <w:t>1 in 5 cases of familial ALS (</w:t>
      </w:r>
      <w:r w:rsidR="003E5890">
        <w:rPr>
          <w:rFonts w:ascii="Calibri Light" w:hAnsi="Calibri Light"/>
          <w:sz w:val="24"/>
          <w:szCs w:val="24"/>
        </w:rPr>
        <w:t xml:space="preserve">meaning </w:t>
      </w:r>
      <w:r w:rsidR="00353DDD">
        <w:rPr>
          <w:rFonts w:ascii="Calibri Light" w:hAnsi="Calibri Light"/>
          <w:sz w:val="24"/>
          <w:szCs w:val="24"/>
        </w:rPr>
        <w:t>patients who have a family history of the disease), and</w:t>
      </w:r>
      <w:r w:rsidR="009E4072">
        <w:rPr>
          <w:rFonts w:ascii="Calibri Light" w:hAnsi="Calibri Light"/>
          <w:sz w:val="24"/>
          <w:szCs w:val="24"/>
        </w:rPr>
        <w:t xml:space="preserve"> because</w:t>
      </w:r>
      <w:r w:rsidR="00353DDD">
        <w:rPr>
          <w:rFonts w:ascii="Calibri Light" w:hAnsi="Calibri Light"/>
          <w:sz w:val="24"/>
          <w:szCs w:val="24"/>
        </w:rPr>
        <w:t xml:space="preserve"> </w:t>
      </w:r>
      <w:r w:rsidR="009E4072">
        <w:rPr>
          <w:rFonts w:ascii="Calibri Light" w:hAnsi="Calibri Light"/>
          <w:sz w:val="24"/>
          <w:szCs w:val="24"/>
        </w:rPr>
        <w:t xml:space="preserve">it was the very first ALS gene to be discovered in 1993, many tools are available for researchers such as a transgenic mouse model, which is a </w:t>
      </w:r>
      <w:r w:rsidR="0072237D">
        <w:rPr>
          <w:rFonts w:ascii="Calibri Light" w:hAnsi="Calibri Light"/>
          <w:sz w:val="24"/>
          <w:szCs w:val="24"/>
        </w:rPr>
        <w:t xml:space="preserve">ALS </w:t>
      </w:r>
      <w:r w:rsidR="009E4072">
        <w:rPr>
          <w:rFonts w:ascii="Calibri Light" w:hAnsi="Calibri Light"/>
          <w:sz w:val="24"/>
          <w:szCs w:val="24"/>
        </w:rPr>
        <w:t>mouse in whic</w:t>
      </w:r>
      <w:r w:rsidR="0072237D">
        <w:rPr>
          <w:rFonts w:ascii="Calibri Light" w:hAnsi="Calibri Light"/>
          <w:sz w:val="24"/>
          <w:szCs w:val="24"/>
        </w:rPr>
        <w:t xml:space="preserve">h the human </w:t>
      </w:r>
      <w:r w:rsidR="0072237D" w:rsidRPr="0030769D">
        <w:rPr>
          <w:rFonts w:ascii="Calibri Light" w:hAnsi="Calibri Light"/>
          <w:i/>
          <w:sz w:val="24"/>
          <w:szCs w:val="24"/>
        </w:rPr>
        <w:t>SOD1</w:t>
      </w:r>
      <w:r w:rsidR="0072237D">
        <w:rPr>
          <w:rFonts w:ascii="Calibri Light" w:hAnsi="Calibri Light"/>
          <w:sz w:val="24"/>
          <w:szCs w:val="24"/>
        </w:rPr>
        <w:t xml:space="preserve"> gene was introduced</w:t>
      </w:r>
      <w:r w:rsidR="009E4072">
        <w:rPr>
          <w:rFonts w:ascii="Calibri Light" w:hAnsi="Calibri Light"/>
          <w:sz w:val="24"/>
          <w:szCs w:val="24"/>
        </w:rPr>
        <w:t xml:space="preserve">. </w:t>
      </w:r>
      <w:r w:rsidR="001251B1">
        <w:rPr>
          <w:rFonts w:ascii="Calibri Light" w:hAnsi="Calibri Light"/>
          <w:sz w:val="24"/>
          <w:szCs w:val="24"/>
        </w:rPr>
        <w:t>In 2012, o</w:t>
      </w:r>
      <w:r w:rsidR="009E4072">
        <w:rPr>
          <w:rFonts w:ascii="Calibri Light" w:hAnsi="Calibri Light"/>
          <w:sz w:val="24"/>
          <w:szCs w:val="24"/>
        </w:rPr>
        <w:t xml:space="preserve">ur </w:t>
      </w:r>
      <w:r w:rsidR="0072237D">
        <w:rPr>
          <w:rFonts w:ascii="Calibri Light" w:hAnsi="Calibri Light"/>
          <w:sz w:val="24"/>
          <w:szCs w:val="24"/>
        </w:rPr>
        <w:t>group</w:t>
      </w:r>
      <w:r w:rsidR="001251B1">
        <w:rPr>
          <w:rFonts w:ascii="Calibri Light" w:hAnsi="Calibri Light"/>
          <w:sz w:val="24"/>
          <w:szCs w:val="24"/>
        </w:rPr>
        <w:t xml:space="preserve"> of </w:t>
      </w:r>
      <w:r w:rsidR="009E4072">
        <w:rPr>
          <w:rFonts w:ascii="Calibri Light" w:hAnsi="Calibri Light"/>
          <w:sz w:val="24"/>
          <w:szCs w:val="24"/>
        </w:rPr>
        <w:t xml:space="preserve">gene therapy </w:t>
      </w:r>
      <w:r w:rsidR="001251B1">
        <w:rPr>
          <w:rFonts w:ascii="Calibri Light" w:hAnsi="Calibri Light"/>
          <w:sz w:val="24"/>
          <w:szCs w:val="24"/>
        </w:rPr>
        <w:t>researchers</w:t>
      </w:r>
      <w:r w:rsidR="009E4072">
        <w:rPr>
          <w:rFonts w:ascii="Calibri Light" w:hAnsi="Calibri Light"/>
          <w:sz w:val="24"/>
          <w:szCs w:val="24"/>
        </w:rPr>
        <w:t xml:space="preserve"> at the University </w:t>
      </w:r>
      <w:proofErr w:type="gramStart"/>
      <w:r w:rsidR="009E4072">
        <w:rPr>
          <w:rFonts w:ascii="Calibri Light" w:hAnsi="Calibri Light"/>
          <w:sz w:val="24"/>
          <w:szCs w:val="24"/>
        </w:rPr>
        <w:t>of</w:t>
      </w:r>
      <w:proofErr w:type="gramEnd"/>
      <w:r w:rsidR="009E4072">
        <w:rPr>
          <w:rFonts w:ascii="Calibri Light" w:hAnsi="Calibri Light"/>
          <w:sz w:val="24"/>
          <w:szCs w:val="24"/>
        </w:rPr>
        <w:t xml:space="preserve"> Massachusetts Medical School </w:t>
      </w:r>
      <w:r w:rsidR="0072237D">
        <w:rPr>
          <w:rFonts w:ascii="Calibri Light" w:hAnsi="Calibri Light"/>
          <w:sz w:val="24"/>
          <w:szCs w:val="24"/>
        </w:rPr>
        <w:t xml:space="preserve">created a gene therapy treatment that silences </w:t>
      </w:r>
      <w:r w:rsidR="0072237D" w:rsidRPr="0030769D">
        <w:rPr>
          <w:rFonts w:ascii="Calibri Light" w:hAnsi="Calibri Light"/>
          <w:i/>
          <w:sz w:val="24"/>
          <w:szCs w:val="24"/>
        </w:rPr>
        <w:t>SOD1</w:t>
      </w:r>
      <w:r w:rsidR="0072237D">
        <w:rPr>
          <w:rFonts w:ascii="Calibri Light" w:hAnsi="Calibri Light"/>
          <w:sz w:val="24"/>
          <w:szCs w:val="24"/>
        </w:rPr>
        <w:t xml:space="preserve"> and </w:t>
      </w:r>
      <w:r w:rsidR="009E4072">
        <w:rPr>
          <w:rFonts w:ascii="Calibri Light" w:hAnsi="Calibri Light"/>
          <w:sz w:val="24"/>
          <w:szCs w:val="24"/>
        </w:rPr>
        <w:t xml:space="preserve">teamed up with Bob Brown, the doctor who discovered the </w:t>
      </w:r>
      <w:r w:rsidR="001251B1" w:rsidRPr="0030769D">
        <w:rPr>
          <w:rFonts w:ascii="Calibri Light" w:hAnsi="Calibri Light"/>
          <w:i/>
          <w:sz w:val="24"/>
          <w:szCs w:val="24"/>
        </w:rPr>
        <w:t>SOD1</w:t>
      </w:r>
      <w:r w:rsidR="001251B1">
        <w:rPr>
          <w:rFonts w:ascii="Calibri Light" w:hAnsi="Calibri Light"/>
          <w:sz w:val="24"/>
          <w:szCs w:val="24"/>
        </w:rPr>
        <w:t xml:space="preserve"> </w:t>
      </w:r>
      <w:r w:rsidR="009E4072">
        <w:rPr>
          <w:rFonts w:ascii="Calibri Light" w:hAnsi="Calibri Light"/>
          <w:sz w:val="24"/>
          <w:szCs w:val="24"/>
        </w:rPr>
        <w:t xml:space="preserve">gene. In 2016, we </w:t>
      </w:r>
      <w:r w:rsidR="001251B1">
        <w:rPr>
          <w:rFonts w:ascii="Calibri Light" w:hAnsi="Calibri Light"/>
          <w:sz w:val="24"/>
          <w:szCs w:val="24"/>
        </w:rPr>
        <w:t>reported</w:t>
      </w:r>
      <w:r w:rsidR="009E4072">
        <w:rPr>
          <w:rFonts w:ascii="Calibri Light" w:hAnsi="Calibri Light"/>
          <w:sz w:val="24"/>
          <w:szCs w:val="24"/>
        </w:rPr>
        <w:t xml:space="preserve"> that mice treated with gene therapy</w:t>
      </w:r>
      <w:r w:rsidR="001251B1">
        <w:rPr>
          <w:rFonts w:ascii="Calibri Light" w:hAnsi="Calibri Light"/>
          <w:sz w:val="24"/>
          <w:szCs w:val="24"/>
        </w:rPr>
        <w:t xml:space="preserve"> were doing much better than their non-treated siblings: they were getting paralyzed later, had more muscle strength,</w:t>
      </w:r>
      <w:r w:rsidR="001251B1" w:rsidRPr="001251B1">
        <w:rPr>
          <w:rFonts w:ascii="Calibri Light" w:hAnsi="Calibri Light"/>
          <w:sz w:val="24"/>
          <w:szCs w:val="24"/>
        </w:rPr>
        <w:t xml:space="preserve"> </w:t>
      </w:r>
      <w:r w:rsidR="001251B1">
        <w:rPr>
          <w:rFonts w:ascii="Calibri Light" w:hAnsi="Calibri Light"/>
          <w:sz w:val="24"/>
          <w:szCs w:val="24"/>
        </w:rPr>
        <w:t xml:space="preserve">were able to breathe better, and survived longer. The next step was then to test the treatment in monkeys, because they are </w:t>
      </w:r>
      <w:r w:rsidR="0072237D">
        <w:rPr>
          <w:rFonts w:ascii="Calibri Light" w:hAnsi="Calibri Light"/>
          <w:sz w:val="24"/>
          <w:szCs w:val="24"/>
        </w:rPr>
        <w:t>closer</w:t>
      </w:r>
      <w:r w:rsidR="001251B1">
        <w:rPr>
          <w:rFonts w:ascii="Calibri Light" w:hAnsi="Calibri Light"/>
          <w:sz w:val="24"/>
          <w:szCs w:val="24"/>
        </w:rPr>
        <w:t xml:space="preserve"> to humans in</w:t>
      </w:r>
      <w:r w:rsidR="009B6230">
        <w:rPr>
          <w:rFonts w:ascii="Calibri Light" w:hAnsi="Calibri Light"/>
          <w:sz w:val="24"/>
          <w:szCs w:val="24"/>
        </w:rPr>
        <w:t xml:space="preserve"> terms of</w:t>
      </w:r>
      <w:r w:rsidR="001251B1">
        <w:rPr>
          <w:rFonts w:ascii="Calibri Light" w:hAnsi="Calibri Light"/>
          <w:sz w:val="24"/>
          <w:szCs w:val="24"/>
        </w:rPr>
        <w:t xml:space="preserve"> size</w:t>
      </w:r>
      <w:r w:rsidR="00FC4F19">
        <w:rPr>
          <w:rFonts w:ascii="Calibri Light" w:hAnsi="Calibri Light"/>
          <w:sz w:val="24"/>
          <w:szCs w:val="24"/>
        </w:rPr>
        <w:t xml:space="preserve"> of brain and spinal cord, the two orga</w:t>
      </w:r>
      <w:r w:rsidR="00A80B7E">
        <w:rPr>
          <w:rFonts w:ascii="Calibri Light" w:hAnsi="Calibri Light"/>
          <w:sz w:val="24"/>
          <w:szCs w:val="24"/>
        </w:rPr>
        <w:t xml:space="preserve">ns where </w:t>
      </w:r>
      <w:r w:rsidR="00A218CF">
        <w:rPr>
          <w:rFonts w:ascii="Calibri Light" w:hAnsi="Calibri Light"/>
          <w:sz w:val="24"/>
          <w:szCs w:val="24"/>
        </w:rPr>
        <w:t>motor neurons</w:t>
      </w:r>
      <w:r w:rsidR="00A80B7E">
        <w:rPr>
          <w:rFonts w:ascii="Calibri Light" w:hAnsi="Calibri Light"/>
          <w:sz w:val="24"/>
          <w:szCs w:val="24"/>
        </w:rPr>
        <w:t xml:space="preserve"> are located</w:t>
      </w:r>
      <w:r w:rsidR="00A218CF">
        <w:rPr>
          <w:rFonts w:ascii="Calibri Light" w:hAnsi="Calibri Light"/>
          <w:sz w:val="24"/>
          <w:szCs w:val="24"/>
        </w:rPr>
        <w:t xml:space="preserve">. Motor neurons are the cells </w:t>
      </w:r>
      <w:r w:rsidR="00FC4F19">
        <w:rPr>
          <w:rFonts w:ascii="Calibri Light" w:hAnsi="Calibri Light"/>
          <w:sz w:val="24"/>
          <w:szCs w:val="24"/>
        </w:rPr>
        <w:t>that are most affected by ALS, and whose death causes ALS symptoms</w:t>
      </w:r>
      <w:r w:rsidR="00A218CF">
        <w:rPr>
          <w:rFonts w:ascii="Calibri Light" w:hAnsi="Calibri Light"/>
          <w:sz w:val="24"/>
          <w:szCs w:val="24"/>
        </w:rPr>
        <w:t>.</w:t>
      </w:r>
    </w:p>
    <w:p w:rsidR="00D112F8" w:rsidRDefault="00A218CF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In this study, we </w:t>
      </w:r>
      <w:r w:rsidR="008F0AD3">
        <w:rPr>
          <w:rFonts w:ascii="Calibri Light" w:hAnsi="Calibri Light"/>
          <w:sz w:val="24"/>
          <w:szCs w:val="24"/>
        </w:rPr>
        <w:t xml:space="preserve">injected the gene therapy directly into the cerebrospinal fluid </w:t>
      </w:r>
      <w:r w:rsidR="009B6230">
        <w:rPr>
          <w:rFonts w:ascii="Calibri Light" w:hAnsi="Calibri Light"/>
          <w:sz w:val="24"/>
          <w:szCs w:val="24"/>
        </w:rPr>
        <w:t xml:space="preserve">(CSF), the liquid that bathes our spinal cord and our brain. The injection was done </w:t>
      </w:r>
      <w:r w:rsidR="0072237D">
        <w:rPr>
          <w:rFonts w:ascii="Calibri Light" w:hAnsi="Calibri Light"/>
          <w:sz w:val="24"/>
          <w:szCs w:val="24"/>
        </w:rPr>
        <w:t xml:space="preserve">in </w:t>
      </w:r>
      <w:r w:rsidR="000930D8">
        <w:rPr>
          <w:rFonts w:ascii="Calibri Light" w:hAnsi="Calibri Light"/>
          <w:sz w:val="24"/>
          <w:szCs w:val="24"/>
        </w:rPr>
        <w:t>a very similar fashion to that for a spinal epidural tap used for anesthesia during child birth</w:t>
      </w:r>
      <w:r w:rsidR="009B6230">
        <w:rPr>
          <w:rFonts w:ascii="Calibri Light" w:hAnsi="Calibri Light"/>
          <w:sz w:val="24"/>
          <w:szCs w:val="24"/>
        </w:rPr>
        <w:t xml:space="preserve">. After 3 months, the monkeys </w:t>
      </w:r>
      <w:r w:rsidR="009B6230">
        <w:rPr>
          <w:rFonts w:ascii="Calibri Light" w:hAnsi="Calibri Light"/>
          <w:sz w:val="24"/>
          <w:szCs w:val="24"/>
        </w:rPr>
        <w:lastRenderedPageBreak/>
        <w:t xml:space="preserve">were euthanized, and </w:t>
      </w:r>
      <w:r w:rsidR="00D112F8">
        <w:rPr>
          <w:rFonts w:ascii="Calibri Light" w:hAnsi="Calibri Light"/>
          <w:sz w:val="24"/>
          <w:szCs w:val="24"/>
        </w:rPr>
        <w:t xml:space="preserve">samples were harvested and analyzed, including </w:t>
      </w:r>
      <w:r w:rsidR="001472DA">
        <w:rPr>
          <w:rFonts w:ascii="Calibri Light" w:hAnsi="Calibri Light"/>
          <w:sz w:val="24"/>
          <w:szCs w:val="24"/>
        </w:rPr>
        <w:t xml:space="preserve">the </w:t>
      </w:r>
      <w:r w:rsidR="00D112F8">
        <w:rPr>
          <w:rFonts w:ascii="Calibri Light" w:hAnsi="Calibri Light"/>
          <w:sz w:val="24"/>
          <w:szCs w:val="24"/>
        </w:rPr>
        <w:t>brain and different levels of the spinal cord</w:t>
      </w:r>
      <w:r w:rsidR="009B6230">
        <w:rPr>
          <w:rFonts w:ascii="Calibri Light" w:hAnsi="Calibri Light"/>
          <w:sz w:val="24"/>
          <w:szCs w:val="24"/>
        </w:rPr>
        <w:t>.</w:t>
      </w:r>
      <w:r w:rsidR="00D112F8">
        <w:rPr>
          <w:rFonts w:ascii="Calibri Light" w:hAnsi="Calibri Light"/>
          <w:sz w:val="24"/>
          <w:szCs w:val="24"/>
        </w:rPr>
        <w:t xml:space="preserve"> The goal of this study was to find answers to multiple questions</w:t>
      </w:r>
      <w:r w:rsidR="0062361D">
        <w:rPr>
          <w:rFonts w:ascii="Calibri Light" w:hAnsi="Calibri Light"/>
          <w:sz w:val="24"/>
          <w:szCs w:val="24"/>
        </w:rPr>
        <w:t xml:space="preserve"> in order to evaluate if this treatment may be suited for clinical testing</w:t>
      </w:r>
      <w:r w:rsidR="00D112F8">
        <w:rPr>
          <w:rFonts w:ascii="Calibri Light" w:hAnsi="Calibri Light"/>
          <w:sz w:val="24"/>
          <w:szCs w:val="24"/>
        </w:rPr>
        <w:t xml:space="preserve">. First, is the gene therapy going to the right cells in the spinal cord and in the brain in a large animal like a monkey? Second, is the gene therapy silencing the toxic </w:t>
      </w:r>
      <w:r w:rsidR="00D112F8" w:rsidRPr="001F64F2">
        <w:rPr>
          <w:rFonts w:ascii="Calibri Light" w:hAnsi="Calibri Light"/>
          <w:i/>
          <w:sz w:val="24"/>
          <w:szCs w:val="24"/>
        </w:rPr>
        <w:t>SOD1</w:t>
      </w:r>
      <w:r w:rsidR="00D112F8">
        <w:rPr>
          <w:rFonts w:ascii="Calibri Light" w:hAnsi="Calibri Light"/>
          <w:sz w:val="24"/>
          <w:szCs w:val="24"/>
        </w:rPr>
        <w:t xml:space="preserve"> gene in these cells like it should? Last but not least, is it safe?</w:t>
      </w:r>
    </w:p>
    <w:p w:rsidR="00D112F8" w:rsidRDefault="00D112F8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The results showed that the gene therapy was indeed going to the motor neurons in the spinal cord and in the brain. </w:t>
      </w:r>
      <w:r w:rsidR="00E80EB6">
        <w:rPr>
          <w:rFonts w:ascii="Calibri Light" w:hAnsi="Calibri Light"/>
          <w:sz w:val="24"/>
          <w:szCs w:val="24"/>
        </w:rPr>
        <w:t>In addition, the whole length of the spinal cord was treated, which is important because it is a rather long organ</w:t>
      </w:r>
      <w:r w:rsidR="0062361D">
        <w:rPr>
          <w:rFonts w:ascii="Calibri Light" w:hAnsi="Calibri Light"/>
          <w:sz w:val="24"/>
          <w:szCs w:val="24"/>
        </w:rPr>
        <w:t xml:space="preserve"> in monkeys and in humans</w:t>
      </w:r>
      <w:r w:rsidR="00E80EB6">
        <w:rPr>
          <w:rFonts w:ascii="Calibri Light" w:hAnsi="Calibri Light"/>
          <w:sz w:val="24"/>
          <w:szCs w:val="24"/>
        </w:rPr>
        <w:t xml:space="preserve">. Having established that, we used a laser to cut out only the motor neurons from the spinal cord tissue, and we checked if </w:t>
      </w:r>
      <w:r w:rsidR="00E80EB6" w:rsidRPr="0030769D">
        <w:rPr>
          <w:rFonts w:ascii="Calibri Light" w:hAnsi="Calibri Light"/>
          <w:i/>
          <w:sz w:val="24"/>
          <w:szCs w:val="24"/>
        </w:rPr>
        <w:t>SOD1</w:t>
      </w:r>
      <w:r w:rsidR="00E80EB6">
        <w:rPr>
          <w:rFonts w:ascii="Calibri Light" w:hAnsi="Calibri Light"/>
          <w:sz w:val="24"/>
          <w:szCs w:val="24"/>
        </w:rPr>
        <w:t xml:space="preserve"> was silenced in these cells. The gene was indeed silenced in motor neurons, and the silencing was </w:t>
      </w:r>
      <w:r>
        <w:rPr>
          <w:rFonts w:ascii="Calibri Light" w:hAnsi="Calibri Light"/>
          <w:sz w:val="24"/>
          <w:szCs w:val="24"/>
        </w:rPr>
        <w:t xml:space="preserve">strong and </w:t>
      </w:r>
      <w:r w:rsidR="00E80EB6">
        <w:rPr>
          <w:rFonts w:ascii="Calibri Light" w:hAnsi="Calibri Light"/>
          <w:sz w:val="24"/>
          <w:szCs w:val="24"/>
        </w:rPr>
        <w:t xml:space="preserve">actually increased over time. Finally, we took a close look at safety. Upon first glance, </w:t>
      </w:r>
      <w:r>
        <w:rPr>
          <w:rFonts w:ascii="Calibri Light" w:hAnsi="Calibri Light"/>
          <w:sz w:val="24"/>
          <w:szCs w:val="24"/>
        </w:rPr>
        <w:t>the monkeys tolerated</w:t>
      </w:r>
      <w:r w:rsidR="003E5890">
        <w:rPr>
          <w:rFonts w:ascii="Calibri Light" w:hAnsi="Calibri Light"/>
          <w:sz w:val="24"/>
          <w:szCs w:val="24"/>
        </w:rPr>
        <w:t xml:space="preserve"> well</w:t>
      </w:r>
      <w:r>
        <w:rPr>
          <w:rFonts w:ascii="Calibri Light" w:hAnsi="Calibri Light"/>
          <w:sz w:val="24"/>
          <w:szCs w:val="24"/>
        </w:rPr>
        <w:t xml:space="preserve"> both the injection procedure and the 3 months follow-up, with no sign of any adverse event.</w:t>
      </w:r>
      <w:r w:rsidR="00E80EB6">
        <w:rPr>
          <w:rFonts w:ascii="Calibri Light" w:hAnsi="Calibri Light"/>
          <w:sz w:val="24"/>
          <w:szCs w:val="24"/>
        </w:rPr>
        <w:t xml:space="preserve"> In additional</w:t>
      </w:r>
      <w:r w:rsidR="0062361D">
        <w:rPr>
          <w:rFonts w:ascii="Calibri Light" w:hAnsi="Calibri Light"/>
          <w:sz w:val="24"/>
          <w:szCs w:val="24"/>
        </w:rPr>
        <w:t xml:space="preserve"> </w:t>
      </w:r>
      <w:r w:rsidR="00E80EB6">
        <w:rPr>
          <w:rFonts w:ascii="Calibri Light" w:hAnsi="Calibri Light"/>
          <w:sz w:val="24"/>
          <w:szCs w:val="24"/>
        </w:rPr>
        <w:t>safety experimen</w:t>
      </w:r>
      <w:r w:rsidR="001472DA">
        <w:rPr>
          <w:rFonts w:ascii="Calibri Light" w:hAnsi="Calibri Light"/>
          <w:sz w:val="24"/>
          <w:szCs w:val="24"/>
        </w:rPr>
        <w:t>ts, we also showed that there was</w:t>
      </w:r>
      <w:r w:rsidR="00E80EB6">
        <w:rPr>
          <w:rFonts w:ascii="Calibri Light" w:hAnsi="Calibri Light"/>
          <w:sz w:val="24"/>
          <w:szCs w:val="24"/>
        </w:rPr>
        <w:t xml:space="preserve"> no reason to expect off-target effects, meaning that the gene the</w:t>
      </w:r>
      <w:r w:rsidR="001472DA">
        <w:rPr>
          <w:rFonts w:ascii="Calibri Light" w:hAnsi="Calibri Light"/>
          <w:sz w:val="24"/>
          <w:szCs w:val="24"/>
        </w:rPr>
        <w:t>rapy did</w:t>
      </w:r>
      <w:r w:rsidR="00E80EB6">
        <w:rPr>
          <w:rFonts w:ascii="Calibri Light" w:hAnsi="Calibri Light"/>
          <w:sz w:val="24"/>
          <w:szCs w:val="24"/>
        </w:rPr>
        <w:t xml:space="preserve"> no</w:t>
      </w:r>
      <w:r w:rsidR="003E5890">
        <w:rPr>
          <w:rFonts w:ascii="Calibri Light" w:hAnsi="Calibri Light"/>
          <w:sz w:val="24"/>
          <w:szCs w:val="24"/>
        </w:rPr>
        <w:t xml:space="preserve">t silence genes other than </w:t>
      </w:r>
      <w:r w:rsidR="003E5890" w:rsidRPr="0030769D">
        <w:rPr>
          <w:rFonts w:ascii="Calibri Light" w:hAnsi="Calibri Light"/>
          <w:i/>
          <w:sz w:val="24"/>
          <w:szCs w:val="24"/>
        </w:rPr>
        <w:t>SOD1</w:t>
      </w:r>
      <w:r w:rsidR="003E5890">
        <w:rPr>
          <w:rFonts w:ascii="Calibri Light" w:hAnsi="Calibri Light"/>
          <w:sz w:val="24"/>
          <w:szCs w:val="24"/>
        </w:rPr>
        <w:t>, and as far as we can tell from our analysis it behave</w:t>
      </w:r>
      <w:r w:rsidR="001472DA">
        <w:rPr>
          <w:rFonts w:ascii="Calibri Light" w:hAnsi="Calibri Light"/>
          <w:sz w:val="24"/>
          <w:szCs w:val="24"/>
        </w:rPr>
        <w:t>d</w:t>
      </w:r>
      <w:r w:rsidR="003E5890">
        <w:rPr>
          <w:rFonts w:ascii="Calibri Light" w:hAnsi="Calibri Light"/>
          <w:sz w:val="24"/>
          <w:szCs w:val="24"/>
        </w:rPr>
        <w:t xml:space="preserve"> like it </w:t>
      </w:r>
      <w:r w:rsidR="001472DA">
        <w:rPr>
          <w:rFonts w:ascii="Calibri Light" w:hAnsi="Calibri Light"/>
          <w:sz w:val="24"/>
          <w:szCs w:val="24"/>
        </w:rPr>
        <w:t>wa</w:t>
      </w:r>
      <w:r w:rsidR="003E5890">
        <w:rPr>
          <w:rFonts w:ascii="Calibri Light" w:hAnsi="Calibri Light"/>
          <w:sz w:val="24"/>
          <w:szCs w:val="24"/>
        </w:rPr>
        <w:t>s supposed to.</w:t>
      </w:r>
    </w:p>
    <w:p w:rsidR="003E5890" w:rsidRDefault="003E5890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This study shows that in monkeys, the gene therapy treatment is safe and effective.</w:t>
      </w:r>
      <w:r w:rsidR="0062361D">
        <w:rPr>
          <w:rFonts w:ascii="Calibri Light" w:hAnsi="Calibri Light"/>
          <w:sz w:val="24"/>
          <w:szCs w:val="24"/>
        </w:rPr>
        <w:t xml:space="preserve"> </w:t>
      </w:r>
      <w:r w:rsidR="00D03471">
        <w:rPr>
          <w:rFonts w:ascii="Calibri Light" w:hAnsi="Calibri Light"/>
          <w:sz w:val="24"/>
          <w:szCs w:val="24"/>
        </w:rPr>
        <w:t xml:space="preserve">One limitation is </w:t>
      </w:r>
      <w:r w:rsidR="0069595C">
        <w:rPr>
          <w:rFonts w:ascii="Calibri Light" w:hAnsi="Calibri Light"/>
          <w:sz w:val="24"/>
          <w:szCs w:val="24"/>
        </w:rPr>
        <w:t xml:space="preserve">that </w:t>
      </w:r>
      <w:r w:rsidR="00D03471">
        <w:rPr>
          <w:rFonts w:ascii="Calibri Light" w:hAnsi="Calibri Light"/>
          <w:sz w:val="24"/>
          <w:szCs w:val="24"/>
        </w:rPr>
        <w:t>immune responses cannot be accurately predicted in animals.</w:t>
      </w:r>
    </w:p>
    <w:p w:rsidR="003E5890" w:rsidRDefault="0069595C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Overall, this study supports cautious optimism that this gene therapy treatment may offer meaningful therapy for patients with ALS caused by </w:t>
      </w:r>
      <w:r w:rsidRPr="0030769D">
        <w:rPr>
          <w:rFonts w:ascii="Calibri Light" w:hAnsi="Calibri Light"/>
          <w:i/>
          <w:sz w:val="24"/>
          <w:szCs w:val="24"/>
        </w:rPr>
        <w:t>SOD1</w:t>
      </w:r>
      <w:r>
        <w:rPr>
          <w:rFonts w:ascii="Calibri Light" w:hAnsi="Calibri Light"/>
          <w:sz w:val="24"/>
          <w:szCs w:val="24"/>
        </w:rPr>
        <w:t xml:space="preserve">. Some recent research has suggested that </w:t>
      </w:r>
      <w:r w:rsidRPr="0030769D">
        <w:rPr>
          <w:rFonts w:ascii="Calibri Light" w:hAnsi="Calibri Light"/>
          <w:i/>
          <w:sz w:val="24"/>
          <w:szCs w:val="24"/>
        </w:rPr>
        <w:t>SOD1</w:t>
      </w:r>
      <w:r>
        <w:rPr>
          <w:rFonts w:ascii="Calibri Light" w:hAnsi="Calibri Light"/>
          <w:sz w:val="24"/>
          <w:szCs w:val="24"/>
        </w:rPr>
        <w:t xml:space="preserve"> is also involved in sporadic ALS, meaning when people do not have a family history of the disease. If that proves true, this gene therapy treatment may be applicable to these patients as well.</w:t>
      </w:r>
    </w:p>
    <w:p w:rsidR="0070242D" w:rsidRDefault="0070242D">
      <w:pPr>
        <w:rPr>
          <w:rFonts w:ascii="Calibri Light" w:hAnsi="Calibri Light"/>
          <w:sz w:val="24"/>
          <w:szCs w:val="24"/>
        </w:rPr>
      </w:pPr>
    </w:p>
    <w:p w:rsidR="00C35724" w:rsidRDefault="00C35724">
      <w:pPr>
        <w:rPr>
          <w:rFonts w:ascii="Calibri Light" w:hAnsi="Calibri Light"/>
          <w:sz w:val="24"/>
          <w:szCs w:val="24"/>
        </w:rPr>
      </w:pPr>
    </w:p>
    <w:p w:rsidR="0070242D" w:rsidRPr="00C35724" w:rsidRDefault="003E5890">
      <w:pPr>
        <w:pBdr>
          <w:top w:val="single" w:sz="4" w:space="1" w:color="auto"/>
        </w:pBd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“</w:t>
      </w:r>
      <w:r w:rsidRPr="003E5890">
        <w:rPr>
          <w:rFonts w:ascii="Calibri Light" w:hAnsi="Calibri Light"/>
          <w:sz w:val="24"/>
          <w:szCs w:val="24"/>
        </w:rPr>
        <w:t>Safe and effective superoxide dismutase 1 silencing</w:t>
      </w:r>
      <w:r>
        <w:rPr>
          <w:rFonts w:ascii="Calibri Light" w:hAnsi="Calibri Light"/>
          <w:sz w:val="24"/>
          <w:szCs w:val="24"/>
        </w:rPr>
        <w:t xml:space="preserve"> </w:t>
      </w:r>
      <w:r w:rsidRPr="003E5890">
        <w:rPr>
          <w:rFonts w:ascii="Calibri Light" w:hAnsi="Calibri Light"/>
          <w:sz w:val="24"/>
          <w:szCs w:val="24"/>
        </w:rPr>
        <w:t>using artificial microRNA in macaques</w:t>
      </w:r>
      <w:r>
        <w:rPr>
          <w:rFonts w:ascii="Calibri Light" w:hAnsi="Calibri Light"/>
          <w:sz w:val="24"/>
          <w:szCs w:val="24"/>
        </w:rPr>
        <w:t>”</w:t>
      </w:r>
      <w:r w:rsidR="00944857">
        <w:rPr>
          <w:rFonts w:ascii="Calibri Light" w:hAnsi="Calibri Light"/>
          <w:sz w:val="24"/>
          <w:szCs w:val="24"/>
        </w:rPr>
        <w:t>,</w:t>
      </w:r>
      <w:r w:rsidR="0069595C">
        <w:rPr>
          <w:rFonts w:ascii="Calibri Light" w:hAnsi="Calibri Light"/>
          <w:sz w:val="24"/>
          <w:szCs w:val="24"/>
        </w:rPr>
        <w:t xml:space="preserve"> </w:t>
      </w:r>
      <w:r w:rsidR="00944857">
        <w:rPr>
          <w:rFonts w:ascii="Calibri Light" w:hAnsi="Calibri Light"/>
          <w:sz w:val="24"/>
          <w:szCs w:val="24"/>
        </w:rPr>
        <w:t xml:space="preserve">Borel Florie et al. </w:t>
      </w:r>
      <w:r w:rsidR="00944857">
        <w:rPr>
          <w:rFonts w:ascii="Calibri Light" w:hAnsi="Calibri Light"/>
          <w:sz w:val="24"/>
          <w:szCs w:val="24"/>
        </w:rPr>
        <w:br/>
      </w:r>
      <w:proofErr w:type="spellStart"/>
      <w:r w:rsidR="00944857">
        <w:rPr>
          <w:rFonts w:ascii="Calibri Light" w:hAnsi="Calibri Light"/>
          <w:sz w:val="24"/>
          <w:szCs w:val="24"/>
        </w:rPr>
        <w:t>S</w:t>
      </w:r>
      <w:r w:rsidRPr="003E5890">
        <w:rPr>
          <w:rFonts w:ascii="Calibri Light" w:hAnsi="Calibri Light"/>
          <w:sz w:val="24"/>
          <w:szCs w:val="24"/>
        </w:rPr>
        <w:t>ci</w:t>
      </w:r>
      <w:proofErr w:type="spellEnd"/>
      <w:r w:rsidRPr="003E5890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3E5890">
        <w:rPr>
          <w:rFonts w:ascii="Calibri Light" w:hAnsi="Calibri Light"/>
          <w:sz w:val="24"/>
          <w:szCs w:val="24"/>
        </w:rPr>
        <w:t>Transl</w:t>
      </w:r>
      <w:proofErr w:type="spellEnd"/>
      <w:r w:rsidRPr="003E5890">
        <w:rPr>
          <w:rFonts w:ascii="Calibri Light" w:hAnsi="Calibri Light"/>
          <w:sz w:val="24"/>
          <w:szCs w:val="24"/>
        </w:rPr>
        <w:t xml:space="preserve"> Med. 2018 Oct 31</w:t>
      </w:r>
      <w:proofErr w:type="gramStart"/>
      <w:r w:rsidRPr="003E5890">
        <w:rPr>
          <w:rFonts w:ascii="Calibri Light" w:hAnsi="Calibri Light"/>
          <w:sz w:val="24"/>
          <w:szCs w:val="24"/>
        </w:rPr>
        <w:t>;10</w:t>
      </w:r>
      <w:proofErr w:type="gramEnd"/>
      <w:r w:rsidRPr="003E5890">
        <w:rPr>
          <w:rFonts w:ascii="Calibri Light" w:hAnsi="Calibri Light"/>
          <w:sz w:val="24"/>
          <w:szCs w:val="24"/>
        </w:rPr>
        <w:t xml:space="preserve">(465). </w:t>
      </w:r>
      <w:proofErr w:type="spellStart"/>
      <w:r w:rsidRPr="003E5890">
        <w:rPr>
          <w:rFonts w:ascii="Calibri Light" w:hAnsi="Calibri Light"/>
          <w:sz w:val="24"/>
          <w:szCs w:val="24"/>
        </w:rPr>
        <w:t>pii</w:t>
      </w:r>
      <w:proofErr w:type="spellEnd"/>
      <w:r w:rsidRPr="003E5890">
        <w:rPr>
          <w:rFonts w:ascii="Calibri Light" w:hAnsi="Calibri Light"/>
          <w:sz w:val="24"/>
          <w:szCs w:val="24"/>
        </w:rPr>
        <w:t xml:space="preserve">: eaau6414. </w:t>
      </w:r>
      <w:proofErr w:type="spellStart"/>
      <w:r w:rsidRPr="003E5890">
        <w:rPr>
          <w:rFonts w:ascii="Calibri Light" w:hAnsi="Calibri Light"/>
          <w:sz w:val="24"/>
          <w:szCs w:val="24"/>
        </w:rPr>
        <w:t>doi</w:t>
      </w:r>
      <w:proofErr w:type="spellEnd"/>
      <w:r w:rsidRPr="003E5890">
        <w:rPr>
          <w:rFonts w:ascii="Calibri Light" w:hAnsi="Calibri Light"/>
          <w:sz w:val="24"/>
          <w:szCs w:val="24"/>
        </w:rPr>
        <w:t>: 10.1126/scitranslmed.aau6414.</w:t>
      </w:r>
      <w:bookmarkStart w:id="0" w:name="_GoBack"/>
      <w:bookmarkEnd w:id="0"/>
    </w:p>
    <w:sectPr w:rsidR="0070242D" w:rsidRPr="00C3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03DB"/>
    <w:multiLevelType w:val="multilevel"/>
    <w:tmpl w:val="0CAC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C0603"/>
    <w:multiLevelType w:val="multilevel"/>
    <w:tmpl w:val="95A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52BA7"/>
    <w:multiLevelType w:val="multilevel"/>
    <w:tmpl w:val="E274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eller, Chris">
    <w15:presenceInfo w15:providerId="None" w15:userId="Mueller, 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8D"/>
    <w:rsid w:val="000002BA"/>
    <w:rsid w:val="000930D8"/>
    <w:rsid w:val="001251B1"/>
    <w:rsid w:val="00142883"/>
    <w:rsid w:val="001472DA"/>
    <w:rsid w:val="001F64F2"/>
    <w:rsid w:val="0030769D"/>
    <w:rsid w:val="00353DDD"/>
    <w:rsid w:val="003E5890"/>
    <w:rsid w:val="00451023"/>
    <w:rsid w:val="004A00DB"/>
    <w:rsid w:val="004E2FE3"/>
    <w:rsid w:val="00516E78"/>
    <w:rsid w:val="00622916"/>
    <w:rsid w:val="0062361D"/>
    <w:rsid w:val="0069595C"/>
    <w:rsid w:val="006B46F4"/>
    <w:rsid w:val="0070242D"/>
    <w:rsid w:val="0072237D"/>
    <w:rsid w:val="00795734"/>
    <w:rsid w:val="007E16E4"/>
    <w:rsid w:val="00865516"/>
    <w:rsid w:val="00893845"/>
    <w:rsid w:val="008F0AD3"/>
    <w:rsid w:val="00944857"/>
    <w:rsid w:val="009B6230"/>
    <w:rsid w:val="009E4072"/>
    <w:rsid w:val="00A218CF"/>
    <w:rsid w:val="00A80B7E"/>
    <w:rsid w:val="00AB1DAB"/>
    <w:rsid w:val="00C35724"/>
    <w:rsid w:val="00CA0AD8"/>
    <w:rsid w:val="00D03471"/>
    <w:rsid w:val="00D112F8"/>
    <w:rsid w:val="00DB61C9"/>
    <w:rsid w:val="00E80EB6"/>
    <w:rsid w:val="00F17672"/>
    <w:rsid w:val="00F87D8D"/>
    <w:rsid w:val="00FA07E7"/>
    <w:rsid w:val="00FC4F19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CA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2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9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2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CA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2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9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Shire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Florie Borel</dc:creator>
  <cp:lastModifiedBy>Florie Borel</cp:lastModifiedBy>
  <cp:revision>14</cp:revision>
  <dcterms:created xsi:type="dcterms:W3CDTF">2018-11-21T15:32:00Z</dcterms:created>
  <dcterms:modified xsi:type="dcterms:W3CDTF">2018-11-27T20:26:00Z</dcterms:modified>
</cp:coreProperties>
</file>