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0899F" w14:textId="35A961A2" w:rsidR="00D9513C" w:rsidRPr="004325B4" w:rsidRDefault="00067E8E">
      <w:pPr>
        <w:rPr>
          <w:b/>
        </w:rPr>
      </w:pPr>
      <w:bookmarkStart w:id="0" w:name="_GoBack"/>
      <w:r w:rsidRPr="004325B4">
        <w:rPr>
          <w:b/>
        </w:rPr>
        <w:t>How the emu lost its wings</w:t>
      </w:r>
    </w:p>
    <w:bookmarkEnd w:id="0"/>
    <w:p w14:paraId="3E1364BC" w14:textId="090C54D2" w:rsidR="004325B4" w:rsidRDefault="004325B4"/>
    <w:p w14:paraId="391EAB92" w14:textId="60722266" w:rsidR="004325B4" w:rsidRDefault="004325B4">
      <w:r>
        <w:t>Scott V. Edwards | Professor and Curator; Phil Grayson | Graduate Student</w:t>
      </w:r>
    </w:p>
    <w:p w14:paraId="13EC6DA9" w14:textId="77777777" w:rsidR="00067E8E" w:rsidRDefault="00067E8E"/>
    <w:p w14:paraId="70379826" w14:textId="42B8598B" w:rsidR="00975557" w:rsidRDefault="00067E8E">
      <w:r>
        <w:t xml:space="preserve">When groups of animals or plants </w:t>
      </w:r>
      <w:r w:rsidR="00B24FA1">
        <w:t xml:space="preserve">independently </w:t>
      </w:r>
      <w:r w:rsidR="007A5CF3">
        <w:t>evolve similar behaviors, shapes, sizes or colors</w:t>
      </w:r>
      <w:r>
        <w:t xml:space="preserve">, a process known as convergent evolution, </w:t>
      </w:r>
      <w:r w:rsidR="00B24FA1">
        <w:t>it</w:t>
      </w:r>
      <w:r w:rsidR="005E76E9">
        <w:t>’s</w:t>
      </w:r>
      <w:r w:rsidR="00B24FA1">
        <w:t xml:space="preserve"> likely that</w:t>
      </w:r>
      <w:r>
        <w:t xml:space="preserve"> </w:t>
      </w:r>
      <w:r w:rsidR="00884D09">
        <w:t>these traits are</w:t>
      </w:r>
      <w:r w:rsidR="00B24FA1">
        <w:t xml:space="preserve"> </w:t>
      </w:r>
      <w:r w:rsidR="005E76E9">
        <w:t>adaptation</w:t>
      </w:r>
      <w:r w:rsidR="00544533">
        <w:t>s</w:t>
      </w:r>
      <w:r w:rsidR="00B24FA1">
        <w:t xml:space="preserve"> to </w:t>
      </w:r>
      <w:r w:rsidR="005E76E9">
        <w:t xml:space="preserve">a shared </w:t>
      </w:r>
      <w:r w:rsidR="00B24FA1">
        <w:t xml:space="preserve">environment </w:t>
      </w:r>
      <w:r w:rsidR="00884D09">
        <w:t>and</w:t>
      </w:r>
      <w:r w:rsidR="00B24FA1">
        <w:t xml:space="preserve"> strongly favored by natural selection. In winter, hares and birds like ptarmigans both adopt a</w:t>
      </w:r>
      <w:r w:rsidR="00364991">
        <w:t>n</w:t>
      </w:r>
      <w:r w:rsidR="00B24FA1">
        <w:t xml:space="preserve"> all</w:t>
      </w:r>
      <w:r w:rsidR="00DD4F99">
        <w:t>-</w:t>
      </w:r>
      <w:r w:rsidR="00B24FA1">
        <w:t xml:space="preserve">white coat, strongly suggesting that </w:t>
      </w:r>
      <w:r w:rsidR="007D6174">
        <w:t>camouflage</w:t>
      </w:r>
      <w:r w:rsidR="00B24FA1">
        <w:t xml:space="preserve"> is an excellent way to avoid predation. </w:t>
      </w:r>
      <w:r w:rsidR="00ED323E">
        <w:t>But d</w:t>
      </w:r>
      <w:r w:rsidR="00B24FA1">
        <w:t xml:space="preserve">o different </w:t>
      </w:r>
      <w:r w:rsidR="00194464">
        <w:t xml:space="preserve">convergent </w:t>
      </w:r>
      <w:r w:rsidR="00B24FA1">
        <w:t>lineages use the same genes or genetic pathways to achieve such adaptations? And are such changes in the</w:t>
      </w:r>
      <w:r w:rsidR="00F1086B">
        <w:t xml:space="preserve">se traits </w:t>
      </w:r>
      <w:r w:rsidR="00B24FA1">
        <w:t xml:space="preserve">driven more by changes in genes </w:t>
      </w:r>
      <w:r w:rsidR="007D6174">
        <w:t xml:space="preserve">themselves </w:t>
      </w:r>
      <w:r w:rsidR="00B24FA1">
        <w:t>or by changes in the molecular ‘switches’</w:t>
      </w:r>
      <w:r w:rsidR="007A0EA2">
        <w:t>, or gene regulat</w:t>
      </w:r>
      <w:r w:rsidR="008F3BBA">
        <w:t>ors</w:t>
      </w:r>
      <w:r w:rsidR="007A0EA2">
        <w:t>,</w:t>
      </w:r>
      <w:r w:rsidR="00B24FA1">
        <w:t xml:space="preserve"> that turn genes on or off</w:t>
      </w:r>
      <w:r w:rsidR="007D6174">
        <w:t xml:space="preserve">? </w:t>
      </w:r>
      <w:r w:rsidR="005E29FF">
        <w:t>These are perennial questions in evolutionary biology, yet s</w:t>
      </w:r>
      <w:r w:rsidR="003B19B3">
        <w:t>cientists have surprisingly few examples of the molecular basis of convergence in traits</w:t>
      </w:r>
      <w:r w:rsidR="001361CD">
        <w:t>, especially complex traits like the size and shape of bones</w:t>
      </w:r>
      <w:r w:rsidR="00975557">
        <w:t xml:space="preserve">. We wanted to see </w:t>
      </w:r>
      <w:r w:rsidR="009C5789">
        <w:t>whether we could</w:t>
      </w:r>
      <w:r w:rsidR="00975557">
        <w:t xml:space="preserve"> understand the genetic basis of a complex morphological trait in a group of animals whose genetics was difficult to study by conventional means of breeding in the lab </w:t>
      </w:r>
      <w:r w:rsidR="00FB0C44">
        <w:t>or</w:t>
      </w:r>
      <w:r w:rsidR="00975557">
        <w:t xml:space="preserve"> conducting crosses between species. After all, most </w:t>
      </w:r>
      <w:r w:rsidR="00286825">
        <w:t>species</w:t>
      </w:r>
      <w:r w:rsidR="00975557">
        <w:t xml:space="preserve"> </w:t>
      </w:r>
      <w:r w:rsidR="006F6824">
        <w:t>on Earth</w:t>
      </w:r>
      <w:r w:rsidR="00975557">
        <w:t xml:space="preserve"> can’t be studied by such means, yet we still need to </w:t>
      </w:r>
      <w:r w:rsidR="002A7F3E">
        <w:t>examine</w:t>
      </w:r>
      <w:r w:rsidR="00975557">
        <w:t xml:space="preserve"> </w:t>
      </w:r>
      <w:r w:rsidR="006919A2">
        <w:t>such</w:t>
      </w:r>
      <w:r w:rsidR="00975557">
        <w:t xml:space="preserve"> species to understand general rules by which evolution produces the extraordinary diversity of the natural world.</w:t>
      </w:r>
    </w:p>
    <w:p w14:paraId="1FD4ED02" w14:textId="77777777" w:rsidR="00975557" w:rsidRDefault="00975557"/>
    <w:p w14:paraId="46951B4D" w14:textId="72F84FD1" w:rsidR="00067E8E" w:rsidRDefault="009D3B52">
      <w:r>
        <w:t>The group of flightless birds known as ratites – including well</w:t>
      </w:r>
      <w:r w:rsidR="008919F1">
        <w:t>-</w:t>
      </w:r>
      <w:r>
        <w:t xml:space="preserve">known birds such as the ostrich, emu, cassowaries, </w:t>
      </w:r>
      <w:r w:rsidR="00854E53">
        <w:t xml:space="preserve">rheas, </w:t>
      </w:r>
      <w:r>
        <w:t>kiwi and the extinct moa – provide a dramatic example of convergent loss of wings and reduction of bones of the forelim</w:t>
      </w:r>
      <w:r w:rsidR="00FA7FF6">
        <w:t xml:space="preserve">b, along with </w:t>
      </w:r>
      <w:r w:rsidR="008107DE">
        <w:t>traits</w:t>
      </w:r>
      <w:r w:rsidR="00FA7FF6">
        <w:t xml:space="preserve"> such as large body size and loss of the keel</w:t>
      </w:r>
      <w:r w:rsidR="00CE67B8">
        <w:t>,</w:t>
      </w:r>
      <w:r w:rsidR="00FA7FF6">
        <w:t xml:space="preserve"> a projection of the sternum that is essential for flight</w:t>
      </w:r>
      <w:r w:rsidR="00975557">
        <w:t>.</w:t>
      </w:r>
      <w:r w:rsidR="002A3CEA">
        <w:t xml:space="preserve"> Whereas ostriches</w:t>
      </w:r>
      <w:r w:rsidR="006D1464">
        <w:t>, and most other ratites have</w:t>
      </w:r>
      <w:r w:rsidR="002A3CEA">
        <w:t xml:space="preserve"> </w:t>
      </w:r>
      <w:r w:rsidR="006D1464">
        <w:t xml:space="preserve">forelimbs that are </w:t>
      </w:r>
      <w:r w:rsidR="002A3CEA">
        <w:t xml:space="preserve">reduced </w:t>
      </w:r>
      <w:r w:rsidR="006D1464">
        <w:t>to varying degrees</w:t>
      </w:r>
      <w:r w:rsidR="002A3CEA">
        <w:t xml:space="preserve">, the extinct moa </w:t>
      </w:r>
      <w:r w:rsidR="00EC2080">
        <w:t xml:space="preserve">of New Zealand </w:t>
      </w:r>
      <w:r w:rsidR="002A3CEA">
        <w:t>have lost their forelimb</w:t>
      </w:r>
      <w:r w:rsidR="009E4B49">
        <w:t>s</w:t>
      </w:r>
      <w:r w:rsidR="002A3CEA">
        <w:t xml:space="preserve"> entirely. </w:t>
      </w:r>
      <w:r w:rsidR="006E2A34">
        <w:t xml:space="preserve">Moreover, recent research showed, and our work confirmed, that the </w:t>
      </w:r>
      <w:r w:rsidR="00770205">
        <w:t xml:space="preserve">loss </w:t>
      </w:r>
      <w:proofErr w:type="spellStart"/>
      <w:r w:rsidR="00770205">
        <w:t>of</w:t>
      </w:r>
      <w:proofErr w:type="spellEnd"/>
      <w:r w:rsidR="00770205">
        <w:t xml:space="preserve"> flight</w:t>
      </w:r>
      <w:r w:rsidR="006E2A34">
        <w:t xml:space="preserve"> in the ratites likely occurred multiple times, despite </w:t>
      </w:r>
      <w:r w:rsidR="00D363DA">
        <w:t xml:space="preserve">their </w:t>
      </w:r>
      <w:r w:rsidR="006E2A34">
        <w:t>belonging to a single</w:t>
      </w:r>
      <w:r w:rsidR="00496995">
        <w:t xml:space="preserve"> </w:t>
      </w:r>
      <w:r w:rsidR="006E2A34">
        <w:t>group of birds.</w:t>
      </w:r>
      <w:r w:rsidR="00F3173F">
        <w:t xml:space="preserve"> </w:t>
      </w:r>
      <w:r w:rsidR="00E22B35">
        <w:t>We therefore</w:t>
      </w:r>
      <w:r w:rsidR="007A0EA2">
        <w:t xml:space="preserve"> used a variety of </w:t>
      </w:r>
      <w:r w:rsidR="00273D8E">
        <w:t xml:space="preserve">molecular and computational </w:t>
      </w:r>
      <w:r w:rsidR="007A0EA2">
        <w:t>approaches</w:t>
      </w:r>
      <w:r w:rsidR="00661FCE">
        <w:t xml:space="preserve"> </w:t>
      </w:r>
      <w:r w:rsidR="00E22B35">
        <w:t xml:space="preserve">to understand the genomic basis of </w:t>
      </w:r>
      <w:r w:rsidR="00250F18">
        <w:t xml:space="preserve">loss of flight in ratites, which, together with a group of flight-capable chicken-like birds called </w:t>
      </w:r>
      <w:proofErr w:type="spellStart"/>
      <w:r w:rsidR="00250F18">
        <w:t>tinamous</w:t>
      </w:r>
      <w:proofErr w:type="spellEnd"/>
      <w:r w:rsidR="00203EAE">
        <w:t xml:space="preserve">, comprise the </w:t>
      </w:r>
      <w:proofErr w:type="spellStart"/>
      <w:r w:rsidR="00203EAE">
        <w:t>paleognathous</w:t>
      </w:r>
      <w:proofErr w:type="spellEnd"/>
      <w:r w:rsidR="00203EAE">
        <w:t xml:space="preserve"> birds (distinguished </w:t>
      </w:r>
      <w:r w:rsidR="00BD3213">
        <w:t xml:space="preserve">from other birds </w:t>
      </w:r>
      <w:r w:rsidR="00203EAE">
        <w:t>by the unique configuration of bones in the palate of the mouth)</w:t>
      </w:r>
      <w:r w:rsidR="00E22B35">
        <w:t>.</w:t>
      </w:r>
    </w:p>
    <w:p w14:paraId="61452DF1" w14:textId="77777777" w:rsidR="00E22B35" w:rsidRDefault="00E22B35"/>
    <w:p w14:paraId="36004FA4" w14:textId="1078BFBC" w:rsidR="00BD3213" w:rsidRDefault="00211BE6">
      <w:r>
        <w:t>Our team</w:t>
      </w:r>
      <w:r w:rsidR="00BD3213">
        <w:t xml:space="preserve"> </w:t>
      </w:r>
      <w:r w:rsidR="0035510F">
        <w:t xml:space="preserve">first sequenced complete genomes of 11 ratites and </w:t>
      </w:r>
      <w:proofErr w:type="spellStart"/>
      <w:r w:rsidR="0035510F">
        <w:t>tinamous</w:t>
      </w:r>
      <w:proofErr w:type="spellEnd"/>
      <w:r w:rsidR="0035510F">
        <w:t xml:space="preserve">, including the genome of an extinct moa.  We then </w:t>
      </w:r>
      <w:r w:rsidR="00BD3213">
        <w:t xml:space="preserve">conducted </w:t>
      </w:r>
      <w:r w:rsidR="00854E3F">
        <w:t xml:space="preserve">extensive computational analyses of the genes of ratites and other birds and found that, although a handful of genes did show signatures of rapid and convergent change specifically along ratite lineages, these genes had relatively little in common and didn’t suggest any common molecular pathways. </w:t>
      </w:r>
      <w:r w:rsidR="00FB47F6">
        <w:t>We then studied a class of regulators of genes known as conserved non-</w:t>
      </w:r>
      <w:proofErr w:type="spellStart"/>
      <w:r w:rsidR="00FB47F6">
        <w:t>exonic</w:t>
      </w:r>
      <w:proofErr w:type="spellEnd"/>
      <w:r w:rsidR="00FB47F6">
        <w:t xml:space="preserve"> elements – regions of the genome that are highly conserved between species</w:t>
      </w:r>
      <w:r w:rsidR="00D00617">
        <w:t>, implying an important function,</w:t>
      </w:r>
      <w:r w:rsidR="00FB47F6">
        <w:t xml:space="preserve"> yet do not encode a protein. </w:t>
      </w:r>
      <w:r w:rsidR="004A0F74">
        <w:t>Scouring through hundreds of thousands of such elements</w:t>
      </w:r>
      <w:r w:rsidR="00C27336">
        <w:t>,</w:t>
      </w:r>
      <w:r w:rsidR="00667FA4">
        <w:t xml:space="preserve"> </w:t>
      </w:r>
      <w:r w:rsidR="00C27336">
        <w:t xml:space="preserve">we found that those few regulators </w:t>
      </w:r>
      <w:r w:rsidR="00402D43">
        <w:t>that</w:t>
      </w:r>
      <w:r w:rsidR="00C27336">
        <w:t xml:space="preserve"> changed convergently on ratite lineages </w:t>
      </w:r>
      <w:r w:rsidR="00536749">
        <w:t xml:space="preserve">disproportionately </w:t>
      </w:r>
      <w:r w:rsidR="00060E3A">
        <w:t>occurred near genes</w:t>
      </w:r>
      <w:r w:rsidR="00536749">
        <w:t xml:space="preserve"> with clear roles in limb development</w:t>
      </w:r>
      <w:r w:rsidR="00972039">
        <w:t xml:space="preserve">, </w:t>
      </w:r>
      <w:r w:rsidR="00536749">
        <w:t>cell proliferation</w:t>
      </w:r>
      <w:r w:rsidR="00972039">
        <w:t xml:space="preserve"> and other processes we might expect to drive morphological change </w:t>
      </w:r>
      <w:r w:rsidR="00A74D4B">
        <w:t xml:space="preserve">in the ratite forelimb. We also found that many of these noncoding </w:t>
      </w:r>
      <w:r w:rsidR="00A74D4B">
        <w:lastRenderedPageBreak/>
        <w:t xml:space="preserve">elements </w:t>
      </w:r>
      <w:r w:rsidR="00EB77AD">
        <w:t>evolving quickly in</w:t>
      </w:r>
      <w:r w:rsidR="00A74D4B">
        <w:t xml:space="preserve"> ratites were also in regions </w:t>
      </w:r>
      <w:r w:rsidR="00BC02C3">
        <w:t xml:space="preserve">of the genome </w:t>
      </w:r>
      <w:r w:rsidR="00A74D4B">
        <w:t xml:space="preserve">that were </w:t>
      </w:r>
      <w:r w:rsidR="004F23BB">
        <w:t xml:space="preserve">active </w:t>
      </w:r>
      <w:r w:rsidR="00A74D4B">
        <w:t>during early development of the forelimb</w:t>
      </w:r>
      <w:r w:rsidR="0006062E">
        <w:t xml:space="preserve">, keel and other flight-related anatomical regions </w:t>
      </w:r>
      <w:r w:rsidR="00A74D4B">
        <w:t>in chickens – a good sign that the</w:t>
      </w:r>
      <w:r w:rsidR="00DD04CC">
        <w:t>se</w:t>
      </w:r>
      <w:r w:rsidR="00A74D4B">
        <w:t xml:space="preserve"> regions were in fact regulators, or enhancers, of other genes. Finally, we were able to demonstrate that the chicken and </w:t>
      </w:r>
      <w:proofErr w:type="spellStart"/>
      <w:r w:rsidR="00A74D4B">
        <w:t>tinamou</w:t>
      </w:r>
      <w:proofErr w:type="spellEnd"/>
      <w:r w:rsidR="00A74D4B">
        <w:t xml:space="preserve"> versions of one of the</w:t>
      </w:r>
      <w:r w:rsidR="005C5D0F">
        <w:t>se</w:t>
      </w:r>
      <w:r w:rsidR="00A74D4B">
        <w:t xml:space="preserve"> noncoding enhancers could drive gene expression in the developing forelimb, whereas the version </w:t>
      </w:r>
      <w:r w:rsidR="00403EFC">
        <w:t xml:space="preserve">found in flightless rheas </w:t>
      </w:r>
      <w:r w:rsidR="00A74D4B">
        <w:t>could not</w:t>
      </w:r>
      <w:r w:rsidR="0007142D">
        <w:t>, suggesting that the accelerated evolution of these regulators had functional consequences for gene expression</w:t>
      </w:r>
      <w:r w:rsidR="00374FC7">
        <w:t>, and presumably morphology</w:t>
      </w:r>
      <w:r w:rsidR="0007142D">
        <w:t xml:space="preserve">. </w:t>
      </w:r>
      <w:r w:rsidR="002D698D">
        <w:t xml:space="preserve"> </w:t>
      </w:r>
      <w:r w:rsidR="008629A6">
        <w:t>O</w:t>
      </w:r>
      <w:r w:rsidR="002D698D">
        <w:t xml:space="preserve">ur study only scratched the surface in terms of cataloging the many genetic loci that </w:t>
      </w:r>
      <w:r w:rsidR="00D6037F">
        <w:t xml:space="preserve">presumably </w:t>
      </w:r>
      <w:r w:rsidR="002D698D">
        <w:t xml:space="preserve">underlie morphological changes in ratites, </w:t>
      </w:r>
      <w:r w:rsidR="00B01E2D">
        <w:t xml:space="preserve">and we didn’t demonstrate any specific changes in forelimb morphology due to changes in gene regulation. Still, the pattern of conservation and acceleration throughout the genome </w:t>
      </w:r>
      <w:r w:rsidR="000408DA">
        <w:t>suggested that the gene regulators, rath</w:t>
      </w:r>
      <w:r w:rsidR="00D6037F">
        <w:t xml:space="preserve">er than genes themselves, </w:t>
      </w:r>
      <w:r w:rsidR="002D5B01">
        <w:t xml:space="preserve">appear to be more important in the evolution of the flightless phenotype in ratites, and possibly other birds. </w:t>
      </w:r>
      <w:r w:rsidR="00F86EE1">
        <w:t xml:space="preserve">Flightless birds do seem to use similar genetic pathways as they </w:t>
      </w:r>
      <w:proofErr w:type="spellStart"/>
      <w:proofErr w:type="gramStart"/>
      <w:r w:rsidR="00F86EE1">
        <w:t>loose</w:t>
      </w:r>
      <w:proofErr w:type="spellEnd"/>
      <w:proofErr w:type="gramEnd"/>
      <w:r w:rsidR="00F86EE1">
        <w:t xml:space="preserve"> the capacity to fly, and our study provides the foundation for more detailed study of the many gene regulators that are likely involved in these transformations.</w:t>
      </w:r>
    </w:p>
    <w:p w14:paraId="44FC1F4B" w14:textId="77777777" w:rsidR="00FA7FF6" w:rsidRDefault="00FA7FF6"/>
    <w:p w14:paraId="17495C7C" w14:textId="77777777" w:rsidR="00E22B35" w:rsidRDefault="00E22B35"/>
    <w:sectPr w:rsidR="00E22B35" w:rsidSect="0080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8E"/>
    <w:rsid w:val="000408DA"/>
    <w:rsid w:val="00040AF1"/>
    <w:rsid w:val="0006062E"/>
    <w:rsid w:val="00060E3A"/>
    <w:rsid w:val="00067E8E"/>
    <w:rsid w:val="0007142D"/>
    <w:rsid w:val="000D4463"/>
    <w:rsid w:val="000E63D5"/>
    <w:rsid w:val="001361CD"/>
    <w:rsid w:val="00194464"/>
    <w:rsid w:val="001A2799"/>
    <w:rsid w:val="001E3B4E"/>
    <w:rsid w:val="001F43E0"/>
    <w:rsid w:val="00203EAE"/>
    <w:rsid w:val="00211BE6"/>
    <w:rsid w:val="00250F18"/>
    <w:rsid w:val="00273D8E"/>
    <w:rsid w:val="00286825"/>
    <w:rsid w:val="002A3CEA"/>
    <w:rsid w:val="002A7F3E"/>
    <w:rsid w:val="002D1A4E"/>
    <w:rsid w:val="002D5B01"/>
    <w:rsid w:val="002D698D"/>
    <w:rsid w:val="0035510F"/>
    <w:rsid w:val="00364991"/>
    <w:rsid w:val="00374FC7"/>
    <w:rsid w:val="003B19B3"/>
    <w:rsid w:val="00402D43"/>
    <w:rsid w:val="00403EFC"/>
    <w:rsid w:val="00405BBA"/>
    <w:rsid w:val="004325B4"/>
    <w:rsid w:val="00496995"/>
    <w:rsid w:val="004A0F74"/>
    <w:rsid w:val="004D7892"/>
    <w:rsid w:val="004F23BB"/>
    <w:rsid w:val="00523101"/>
    <w:rsid w:val="00536749"/>
    <w:rsid w:val="00544533"/>
    <w:rsid w:val="005C5D0F"/>
    <w:rsid w:val="005E29FF"/>
    <w:rsid w:val="005E76E9"/>
    <w:rsid w:val="005F0D04"/>
    <w:rsid w:val="00627371"/>
    <w:rsid w:val="00661B5D"/>
    <w:rsid w:val="00661FCE"/>
    <w:rsid w:val="00666B89"/>
    <w:rsid w:val="00667FA4"/>
    <w:rsid w:val="006919A2"/>
    <w:rsid w:val="006C1007"/>
    <w:rsid w:val="006D1464"/>
    <w:rsid w:val="006E2A34"/>
    <w:rsid w:val="006F6824"/>
    <w:rsid w:val="007044D0"/>
    <w:rsid w:val="00725AA4"/>
    <w:rsid w:val="00761168"/>
    <w:rsid w:val="00770205"/>
    <w:rsid w:val="007A0EA2"/>
    <w:rsid w:val="007A5CF3"/>
    <w:rsid w:val="007D6174"/>
    <w:rsid w:val="00805656"/>
    <w:rsid w:val="008107DE"/>
    <w:rsid w:val="008229F7"/>
    <w:rsid w:val="00854E3F"/>
    <w:rsid w:val="00854E53"/>
    <w:rsid w:val="008629A6"/>
    <w:rsid w:val="00870AF0"/>
    <w:rsid w:val="00884D09"/>
    <w:rsid w:val="008919F1"/>
    <w:rsid w:val="00893848"/>
    <w:rsid w:val="008C6636"/>
    <w:rsid w:val="008E438E"/>
    <w:rsid w:val="008F3BBA"/>
    <w:rsid w:val="009104C7"/>
    <w:rsid w:val="009148E8"/>
    <w:rsid w:val="00930A7B"/>
    <w:rsid w:val="00972039"/>
    <w:rsid w:val="00975557"/>
    <w:rsid w:val="009809BE"/>
    <w:rsid w:val="009C5789"/>
    <w:rsid w:val="009D3B52"/>
    <w:rsid w:val="009E4B49"/>
    <w:rsid w:val="009F739B"/>
    <w:rsid w:val="00A57F8A"/>
    <w:rsid w:val="00A735EF"/>
    <w:rsid w:val="00A74D4B"/>
    <w:rsid w:val="00AD3AB1"/>
    <w:rsid w:val="00AF0E6C"/>
    <w:rsid w:val="00B01E2D"/>
    <w:rsid w:val="00B04D5B"/>
    <w:rsid w:val="00B22BF5"/>
    <w:rsid w:val="00B24FA1"/>
    <w:rsid w:val="00B70C70"/>
    <w:rsid w:val="00BC02C3"/>
    <w:rsid w:val="00BD3213"/>
    <w:rsid w:val="00C27336"/>
    <w:rsid w:val="00C33ABB"/>
    <w:rsid w:val="00C3431F"/>
    <w:rsid w:val="00CA52FC"/>
    <w:rsid w:val="00CC33B0"/>
    <w:rsid w:val="00CE67B8"/>
    <w:rsid w:val="00D00617"/>
    <w:rsid w:val="00D363DA"/>
    <w:rsid w:val="00D465D9"/>
    <w:rsid w:val="00D6037F"/>
    <w:rsid w:val="00D70100"/>
    <w:rsid w:val="00D9513C"/>
    <w:rsid w:val="00DA38A0"/>
    <w:rsid w:val="00DD04CC"/>
    <w:rsid w:val="00DD4F99"/>
    <w:rsid w:val="00E22B35"/>
    <w:rsid w:val="00E55159"/>
    <w:rsid w:val="00E57178"/>
    <w:rsid w:val="00E6429D"/>
    <w:rsid w:val="00EB77AD"/>
    <w:rsid w:val="00EC2080"/>
    <w:rsid w:val="00ED323E"/>
    <w:rsid w:val="00ED7805"/>
    <w:rsid w:val="00EF4908"/>
    <w:rsid w:val="00F1086B"/>
    <w:rsid w:val="00F315B1"/>
    <w:rsid w:val="00F3173F"/>
    <w:rsid w:val="00F86EE1"/>
    <w:rsid w:val="00FA7FF6"/>
    <w:rsid w:val="00FB0C44"/>
    <w:rsid w:val="00FB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5C2A6"/>
  <w15:chartTrackingRefBased/>
  <w15:docId w15:val="{AA22E668-C52C-2C4B-B420-9F769396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764</Words>
  <Characters>4116</Characters>
  <Application>Microsoft Office Word</Application>
  <DocSecurity>0</DocSecurity>
  <Lines>58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Scott V.</dc:creator>
  <cp:keywords/>
  <dc:description/>
  <cp:lastModifiedBy>Edwards, Scott V.</cp:lastModifiedBy>
  <cp:revision>32</cp:revision>
  <dcterms:created xsi:type="dcterms:W3CDTF">2019-06-09T22:07:00Z</dcterms:created>
  <dcterms:modified xsi:type="dcterms:W3CDTF">2019-06-09T22:27:00Z</dcterms:modified>
</cp:coreProperties>
</file>