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35BB1" w14:textId="35E9C820" w:rsidR="003D1F47" w:rsidRPr="003D1F47" w:rsidRDefault="003D1F47">
      <w:r>
        <w:t>Title:</w:t>
      </w:r>
    </w:p>
    <w:p w14:paraId="1265B03E" w14:textId="7F346ED7" w:rsidR="00F96D47" w:rsidRDefault="00F96D47">
      <w:pPr>
        <w:rPr>
          <w:sz w:val="28"/>
        </w:rPr>
      </w:pPr>
      <w:r w:rsidRPr="00F96D47">
        <w:rPr>
          <w:sz w:val="28"/>
        </w:rPr>
        <w:t>Herring gulls approach food more quickly when you’re not looking</w:t>
      </w:r>
    </w:p>
    <w:p w14:paraId="6102DB4A" w14:textId="77777777" w:rsidR="003D1F47" w:rsidRDefault="003D1F47"/>
    <w:p w14:paraId="265E5515" w14:textId="41D9F117" w:rsidR="003D1F47" w:rsidRPr="003D1F47" w:rsidRDefault="003D1F47">
      <w:r>
        <w:t>Abstract:</w:t>
      </w:r>
    </w:p>
    <w:p w14:paraId="6226FB2F" w14:textId="5993D210" w:rsidR="00F96D47" w:rsidRPr="00CA2D23" w:rsidRDefault="00CA2D23">
      <w:pPr>
        <w:rPr>
          <w:i/>
          <w:sz w:val="24"/>
        </w:rPr>
      </w:pPr>
      <w:r>
        <w:rPr>
          <w:i/>
          <w:sz w:val="24"/>
        </w:rPr>
        <w:t xml:space="preserve">As humans continue to alter habitats, </w:t>
      </w:r>
      <w:r w:rsidR="007833A6">
        <w:rPr>
          <w:i/>
          <w:sz w:val="24"/>
        </w:rPr>
        <w:t xml:space="preserve">less and </w:t>
      </w:r>
      <w:r>
        <w:rPr>
          <w:i/>
          <w:sz w:val="24"/>
        </w:rPr>
        <w:t xml:space="preserve">less room is left for wildlife. However, some wild animals are finding refuge in urban areas, where food is plentiful. One such species is the herring gull, which is despised for its habit of swooping in to feed on sandwiches and ice creams. New research suggests that </w:t>
      </w:r>
      <w:r w:rsidR="00F42903">
        <w:rPr>
          <w:i/>
          <w:sz w:val="24"/>
        </w:rPr>
        <w:t>this</w:t>
      </w:r>
      <w:r w:rsidR="007833A6">
        <w:rPr>
          <w:i/>
          <w:sz w:val="24"/>
        </w:rPr>
        <w:t xml:space="preserve"> behaviour</w:t>
      </w:r>
      <w:r w:rsidR="00F42903">
        <w:rPr>
          <w:i/>
          <w:sz w:val="24"/>
        </w:rPr>
        <w:t xml:space="preserve"> may be </w:t>
      </w:r>
      <w:r w:rsidR="00F47C6B">
        <w:rPr>
          <w:i/>
          <w:sz w:val="24"/>
        </w:rPr>
        <w:t>reduc</w:t>
      </w:r>
      <w:r w:rsidR="00F42903">
        <w:rPr>
          <w:i/>
          <w:sz w:val="24"/>
        </w:rPr>
        <w:t>ed by</w:t>
      </w:r>
      <w:r w:rsidR="00D36DD7">
        <w:rPr>
          <w:i/>
          <w:sz w:val="24"/>
        </w:rPr>
        <w:t xml:space="preserve"> exploiting this species’ dislike of being watched.</w:t>
      </w:r>
      <w:bookmarkStart w:id="0" w:name="_GoBack"/>
      <w:bookmarkEnd w:id="0"/>
    </w:p>
    <w:p w14:paraId="7C9DDB27" w14:textId="77777777" w:rsidR="00CA2D23" w:rsidRDefault="00CA2D23"/>
    <w:p w14:paraId="20FE5499" w14:textId="65C6B436" w:rsidR="00C228DA" w:rsidRDefault="00C228DA">
      <w:r>
        <w:t>Key words:</w:t>
      </w:r>
    </w:p>
    <w:p w14:paraId="12FC5862" w14:textId="61102879" w:rsidR="00C228DA" w:rsidRDefault="00C228DA">
      <w:r>
        <w:t>Gaze aversion; herring gulls; human-wildlife conflict</w:t>
      </w:r>
    </w:p>
    <w:p w14:paraId="58002DAC" w14:textId="77777777" w:rsidR="00C228DA" w:rsidRDefault="00C228DA"/>
    <w:p w14:paraId="45A3A137" w14:textId="21E24CDA" w:rsidR="003D1F47" w:rsidRDefault="003D1F47">
      <w:r>
        <w:t>Main text:</w:t>
      </w:r>
    </w:p>
    <w:p w14:paraId="017818D7" w14:textId="77777777" w:rsidR="00CC1793" w:rsidRDefault="000C313C">
      <w:r>
        <w:t xml:space="preserve">Across the globe, humans are affecting wildlife in myriad ways. The needs and desires of humans and wild animals are often </w:t>
      </w:r>
      <w:r w:rsidR="00A221B3">
        <w:t>at odds with</w:t>
      </w:r>
      <w:r>
        <w:t xml:space="preserve"> each other, and</w:t>
      </w:r>
      <w:r w:rsidR="00172818">
        <w:t xml:space="preserve"> the wild</w:t>
      </w:r>
      <w:r>
        <w:t xml:space="preserve"> animals </w:t>
      </w:r>
      <w:r w:rsidR="00A221B3">
        <w:t>usually</w:t>
      </w:r>
      <w:r>
        <w:t xml:space="preserve"> come off worse. However, in some places, wildlife is making the most of human activity. This could be said to be the case for the herring gull (</w:t>
      </w:r>
      <w:proofErr w:type="spellStart"/>
      <w:r>
        <w:rPr>
          <w:i/>
        </w:rPr>
        <w:t>Larus</w:t>
      </w:r>
      <w:proofErr w:type="spellEnd"/>
      <w:r>
        <w:rPr>
          <w:i/>
        </w:rPr>
        <w:t xml:space="preserve"> </w:t>
      </w:r>
      <w:proofErr w:type="spellStart"/>
      <w:r>
        <w:rPr>
          <w:i/>
        </w:rPr>
        <w:t>argentatus</w:t>
      </w:r>
      <w:proofErr w:type="spellEnd"/>
      <w:r>
        <w:t>), one of the species known as “seagulls”. In the UK</w:t>
      </w:r>
      <w:r w:rsidR="00CC6709">
        <w:t xml:space="preserve"> and elsewhere</w:t>
      </w:r>
      <w:r w:rsidR="006735E1">
        <w:t xml:space="preserve">, herring gulls nest on </w:t>
      </w:r>
      <w:r>
        <w:t>roofs and forage on d</w:t>
      </w:r>
      <w:r w:rsidR="006735E1">
        <w:t>iscarded</w:t>
      </w:r>
      <w:r>
        <w:t xml:space="preserve"> food. People find the noise and mess </w:t>
      </w:r>
      <w:r w:rsidR="002429F9">
        <w:t>irritating</w:t>
      </w:r>
      <w:r>
        <w:t xml:space="preserve">, but most annoying might be this bird’s penchant to </w:t>
      </w:r>
      <w:r w:rsidR="00AE3AC1">
        <w:t>snatch</w:t>
      </w:r>
      <w:r>
        <w:t xml:space="preserve"> food out of people’s hands.</w:t>
      </w:r>
    </w:p>
    <w:p w14:paraId="775D9019" w14:textId="121BD440" w:rsidR="00AE3AC1" w:rsidRDefault="00AE3AC1">
      <w:r>
        <w:t>It is not known how common this behaviour is, but it certainly bothers people.</w:t>
      </w:r>
      <w:r w:rsidR="00E35C7A">
        <w:t xml:space="preserve"> Herring gulls have a </w:t>
      </w:r>
      <w:r w:rsidR="00EB54AB">
        <w:t>poor</w:t>
      </w:r>
      <w:r w:rsidR="00E35C7A">
        <w:t xml:space="preserve"> reputation and are</w:t>
      </w:r>
      <w:r w:rsidR="00C37551">
        <w:t xml:space="preserve"> widely</w:t>
      </w:r>
      <w:r w:rsidR="00E35C7A">
        <w:t xml:space="preserve"> disliked.</w:t>
      </w:r>
      <w:r>
        <w:t xml:space="preserve"> In an effort to keep residents and tourists happy, </w:t>
      </w:r>
      <w:r w:rsidR="00B83504">
        <w:t xml:space="preserve">local authorities </w:t>
      </w:r>
      <w:r>
        <w:t>have taken many measures to try to deter hungry gulls</w:t>
      </w:r>
      <w:r w:rsidR="00C65C74">
        <w:t>, including</w:t>
      </w:r>
      <w:r w:rsidR="00CC6709">
        <w:t xml:space="preserve"> p</w:t>
      </w:r>
      <w:r>
        <w:t xml:space="preserve">reventing nesting by erecting nets, scaring </w:t>
      </w:r>
      <w:r w:rsidR="00C65C74">
        <w:t>them</w:t>
      </w:r>
      <w:r>
        <w:t xml:space="preserve"> with birds of prey</w:t>
      </w:r>
      <w:r w:rsidR="00C65C74">
        <w:t xml:space="preserve"> and</w:t>
      </w:r>
      <w:r>
        <w:t xml:space="preserve"> even culling them. But what if we could take a look at our own role in this and </w:t>
      </w:r>
      <w:r w:rsidR="00C1349D">
        <w:t>try</w:t>
      </w:r>
      <w:r>
        <w:t xml:space="preserve"> something much simpler?</w:t>
      </w:r>
    </w:p>
    <w:p w14:paraId="5B6DFE6D" w14:textId="07E68641" w:rsidR="00C40AAE" w:rsidRDefault="006735E1">
      <w:r>
        <w:t>Anecdotal reports suggest</w:t>
      </w:r>
      <w:r w:rsidR="001C778D">
        <w:t xml:space="preserve"> that pilfering gulls often swoop in from behind their target</w:t>
      </w:r>
      <w:r w:rsidR="003079CC">
        <w:t>s</w:t>
      </w:r>
      <w:r w:rsidR="001C778D">
        <w:t xml:space="preserve">, or otherwise catch them unaware. We wondered </w:t>
      </w:r>
      <w:r w:rsidR="00ED37A5">
        <w:t>if</w:t>
      </w:r>
      <w:r w:rsidR="001C778D">
        <w:t xml:space="preserve"> this was really true and </w:t>
      </w:r>
      <w:r w:rsidR="00B83504">
        <w:t xml:space="preserve">whether </w:t>
      </w:r>
      <w:r w:rsidR="00CC6709">
        <w:t>gulls</w:t>
      </w:r>
      <w:r w:rsidR="001C778D">
        <w:t xml:space="preserve"> pay attention to where people are looking. </w:t>
      </w:r>
      <w:r>
        <w:t>It</w:t>
      </w:r>
      <w:r w:rsidR="001C778D">
        <w:t xml:space="preserve"> wouldn’t be unusual: other species, including many birds, have been shown to </w:t>
      </w:r>
      <w:r w:rsidR="00ED37A5">
        <w:t>dislike or avoid human gaze</w:t>
      </w:r>
      <w:r w:rsidR="001C778D">
        <w:t xml:space="preserve">. </w:t>
      </w:r>
      <w:r w:rsidR="00ED37A5">
        <w:t>Such “g</w:t>
      </w:r>
      <w:r w:rsidR="001C778D">
        <w:t>aze aversion</w:t>
      </w:r>
      <w:r w:rsidR="00ED37A5">
        <w:t xml:space="preserve">” </w:t>
      </w:r>
      <w:r w:rsidR="001C778D">
        <w:t>can be measured by timing an animal’s approach to</w:t>
      </w:r>
      <w:r w:rsidR="00C40AAE">
        <w:t>wards</w:t>
      </w:r>
      <w:r w:rsidR="001C778D">
        <w:t xml:space="preserve"> a desired object or location whil</w:t>
      </w:r>
      <w:r w:rsidR="00542B17">
        <w:t>e being watched and</w:t>
      </w:r>
      <w:r w:rsidR="0084795F">
        <w:t xml:space="preserve"> then</w:t>
      </w:r>
      <w:r w:rsidR="00542B17">
        <w:t xml:space="preserve"> comparing</w:t>
      </w:r>
      <w:r w:rsidR="00D95D79">
        <w:t xml:space="preserve"> </w:t>
      </w:r>
      <w:r w:rsidR="00ED37A5">
        <w:t>th</w:t>
      </w:r>
      <w:r w:rsidR="0084795F">
        <w:t>is</w:t>
      </w:r>
      <w:r w:rsidR="00ED37A5">
        <w:t xml:space="preserve"> time</w:t>
      </w:r>
      <w:r w:rsidR="00D95D79">
        <w:t xml:space="preserve"> to how long it takes wh</w:t>
      </w:r>
      <w:r w:rsidR="000E5E63">
        <w:t>en</w:t>
      </w:r>
      <w:r w:rsidR="001C778D">
        <w:t xml:space="preserve"> </w:t>
      </w:r>
      <w:r w:rsidR="00C47EBF">
        <w:t>not being watched</w:t>
      </w:r>
      <w:r w:rsidR="00C40AAE">
        <w:t>.</w:t>
      </w:r>
    </w:p>
    <w:p w14:paraId="25C67DD5" w14:textId="30F1F079" w:rsidR="00BA47B3" w:rsidRDefault="001C778D">
      <w:r>
        <w:t>In our case, we were interested in gulls approach</w:t>
      </w:r>
      <w:r w:rsidR="00590A1C">
        <w:t>ing</w:t>
      </w:r>
      <w:r>
        <w:t xml:space="preserve"> food. </w:t>
      </w:r>
      <w:r w:rsidR="003337E3">
        <w:t>I</w:t>
      </w:r>
      <w:r>
        <w:t xml:space="preserve"> used chips, as the </w:t>
      </w:r>
      <w:r w:rsidR="00884276">
        <w:t>urban</w:t>
      </w:r>
      <w:r w:rsidR="00FB5ED1">
        <w:t>-living</w:t>
      </w:r>
      <w:r>
        <w:t xml:space="preserve"> herring gulls we were studying were likely to be very familiar with this</w:t>
      </w:r>
      <w:r w:rsidR="00FB5ED1">
        <w:t xml:space="preserve"> food type!</w:t>
      </w:r>
      <w:r w:rsidR="000A2B35">
        <w:t xml:space="preserve"> </w:t>
      </w:r>
      <w:r w:rsidR="003337E3">
        <w:t>I</w:t>
      </w:r>
      <w:r w:rsidR="000A2B35">
        <w:t xml:space="preserve"> didn’t actually feed the gulls though</w:t>
      </w:r>
      <w:r w:rsidR="00E739B8">
        <w:t>, because</w:t>
      </w:r>
      <w:r w:rsidR="000A2B35">
        <w:t xml:space="preserve"> </w:t>
      </w:r>
      <w:r w:rsidR="003337E3">
        <w:t>I</w:t>
      </w:r>
      <w:r w:rsidR="000A2B35">
        <w:t xml:space="preserve"> only wanted to attract one at a time and didn’t want to </w:t>
      </w:r>
      <w:r w:rsidR="0099419A">
        <w:t>encourage problematic</w:t>
      </w:r>
      <w:r w:rsidR="000A2B35">
        <w:t xml:space="preserve"> behaviour. </w:t>
      </w:r>
      <w:r w:rsidR="003337E3">
        <w:t>I</w:t>
      </w:r>
      <w:r w:rsidR="000A2B35">
        <w:t xml:space="preserve"> sealed</w:t>
      </w:r>
      <w:r w:rsidR="00E84E97">
        <w:t xml:space="preserve"> the chips</w:t>
      </w:r>
      <w:r w:rsidR="000A2B35">
        <w:t xml:space="preserve"> in a clear bag and weighed it down.</w:t>
      </w:r>
      <w:r w:rsidR="00C40AAE">
        <w:t xml:space="preserve"> </w:t>
      </w:r>
      <w:r w:rsidR="00D21BCF">
        <w:t>I</w:t>
      </w:r>
      <w:r w:rsidR="00C40AAE">
        <w:t xml:space="preserve"> placed</w:t>
      </w:r>
      <w:r w:rsidR="00D21BCF">
        <w:t xml:space="preserve"> it</w:t>
      </w:r>
      <w:r w:rsidR="00C40AAE">
        <w:t xml:space="preserve"> on the ground 1.5 m</w:t>
      </w:r>
      <w:r w:rsidR="00D21BCF">
        <w:t>etres in front of me</w:t>
      </w:r>
      <w:r w:rsidR="00C40AAE">
        <w:t xml:space="preserve">, </w:t>
      </w:r>
      <w:r w:rsidR="00D21BCF">
        <w:t>and</w:t>
      </w:r>
      <w:r w:rsidR="00C40AAE">
        <w:t xml:space="preserve"> took a crouched position so </w:t>
      </w:r>
      <w:r w:rsidR="00D21BCF">
        <w:t xml:space="preserve">I could make </w:t>
      </w:r>
      <w:r w:rsidR="00B332C7">
        <w:t>eye contact</w:t>
      </w:r>
      <w:r w:rsidR="00C40AAE">
        <w:t xml:space="preserve"> with the</w:t>
      </w:r>
      <w:r w:rsidR="00933752">
        <w:t xml:space="preserve"> approaching</w:t>
      </w:r>
      <w:r w:rsidR="00C40AAE">
        <w:t xml:space="preserve"> gull</w:t>
      </w:r>
      <w:r w:rsidR="00933752">
        <w:t>s</w:t>
      </w:r>
      <w:r w:rsidR="00C40AAE">
        <w:t>.</w:t>
      </w:r>
    </w:p>
    <w:p w14:paraId="4AD60CE0" w14:textId="3C2E09BB" w:rsidR="0010066B" w:rsidRDefault="00555D15">
      <w:r>
        <w:t>I presented the food to</w:t>
      </w:r>
      <w:r w:rsidR="002A612C">
        <w:t xml:space="preserve"> each gull twice,</w:t>
      </w:r>
      <w:r w:rsidR="00B83504">
        <w:t xml:space="preserve"> once watching the gull approach and once looking away, which</w:t>
      </w:r>
      <w:r w:rsidR="002A612C">
        <w:t xml:space="preserve"> enabled </w:t>
      </w:r>
      <w:r w:rsidR="003337E3">
        <w:t>me</w:t>
      </w:r>
      <w:r w:rsidR="002A612C">
        <w:t xml:space="preserve"> to </w:t>
      </w:r>
      <w:r w:rsidR="00347408">
        <w:t>test</w:t>
      </w:r>
      <w:r w:rsidR="002A612C">
        <w:t xml:space="preserve"> whether human gaze </w:t>
      </w:r>
      <w:r w:rsidR="00C65C74" w:rsidRPr="00C65C74">
        <w:t>changed the behaviour of</w:t>
      </w:r>
      <w:r w:rsidR="002A612C" w:rsidRPr="00C65C74">
        <w:t xml:space="preserve"> individual gulls</w:t>
      </w:r>
      <w:r w:rsidR="002A612C">
        <w:t xml:space="preserve">. </w:t>
      </w:r>
      <w:r w:rsidR="003337E3">
        <w:t>I</w:t>
      </w:r>
      <w:r w:rsidR="002A612C">
        <w:t xml:space="preserve"> </w:t>
      </w:r>
      <w:r w:rsidR="002A612C">
        <w:lastRenderedPageBreak/>
        <w:t xml:space="preserve">alternated between doing the “looking at” and “looking away” trials first in case the gulls either became </w:t>
      </w:r>
      <w:r w:rsidR="00B83504">
        <w:t xml:space="preserve">accustomed </w:t>
      </w:r>
      <w:r w:rsidR="002A612C">
        <w:t>to my presence or lost interest after the first trial.</w:t>
      </w:r>
      <w:r w:rsidR="00E35C7A">
        <w:t xml:space="preserve"> </w:t>
      </w:r>
      <w:r w:rsidR="003337E3">
        <w:t>I</w:t>
      </w:r>
      <w:r w:rsidR="006704C3">
        <w:t xml:space="preserve"> gave all gulls </w:t>
      </w:r>
      <w:r w:rsidR="00975DE0">
        <w:t>five minutes</w:t>
      </w:r>
      <w:r w:rsidR="006704C3">
        <w:t xml:space="preserve"> from the start of their approach towards the food bag to </w:t>
      </w:r>
      <w:r w:rsidR="007D3DA8">
        <w:t>touch</w:t>
      </w:r>
      <w:r w:rsidR="0010066B">
        <w:t xml:space="preserve"> it.</w:t>
      </w:r>
    </w:p>
    <w:p w14:paraId="10B8C592" w14:textId="1057EF51" w:rsidR="002A612C" w:rsidRDefault="003337E3">
      <w:r>
        <w:t>I</w:t>
      </w:r>
      <w:r w:rsidR="00E35C7A">
        <w:t xml:space="preserve"> attempted to test a total of 74 gulls, but w</w:t>
      </w:r>
      <w:r>
        <w:t>as</w:t>
      </w:r>
      <w:r w:rsidR="00E35C7A">
        <w:t xml:space="preserve"> only able to do </w:t>
      </w:r>
      <w:r w:rsidR="007D3DA8">
        <w:t>both</w:t>
      </w:r>
      <w:r w:rsidR="00E35C7A">
        <w:t xml:space="preserve"> </w:t>
      </w:r>
      <w:r w:rsidR="00465A5C">
        <w:t xml:space="preserve">“looking at” and “looking away” </w:t>
      </w:r>
      <w:r w:rsidR="00E35C7A">
        <w:t>trials with 19. This seemed to be because gulls were too afraid</w:t>
      </w:r>
      <w:r w:rsidR="00E739B8">
        <w:t>, as</w:t>
      </w:r>
      <w:r w:rsidR="00E35C7A">
        <w:t xml:space="preserve"> most flew away when I </w:t>
      </w:r>
      <w:r w:rsidR="009F38EB">
        <w:t>got near</w:t>
      </w:r>
      <w:r w:rsidR="00E35C7A">
        <w:t xml:space="preserve"> or waited until I had walked away before approaching. </w:t>
      </w:r>
      <w:r>
        <w:t>I</w:t>
      </w:r>
      <w:r w:rsidR="00E35C7A">
        <w:t xml:space="preserve">t </w:t>
      </w:r>
      <w:r>
        <w:t>i</w:t>
      </w:r>
      <w:r w:rsidR="00E35C7A">
        <w:t xml:space="preserve">s </w:t>
      </w:r>
      <w:r w:rsidR="00555D15">
        <w:t>noteworthy</w:t>
      </w:r>
      <w:r w:rsidR="00E35C7A">
        <w:t xml:space="preserve"> that bird</w:t>
      </w:r>
      <w:r w:rsidR="00E838C0">
        <w:t>s</w:t>
      </w:r>
      <w:r w:rsidR="00E35C7A">
        <w:t xml:space="preserve"> with such a reputation for being a nuisance wanted to </w:t>
      </w:r>
      <w:r w:rsidR="00CE1456">
        <w:t>keep</w:t>
      </w:r>
      <w:r w:rsidR="0037623B">
        <w:t xml:space="preserve"> well</w:t>
      </w:r>
      <w:r w:rsidR="00CE1456">
        <w:t xml:space="preserve"> a</w:t>
      </w:r>
      <w:r w:rsidR="00E35C7A">
        <w:t>way</w:t>
      </w:r>
      <w:r w:rsidR="00996EF2">
        <w:t xml:space="preserve">, indicating that it is likely to be </w:t>
      </w:r>
      <w:r w:rsidR="00CE1456">
        <w:t>only a small number of gulls that are actually snatching food</w:t>
      </w:r>
      <w:r w:rsidR="00E35C7A">
        <w:t>.</w:t>
      </w:r>
    </w:p>
    <w:p w14:paraId="1B801D80" w14:textId="0077B9BC" w:rsidR="00E35C7A" w:rsidRDefault="003337E3">
      <w:r>
        <w:t>I</w:t>
      </w:r>
      <w:r w:rsidR="006704C3">
        <w:t xml:space="preserve"> </w:t>
      </w:r>
      <w:r w:rsidR="001D61FE">
        <w:t xml:space="preserve">observed </w:t>
      </w:r>
      <w:r w:rsidR="006704C3">
        <w:t xml:space="preserve">an interesting range in behaviour in </w:t>
      </w:r>
      <w:r w:rsidR="007F2910">
        <w:t xml:space="preserve">those </w:t>
      </w:r>
      <w:r w:rsidR="00465A5C">
        <w:t>gulls</w:t>
      </w:r>
      <w:r w:rsidR="006704C3">
        <w:t xml:space="preserve"> that did approach. Some were very quick to </w:t>
      </w:r>
      <w:r w:rsidR="004A5D07">
        <w:t>touch</w:t>
      </w:r>
      <w:r w:rsidR="006704C3">
        <w:t xml:space="preserve"> the </w:t>
      </w:r>
      <w:r w:rsidR="004A5D07">
        <w:t xml:space="preserve">food </w:t>
      </w:r>
      <w:r w:rsidR="006704C3">
        <w:t xml:space="preserve">bag in both trials, and some wouldn’t touch it at all when I was looking at them. </w:t>
      </w:r>
      <w:r w:rsidR="00465A5C">
        <w:t>However, a</w:t>
      </w:r>
      <w:r w:rsidR="006704C3">
        <w:t>ll</w:t>
      </w:r>
      <w:r w:rsidR="00465A5C">
        <w:t xml:space="preserve"> gulls</w:t>
      </w:r>
      <w:r w:rsidR="006704C3">
        <w:t xml:space="preserve"> </w:t>
      </w:r>
      <w:r w:rsidR="004A5D07">
        <w:t>touched</w:t>
      </w:r>
      <w:r w:rsidR="006704C3">
        <w:t xml:space="preserve"> </w:t>
      </w:r>
      <w:r w:rsidR="00465A5C">
        <w:t>the food bag</w:t>
      </w:r>
      <w:r w:rsidR="006704C3">
        <w:t xml:space="preserve"> when I was looking away.</w:t>
      </w:r>
      <w:r w:rsidR="004A5D07">
        <w:t xml:space="preserve"> On average, gulls took 21 seconds longer when I was looking at them</w:t>
      </w:r>
      <w:r w:rsidR="00DD67D1">
        <w:t xml:space="preserve">, </w:t>
      </w:r>
      <w:r w:rsidR="001E276D">
        <w:t>and the effect of gaze</w:t>
      </w:r>
      <w:r w:rsidR="00DD67D1">
        <w:t xml:space="preserve"> held even when accounting for other factors such as </w:t>
      </w:r>
      <w:r w:rsidR="00B359F3">
        <w:t>whether</w:t>
      </w:r>
      <w:r w:rsidR="00DD67D1">
        <w:t xml:space="preserve"> other people were around and how far away the gull was at the beginning of the trial.</w:t>
      </w:r>
    </w:p>
    <w:p w14:paraId="1CF87877" w14:textId="5AB05506" w:rsidR="007359F5" w:rsidRDefault="007359F5">
      <w:r>
        <w:t xml:space="preserve">Our </w:t>
      </w:r>
      <w:r w:rsidR="00A05AA9">
        <w:t>findings indicate</w:t>
      </w:r>
      <w:r>
        <w:t xml:space="preserve"> that</w:t>
      </w:r>
      <w:r w:rsidR="00A05AA9">
        <w:t>, overall,</w:t>
      </w:r>
      <w:r>
        <w:t xml:space="preserve"> </w:t>
      </w:r>
      <w:r w:rsidR="00C65C74">
        <w:t xml:space="preserve">herring </w:t>
      </w:r>
      <w:r>
        <w:t xml:space="preserve">gulls </w:t>
      </w:r>
      <w:r w:rsidR="00214B55">
        <w:t>do</w:t>
      </w:r>
      <w:r>
        <w:t xml:space="preserve"> pay attention to the direction of human gaze. We don’t know whether they have an innate fear of being watched</w:t>
      </w:r>
      <w:r w:rsidR="00C65C74">
        <w:t xml:space="preserve"> or whether</w:t>
      </w:r>
      <w:r>
        <w:t xml:space="preserve"> they learn to avoid humans who are looking at them</w:t>
      </w:r>
      <w:r w:rsidR="00C65C74">
        <w:t>. Perhaps</w:t>
      </w:r>
      <w:r>
        <w:t xml:space="preserve"> they</w:t>
      </w:r>
      <w:r w:rsidR="00C65C74">
        <w:t>,</w:t>
      </w:r>
      <w:r>
        <w:t xml:space="preserve"> on some level</w:t>
      </w:r>
      <w:r w:rsidR="00C65C74">
        <w:t>,</w:t>
      </w:r>
      <w:r>
        <w:t xml:space="preserve"> understand that </w:t>
      </w:r>
      <w:r w:rsidR="006674C5">
        <w:t>someone is watching them</w:t>
      </w:r>
      <w:r w:rsidR="00C65C74">
        <w:t>. W</w:t>
      </w:r>
      <w:r>
        <w:t>e’d like to try to get at th</w:t>
      </w:r>
      <w:r w:rsidR="00C65C74">
        <w:t>ese</w:t>
      </w:r>
      <w:r>
        <w:t xml:space="preserve"> question</w:t>
      </w:r>
      <w:r w:rsidR="00C65C74">
        <w:t>s</w:t>
      </w:r>
      <w:r>
        <w:t xml:space="preserve"> with future research. Whatever the reason, it does mean that people are less likely to have their food taken by a gull if they are paying attention.</w:t>
      </w:r>
    </w:p>
    <w:p w14:paraId="03323338" w14:textId="7F2876E8" w:rsidR="006735E1" w:rsidRDefault="006735E1">
      <w:r>
        <w:t>If we can reduce the potential for conflict with wildlife by making small changes in our own behaviour</w:t>
      </w:r>
      <w:r w:rsidR="00206562">
        <w:t>,</w:t>
      </w:r>
      <w:r>
        <w:t xml:space="preserve"> instead of drastic actions that may harm populations</w:t>
      </w:r>
      <w:r w:rsidR="00206562">
        <w:t>,</w:t>
      </w:r>
      <w:r w:rsidR="001C54CE">
        <w:t xml:space="preserve"> surely</w:t>
      </w:r>
      <w:r w:rsidR="00206562">
        <w:t xml:space="preserve"> </w:t>
      </w:r>
      <w:r w:rsidR="00453EEB">
        <w:t>it can only be for the better</w:t>
      </w:r>
      <w:r w:rsidR="00214B55">
        <w:t xml:space="preserve"> for all involved</w:t>
      </w:r>
      <w:r w:rsidR="00453EEB">
        <w:t>.</w:t>
      </w:r>
    </w:p>
    <w:p w14:paraId="3533E72E" w14:textId="77777777" w:rsidR="00CA2D23" w:rsidRDefault="00CA2D23"/>
    <w:p w14:paraId="23389805" w14:textId="223463E9" w:rsidR="00CA2D23" w:rsidRDefault="00CA2D23">
      <w:r>
        <w:t>Author:</w:t>
      </w:r>
    </w:p>
    <w:p w14:paraId="4EE99977" w14:textId="04A15952" w:rsidR="00CA2D23" w:rsidRDefault="00CA2D23">
      <w:r>
        <w:t xml:space="preserve">Madeleine </w:t>
      </w:r>
      <w:proofErr w:type="spellStart"/>
      <w:r>
        <w:t>Goumas</w:t>
      </w:r>
      <w:proofErr w:type="spellEnd"/>
    </w:p>
    <w:p w14:paraId="23DA3148" w14:textId="77777777" w:rsidR="00CA2D23" w:rsidRDefault="00CA2D23"/>
    <w:p w14:paraId="3CEC612D" w14:textId="356E4F48" w:rsidR="00CA2D23" w:rsidRDefault="00CA2D23">
      <w:r>
        <w:t>Twitter handle:</w:t>
      </w:r>
    </w:p>
    <w:p w14:paraId="63E43EA4" w14:textId="69EE82F5" w:rsidR="00CA2D23" w:rsidRDefault="00CA2D23">
      <w:r>
        <w:t>@</w:t>
      </w:r>
      <w:proofErr w:type="spellStart"/>
      <w:r>
        <w:t>GullMad</w:t>
      </w:r>
      <w:proofErr w:type="spellEnd"/>
    </w:p>
    <w:p w14:paraId="7E22D27B" w14:textId="77777777" w:rsidR="00CA2D23" w:rsidRDefault="00CA2D23"/>
    <w:p w14:paraId="2FD84956" w14:textId="6266E8D0" w:rsidR="00C228DA" w:rsidRDefault="00C228DA">
      <w:r>
        <w:t xml:space="preserve">Suggested image (below; credit: Madeleine </w:t>
      </w:r>
      <w:proofErr w:type="spellStart"/>
      <w:r>
        <w:t>Goumas</w:t>
      </w:r>
      <w:proofErr w:type="spellEnd"/>
      <w:r>
        <w:t>):</w:t>
      </w:r>
    </w:p>
    <w:p w14:paraId="18F1C4F4" w14:textId="6609845E" w:rsidR="00CA2D23" w:rsidRPr="000C313C" w:rsidRDefault="00C228DA">
      <w:r>
        <w:rPr>
          <w:noProof/>
          <w:lang w:eastAsia="en-GB"/>
        </w:rPr>
        <w:lastRenderedPageBreak/>
        <w:drawing>
          <wp:inline distT="0" distB="0" distL="0" distR="0" wp14:anchorId="1627E8B6" wp14:editId="1B553B7F">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009_01.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sectPr w:rsidR="00CA2D23" w:rsidRPr="000C31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13C"/>
    <w:rsid w:val="000A2B35"/>
    <w:rsid w:val="000C313C"/>
    <w:rsid w:val="000E5E63"/>
    <w:rsid w:val="0010066B"/>
    <w:rsid w:val="00150C73"/>
    <w:rsid w:val="00172818"/>
    <w:rsid w:val="001C54CE"/>
    <w:rsid w:val="001C778D"/>
    <w:rsid w:val="001D61FE"/>
    <w:rsid w:val="001E276D"/>
    <w:rsid w:val="00206562"/>
    <w:rsid w:val="00214B55"/>
    <w:rsid w:val="002429F9"/>
    <w:rsid w:val="002A612C"/>
    <w:rsid w:val="003079CC"/>
    <w:rsid w:val="003337E3"/>
    <w:rsid w:val="00347408"/>
    <w:rsid w:val="0037623B"/>
    <w:rsid w:val="00387F6A"/>
    <w:rsid w:val="003D1F47"/>
    <w:rsid w:val="00453EEB"/>
    <w:rsid w:val="00465A5C"/>
    <w:rsid w:val="004A5D07"/>
    <w:rsid w:val="00542B17"/>
    <w:rsid w:val="00555D15"/>
    <w:rsid w:val="00590A1C"/>
    <w:rsid w:val="006166EE"/>
    <w:rsid w:val="00647064"/>
    <w:rsid w:val="006674C5"/>
    <w:rsid w:val="006704C3"/>
    <w:rsid w:val="006735E1"/>
    <w:rsid w:val="007359F5"/>
    <w:rsid w:val="007833A6"/>
    <w:rsid w:val="007D3DA8"/>
    <w:rsid w:val="007F2910"/>
    <w:rsid w:val="0084795F"/>
    <w:rsid w:val="00884276"/>
    <w:rsid w:val="00933752"/>
    <w:rsid w:val="00975DE0"/>
    <w:rsid w:val="0099419A"/>
    <w:rsid w:val="00996EF2"/>
    <w:rsid w:val="009F38EB"/>
    <w:rsid w:val="00A05AA9"/>
    <w:rsid w:val="00A221B3"/>
    <w:rsid w:val="00A90AA9"/>
    <w:rsid w:val="00AC2040"/>
    <w:rsid w:val="00AE3AC1"/>
    <w:rsid w:val="00B332C7"/>
    <w:rsid w:val="00B359F3"/>
    <w:rsid w:val="00B83504"/>
    <w:rsid w:val="00BA47B3"/>
    <w:rsid w:val="00C1349D"/>
    <w:rsid w:val="00C228DA"/>
    <w:rsid w:val="00C37551"/>
    <w:rsid w:val="00C40AAE"/>
    <w:rsid w:val="00C47EBF"/>
    <w:rsid w:val="00C65C74"/>
    <w:rsid w:val="00CA2D23"/>
    <w:rsid w:val="00CC1793"/>
    <w:rsid w:val="00CC6709"/>
    <w:rsid w:val="00CE1456"/>
    <w:rsid w:val="00D21BCF"/>
    <w:rsid w:val="00D36DD7"/>
    <w:rsid w:val="00D95D79"/>
    <w:rsid w:val="00DD67D1"/>
    <w:rsid w:val="00E35C7A"/>
    <w:rsid w:val="00E739B8"/>
    <w:rsid w:val="00E838C0"/>
    <w:rsid w:val="00E84E97"/>
    <w:rsid w:val="00EB54AB"/>
    <w:rsid w:val="00ED37A5"/>
    <w:rsid w:val="00F42903"/>
    <w:rsid w:val="00F47C6B"/>
    <w:rsid w:val="00F86A00"/>
    <w:rsid w:val="00F96D47"/>
    <w:rsid w:val="00FB5ED1"/>
    <w:rsid w:val="00FD7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A142F"/>
  <w15:chartTrackingRefBased/>
  <w15:docId w15:val="{71ECDFB6-8560-4474-9BAB-97D75E69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350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83504"/>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83504"/>
    <w:rPr>
      <w:sz w:val="16"/>
      <w:szCs w:val="16"/>
    </w:rPr>
  </w:style>
  <w:style w:type="paragraph" w:styleId="CommentText">
    <w:name w:val="annotation text"/>
    <w:basedOn w:val="Normal"/>
    <w:link w:val="CommentTextChar"/>
    <w:uiPriority w:val="99"/>
    <w:semiHidden/>
    <w:unhideWhenUsed/>
    <w:rsid w:val="00B83504"/>
    <w:pPr>
      <w:spacing w:line="240" w:lineRule="auto"/>
    </w:pPr>
    <w:rPr>
      <w:sz w:val="20"/>
      <w:szCs w:val="20"/>
    </w:rPr>
  </w:style>
  <w:style w:type="character" w:customStyle="1" w:styleId="CommentTextChar">
    <w:name w:val="Comment Text Char"/>
    <w:basedOn w:val="DefaultParagraphFont"/>
    <w:link w:val="CommentText"/>
    <w:uiPriority w:val="99"/>
    <w:semiHidden/>
    <w:rsid w:val="00B83504"/>
    <w:rPr>
      <w:sz w:val="20"/>
      <w:szCs w:val="20"/>
    </w:rPr>
  </w:style>
  <w:style w:type="paragraph" w:styleId="CommentSubject">
    <w:name w:val="annotation subject"/>
    <w:basedOn w:val="CommentText"/>
    <w:next w:val="CommentText"/>
    <w:link w:val="CommentSubjectChar"/>
    <w:uiPriority w:val="99"/>
    <w:semiHidden/>
    <w:unhideWhenUsed/>
    <w:rsid w:val="00B83504"/>
    <w:rPr>
      <w:b/>
      <w:bCs/>
    </w:rPr>
  </w:style>
  <w:style w:type="character" w:customStyle="1" w:styleId="CommentSubjectChar">
    <w:name w:val="Comment Subject Char"/>
    <w:basedOn w:val="CommentTextChar"/>
    <w:link w:val="CommentSubject"/>
    <w:uiPriority w:val="99"/>
    <w:semiHidden/>
    <w:rsid w:val="00B835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Goumas</dc:creator>
  <cp:keywords/>
  <dc:description/>
  <cp:lastModifiedBy>Madeleine Goumas</cp:lastModifiedBy>
  <cp:revision>6</cp:revision>
  <dcterms:created xsi:type="dcterms:W3CDTF">2019-09-11T08:08:00Z</dcterms:created>
  <dcterms:modified xsi:type="dcterms:W3CDTF">2019-09-11T09:43:00Z</dcterms:modified>
</cp:coreProperties>
</file>