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A644" w14:textId="176EADE7" w:rsidR="00743949" w:rsidRPr="00E16068" w:rsidRDefault="00E16068" w:rsidP="00E24374">
      <w:pPr>
        <w:pStyle w:val="Heading1"/>
        <w:rPr>
          <w:b/>
          <w:color w:val="auto"/>
        </w:rPr>
      </w:pPr>
      <w:r>
        <w:rPr>
          <w:b/>
          <w:color w:val="auto"/>
        </w:rPr>
        <w:t xml:space="preserve">Killing </w:t>
      </w:r>
      <w:r>
        <w:rPr>
          <w:b/>
          <w:i/>
          <w:color w:val="auto"/>
        </w:rPr>
        <w:t xml:space="preserve">C. difficile </w:t>
      </w:r>
      <w:r>
        <w:rPr>
          <w:b/>
          <w:color w:val="auto"/>
        </w:rPr>
        <w:t>with targeted strikes</w:t>
      </w:r>
    </w:p>
    <w:p w14:paraId="4996A80E" w14:textId="33BA05DE" w:rsidR="00E24374" w:rsidRDefault="00E24374" w:rsidP="00E24374"/>
    <w:p w14:paraId="21DA9DA9" w14:textId="3CF10074" w:rsidR="00AB596C" w:rsidRDefault="00E24374" w:rsidP="00E24374">
      <w:r>
        <w:rPr>
          <w:i/>
        </w:rPr>
        <w:t xml:space="preserve">Clostridium difficile </w:t>
      </w:r>
      <w:r>
        <w:t>is a bacterium that</w:t>
      </w:r>
      <w:r w:rsidR="00F83355">
        <w:t xml:space="preserve"> causes</w:t>
      </w:r>
      <w:r>
        <w:t xml:space="preserve"> </w:t>
      </w:r>
      <w:r w:rsidR="00E77D34">
        <w:t xml:space="preserve">hundreds of </w:t>
      </w:r>
      <w:r>
        <w:t xml:space="preserve">thousands of </w:t>
      </w:r>
      <w:r w:rsidR="00F83355">
        <w:t xml:space="preserve">antibiotic-associated </w:t>
      </w:r>
      <w:proofErr w:type="gramStart"/>
      <w:r w:rsidR="00F83355">
        <w:t>diarrhoea</w:t>
      </w:r>
      <w:proofErr w:type="gramEnd"/>
      <w:r w:rsidR="00F83355">
        <w:t xml:space="preserve"> cases every year</w:t>
      </w:r>
      <w:r w:rsidR="00BC1EAB">
        <w:t>, and these infections often prove fatal</w:t>
      </w:r>
      <w:r>
        <w:t>. Usually,</w:t>
      </w:r>
      <w:r>
        <w:rPr>
          <w:i/>
        </w:rPr>
        <w:t xml:space="preserve"> C. difficile </w:t>
      </w:r>
      <w:r>
        <w:t>is unable to cause disease as the bacteri</w:t>
      </w:r>
      <w:r w:rsidR="00F83355">
        <w:t>um</w:t>
      </w:r>
      <w:r>
        <w:t xml:space="preserve"> is kept in check by the friendly bacteria in the gut; the microbiota. </w:t>
      </w:r>
      <w:r w:rsidR="00F83355">
        <w:t>However, antibiotic use, while often necessary, damages the microbiota</w:t>
      </w:r>
      <w:r w:rsidR="00E77D34">
        <w:t xml:space="preserve"> </w:t>
      </w:r>
      <w:r w:rsidR="00C12670">
        <w:t>and</w:t>
      </w:r>
      <w:r w:rsidR="00F83355">
        <w:t xml:space="preserve"> leav</w:t>
      </w:r>
      <w:r w:rsidR="00E77D34">
        <w:t>es</w:t>
      </w:r>
      <w:r w:rsidR="00F83355">
        <w:t xml:space="preserve"> </w:t>
      </w:r>
      <w:r w:rsidR="00F83355">
        <w:rPr>
          <w:i/>
        </w:rPr>
        <w:t xml:space="preserve">C. difficile </w:t>
      </w:r>
      <w:r w:rsidR="00F83355">
        <w:t xml:space="preserve">free to </w:t>
      </w:r>
      <w:r w:rsidR="00C12670">
        <w:t>reproduce</w:t>
      </w:r>
      <w:r w:rsidR="00F83355">
        <w:t xml:space="preserve">, release toxins, and cause disease. </w:t>
      </w:r>
      <w:r>
        <w:t xml:space="preserve"> </w:t>
      </w:r>
    </w:p>
    <w:p w14:paraId="027FD4E4" w14:textId="722EEA29" w:rsidR="00E24374" w:rsidRDefault="00F83355" w:rsidP="00E24374">
      <w:r>
        <w:rPr>
          <w:i/>
        </w:rPr>
        <w:t xml:space="preserve">C. difficile </w:t>
      </w:r>
      <w:r>
        <w:t xml:space="preserve">produces super hardy spores that are resistant to a </w:t>
      </w:r>
      <w:r w:rsidR="00E77D34">
        <w:t>myriad</w:t>
      </w:r>
      <w:r>
        <w:t xml:space="preserve"> of stresses including high temperature, antibiotics, and even </w:t>
      </w:r>
      <w:r w:rsidR="00C12670">
        <w:t>the c</w:t>
      </w:r>
      <w:r>
        <w:t>hemicals in many cleaning products</w:t>
      </w:r>
      <w:r w:rsidR="00A5001B">
        <w:t>.</w:t>
      </w:r>
      <w:r w:rsidR="00987740">
        <w:t xml:space="preserve"> </w:t>
      </w:r>
      <w:r w:rsidR="00987740" w:rsidRPr="00795CD3">
        <w:t xml:space="preserve">These </w:t>
      </w:r>
      <w:r w:rsidR="00E77D34" w:rsidRPr="00795CD3">
        <w:t xml:space="preserve">tough </w:t>
      </w:r>
      <w:r w:rsidR="00987740" w:rsidRPr="00795CD3">
        <w:t xml:space="preserve">spores are also how the bacterium spreads </w:t>
      </w:r>
      <w:r w:rsidR="00C12670">
        <w:t xml:space="preserve">from </w:t>
      </w:r>
      <w:r w:rsidR="00987740" w:rsidRPr="00795CD3">
        <w:t>person to person, posing a real problem for health care professionals trying to limit its spread.</w:t>
      </w:r>
      <w:r w:rsidRPr="00795CD3">
        <w:t xml:space="preserve"> </w:t>
      </w:r>
      <w:r>
        <w:t>This is</w:t>
      </w:r>
      <w:r w:rsidR="00987740">
        <w:t xml:space="preserve"> also</w:t>
      </w:r>
      <w:r>
        <w:t xml:space="preserve"> a proble</w:t>
      </w:r>
      <w:r w:rsidR="00AB596C">
        <w:t>m</w:t>
      </w:r>
      <w:r>
        <w:t xml:space="preserve"> when it comes to treating </w:t>
      </w:r>
      <w:r w:rsidR="00AB596C">
        <w:rPr>
          <w:i/>
        </w:rPr>
        <w:t xml:space="preserve">C. difficile </w:t>
      </w:r>
      <w:r w:rsidR="00AB596C">
        <w:t xml:space="preserve">infections. </w:t>
      </w:r>
      <w:r w:rsidR="00C12670">
        <w:t>These</w:t>
      </w:r>
      <w:r w:rsidR="00AB596C">
        <w:rPr>
          <w:i/>
        </w:rPr>
        <w:t xml:space="preserve"> </w:t>
      </w:r>
      <w:r w:rsidR="00AB596C">
        <w:t xml:space="preserve">infections are </w:t>
      </w:r>
      <w:r w:rsidR="00C12670">
        <w:t>normally</w:t>
      </w:r>
      <w:r w:rsidR="00AB596C">
        <w:t xml:space="preserve"> treated using </w:t>
      </w:r>
      <w:r w:rsidR="00C12670">
        <w:t xml:space="preserve">additional </w:t>
      </w:r>
      <w:r w:rsidR="00AB596C">
        <w:t>antibiotics</w:t>
      </w:r>
      <w:r w:rsidR="00C12670">
        <w:t>, however</w:t>
      </w:r>
      <w:r w:rsidR="00AB596C">
        <w:t xml:space="preserve"> th</w:t>
      </w:r>
      <w:r w:rsidR="00C12670">
        <w:t>ese</w:t>
      </w:r>
      <w:r w:rsidR="0054456E">
        <w:t xml:space="preserve"> also</w:t>
      </w:r>
      <w:r w:rsidR="00AB596C">
        <w:t xml:space="preserve"> damage the microbiota</w:t>
      </w:r>
      <w:r w:rsidR="00C12670">
        <w:t xml:space="preserve"> further</w:t>
      </w:r>
      <w:r w:rsidR="00AB596C">
        <w:t>. As spores are unaffected by antibiotic</w:t>
      </w:r>
      <w:r w:rsidR="00C12670">
        <w:t>s</w:t>
      </w:r>
      <w:r w:rsidR="00AB596C">
        <w:t xml:space="preserve">, when a patient </w:t>
      </w:r>
      <w:r w:rsidR="00E77D34">
        <w:t xml:space="preserve">completes a course of </w:t>
      </w:r>
      <w:r w:rsidR="00C12670">
        <w:t>medication</w:t>
      </w:r>
      <w:r w:rsidR="00AB596C">
        <w:t xml:space="preserve"> they are susceptible to a </w:t>
      </w:r>
      <w:r w:rsidR="00C12670">
        <w:t xml:space="preserve">relapse of </w:t>
      </w:r>
      <w:r w:rsidR="00AB596C">
        <w:t xml:space="preserve">infection </w:t>
      </w:r>
      <w:r w:rsidR="00C12670">
        <w:t>when the</w:t>
      </w:r>
      <w:r w:rsidR="00AB596C">
        <w:t xml:space="preserve"> spores</w:t>
      </w:r>
      <w:r w:rsidR="00E77D34">
        <w:t xml:space="preserve"> </w:t>
      </w:r>
      <w:r w:rsidR="00C12670">
        <w:t>that survive in</w:t>
      </w:r>
      <w:r w:rsidR="00E77D34">
        <w:t xml:space="preserve"> the gut</w:t>
      </w:r>
      <w:r w:rsidR="00AB596C">
        <w:t xml:space="preserve"> start to germinate. This highlights the need for more specific </w:t>
      </w:r>
      <w:r w:rsidR="00AB596C">
        <w:rPr>
          <w:i/>
        </w:rPr>
        <w:t xml:space="preserve">C. difficile </w:t>
      </w:r>
      <w:r w:rsidR="00AB596C">
        <w:t xml:space="preserve">treatments that </w:t>
      </w:r>
      <w:r w:rsidR="00E77D34">
        <w:t>don’t</w:t>
      </w:r>
      <w:r w:rsidR="00AB596C">
        <w:t xml:space="preserve"> harm the microbiota</w:t>
      </w:r>
      <w:r w:rsidR="00E77D34">
        <w:t>.</w:t>
      </w:r>
      <w:r w:rsidR="00AB596C">
        <w:t xml:space="preserve"> </w:t>
      </w:r>
      <w:r w:rsidR="00E77D34">
        <w:t xml:space="preserve">This would </w:t>
      </w:r>
      <w:r w:rsidR="00C12670">
        <w:t>allow</w:t>
      </w:r>
      <w:r w:rsidR="00E77D34">
        <w:t xml:space="preserve"> </w:t>
      </w:r>
      <w:r w:rsidR="00AB596C">
        <w:t>time for the friendly bacteria to replenish</w:t>
      </w:r>
      <w:r w:rsidR="00E77D34">
        <w:t>,</w:t>
      </w:r>
      <w:r w:rsidR="00AB596C">
        <w:t xml:space="preserve"> </w:t>
      </w:r>
      <w:r w:rsidR="00C12670">
        <w:t xml:space="preserve">restoring natural resistance to </w:t>
      </w:r>
      <w:r w:rsidR="00C12670">
        <w:rPr>
          <w:i/>
        </w:rPr>
        <w:t>C. difficile</w:t>
      </w:r>
      <w:r w:rsidR="00E77D34">
        <w:t>.</w:t>
      </w:r>
      <w:r w:rsidR="00AB596C">
        <w:rPr>
          <w:i/>
        </w:rPr>
        <w:t xml:space="preserve"> </w:t>
      </w:r>
    </w:p>
    <w:p w14:paraId="39EDBA90" w14:textId="78E873E8" w:rsidR="00F9638D" w:rsidRDefault="00AB596C" w:rsidP="00E24374">
      <w:r>
        <w:t xml:space="preserve">Recently, it was discovered that </w:t>
      </w:r>
      <w:r>
        <w:rPr>
          <w:i/>
        </w:rPr>
        <w:t xml:space="preserve">C. difficile </w:t>
      </w:r>
      <w:r>
        <w:t xml:space="preserve">makes </w:t>
      </w:r>
      <w:proofErr w:type="spellStart"/>
      <w:r>
        <w:t>nano</w:t>
      </w:r>
      <w:proofErr w:type="spellEnd"/>
      <w:r>
        <w:t>-killing machine</w:t>
      </w:r>
      <w:r w:rsidR="000C05D7">
        <w:t>s</w:t>
      </w:r>
      <w:r>
        <w:t xml:space="preserve"> that kill competing strains of </w:t>
      </w:r>
      <w:r>
        <w:rPr>
          <w:i/>
        </w:rPr>
        <w:t>C. difficile.</w:t>
      </w:r>
      <w:r w:rsidR="00A5001B">
        <w:t xml:space="preserve"> It seems </w:t>
      </w:r>
      <w:r w:rsidR="00A5001B">
        <w:rPr>
          <w:i/>
        </w:rPr>
        <w:t xml:space="preserve">C. difficile </w:t>
      </w:r>
      <w:r w:rsidR="00A5001B">
        <w:t>has a bad case of sibling rivalry.</w:t>
      </w:r>
      <w:r>
        <w:t xml:space="preserve"> </w:t>
      </w:r>
      <w:r w:rsidR="000C05D7">
        <w:t xml:space="preserve">These </w:t>
      </w:r>
      <w:proofErr w:type="spellStart"/>
      <w:r w:rsidR="000C05D7">
        <w:t>nano</w:t>
      </w:r>
      <w:proofErr w:type="spellEnd"/>
      <w:r w:rsidR="000C05D7">
        <w:t>-machines</w:t>
      </w:r>
      <w:r w:rsidR="00F9638D">
        <w:t xml:space="preserve">, </w:t>
      </w:r>
      <w:r w:rsidR="00C12670">
        <w:t xml:space="preserve">called </w:t>
      </w:r>
      <w:r w:rsidR="00F9638D">
        <w:t>Diffocins,</w:t>
      </w:r>
      <w:r w:rsidR="000C05D7">
        <w:t xml:space="preserve"> are shaped like oil rigs</w:t>
      </w:r>
      <w:r w:rsidR="00E77D34">
        <w:t xml:space="preserve">. </w:t>
      </w:r>
      <w:r w:rsidR="00C12670">
        <w:t>Six</w:t>
      </w:r>
      <w:r w:rsidR="000C05D7">
        <w:t xml:space="preserve"> legs support a body </w:t>
      </w:r>
      <w:r w:rsidR="00686558">
        <w:t xml:space="preserve">that </w:t>
      </w:r>
      <w:r w:rsidR="00E77D34">
        <w:t>hous</w:t>
      </w:r>
      <w:r w:rsidR="00686558">
        <w:t>es</w:t>
      </w:r>
      <w:r w:rsidR="000C05D7">
        <w:t xml:space="preserve"> a hollow drill</w:t>
      </w:r>
      <w:r w:rsidR="00686558">
        <w:t>. Upon contact with a bacterial</w:t>
      </w:r>
      <w:r w:rsidR="00F9638D">
        <w:rPr>
          <w:i/>
        </w:rPr>
        <w:t xml:space="preserve"> </w:t>
      </w:r>
      <w:r w:rsidR="00F9638D">
        <w:t>cell, the hollow drill is pushed through the cell wall forming a hole in the bacterium</w:t>
      </w:r>
      <w:r w:rsidR="00A5001B">
        <w:t>,</w:t>
      </w:r>
      <w:r w:rsidR="00686558">
        <w:t xml:space="preserve"> through which t</w:t>
      </w:r>
      <w:r w:rsidR="00F9638D">
        <w:t xml:space="preserve">he bacterium’s insides leak </w:t>
      </w:r>
      <w:r w:rsidR="00E77D34">
        <w:t>out</w:t>
      </w:r>
      <w:r w:rsidR="00C12670">
        <w:t>, leading to rapid death</w:t>
      </w:r>
      <w:r w:rsidR="00686558">
        <w:t>.</w:t>
      </w:r>
    </w:p>
    <w:p w14:paraId="7E96BBBA" w14:textId="03EA8E58" w:rsidR="00F9638D" w:rsidRDefault="00F9638D" w:rsidP="00E24374">
      <w:r>
        <w:t xml:space="preserve">So why not use </w:t>
      </w:r>
      <w:r>
        <w:rPr>
          <w:i/>
        </w:rPr>
        <w:t xml:space="preserve">C. </w:t>
      </w:r>
      <w:proofErr w:type="spellStart"/>
      <w:r>
        <w:rPr>
          <w:i/>
        </w:rPr>
        <w:t>difficile’s</w:t>
      </w:r>
      <w:proofErr w:type="spellEnd"/>
      <w:r>
        <w:rPr>
          <w:i/>
        </w:rPr>
        <w:t xml:space="preserve"> </w:t>
      </w:r>
      <w:r>
        <w:t>own weapon against it?</w:t>
      </w:r>
    </w:p>
    <w:p w14:paraId="25A5E22E" w14:textId="75C02B1C" w:rsidR="00AB596C" w:rsidRDefault="00795CD3" w:rsidP="00E24374">
      <w:r w:rsidRPr="00795CD3">
        <w:t>At the foot of the Diffocins</w:t>
      </w:r>
      <w:r w:rsidR="00C12670">
        <w:t>’</w:t>
      </w:r>
      <w:r w:rsidRPr="00795CD3">
        <w:t xml:space="preserve"> legs there </w:t>
      </w:r>
      <w:r w:rsidR="00C12670">
        <w:t>are</w:t>
      </w:r>
      <w:r w:rsidRPr="00795CD3">
        <w:t xml:space="preserve"> receptor binding protein</w:t>
      </w:r>
      <w:r w:rsidR="00C12670">
        <w:t>s</w:t>
      </w:r>
      <w:r w:rsidRPr="00795CD3">
        <w:t xml:space="preserve"> that recognise the surface of the bacterial cell. </w:t>
      </w:r>
      <w:r w:rsidR="00F9638D" w:rsidRPr="00795CD3">
        <w:t xml:space="preserve">We discovered that if we modify </w:t>
      </w:r>
      <w:r w:rsidRPr="00795CD3">
        <w:t>th</w:t>
      </w:r>
      <w:r w:rsidR="00B03808">
        <w:t>ese</w:t>
      </w:r>
      <w:r w:rsidR="00F9638D" w:rsidRPr="00795CD3">
        <w:t xml:space="preserve"> protein</w:t>
      </w:r>
      <w:r w:rsidR="00B03808">
        <w:t>s</w:t>
      </w:r>
      <w:r w:rsidR="00F9638D" w:rsidRPr="00795CD3">
        <w:t xml:space="preserve"> we can alter the strains of </w:t>
      </w:r>
      <w:r w:rsidR="00F9638D" w:rsidRPr="00795CD3">
        <w:rPr>
          <w:i/>
        </w:rPr>
        <w:t xml:space="preserve">C. difficile </w:t>
      </w:r>
      <w:r w:rsidR="00F9638D" w:rsidRPr="00795CD3">
        <w:t>that the Diffocins target</w:t>
      </w:r>
      <w:r w:rsidR="00F9638D">
        <w:t xml:space="preserve">. </w:t>
      </w:r>
      <w:r w:rsidR="00C12670">
        <w:t>These</w:t>
      </w:r>
      <w:r w:rsidR="00F9638D">
        <w:t xml:space="preserve"> reprogrammed </w:t>
      </w:r>
      <w:r w:rsidR="00686558">
        <w:t>weapons</w:t>
      </w:r>
      <w:r w:rsidR="00C12670">
        <w:t xml:space="preserve"> were named</w:t>
      </w:r>
      <w:r w:rsidR="00F9638D">
        <w:t xml:space="preserve"> Avidocin</w:t>
      </w:r>
      <w:r w:rsidR="00C12670">
        <w:t>-CDs</w:t>
      </w:r>
      <w:r w:rsidR="00F9638D">
        <w:t xml:space="preserve">. </w:t>
      </w:r>
      <w:r w:rsidR="004229A2">
        <w:t>We produce</w:t>
      </w:r>
      <w:r w:rsidR="00686558">
        <w:t>d</w:t>
      </w:r>
      <w:r w:rsidR="004229A2">
        <w:t xml:space="preserve"> Avidocin</w:t>
      </w:r>
      <w:r w:rsidR="00C12670">
        <w:t>-CD</w:t>
      </w:r>
      <w:r w:rsidR="004229A2">
        <w:t xml:space="preserve">s that target </w:t>
      </w:r>
      <w:r w:rsidR="00B03808">
        <w:t>all</w:t>
      </w:r>
      <w:r w:rsidR="00C12670">
        <w:t xml:space="preserve"> </w:t>
      </w:r>
      <w:bookmarkStart w:id="0" w:name="_GoBack"/>
      <w:bookmarkEnd w:id="0"/>
      <w:r w:rsidR="004229A2">
        <w:t xml:space="preserve">the major disease-causing strains of </w:t>
      </w:r>
      <w:r w:rsidR="004229A2">
        <w:rPr>
          <w:i/>
        </w:rPr>
        <w:t xml:space="preserve">C. difficile. </w:t>
      </w:r>
      <w:r w:rsidR="004229A2">
        <w:t xml:space="preserve">However, there was a problem. When we exposed </w:t>
      </w:r>
      <w:r w:rsidR="004229A2">
        <w:rPr>
          <w:i/>
        </w:rPr>
        <w:t xml:space="preserve">C. difficile </w:t>
      </w:r>
      <w:r w:rsidR="004229A2">
        <w:t>to Avidocins</w:t>
      </w:r>
      <w:r w:rsidR="00686558">
        <w:t>,</w:t>
      </w:r>
      <w:r w:rsidR="004229A2">
        <w:t xml:space="preserve"> we isolate</w:t>
      </w:r>
      <w:r w:rsidR="00686558">
        <w:t>d</w:t>
      </w:r>
      <w:r w:rsidR="004229A2">
        <w:t xml:space="preserve"> strains that were completely resistant to killing</w:t>
      </w:r>
      <w:r>
        <w:t>. If</w:t>
      </w:r>
      <w:r w:rsidR="00686558">
        <w:t xml:space="preserve"> </w:t>
      </w:r>
      <w:r w:rsidR="00BC1EAB">
        <w:rPr>
          <w:i/>
        </w:rPr>
        <w:t xml:space="preserve">C. difficile </w:t>
      </w:r>
      <w:r w:rsidR="00BC1EAB">
        <w:t>could become resistant to Avidocins</w:t>
      </w:r>
      <w:r w:rsidR="00686558">
        <w:t>,</w:t>
      </w:r>
      <w:r w:rsidR="00BC1EAB">
        <w:t xml:space="preserve"> were they going to be </w:t>
      </w:r>
      <w:r w:rsidR="00C12670">
        <w:t xml:space="preserve">useful </w:t>
      </w:r>
      <w:r w:rsidR="00686558">
        <w:t>as medicines</w:t>
      </w:r>
      <w:r>
        <w:t>?</w:t>
      </w:r>
    </w:p>
    <w:p w14:paraId="4FD0A368" w14:textId="48B3C92C" w:rsidR="00E25A03" w:rsidRDefault="00BC1EAB" w:rsidP="00E24374">
      <w:pPr>
        <w:rPr>
          <w:i/>
        </w:rPr>
      </w:pPr>
      <w:r>
        <w:t xml:space="preserve">We decided to probe further and look at the cell surface of the Avidocin-resistant </w:t>
      </w:r>
      <w:r>
        <w:rPr>
          <w:i/>
        </w:rPr>
        <w:t xml:space="preserve">C. difficile </w:t>
      </w:r>
      <w:r>
        <w:t>mutants</w:t>
      </w:r>
      <w:r w:rsidR="00E27EF2">
        <w:t>,</w:t>
      </w:r>
      <w:r>
        <w:t xml:space="preserve"> to see how they had become resistant. To our surprise, the mutants had lost their S-layer</w:t>
      </w:r>
      <w:r w:rsidR="00686558">
        <w:t xml:space="preserve">; </w:t>
      </w:r>
      <w:r>
        <w:t xml:space="preserve">a protein coat that completely encases the </w:t>
      </w:r>
      <w:r w:rsidR="00686558">
        <w:t xml:space="preserve">bacterial </w:t>
      </w:r>
      <w:r>
        <w:t>cell</w:t>
      </w:r>
      <w:r w:rsidR="00C12670">
        <w:t xml:space="preserve"> in a crystal armour</w:t>
      </w:r>
      <w:r>
        <w:t xml:space="preserve">. </w:t>
      </w:r>
      <w:r w:rsidR="00E25A03">
        <w:t xml:space="preserve">S-layers are common features of bacterial physiology although very little is known about them. We sequenced the genomes of these mutants and found a mutation in the gene encoding </w:t>
      </w:r>
      <w:r w:rsidR="00686558">
        <w:t>the major S-layer protein</w:t>
      </w:r>
      <w:r w:rsidR="00E25A03">
        <w:t xml:space="preserve">, essentially turning it off. This gave us an exciting opportunity to </w:t>
      </w:r>
      <w:r w:rsidR="00686558">
        <w:t>answer two questions. What does the S-layer do, and are mutants without S-layers a threat to our health?</w:t>
      </w:r>
    </w:p>
    <w:p w14:paraId="4130D082" w14:textId="095C140A" w:rsidR="00AA1568" w:rsidRDefault="00C12670" w:rsidP="00E24374">
      <w:r>
        <w:t>W</w:t>
      </w:r>
      <w:r w:rsidR="00BC699F">
        <w:t xml:space="preserve">e found that these mutants grew poorly and formed </w:t>
      </w:r>
      <w:r>
        <w:t>strange</w:t>
      </w:r>
      <w:r w:rsidR="00BC699F">
        <w:t>, short</w:t>
      </w:r>
      <w:r w:rsidR="00686558">
        <w:t>,</w:t>
      </w:r>
      <w:r w:rsidR="00BC699F">
        <w:t xml:space="preserve"> bent cells</w:t>
      </w:r>
      <w:r w:rsidR="00A5001B">
        <w:t>,</w:t>
      </w:r>
      <w:r w:rsidR="00795CD3">
        <w:t xml:space="preserve"> </w:t>
      </w:r>
      <w:proofErr w:type="gramStart"/>
      <w:r w:rsidR="00795CD3">
        <w:t>and also</w:t>
      </w:r>
      <w:proofErr w:type="gramEnd"/>
      <w:r w:rsidR="00795CD3">
        <w:t xml:space="preserve"> </w:t>
      </w:r>
      <w:r w:rsidR="00BC699F">
        <w:t xml:space="preserve">showed a significant decrease in their ability to produce spores. </w:t>
      </w:r>
      <w:r w:rsidR="00BC699F" w:rsidRPr="00795CD3">
        <w:t>More importantly however, we show</w:t>
      </w:r>
      <w:r w:rsidR="00686558" w:rsidRPr="00795CD3">
        <w:t>ed</w:t>
      </w:r>
      <w:r w:rsidR="00BC699F" w:rsidRPr="00795CD3">
        <w:t xml:space="preserve"> that the</w:t>
      </w:r>
      <w:r w:rsidR="00E74DBA">
        <w:t>se</w:t>
      </w:r>
      <w:r w:rsidR="00BC699F" w:rsidRPr="00795CD3">
        <w:t xml:space="preserve"> mutants </w:t>
      </w:r>
      <w:r>
        <w:t>could not</w:t>
      </w:r>
      <w:r w:rsidR="00A5001B" w:rsidRPr="00AA1568">
        <w:t xml:space="preserve"> produce toxins</w:t>
      </w:r>
      <w:r w:rsidR="00A5001B">
        <w:t xml:space="preserve"> and showed</w:t>
      </w:r>
      <w:r w:rsidR="00BC699F" w:rsidRPr="00795CD3">
        <w:t xml:space="preserve"> increased sensitivity to killing </w:t>
      </w:r>
      <w:r w:rsidR="00795CD3">
        <w:t xml:space="preserve">two </w:t>
      </w:r>
      <w:r w:rsidR="00BC699F" w:rsidRPr="00AA1568">
        <w:t>components of the human immune system</w:t>
      </w:r>
      <w:r w:rsidR="0054456E">
        <w:t>, lysozyme and LL37</w:t>
      </w:r>
      <w:r w:rsidR="00A5001B">
        <w:t>.</w:t>
      </w:r>
    </w:p>
    <w:p w14:paraId="182C8ABF" w14:textId="08E94DA5" w:rsidR="00BC699F" w:rsidRDefault="00E74DBA" w:rsidP="00E24374">
      <w:r>
        <w:lastRenderedPageBreak/>
        <w:t xml:space="preserve">This tells us that </w:t>
      </w:r>
      <w:r w:rsidR="00197690">
        <w:t>Avidocin</w:t>
      </w:r>
      <w:r w:rsidR="0054456E">
        <w:t>-CD</w:t>
      </w:r>
      <w:r w:rsidR="00197690">
        <w:t xml:space="preserve">s target the </w:t>
      </w:r>
      <w:r w:rsidR="00197690">
        <w:rPr>
          <w:i/>
        </w:rPr>
        <w:t xml:space="preserve">C. difficile </w:t>
      </w:r>
      <w:r w:rsidR="00197690">
        <w:t>S-layer</w:t>
      </w:r>
      <w:r w:rsidR="00BC699F">
        <w:t xml:space="preserve"> </w:t>
      </w:r>
      <w:r w:rsidR="00A5001B">
        <w:t>and</w:t>
      </w:r>
      <w:r w:rsidR="00BC699F">
        <w:t xml:space="preserve"> </w:t>
      </w:r>
      <w:r w:rsidR="0054456E">
        <w:t xml:space="preserve">that </w:t>
      </w:r>
      <w:r w:rsidR="00A5001B">
        <w:t>resistance can be conferred though</w:t>
      </w:r>
      <w:r w:rsidR="00197690">
        <w:t xml:space="preserve"> </w:t>
      </w:r>
      <w:r w:rsidR="0054456E">
        <w:t>loss of the</w:t>
      </w:r>
      <w:r w:rsidR="00197690">
        <w:t xml:space="preserve"> S-layer</w:t>
      </w:r>
      <w:r w:rsidR="00A5001B">
        <w:t>. However,</w:t>
      </w:r>
      <w:r w:rsidR="00BC699F">
        <w:t xml:space="preserve"> </w:t>
      </w:r>
      <w:r w:rsidR="00987740">
        <w:t>the resistant mutants pose little threat to human healt</w:t>
      </w:r>
      <w:r w:rsidR="00B64361">
        <w:t>h</w:t>
      </w:r>
      <w:r w:rsidR="00AA1568">
        <w:t xml:space="preserve"> as they are incapable of producing </w:t>
      </w:r>
      <w:r w:rsidR="0054456E">
        <w:t xml:space="preserve">the </w:t>
      </w:r>
      <w:r w:rsidR="00AA1568">
        <w:t xml:space="preserve">toxins. </w:t>
      </w:r>
      <w:r w:rsidR="0054456E">
        <w:rPr>
          <w:i/>
        </w:rPr>
        <w:t xml:space="preserve">C. </w:t>
      </w:r>
      <w:proofErr w:type="spellStart"/>
      <w:r w:rsidR="0054456E">
        <w:rPr>
          <w:i/>
        </w:rPr>
        <w:t>difficile’s</w:t>
      </w:r>
      <w:proofErr w:type="spellEnd"/>
      <w:r w:rsidR="00AA1568">
        <w:t xml:space="preserve"> toxins cause the symptoms of disease</w:t>
      </w:r>
      <w:r w:rsidR="0054456E">
        <w:t>,</w:t>
      </w:r>
      <w:r w:rsidR="00A5001B">
        <w:t xml:space="preserve"> so</w:t>
      </w:r>
      <w:r w:rsidR="00AA1568">
        <w:t xml:space="preserve"> </w:t>
      </w:r>
      <w:r w:rsidR="00A5001B">
        <w:t>n</w:t>
      </w:r>
      <w:r w:rsidR="00AA1568">
        <w:t xml:space="preserve">o toxins, no </w:t>
      </w:r>
      <w:r w:rsidR="00A5001B">
        <w:t>symptoms</w:t>
      </w:r>
      <w:r w:rsidR="00AA1568">
        <w:t>. Avidocin</w:t>
      </w:r>
      <w:r w:rsidR="0054456E">
        <w:t>-CD</w:t>
      </w:r>
      <w:r w:rsidR="00AA1568">
        <w:t>s</w:t>
      </w:r>
      <w:r w:rsidR="00B64361">
        <w:t xml:space="preserve"> </w:t>
      </w:r>
      <w:r w:rsidR="0054456E">
        <w:t>force</w:t>
      </w:r>
      <w:r w:rsidR="00987740">
        <w:t xml:space="preserve"> </w:t>
      </w:r>
      <w:r w:rsidR="00987740">
        <w:rPr>
          <w:i/>
        </w:rPr>
        <w:t xml:space="preserve">C. difficile </w:t>
      </w:r>
      <w:r w:rsidR="00987740">
        <w:t xml:space="preserve">to make a difficult choice; </w:t>
      </w:r>
      <w:r w:rsidR="0054456E">
        <w:t>lose the ability to cause</w:t>
      </w:r>
      <w:r w:rsidR="00686558">
        <w:t xml:space="preserve"> disease</w:t>
      </w:r>
      <w:r w:rsidR="00987740">
        <w:t xml:space="preserve"> or die. It is also likely that the mutants </w:t>
      </w:r>
      <w:r w:rsidR="0054456E">
        <w:t>will be less able to pass</w:t>
      </w:r>
      <w:r w:rsidR="00B64361">
        <w:t xml:space="preserve"> from person to person</w:t>
      </w:r>
      <w:r w:rsidR="00987740">
        <w:t xml:space="preserve"> as they produce fewer spores. </w:t>
      </w:r>
      <w:r w:rsidR="0054456E">
        <w:t>Studying these mutants has also taught us a lot more about</w:t>
      </w:r>
      <w:r w:rsidR="00987740">
        <w:t xml:space="preserve"> </w:t>
      </w:r>
      <w:r w:rsidR="00987740" w:rsidRPr="00AA1568">
        <w:t>the roles of the S-layer</w:t>
      </w:r>
      <w:r w:rsidR="00AA1568">
        <w:t>,</w:t>
      </w:r>
      <w:r w:rsidR="00987740" w:rsidRPr="00AA1568">
        <w:t xml:space="preserve"> showing it </w:t>
      </w:r>
      <w:r w:rsidR="0054456E">
        <w:t>is involved</w:t>
      </w:r>
      <w:r w:rsidR="00987740" w:rsidRPr="00AA1568">
        <w:t xml:space="preserve"> in</w:t>
      </w:r>
      <w:r w:rsidR="00987740">
        <w:t xml:space="preserve"> cell shape maintenance, sporulation</w:t>
      </w:r>
      <w:r w:rsidR="00795CD3">
        <w:t>,</w:t>
      </w:r>
      <w:r w:rsidR="00987740">
        <w:t xml:space="preserve"> and protection from the immune system</w:t>
      </w:r>
      <w:r w:rsidR="00686558">
        <w:t>.</w:t>
      </w:r>
      <w:r w:rsidR="00987740">
        <w:t xml:space="preserve"> </w:t>
      </w:r>
      <w:r w:rsidR="00686558">
        <w:t>Th</w:t>
      </w:r>
      <w:r w:rsidR="00987740">
        <w:t>e S-layer is</w:t>
      </w:r>
      <w:r w:rsidR="00686558">
        <w:t xml:space="preserve"> therefore</w:t>
      </w:r>
      <w:r w:rsidR="00987740">
        <w:t xml:space="preserve"> a great target for the development of anti-</w:t>
      </w:r>
      <w:r w:rsidR="00987740">
        <w:rPr>
          <w:i/>
        </w:rPr>
        <w:t xml:space="preserve">C. difficile </w:t>
      </w:r>
      <w:r w:rsidR="00987740">
        <w:t>treatments.</w:t>
      </w:r>
    </w:p>
    <w:p w14:paraId="15565CAF" w14:textId="35DFC29D" w:rsidR="00197690" w:rsidRPr="00197690" w:rsidRDefault="00197690" w:rsidP="00E24374">
      <w:r>
        <w:t>Avidocin</w:t>
      </w:r>
      <w:r w:rsidR="0054456E">
        <w:t>-CD</w:t>
      </w:r>
      <w:r>
        <w:t>s show great potential as a</w:t>
      </w:r>
      <w:r w:rsidR="0054456E">
        <w:t>nti-</w:t>
      </w:r>
      <w:r>
        <w:rPr>
          <w:i/>
        </w:rPr>
        <w:t xml:space="preserve">C. difficile </w:t>
      </w:r>
      <w:r>
        <w:t>therapeutic</w:t>
      </w:r>
      <w:r w:rsidR="0054456E">
        <w:t>s</w:t>
      </w:r>
      <w:r>
        <w:t xml:space="preserve">. Importantly, the S-layer of </w:t>
      </w:r>
      <w:r>
        <w:rPr>
          <w:i/>
        </w:rPr>
        <w:t xml:space="preserve">C. difficile </w:t>
      </w:r>
      <w:r w:rsidR="0054456E">
        <w:t>is</w:t>
      </w:r>
      <w:r>
        <w:t xml:space="preserve"> unique</w:t>
      </w:r>
      <w:r w:rsidR="0054456E">
        <w:t xml:space="preserve"> so </w:t>
      </w:r>
      <w:r>
        <w:t xml:space="preserve">these </w:t>
      </w:r>
      <w:proofErr w:type="spellStart"/>
      <w:r>
        <w:t>nano</w:t>
      </w:r>
      <w:proofErr w:type="spellEnd"/>
      <w:r>
        <w:t xml:space="preserve">-machines </w:t>
      </w:r>
      <w:r w:rsidR="0054456E">
        <w:t xml:space="preserve">will kill </w:t>
      </w:r>
      <w:r w:rsidR="0054456E">
        <w:rPr>
          <w:i/>
        </w:rPr>
        <w:t>C. difficile</w:t>
      </w:r>
      <w:r w:rsidR="0054456E">
        <w:t xml:space="preserve"> without</w:t>
      </w:r>
      <w:r w:rsidR="00AA1568">
        <w:t xml:space="preserve"> </w:t>
      </w:r>
      <w:r>
        <w:t xml:space="preserve">damaging the </w:t>
      </w:r>
      <w:r w:rsidR="0054456E">
        <w:t xml:space="preserve">protective </w:t>
      </w:r>
      <w:r>
        <w:t>microbiota, low</w:t>
      </w:r>
      <w:r w:rsidR="00795CD3">
        <w:t>er</w:t>
      </w:r>
      <w:r>
        <w:t xml:space="preserve">ing the risk of </w:t>
      </w:r>
      <w:r w:rsidR="0054456E">
        <w:t>recurrent</w:t>
      </w:r>
      <w:r>
        <w:t xml:space="preserve"> infection</w:t>
      </w:r>
      <w:r w:rsidR="00161335">
        <w:t xml:space="preserve">. </w:t>
      </w:r>
    </w:p>
    <w:sectPr w:rsidR="00197690" w:rsidRPr="00197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74"/>
    <w:rsid w:val="000C05D7"/>
    <w:rsid w:val="00140E81"/>
    <w:rsid w:val="00161335"/>
    <w:rsid w:val="001870EA"/>
    <w:rsid w:val="00197690"/>
    <w:rsid w:val="00313BE1"/>
    <w:rsid w:val="003A3F9C"/>
    <w:rsid w:val="004229A2"/>
    <w:rsid w:val="0054456E"/>
    <w:rsid w:val="00686558"/>
    <w:rsid w:val="00743949"/>
    <w:rsid w:val="00795CD3"/>
    <w:rsid w:val="009737A4"/>
    <w:rsid w:val="00976893"/>
    <w:rsid w:val="00987740"/>
    <w:rsid w:val="00A5001B"/>
    <w:rsid w:val="00AA1568"/>
    <w:rsid w:val="00AB596C"/>
    <w:rsid w:val="00B03808"/>
    <w:rsid w:val="00B64361"/>
    <w:rsid w:val="00BC1EAB"/>
    <w:rsid w:val="00BC699F"/>
    <w:rsid w:val="00C12670"/>
    <w:rsid w:val="00E16068"/>
    <w:rsid w:val="00E24374"/>
    <w:rsid w:val="00E25A03"/>
    <w:rsid w:val="00E27EF2"/>
    <w:rsid w:val="00E74DBA"/>
    <w:rsid w:val="00E77D34"/>
    <w:rsid w:val="00F83355"/>
    <w:rsid w:val="00F9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1F29"/>
  <w15:chartTrackingRefBased/>
  <w15:docId w15:val="{09DFD060-2E61-4375-AC34-4A2F8F52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B5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0D512-0FEA-41A3-877A-5F3423BCE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kirk</dc:creator>
  <cp:keywords/>
  <dc:description/>
  <cp:lastModifiedBy>joseph kirk</cp:lastModifiedBy>
  <cp:revision>6</cp:revision>
  <dcterms:created xsi:type="dcterms:W3CDTF">2018-05-07T11:39:00Z</dcterms:created>
  <dcterms:modified xsi:type="dcterms:W3CDTF">2018-05-10T17:55:00Z</dcterms:modified>
</cp:coreProperties>
</file>