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618AF" w14:textId="77777777" w:rsidR="005860FF" w:rsidRDefault="005860FF" w:rsidP="003B7AB7">
      <w:pPr>
        <w:rPr>
          <w:rFonts w:ascii="Arial" w:hAnsi="Arial" w:cs="Arial"/>
          <w:b/>
          <w:lang w:val="en-US"/>
        </w:rPr>
      </w:pPr>
    </w:p>
    <w:p w14:paraId="14960441" w14:textId="3F142D17" w:rsidR="005860FF" w:rsidRDefault="005860FF" w:rsidP="003B7AB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Plants </w:t>
      </w:r>
      <w:r w:rsidR="00930C15">
        <w:rPr>
          <w:rFonts w:ascii="Arial" w:hAnsi="Arial" w:cs="Arial"/>
          <w:b/>
          <w:lang w:val="en-US"/>
        </w:rPr>
        <w:t>undermine</w:t>
      </w:r>
      <w:r w:rsidR="00022294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>aphid</w:t>
      </w:r>
      <w:r w:rsidR="00022294">
        <w:rPr>
          <w:rFonts w:ascii="Arial" w:hAnsi="Arial" w:cs="Arial"/>
          <w:b/>
          <w:lang w:val="en-US"/>
        </w:rPr>
        <w:t>s</w:t>
      </w:r>
      <w:r>
        <w:rPr>
          <w:rFonts w:ascii="Arial" w:hAnsi="Arial" w:cs="Arial"/>
          <w:b/>
          <w:lang w:val="en-US"/>
        </w:rPr>
        <w:t xml:space="preserve"> with a </w:t>
      </w:r>
      <w:r w:rsidR="00022294">
        <w:rPr>
          <w:rFonts w:ascii="Arial" w:hAnsi="Arial" w:cs="Arial"/>
          <w:b/>
          <w:lang w:val="en-US"/>
        </w:rPr>
        <w:t xml:space="preserve">protein in their </w:t>
      </w:r>
      <w:r>
        <w:rPr>
          <w:rFonts w:ascii="Arial" w:hAnsi="Arial" w:cs="Arial"/>
          <w:b/>
          <w:lang w:val="en-US"/>
        </w:rPr>
        <w:t>sap</w:t>
      </w:r>
      <w:r w:rsidR="00022294">
        <w:rPr>
          <w:rFonts w:ascii="Arial" w:hAnsi="Arial" w:cs="Arial"/>
          <w:b/>
          <w:lang w:val="en-US"/>
        </w:rPr>
        <w:t xml:space="preserve"> vessels</w:t>
      </w:r>
    </w:p>
    <w:p w14:paraId="0412A007" w14:textId="3CC3A372" w:rsidR="00CC37AE" w:rsidRDefault="00CC37AE" w:rsidP="003B7AB7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Karen J. Kloth</w:t>
      </w:r>
    </w:p>
    <w:p w14:paraId="3862238E" w14:textId="77777777" w:rsidR="00CC37AE" w:rsidRDefault="00CC37AE" w:rsidP="003B7AB7">
      <w:pPr>
        <w:rPr>
          <w:rFonts w:ascii="Arial" w:hAnsi="Arial" w:cs="Arial"/>
          <w:b/>
          <w:lang w:val="en-US"/>
        </w:rPr>
      </w:pPr>
    </w:p>
    <w:p w14:paraId="431EE4C9" w14:textId="49640987" w:rsidR="00387BF7" w:rsidRDefault="000840E9" w:rsidP="00930C1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Many vegetables, fruits and ornamental flowers </w:t>
      </w:r>
      <w:r w:rsidR="003E6FDD">
        <w:rPr>
          <w:rFonts w:ascii="Verdana" w:hAnsi="Verdana"/>
          <w:lang w:val="en-US"/>
        </w:rPr>
        <w:t xml:space="preserve">you buy </w:t>
      </w:r>
      <w:r w:rsidR="00804B67">
        <w:rPr>
          <w:rFonts w:ascii="Verdana" w:hAnsi="Verdana"/>
          <w:lang w:val="en-US"/>
        </w:rPr>
        <w:t xml:space="preserve">in </w:t>
      </w:r>
      <w:r>
        <w:rPr>
          <w:rFonts w:ascii="Verdana" w:hAnsi="Verdana"/>
          <w:lang w:val="en-US"/>
        </w:rPr>
        <w:t xml:space="preserve">shops, have been treated with chemicals. The reason </w:t>
      </w:r>
      <w:r w:rsidR="00741F5E">
        <w:rPr>
          <w:rFonts w:ascii="Verdana" w:hAnsi="Verdana"/>
          <w:lang w:val="en-US"/>
        </w:rPr>
        <w:t>for this</w:t>
      </w:r>
      <w:r w:rsidR="000B0C8B">
        <w:rPr>
          <w:rFonts w:ascii="Verdana" w:hAnsi="Verdana"/>
          <w:lang w:val="en-US"/>
        </w:rPr>
        <w:t>,</w:t>
      </w:r>
      <w:r w:rsidR="00741F5E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is</w:t>
      </w:r>
      <w:r w:rsidR="00741F5E">
        <w:rPr>
          <w:rFonts w:ascii="Verdana" w:hAnsi="Verdana"/>
          <w:lang w:val="en-US"/>
        </w:rPr>
        <w:t xml:space="preserve"> to kill</w:t>
      </w:r>
      <w:r w:rsidR="00D82E6A">
        <w:rPr>
          <w:rFonts w:ascii="Verdana" w:hAnsi="Verdana"/>
          <w:lang w:val="en-US"/>
        </w:rPr>
        <w:t xml:space="preserve"> herbivorous </w:t>
      </w:r>
      <w:r>
        <w:rPr>
          <w:rFonts w:ascii="Verdana" w:hAnsi="Verdana"/>
          <w:lang w:val="en-US"/>
        </w:rPr>
        <w:t xml:space="preserve">insects and pathogens </w:t>
      </w:r>
      <w:r w:rsidR="00741F5E">
        <w:rPr>
          <w:rFonts w:ascii="Verdana" w:hAnsi="Verdana"/>
          <w:lang w:val="en-US"/>
        </w:rPr>
        <w:t xml:space="preserve">that would </w:t>
      </w:r>
      <w:r w:rsidR="00D82E6A">
        <w:rPr>
          <w:rFonts w:ascii="Verdana" w:hAnsi="Verdana"/>
          <w:lang w:val="en-US"/>
        </w:rPr>
        <w:t xml:space="preserve">otherwise </w:t>
      </w:r>
      <w:r w:rsidR="005E667D">
        <w:rPr>
          <w:rFonts w:ascii="Verdana" w:hAnsi="Verdana"/>
          <w:lang w:val="en-US"/>
        </w:rPr>
        <w:t>destroy</w:t>
      </w:r>
      <w:r w:rsidR="00D82E6A">
        <w:rPr>
          <w:rFonts w:ascii="Verdana" w:hAnsi="Verdana"/>
          <w:lang w:val="en-US"/>
        </w:rPr>
        <w:t xml:space="preserve"> these crops</w:t>
      </w:r>
      <w:r>
        <w:rPr>
          <w:rFonts w:ascii="Verdana" w:hAnsi="Verdana"/>
          <w:lang w:val="en-US"/>
        </w:rPr>
        <w:t>. The use of pesticides and i</w:t>
      </w:r>
      <w:r w:rsidR="00930C15" w:rsidRPr="007A6826">
        <w:rPr>
          <w:rFonts w:ascii="Verdana" w:hAnsi="Verdana"/>
          <w:lang w:val="en-US"/>
        </w:rPr>
        <w:t xml:space="preserve">nsecticides </w:t>
      </w:r>
      <w:r w:rsidR="00DD1D72">
        <w:rPr>
          <w:rFonts w:ascii="Verdana" w:hAnsi="Verdana"/>
          <w:lang w:val="en-US"/>
        </w:rPr>
        <w:t xml:space="preserve">is not harmless and </w:t>
      </w:r>
      <w:r>
        <w:rPr>
          <w:rFonts w:ascii="Verdana" w:hAnsi="Verdana"/>
          <w:lang w:val="en-US"/>
        </w:rPr>
        <w:t>a</w:t>
      </w:r>
      <w:r w:rsidR="00930C15" w:rsidRPr="007A6826">
        <w:rPr>
          <w:rFonts w:ascii="Verdana" w:hAnsi="Verdana"/>
          <w:lang w:val="en-US"/>
        </w:rPr>
        <w:t xml:space="preserve"> main suspect for the rapid decline in </w:t>
      </w:r>
      <w:r w:rsidR="002B7643">
        <w:rPr>
          <w:rFonts w:ascii="Verdana" w:hAnsi="Verdana"/>
          <w:lang w:val="en-US"/>
        </w:rPr>
        <w:t xml:space="preserve">insect and bird </w:t>
      </w:r>
      <w:r w:rsidR="00930C15" w:rsidRPr="007A6826">
        <w:rPr>
          <w:rFonts w:ascii="Verdana" w:hAnsi="Verdana"/>
          <w:lang w:val="en-US"/>
        </w:rPr>
        <w:t xml:space="preserve">biodiversity in </w:t>
      </w:r>
      <w:r w:rsidR="00930C15">
        <w:rPr>
          <w:rFonts w:ascii="Verdana" w:hAnsi="Verdana"/>
          <w:lang w:val="en-US"/>
        </w:rPr>
        <w:t>Western Europe</w:t>
      </w:r>
      <w:r w:rsidR="00930C15" w:rsidRPr="007A6826">
        <w:rPr>
          <w:rFonts w:ascii="Verdana" w:hAnsi="Verdana"/>
          <w:lang w:val="en-US"/>
        </w:rPr>
        <w:t xml:space="preserve">. </w:t>
      </w:r>
    </w:p>
    <w:p w14:paraId="58B060FD" w14:textId="554D1260" w:rsidR="00CB01B1" w:rsidRDefault="00387BF7" w:rsidP="00930C1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question is, if we need to ‘help’ plants with chemicals</w:t>
      </w:r>
      <w:r w:rsidR="003D2954">
        <w:rPr>
          <w:rFonts w:ascii="Verdana" w:hAnsi="Verdana"/>
          <w:lang w:val="en-US"/>
        </w:rPr>
        <w:t>. A</w:t>
      </w:r>
      <w:r>
        <w:rPr>
          <w:rFonts w:ascii="Verdana" w:hAnsi="Verdana"/>
          <w:lang w:val="en-US"/>
        </w:rPr>
        <w:t xml:space="preserve">re they </w:t>
      </w:r>
      <w:r w:rsidR="003B5F6A">
        <w:rPr>
          <w:rFonts w:ascii="Verdana" w:hAnsi="Verdana"/>
          <w:lang w:val="en-US"/>
        </w:rPr>
        <w:t>incapable</w:t>
      </w:r>
      <w:r>
        <w:rPr>
          <w:rFonts w:ascii="Verdana" w:hAnsi="Verdana"/>
          <w:lang w:val="en-US"/>
        </w:rPr>
        <w:t xml:space="preserve"> of </w:t>
      </w:r>
      <w:r w:rsidR="003D2954">
        <w:rPr>
          <w:rFonts w:ascii="Verdana" w:hAnsi="Verdana"/>
          <w:lang w:val="en-US"/>
        </w:rPr>
        <w:t>solving these problems</w:t>
      </w:r>
      <w:r>
        <w:rPr>
          <w:rFonts w:ascii="Verdana" w:hAnsi="Verdana"/>
          <w:lang w:val="en-US"/>
        </w:rPr>
        <w:t xml:space="preserve"> themselves? The answer is no. During millions of years, plants have evolved many ways to defend themselves against </w:t>
      </w:r>
      <w:r w:rsidR="003B5F6A">
        <w:rPr>
          <w:rFonts w:ascii="Verdana" w:hAnsi="Verdana"/>
          <w:lang w:val="en-US"/>
        </w:rPr>
        <w:t xml:space="preserve">e.g. </w:t>
      </w:r>
      <w:r w:rsidR="003D2954">
        <w:rPr>
          <w:rFonts w:ascii="Verdana" w:hAnsi="Verdana"/>
          <w:lang w:val="en-US"/>
        </w:rPr>
        <w:t>pathogenic fungi</w:t>
      </w:r>
      <w:r w:rsidR="003D2954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 xml:space="preserve">chewing caterpillars, </w:t>
      </w:r>
      <w:r w:rsidR="003D2954">
        <w:rPr>
          <w:rFonts w:ascii="Verdana" w:hAnsi="Verdana"/>
          <w:lang w:val="en-US"/>
        </w:rPr>
        <w:t xml:space="preserve">and </w:t>
      </w:r>
      <w:r>
        <w:rPr>
          <w:rFonts w:ascii="Verdana" w:hAnsi="Verdana"/>
          <w:lang w:val="en-US"/>
        </w:rPr>
        <w:t>pierc</w:t>
      </w:r>
      <w:r w:rsidR="003D2954">
        <w:rPr>
          <w:rFonts w:ascii="Verdana" w:hAnsi="Verdana"/>
          <w:lang w:val="en-US"/>
        </w:rPr>
        <w:t>ing-sucking aphids</w:t>
      </w:r>
      <w:r>
        <w:rPr>
          <w:rFonts w:ascii="Verdana" w:hAnsi="Verdana"/>
          <w:lang w:val="en-US"/>
        </w:rPr>
        <w:t>.</w:t>
      </w:r>
      <w:r w:rsidR="003D2954">
        <w:rPr>
          <w:rFonts w:ascii="Verdana" w:hAnsi="Verdana"/>
          <w:lang w:val="en-US"/>
        </w:rPr>
        <w:t xml:space="preserve"> </w:t>
      </w:r>
      <w:r w:rsidR="00566CEF">
        <w:rPr>
          <w:rFonts w:ascii="Verdana" w:hAnsi="Verdana"/>
          <w:lang w:val="en-US"/>
        </w:rPr>
        <w:t>Yet, many c</w:t>
      </w:r>
      <w:r w:rsidR="003B5F6A">
        <w:rPr>
          <w:rFonts w:ascii="Verdana" w:hAnsi="Verdana"/>
          <w:lang w:val="en-US"/>
        </w:rPr>
        <w:t xml:space="preserve">rops have lost natural defense mechanisms. Time, thus, to find out how their natural relatives are </w:t>
      </w:r>
      <w:r w:rsidR="00566CEF">
        <w:rPr>
          <w:rFonts w:ascii="Verdana" w:hAnsi="Verdana"/>
          <w:lang w:val="en-US"/>
        </w:rPr>
        <w:t>beating</w:t>
      </w:r>
      <w:r w:rsidR="00CB01B1">
        <w:rPr>
          <w:rFonts w:ascii="Verdana" w:hAnsi="Verdana"/>
          <w:lang w:val="en-US"/>
        </w:rPr>
        <w:t xml:space="preserve"> their enemies!</w:t>
      </w:r>
    </w:p>
    <w:p w14:paraId="7F328B0E" w14:textId="264DE582" w:rsidR="00CB01B1" w:rsidRDefault="005E667D" w:rsidP="005C094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Our quest was to find natural resistance mechanisms </w:t>
      </w:r>
      <w:r w:rsidR="00894BBC">
        <w:rPr>
          <w:rFonts w:ascii="Verdana" w:hAnsi="Verdana"/>
          <w:lang w:val="en-US"/>
        </w:rPr>
        <w:t>to aphids</w:t>
      </w:r>
      <w:r w:rsidR="00894BBC">
        <w:rPr>
          <w:rFonts w:ascii="Verdana" w:hAnsi="Verdana"/>
          <w:lang w:val="en-US"/>
        </w:rPr>
        <w:t xml:space="preserve"> in wild cabbage</w:t>
      </w:r>
      <w:r w:rsidR="00262722">
        <w:rPr>
          <w:rFonts w:ascii="Verdana" w:hAnsi="Verdana"/>
          <w:lang w:val="en-US"/>
        </w:rPr>
        <w:t xml:space="preserve"> plants</w:t>
      </w:r>
      <w:r>
        <w:rPr>
          <w:rFonts w:ascii="Verdana" w:hAnsi="Verdana"/>
          <w:lang w:val="en-US"/>
        </w:rPr>
        <w:t xml:space="preserve">. </w:t>
      </w:r>
      <w:r w:rsidR="00DD1D72">
        <w:rPr>
          <w:rFonts w:ascii="Verdana" w:hAnsi="Verdana"/>
          <w:lang w:val="en-US"/>
        </w:rPr>
        <w:t>Aphids are phloem-feeding insects.</w:t>
      </w:r>
      <w:r w:rsidR="00DD1D72" w:rsidRPr="00DD1D72">
        <w:rPr>
          <w:rFonts w:ascii="Verdana" w:hAnsi="Verdana"/>
          <w:lang w:val="en-US"/>
        </w:rPr>
        <w:t xml:space="preserve"> </w:t>
      </w:r>
      <w:r w:rsidR="000B0C8B">
        <w:rPr>
          <w:rFonts w:ascii="Verdana" w:hAnsi="Verdana"/>
          <w:lang w:val="en-US"/>
        </w:rPr>
        <w:t>They</w:t>
      </w:r>
      <w:r w:rsidR="000B0C8B">
        <w:rPr>
          <w:rFonts w:ascii="Verdana" w:hAnsi="Verdana"/>
          <w:lang w:val="en-US"/>
        </w:rPr>
        <w:t xml:space="preserve"> are a huge problem for many crops on the northern hemisphere, because they drain plants from sugars and amino acids and transfer viruses.</w:t>
      </w:r>
      <w:r w:rsidR="000B0C8B">
        <w:rPr>
          <w:rFonts w:ascii="Verdana" w:hAnsi="Verdana"/>
          <w:lang w:val="en-US"/>
        </w:rPr>
        <w:t xml:space="preserve"> </w:t>
      </w:r>
      <w:r w:rsidR="00DD1D72">
        <w:rPr>
          <w:rFonts w:ascii="Verdana" w:hAnsi="Verdana"/>
          <w:lang w:val="en-US"/>
        </w:rPr>
        <w:t xml:space="preserve">They </w:t>
      </w:r>
      <w:r w:rsidR="000B0C8B">
        <w:rPr>
          <w:rFonts w:ascii="Verdana" w:hAnsi="Verdana"/>
          <w:lang w:val="en-US"/>
        </w:rPr>
        <w:t>use their</w:t>
      </w:r>
      <w:r w:rsidR="00804B67">
        <w:rPr>
          <w:rFonts w:ascii="Verdana" w:hAnsi="Verdana"/>
          <w:lang w:val="en-US"/>
        </w:rPr>
        <w:t xml:space="preserve"> </w:t>
      </w:r>
      <w:r w:rsidR="00DD1D72">
        <w:rPr>
          <w:rFonts w:ascii="Verdana" w:hAnsi="Verdana"/>
          <w:lang w:val="en-US"/>
        </w:rPr>
        <w:t>needle-like</w:t>
      </w:r>
      <w:r w:rsidR="00DD1D72">
        <w:rPr>
          <w:rFonts w:ascii="Verdana" w:hAnsi="Verdana"/>
          <w:lang w:val="en-US"/>
        </w:rPr>
        <w:t xml:space="preserve"> mouth</w:t>
      </w:r>
      <w:r w:rsidR="000B0C8B">
        <w:rPr>
          <w:rFonts w:ascii="Verdana" w:hAnsi="Verdana"/>
          <w:lang w:val="en-US"/>
        </w:rPr>
        <w:t xml:space="preserve"> to </w:t>
      </w:r>
      <w:r w:rsidR="009963B1">
        <w:rPr>
          <w:rFonts w:ascii="Verdana" w:hAnsi="Verdana"/>
          <w:lang w:val="en-US"/>
        </w:rPr>
        <w:t xml:space="preserve">penetrate the plant. With their stylets they </w:t>
      </w:r>
      <w:r w:rsidR="00DD1D72">
        <w:rPr>
          <w:rFonts w:ascii="Verdana" w:hAnsi="Verdana"/>
          <w:lang w:val="en-US"/>
        </w:rPr>
        <w:t xml:space="preserve">navigate </w:t>
      </w:r>
      <w:r>
        <w:rPr>
          <w:rFonts w:ascii="Verdana" w:hAnsi="Verdana"/>
          <w:lang w:val="en-US"/>
        </w:rPr>
        <w:t>between plant cells</w:t>
      </w:r>
      <w:r w:rsidR="000B0C8B">
        <w:rPr>
          <w:rFonts w:ascii="Verdana" w:hAnsi="Verdana"/>
          <w:lang w:val="en-US"/>
        </w:rPr>
        <w:t xml:space="preserve"> and aim for</w:t>
      </w:r>
      <w:r>
        <w:rPr>
          <w:rFonts w:ascii="Verdana" w:hAnsi="Verdana"/>
          <w:lang w:val="en-US"/>
        </w:rPr>
        <w:t xml:space="preserve"> a phloem tube</w:t>
      </w:r>
      <w:r w:rsidR="00DD1D72">
        <w:rPr>
          <w:rFonts w:ascii="Verdana" w:hAnsi="Verdana"/>
          <w:lang w:val="en-US"/>
        </w:rPr>
        <w:t xml:space="preserve"> where </w:t>
      </w:r>
      <w:r w:rsidR="00804B67">
        <w:rPr>
          <w:rFonts w:ascii="Verdana" w:hAnsi="Verdana"/>
          <w:lang w:val="en-US"/>
        </w:rPr>
        <w:t>plant</w:t>
      </w:r>
      <w:r w:rsidR="00DD1D72">
        <w:rPr>
          <w:rFonts w:ascii="Verdana" w:hAnsi="Verdana"/>
          <w:lang w:val="en-US"/>
        </w:rPr>
        <w:t xml:space="preserve"> sap is translocated.</w:t>
      </w:r>
      <w:r w:rsidR="00804B67">
        <w:rPr>
          <w:rFonts w:ascii="Verdana" w:hAnsi="Verdana"/>
          <w:lang w:val="en-US"/>
        </w:rPr>
        <w:t xml:space="preserve"> Once </w:t>
      </w:r>
      <w:r>
        <w:rPr>
          <w:rFonts w:ascii="Verdana" w:hAnsi="Verdana"/>
          <w:lang w:val="en-US"/>
        </w:rPr>
        <w:t xml:space="preserve">a phloem tube is </w:t>
      </w:r>
      <w:r w:rsidR="00A72DD7">
        <w:rPr>
          <w:rFonts w:ascii="Verdana" w:hAnsi="Verdana"/>
          <w:lang w:val="en-US"/>
        </w:rPr>
        <w:t>punctured,</w:t>
      </w:r>
      <w:r>
        <w:rPr>
          <w:rFonts w:ascii="Verdana" w:hAnsi="Verdana"/>
          <w:lang w:val="en-US"/>
        </w:rPr>
        <w:t xml:space="preserve"> they can feed </w:t>
      </w:r>
      <w:r w:rsidR="00804B67">
        <w:rPr>
          <w:rFonts w:ascii="Verdana" w:hAnsi="Verdana"/>
          <w:lang w:val="en-US"/>
        </w:rPr>
        <w:t>for hours or even days.</w:t>
      </w:r>
      <w:r w:rsidR="005C094D">
        <w:rPr>
          <w:rFonts w:ascii="Verdana" w:hAnsi="Verdana"/>
          <w:lang w:val="en-US"/>
        </w:rPr>
        <w:t xml:space="preserve"> The phloem sap is under high pressure, and the aphids virtually only need to open their mouth to passively ingest this sugar-rich plant juice. </w:t>
      </w:r>
    </w:p>
    <w:p w14:paraId="32F6746A" w14:textId="6F0A8F87" w:rsidR="009963B1" w:rsidRDefault="00F00E1B" w:rsidP="005C094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 find natural resistance mechanisms to aphids in wild cabbage plants, w</w:t>
      </w:r>
      <w:r w:rsidR="00A72DD7">
        <w:rPr>
          <w:rFonts w:ascii="Verdana" w:hAnsi="Verdana"/>
          <w:lang w:val="en-US"/>
        </w:rPr>
        <w:t xml:space="preserve">e studied </w:t>
      </w:r>
      <w:r w:rsidR="00C16500">
        <w:rPr>
          <w:rFonts w:ascii="Verdana" w:hAnsi="Verdana"/>
          <w:lang w:val="en-US"/>
        </w:rPr>
        <w:t xml:space="preserve">the feeding behavior of </w:t>
      </w:r>
      <w:r w:rsidR="00C16500" w:rsidRPr="00B621F8">
        <w:rPr>
          <w:rFonts w:ascii="Verdana" w:hAnsi="Verdana"/>
          <w:i/>
          <w:lang w:val="en-US"/>
        </w:rPr>
        <w:t>Myzus persicae</w:t>
      </w:r>
      <w:r w:rsidR="00C16500">
        <w:rPr>
          <w:rFonts w:ascii="Verdana" w:hAnsi="Verdana"/>
          <w:lang w:val="en-US"/>
        </w:rPr>
        <w:t xml:space="preserve">, </w:t>
      </w:r>
      <w:r w:rsidR="00C16500">
        <w:rPr>
          <w:rFonts w:ascii="Verdana" w:hAnsi="Verdana"/>
          <w:lang w:val="en-US"/>
        </w:rPr>
        <w:t>green peach aphids</w:t>
      </w:r>
      <w:r w:rsidR="00C16500">
        <w:rPr>
          <w:rFonts w:ascii="Verdana" w:hAnsi="Verdana"/>
          <w:lang w:val="en-US"/>
        </w:rPr>
        <w:t>,</w:t>
      </w:r>
      <w:r w:rsidR="00A72DD7">
        <w:rPr>
          <w:rFonts w:ascii="Verdana" w:hAnsi="Verdana"/>
          <w:lang w:val="en-US"/>
        </w:rPr>
        <w:t xml:space="preserve"> </w:t>
      </w:r>
      <w:r w:rsidR="00A72DD7">
        <w:rPr>
          <w:rFonts w:ascii="Verdana" w:hAnsi="Verdana"/>
          <w:lang w:val="en-US"/>
        </w:rPr>
        <w:t xml:space="preserve">on </w:t>
      </w:r>
      <w:r w:rsidR="00C16500">
        <w:rPr>
          <w:rFonts w:ascii="Verdana" w:hAnsi="Verdana"/>
          <w:lang w:val="en-US"/>
        </w:rPr>
        <w:t xml:space="preserve">350 wild </w:t>
      </w:r>
      <w:r w:rsidR="00C16500" w:rsidRPr="00EA48C2">
        <w:rPr>
          <w:rFonts w:ascii="Verdana" w:hAnsi="Verdana"/>
          <w:i/>
          <w:lang w:val="en-US"/>
        </w:rPr>
        <w:t>Arabidopsis thaliana</w:t>
      </w:r>
      <w:r w:rsidR="00C16500">
        <w:rPr>
          <w:rFonts w:ascii="Verdana" w:hAnsi="Verdana"/>
          <w:lang w:val="en-US"/>
        </w:rPr>
        <w:t xml:space="preserve">, </w:t>
      </w:r>
      <w:r w:rsidR="00A72DD7">
        <w:rPr>
          <w:rFonts w:ascii="Verdana" w:hAnsi="Verdana"/>
          <w:lang w:val="en-US"/>
        </w:rPr>
        <w:t>thale cress</w:t>
      </w:r>
      <w:r w:rsidR="00C16500">
        <w:rPr>
          <w:rFonts w:ascii="Verdana" w:hAnsi="Verdana"/>
          <w:lang w:val="en-US"/>
        </w:rPr>
        <w:t xml:space="preserve">, plants. These plants belonged to the same species, but differed slightly in their DNA code. </w:t>
      </w:r>
      <w:r w:rsidR="00EA48C2">
        <w:rPr>
          <w:rFonts w:ascii="Verdana" w:hAnsi="Verdana"/>
          <w:lang w:val="en-US"/>
        </w:rPr>
        <w:t xml:space="preserve">Our aim was, to see if differences in aphid </w:t>
      </w:r>
      <w:r>
        <w:rPr>
          <w:rFonts w:ascii="Verdana" w:hAnsi="Verdana"/>
          <w:lang w:val="en-US"/>
        </w:rPr>
        <w:t>behavior</w:t>
      </w:r>
      <w:r w:rsidR="00EA48C2">
        <w:rPr>
          <w:rFonts w:ascii="Verdana" w:hAnsi="Verdana"/>
          <w:lang w:val="en-US"/>
        </w:rPr>
        <w:t xml:space="preserve"> was related to a specific variation in the DNA code of these plants. </w:t>
      </w:r>
      <w:r>
        <w:rPr>
          <w:rFonts w:ascii="Verdana" w:hAnsi="Verdana"/>
          <w:lang w:val="en-US"/>
        </w:rPr>
        <w:t>W</w:t>
      </w:r>
      <w:r w:rsidR="00C16500">
        <w:rPr>
          <w:rFonts w:ascii="Verdana" w:hAnsi="Verdana"/>
          <w:lang w:val="en-US"/>
        </w:rPr>
        <w:t xml:space="preserve">e </w:t>
      </w:r>
      <w:r w:rsidR="00EA48C2">
        <w:rPr>
          <w:rFonts w:ascii="Verdana" w:hAnsi="Verdana"/>
          <w:lang w:val="en-US"/>
        </w:rPr>
        <w:t xml:space="preserve">first </w:t>
      </w:r>
      <w:r w:rsidR="00C16500">
        <w:rPr>
          <w:rFonts w:ascii="Verdana" w:hAnsi="Verdana"/>
          <w:lang w:val="en-US"/>
        </w:rPr>
        <w:t>build a video platform</w:t>
      </w:r>
      <w:r>
        <w:rPr>
          <w:rFonts w:ascii="Verdana" w:hAnsi="Verdana"/>
          <w:lang w:val="en-US"/>
        </w:rPr>
        <w:t xml:space="preserve"> to screen aphid feeding behavior</w:t>
      </w:r>
      <w:r w:rsidR="00C16500">
        <w:rPr>
          <w:rFonts w:ascii="Verdana" w:hAnsi="Verdana"/>
          <w:lang w:val="en-US"/>
        </w:rPr>
        <w:t xml:space="preserve">. </w:t>
      </w:r>
      <w:r w:rsidR="00EA48C2">
        <w:rPr>
          <w:rFonts w:ascii="Verdana" w:hAnsi="Verdana"/>
          <w:lang w:val="en-US"/>
        </w:rPr>
        <w:t>We released e</w:t>
      </w:r>
      <w:r w:rsidR="00C16500">
        <w:rPr>
          <w:rFonts w:ascii="Verdana" w:hAnsi="Verdana"/>
          <w:lang w:val="en-US"/>
        </w:rPr>
        <w:t xml:space="preserve">ach aphid </w:t>
      </w:r>
      <w:r w:rsidR="00EA48C2">
        <w:rPr>
          <w:rFonts w:ascii="Verdana" w:hAnsi="Verdana"/>
          <w:lang w:val="en-US"/>
        </w:rPr>
        <w:t>o</w:t>
      </w:r>
      <w:r w:rsidR="00C16500">
        <w:rPr>
          <w:rFonts w:ascii="Verdana" w:hAnsi="Verdana"/>
          <w:lang w:val="en-US"/>
        </w:rPr>
        <w:t>n a half-cm wide leaf disc</w:t>
      </w:r>
      <w:r w:rsidR="00EA48C2">
        <w:rPr>
          <w:rFonts w:ascii="Verdana" w:hAnsi="Verdana"/>
          <w:lang w:val="en-US"/>
        </w:rPr>
        <w:t xml:space="preserve">, </w:t>
      </w:r>
      <w:r w:rsidR="00C16500">
        <w:rPr>
          <w:rFonts w:ascii="Verdana" w:hAnsi="Verdana"/>
          <w:lang w:val="en-US"/>
        </w:rPr>
        <w:t xml:space="preserve">and </w:t>
      </w:r>
      <w:r w:rsidR="00EA48C2">
        <w:rPr>
          <w:rFonts w:ascii="Verdana" w:hAnsi="Verdana"/>
          <w:lang w:val="en-US"/>
        </w:rPr>
        <w:t xml:space="preserve">recorded </w:t>
      </w:r>
      <w:r w:rsidR="00C16500">
        <w:rPr>
          <w:rFonts w:ascii="Verdana" w:hAnsi="Verdana"/>
          <w:lang w:val="en-US"/>
        </w:rPr>
        <w:t xml:space="preserve">their behavior with a video camera. </w:t>
      </w:r>
      <w:r w:rsidR="009963B1">
        <w:rPr>
          <w:rFonts w:ascii="Verdana" w:hAnsi="Verdana"/>
          <w:lang w:val="en-US"/>
        </w:rPr>
        <w:t>S</w:t>
      </w:r>
      <w:r w:rsidR="00C16500">
        <w:rPr>
          <w:rFonts w:ascii="Verdana" w:hAnsi="Verdana"/>
          <w:lang w:val="en-US"/>
        </w:rPr>
        <w:t>pecial software</w:t>
      </w:r>
      <w:r w:rsidR="009963B1">
        <w:rPr>
          <w:rFonts w:ascii="Verdana" w:hAnsi="Verdana"/>
          <w:lang w:val="en-US"/>
        </w:rPr>
        <w:t xml:space="preserve"> was used to analyze the video footage</w:t>
      </w:r>
      <w:r w:rsidR="00C16500">
        <w:rPr>
          <w:rFonts w:ascii="Verdana" w:hAnsi="Verdana"/>
          <w:lang w:val="en-US"/>
        </w:rPr>
        <w:t xml:space="preserve">. When aphids were sitting on the leaf disc without moving, the software </w:t>
      </w:r>
      <w:r w:rsidR="009963B1">
        <w:rPr>
          <w:rFonts w:ascii="Verdana" w:hAnsi="Verdana"/>
          <w:lang w:val="en-US"/>
        </w:rPr>
        <w:t>annotated that the aphid was probably penetrating the plant tissue</w:t>
      </w:r>
      <w:r w:rsidR="00C16500">
        <w:rPr>
          <w:rFonts w:ascii="Verdana" w:hAnsi="Verdana"/>
          <w:lang w:val="en-US"/>
        </w:rPr>
        <w:t xml:space="preserve">. </w:t>
      </w:r>
    </w:p>
    <w:p w14:paraId="68254BCB" w14:textId="2AE19F86" w:rsidR="00C16C9F" w:rsidRDefault="00C16500" w:rsidP="005C094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After thousands </w:t>
      </w:r>
      <w:r w:rsidR="009963B1">
        <w:rPr>
          <w:rFonts w:ascii="Verdana" w:hAnsi="Verdana"/>
          <w:lang w:val="en-US"/>
        </w:rPr>
        <w:t xml:space="preserve">hours of recording </w:t>
      </w:r>
      <w:r>
        <w:rPr>
          <w:rFonts w:ascii="Verdana" w:hAnsi="Verdana"/>
          <w:lang w:val="en-US"/>
        </w:rPr>
        <w:t xml:space="preserve">(between 3 to 6 aphids per plant line), </w:t>
      </w:r>
      <w:r w:rsidR="006242EA">
        <w:rPr>
          <w:rFonts w:ascii="Verdana" w:hAnsi="Verdana"/>
          <w:lang w:val="en-US"/>
        </w:rPr>
        <w:t>we had a robust data set for Genome-Wide Association mapping</w:t>
      </w:r>
      <w:r>
        <w:rPr>
          <w:rFonts w:ascii="Verdana" w:hAnsi="Verdana"/>
          <w:lang w:val="en-US"/>
        </w:rPr>
        <w:t>.</w:t>
      </w:r>
      <w:r w:rsidR="006242EA">
        <w:rPr>
          <w:rFonts w:ascii="Verdana" w:hAnsi="Verdana"/>
          <w:lang w:val="en-US"/>
        </w:rPr>
        <w:t xml:space="preserve"> </w:t>
      </w:r>
      <w:r w:rsidR="009963B1">
        <w:rPr>
          <w:rFonts w:ascii="Verdana" w:hAnsi="Verdana"/>
          <w:lang w:val="en-US"/>
        </w:rPr>
        <w:t xml:space="preserve">With this statistical method, we compared aphid behavior with the DNA code of the plants. Interestingly, there was a strong association between the duration of aphid penetrations and </w:t>
      </w:r>
      <w:r w:rsidR="00C16C9F">
        <w:rPr>
          <w:rFonts w:ascii="Verdana" w:hAnsi="Verdana"/>
          <w:lang w:val="en-US"/>
        </w:rPr>
        <w:t xml:space="preserve">variations in the DNA code </w:t>
      </w:r>
      <w:r w:rsidR="00CB5446">
        <w:rPr>
          <w:rFonts w:ascii="Verdana" w:hAnsi="Verdana"/>
          <w:lang w:val="en-US"/>
        </w:rPr>
        <w:t xml:space="preserve">of </w:t>
      </w:r>
      <w:r w:rsidR="009963B1">
        <w:rPr>
          <w:rFonts w:ascii="Verdana" w:hAnsi="Verdana"/>
          <w:lang w:val="en-US"/>
        </w:rPr>
        <w:t xml:space="preserve">one certain plant gene. This gene encoded a heat-shock like protein with unknown function. </w:t>
      </w:r>
    </w:p>
    <w:p w14:paraId="6308ABCE" w14:textId="580EFB88" w:rsidR="00C16500" w:rsidRDefault="00B77D5E" w:rsidP="005C094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To test if this </w:t>
      </w:r>
      <w:r w:rsidR="00C16C9F">
        <w:rPr>
          <w:rFonts w:ascii="Verdana" w:hAnsi="Verdana"/>
          <w:lang w:val="en-US"/>
        </w:rPr>
        <w:t>gene really increased plant resistance to aphids</w:t>
      </w:r>
      <w:r>
        <w:rPr>
          <w:rFonts w:ascii="Verdana" w:hAnsi="Verdana"/>
          <w:lang w:val="en-US"/>
        </w:rPr>
        <w:t xml:space="preserve">, we screened genetically modified plants with and without this specific protein. </w:t>
      </w:r>
      <w:r w:rsidR="002B73FB">
        <w:rPr>
          <w:rFonts w:ascii="Verdana" w:hAnsi="Verdana"/>
          <w:lang w:val="en-US"/>
        </w:rPr>
        <w:t>O</w:t>
      </w:r>
      <w:r w:rsidR="00C16C9F">
        <w:rPr>
          <w:rFonts w:ascii="Verdana" w:hAnsi="Verdana"/>
          <w:lang w:val="en-US"/>
        </w:rPr>
        <w:t xml:space="preserve">n plants with the protein, aphids could </w:t>
      </w:r>
      <w:r w:rsidR="002B73FB">
        <w:rPr>
          <w:rFonts w:ascii="Verdana" w:hAnsi="Verdana"/>
          <w:lang w:val="en-US"/>
        </w:rPr>
        <w:t xml:space="preserve">were feeding much shorter than on plants with the </w:t>
      </w:r>
      <w:r w:rsidR="002B73FB">
        <w:rPr>
          <w:rFonts w:ascii="Verdana" w:hAnsi="Verdana"/>
          <w:lang w:val="en-US"/>
        </w:rPr>
        <w:lastRenderedPageBreak/>
        <w:t>heat-shock like protein. The effects were particularly strong when plants were exposed to heat stress.</w:t>
      </w:r>
      <w:r w:rsidR="00C16C9F">
        <w:rPr>
          <w:rFonts w:ascii="Verdana" w:hAnsi="Verdana"/>
          <w:lang w:val="en-US"/>
        </w:rPr>
        <w:t xml:space="preserve"> </w:t>
      </w:r>
      <w:r w:rsidR="00475506">
        <w:rPr>
          <w:rFonts w:ascii="Verdana" w:hAnsi="Verdana"/>
          <w:lang w:val="en-US"/>
        </w:rPr>
        <w:t>Aphids also secreted less honeydew droplet excretions</w:t>
      </w:r>
      <w:r w:rsidR="00C16C9F">
        <w:rPr>
          <w:rFonts w:ascii="Verdana" w:hAnsi="Verdana"/>
          <w:lang w:val="en-US"/>
        </w:rPr>
        <w:t xml:space="preserve"> </w:t>
      </w:r>
      <w:r w:rsidR="00475506">
        <w:rPr>
          <w:rFonts w:ascii="Verdana" w:hAnsi="Verdana"/>
          <w:lang w:val="en-US"/>
        </w:rPr>
        <w:t>during feeding, indicating that this protein restricted the rate of phloem sap ingestion.</w:t>
      </w:r>
      <w:r w:rsidR="00E40397">
        <w:rPr>
          <w:rFonts w:ascii="Verdana" w:hAnsi="Verdana"/>
          <w:lang w:val="en-US"/>
        </w:rPr>
        <w:t xml:space="preserve"> Aphids also produced less offspring on plants with the protein. This confirmed that we indeed had found a new aphid resistance gene!</w:t>
      </w:r>
    </w:p>
    <w:p w14:paraId="40CB5712" w14:textId="77777777" w:rsidR="00CB5446" w:rsidRDefault="00CB5446" w:rsidP="005C094D">
      <w:pPr>
        <w:rPr>
          <w:rFonts w:ascii="Verdana" w:hAnsi="Verdana"/>
          <w:lang w:val="en-US"/>
        </w:rPr>
      </w:pPr>
    </w:p>
    <w:p w14:paraId="3964B6C5" w14:textId="6C17F8E4" w:rsidR="00E40397" w:rsidRDefault="00E40397" w:rsidP="005C094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But what is this protein doing? To find out where the protein was located in plants, we constructed Arabidopsis plants with a fluorescent version of the protein. Confocal microscopy showed that the protein was confined to phloem tubes and did not occur in other c</w:t>
      </w:r>
      <w:bookmarkStart w:id="0" w:name="_GoBack"/>
      <w:bookmarkEnd w:id="0"/>
      <w:r>
        <w:rPr>
          <w:rFonts w:ascii="Verdana" w:hAnsi="Verdana"/>
          <w:lang w:val="en-US"/>
        </w:rPr>
        <w:t xml:space="preserve">ells. </w:t>
      </w:r>
      <w:r w:rsidR="007E0800">
        <w:rPr>
          <w:rFonts w:ascii="Verdana" w:hAnsi="Verdana"/>
          <w:lang w:val="en-US"/>
        </w:rPr>
        <w:t xml:space="preserve">Phloem tubes are living cells with an empty lumen for sap transport and only </w:t>
      </w:r>
      <w:r w:rsidR="00CB5446">
        <w:rPr>
          <w:rFonts w:ascii="Verdana" w:hAnsi="Verdana"/>
          <w:lang w:val="en-US"/>
        </w:rPr>
        <w:t xml:space="preserve">have </w:t>
      </w:r>
      <w:r w:rsidR="007E0800">
        <w:rPr>
          <w:rFonts w:ascii="Verdana" w:hAnsi="Verdana"/>
          <w:lang w:val="en-US"/>
        </w:rPr>
        <w:t xml:space="preserve">a few organelles along the wall. </w:t>
      </w:r>
      <w:r>
        <w:rPr>
          <w:rFonts w:ascii="Verdana" w:hAnsi="Verdana"/>
          <w:lang w:val="en-US"/>
        </w:rPr>
        <w:t xml:space="preserve">Surprisingly, the protein did not seem to </w:t>
      </w:r>
      <w:r w:rsidR="00567247">
        <w:rPr>
          <w:rFonts w:ascii="Verdana" w:hAnsi="Verdana"/>
          <w:lang w:val="en-US"/>
        </w:rPr>
        <w:t>be present</w:t>
      </w:r>
      <w:r>
        <w:rPr>
          <w:rFonts w:ascii="Verdana" w:hAnsi="Verdana"/>
          <w:lang w:val="en-US"/>
        </w:rPr>
        <w:t xml:space="preserve"> in the phloem sap. Instead, it coated the tubes and sometimes formed circular shapes along the tube walls. With fluorescent markers, we found that the protein </w:t>
      </w:r>
      <w:r w:rsidR="00567247">
        <w:rPr>
          <w:rFonts w:ascii="Verdana" w:hAnsi="Verdana"/>
          <w:lang w:val="en-US"/>
        </w:rPr>
        <w:t xml:space="preserve">most likely </w:t>
      </w:r>
      <w:r w:rsidR="00567247">
        <w:rPr>
          <w:rFonts w:ascii="Verdana" w:hAnsi="Verdana"/>
          <w:lang w:val="en-US"/>
        </w:rPr>
        <w:t>resides in the endoplasmatic reticulum and sometimes covers</w:t>
      </w:r>
      <w:r>
        <w:rPr>
          <w:rFonts w:ascii="Verdana" w:hAnsi="Verdana"/>
          <w:lang w:val="en-US"/>
        </w:rPr>
        <w:t xml:space="preserve"> mitochondria</w:t>
      </w:r>
      <w:r w:rsidR="00567247">
        <w:rPr>
          <w:rFonts w:ascii="Verdana" w:hAnsi="Verdana"/>
          <w:lang w:val="en-US"/>
        </w:rPr>
        <w:t xml:space="preserve">. Further research has to point out how </w:t>
      </w:r>
      <w:r w:rsidR="007E0800">
        <w:rPr>
          <w:rFonts w:ascii="Verdana" w:hAnsi="Verdana"/>
          <w:lang w:val="en-US"/>
        </w:rPr>
        <w:t>this protein</w:t>
      </w:r>
      <w:r w:rsidR="00567247">
        <w:rPr>
          <w:rFonts w:ascii="Verdana" w:hAnsi="Verdana"/>
          <w:lang w:val="en-US"/>
        </w:rPr>
        <w:t xml:space="preserve"> exactly prevents aphids from ingesting phloem sap. </w:t>
      </w:r>
      <w:r w:rsidR="007E0800">
        <w:rPr>
          <w:rFonts w:ascii="Verdana" w:hAnsi="Verdana"/>
          <w:lang w:val="en-US"/>
        </w:rPr>
        <w:t>Hopefull</w:t>
      </w:r>
      <w:r w:rsidR="00B4692E">
        <w:rPr>
          <w:rFonts w:ascii="Verdana" w:hAnsi="Verdana"/>
          <w:lang w:val="en-US"/>
        </w:rPr>
        <w:t>y</w:t>
      </w:r>
      <w:r w:rsidR="00CB5446">
        <w:rPr>
          <w:rFonts w:ascii="Verdana" w:hAnsi="Verdana"/>
          <w:lang w:val="en-US"/>
        </w:rPr>
        <w:t>,</w:t>
      </w:r>
      <w:r w:rsidR="00B4692E">
        <w:rPr>
          <w:rFonts w:ascii="Verdana" w:hAnsi="Verdana"/>
          <w:lang w:val="en-US"/>
        </w:rPr>
        <w:t xml:space="preserve"> this new resistance gene can help plant breeders to increase natural plant defenses in crops and reduce the use of insecti</w:t>
      </w:r>
      <w:r w:rsidR="00CC37AE">
        <w:rPr>
          <w:rFonts w:ascii="Verdana" w:hAnsi="Verdana"/>
          <w:lang w:val="en-US"/>
        </w:rPr>
        <w:t>ci</w:t>
      </w:r>
      <w:r w:rsidR="00B4692E">
        <w:rPr>
          <w:rFonts w:ascii="Verdana" w:hAnsi="Verdana"/>
          <w:lang w:val="en-US"/>
        </w:rPr>
        <w:t>des.</w:t>
      </w:r>
    </w:p>
    <w:p w14:paraId="36B8DEC0" w14:textId="2AFFAF38" w:rsidR="00C16500" w:rsidRDefault="00C16500" w:rsidP="005C094D">
      <w:pPr>
        <w:rPr>
          <w:rFonts w:ascii="Verdana" w:hAnsi="Verdana"/>
          <w:lang w:val="en-US"/>
        </w:rPr>
      </w:pPr>
    </w:p>
    <w:p w14:paraId="2DF1C26C" w14:textId="37AD2DFE" w:rsidR="00CC37AE" w:rsidRDefault="00CC37AE" w:rsidP="005C094D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Manuscript:</w:t>
      </w:r>
    </w:p>
    <w:p w14:paraId="09CA3E52" w14:textId="5CDE54FB" w:rsidR="00CC37AE" w:rsidRDefault="00CC37AE" w:rsidP="005C094D">
      <w:pPr>
        <w:rPr>
          <w:rFonts w:ascii="Verdana" w:hAnsi="Verdana"/>
          <w:lang w:val="en-US"/>
        </w:rPr>
      </w:pPr>
      <w:hyperlink r:id="rId6" w:history="1">
        <w:r w:rsidRPr="00092BFB">
          <w:rPr>
            <w:rStyle w:val="Hyperlink"/>
            <w:rFonts w:ascii="Verdana" w:hAnsi="Verdana"/>
            <w:lang w:val="en-US"/>
          </w:rPr>
          <w:t>http://www.plantcell.org/content/early/2017/09/27/tpc.16.00424</w:t>
        </w:r>
      </w:hyperlink>
    </w:p>
    <w:p w14:paraId="015FECC3" w14:textId="77777777" w:rsidR="00CC37AE" w:rsidRDefault="00CC37AE" w:rsidP="005C094D">
      <w:pPr>
        <w:rPr>
          <w:rFonts w:ascii="Verdana" w:hAnsi="Verdana"/>
          <w:lang w:val="en-US"/>
        </w:rPr>
      </w:pPr>
    </w:p>
    <w:p w14:paraId="698F1AC4" w14:textId="77777777" w:rsidR="003B7AB7" w:rsidRPr="00AF44E0" w:rsidRDefault="003B7AB7" w:rsidP="003B7AB7">
      <w:pPr>
        <w:spacing w:after="0" w:line="240" w:lineRule="auto"/>
        <w:rPr>
          <w:rFonts w:ascii="Arial" w:hAnsi="Arial" w:cs="Arial"/>
          <w:lang w:val="en-US"/>
        </w:rPr>
      </w:pPr>
      <w:r w:rsidRPr="00AF44E0">
        <w:rPr>
          <w:rFonts w:ascii="Arial" w:hAnsi="Arial" w:cs="Arial"/>
          <w:lang w:val="en-US"/>
        </w:rPr>
        <w:t>Video material:</w:t>
      </w:r>
    </w:p>
    <w:p w14:paraId="3202CB43" w14:textId="7F8A1C7F" w:rsidR="003B7AB7" w:rsidRPr="00CC37AE" w:rsidRDefault="002B5451" w:rsidP="00CC37AE">
      <w:pPr>
        <w:rPr>
          <w:rStyle w:val="Hyperlink"/>
          <w:rFonts w:ascii="Verdana" w:hAnsi="Verdana"/>
        </w:rPr>
      </w:pPr>
      <w:hyperlink r:id="rId7" w:history="1">
        <w:r w:rsidR="00767969" w:rsidRPr="00CC37AE">
          <w:rPr>
            <w:rStyle w:val="Hyperlink"/>
            <w:rFonts w:ascii="Verdana" w:hAnsi="Verdana"/>
            <w:lang w:val="en-US"/>
          </w:rPr>
          <w:t>Video 1 Plant</w:t>
        </w:r>
      </w:hyperlink>
      <w:r w:rsidR="003B7AB7" w:rsidRPr="00CC37AE">
        <w:rPr>
          <w:rStyle w:val="Hyperlink"/>
          <w:rFonts w:ascii="Verdana" w:hAnsi="Verdana"/>
        </w:rPr>
        <w:t xml:space="preserve"> </w:t>
      </w:r>
    </w:p>
    <w:p w14:paraId="303C9F0F" w14:textId="707433E3" w:rsidR="003B7AB7" w:rsidRPr="00CC37AE" w:rsidRDefault="002B5451" w:rsidP="00CC37AE">
      <w:pPr>
        <w:rPr>
          <w:rStyle w:val="Hyperlink"/>
          <w:rFonts w:ascii="Verdana" w:hAnsi="Verdana"/>
          <w:lang w:val="en-US"/>
        </w:rPr>
      </w:pPr>
      <w:hyperlink r:id="rId8" w:history="1">
        <w:r w:rsidR="003B7AB7" w:rsidRPr="00CC37AE">
          <w:rPr>
            <w:rStyle w:val="Hyperlink"/>
            <w:rFonts w:ascii="Verdana" w:hAnsi="Verdana"/>
            <w:lang w:val="en-US"/>
          </w:rPr>
          <w:t>Video 2 Plant</w:t>
        </w:r>
      </w:hyperlink>
      <w:r w:rsidR="003B7AB7" w:rsidRPr="00CC37AE">
        <w:rPr>
          <w:rStyle w:val="Hyperlink"/>
          <w:rFonts w:ascii="Verdana" w:hAnsi="Verdana"/>
          <w:lang w:val="en-US"/>
        </w:rPr>
        <w:t xml:space="preserve"> </w:t>
      </w:r>
    </w:p>
    <w:p w14:paraId="6E1AE201" w14:textId="77777777" w:rsidR="00A52B17" w:rsidRPr="00AF44E0" w:rsidRDefault="00A52B17" w:rsidP="003B7AB7">
      <w:pPr>
        <w:spacing w:after="0" w:line="240" w:lineRule="auto"/>
        <w:rPr>
          <w:rFonts w:ascii="Arial" w:hAnsi="Arial" w:cs="Arial"/>
          <w:lang w:val="nl-NL"/>
        </w:rPr>
      </w:pPr>
    </w:p>
    <w:p w14:paraId="185D2059" w14:textId="77777777" w:rsidR="00A52B17" w:rsidRPr="00AF44E0" w:rsidRDefault="00A52B17" w:rsidP="003B7AB7">
      <w:pPr>
        <w:spacing w:after="0" w:line="240" w:lineRule="auto"/>
        <w:rPr>
          <w:rFonts w:ascii="Arial" w:hAnsi="Arial" w:cs="Arial"/>
          <w:lang w:val="nl-NL"/>
        </w:rPr>
      </w:pPr>
      <w:r w:rsidRPr="00AF44E0">
        <w:rPr>
          <w:rFonts w:ascii="Arial" w:hAnsi="Arial" w:cs="Arial"/>
          <w:lang w:val="nl-NL"/>
        </w:rPr>
        <w:t>Image</w:t>
      </w:r>
      <w:r w:rsidR="00C26026" w:rsidRPr="00AF44E0">
        <w:rPr>
          <w:rFonts w:ascii="Arial" w:hAnsi="Arial" w:cs="Arial"/>
          <w:lang w:val="nl-NL"/>
        </w:rPr>
        <w:t xml:space="preserve"> caption</w:t>
      </w:r>
      <w:r w:rsidRPr="00AF44E0">
        <w:rPr>
          <w:rFonts w:ascii="Arial" w:hAnsi="Arial" w:cs="Arial"/>
          <w:lang w:val="nl-NL"/>
        </w:rPr>
        <w:t>:</w:t>
      </w:r>
    </w:p>
    <w:p w14:paraId="47AEC408" w14:textId="77777777" w:rsidR="00A52B17" w:rsidRPr="00AF44E0" w:rsidRDefault="00A52B17" w:rsidP="003B7AB7">
      <w:pPr>
        <w:spacing w:after="0" w:line="240" w:lineRule="auto"/>
        <w:rPr>
          <w:rFonts w:ascii="Arial" w:hAnsi="Arial" w:cs="Arial"/>
          <w:lang w:val="nl-NL"/>
        </w:rPr>
      </w:pPr>
      <w:r w:rsidRPr="00AF44E0">
        <w:rPr>
          <w:rFonts w:ascii="Arial" w:hAnsi="Arial" w:cs="Arial"/>
          <w:lang w:val="nl-NL"/>
        </w:rPr>
        <w:t xml:space="preserve">Cartoon </w:t>
      </w:r>
      <w:r w:rsidR="00AF44E0" w:rsidRPr="00AF44E0">
        <w:rPr>
          <w:rFonts w:ascii="Arial" w:hAnsi="Arial" w:cs="Arial"/>
          <w:lang w:val="nl-NL"/>
        </w:rPr>
        <w:t xml:space="preserve">of an </w:t>
      </w:r>
      <w:r w:rsidRPr="00AF44E0">
        <w:rPr>
          <w:rFonts w:ascii="Arial" w:hAnsi="Arial" w:cs="Arial"/>
          <w:lang w:val="nl-NL"/>
        </w:rPr>
        <w:t>aphid penetrating a plant</w:t>
      </w:r>
    </w:p>
    <w:p w14:paraId="16A34E9C" w14:textId="77777777" w:rsidR="00A52B17" w:rsidRPr="00AF44E0" w:rsidRDefault="00A52B17" w:rsidP="003B7AB7">
      <w:pPr>
        <w:spacing w:after="0" w:line="240" w:lineRule="auto"/>
        <w:rPr>
          <w:rFonts w:ascii="Arial" w:hAnsi="Arial" w:cs="Arial"/>
          <w:lang w:val="nl-NL"/>
        </w:rPr>
      </w:pPr>
    </w:p>
    <w:p w14:paraId="120B7923" w14:textId="77777777" w:rsidR="00C26026" w:rsidRPr="00AF44E0" w:rsidRDefault="00C26026" w:rsidP="003B7AB7">
      <w:pPr>
        <w:spacing w:after="0" w:line="240" w:lineRule="auto"/>
        <w:rPr>
          <w:rFonts w:ascii="Arial" w:hAnsi="Arial" w:cs="Arial"/>
          <w:lang w:val="nl-NL"/>
        </w:rPr>
      </w:pPr>
      <w:r w:rsidRPr="00AF44E0">
        <w:rPr>
          <w:rFonts w:ascii="Arial" w:hAnsi="Arial" w:cs="Arial"/>
          <w:lang w:val="nl-NL"/>
        </w:rPr>
        <w:t>Tags:</w:t>
      </w:r>
    </w:p>
    <w:p w14:paraId="5D32EB9C" w14:textId="77777777" w:rsidR="00C26026" w:rsidRPr="00AF44E0" w:rsidRDefault="00C26026" w:rsidP="003B7AB7">
      <w:pPr>
        <w:spacing w:after="0" w:line="240" w:lineRule="auto"/>
        <w:rPr>
          <w:rFonts w:ascii="Arial" w:hAnsi="Arial" w:cs="Arial"/>
          <w:lang w:val="nl-NL"/>
        </w:rPr>
      </w:pPr>
      <w:r w:rsidRPr="00AF44E0">
        <w:rPr>
          <w:rFonts w:ascii="Arial" w:hAnsi="Arial" w:cs="Arial"/>
          <w:lang w:val="nl-NL"/>
        </w:rPr>
        <w:t>Aphids, phloem, heat stress, plant-insect interactions, host plant resistance</w:t>
      </w:r>
    </w:p>
    <w:p w14:paraId="0585ACD9" w14:textId="77777777" w:rsidR="0006485D" w:rsidRPr="00AF44E0" w:rsidRDefault="0006485D" w:rsidP="003B7AB7">
      <w:pPr>
        <w:spacing w:after="0" w:line="240" w:lineRule="auto"/>
        <w:rPr>
          <w:rFonts w:ascii="Arial" w:hAnsi="Arial" w:cs="Arial"/>
          <w:lang w:val="nl-NL"/>
        </w:rPr>
      </w:pPr>
    </w:p>
    <w:p w14:paraId="08C38386" w14:textId="094D194A" w:rsidR="001440FE" w:rsidRPr="00AF44E0" w:rsidRDefault="00A52B17">
      <w:pPr>
        <w:rPr>
          <w:rFonts w:ascii="Arial" w:hAnsi="Arial" w:cs="Arial"/>
          <w:lang w:val="en-US"/>
        </w:rPr>
      </w:pPr>
      <w:r w:rsidRPr="00E2157B">
        <w:rPr>
          <w:rFonts w:ascii="Arial" w:hAnsi="Arial" w:cs="Arial"/>
          <w:noProof/>
          <w:sz w:val="20"/>
          <w:szCs w:val="20"/>
        </w:rPr>
        <w:fldChar w:fldCharType="begin"/>
      </w:r>
      <w:r w:rsidRPr="00E2157B">
        <w:rPr>
          <w:rFonts w:ascii="Arial" w:hAnsi="Arial" w:cs="Arial"/>
          <w:sz w:val="20"/>
          <w:szCs w:val="20"/>
          <w:lang w:val="nl-NL"/>
        </w:rPr>
        <w:instrText xml:space="preserve"> ADDIN EN.REFLIST </w:instrText>
      </w:r>
      <w:r w:rsidRPr="00E2157B">
        <w:rPr>
          <w:rFonts w:ascii="Arial" w:hAnsi="Arial" w:cs="Arial"/>
          <w:noProof/>
          <w:sz w:val="20"/>
          <w:szCs w:val="20"/>
        </w:rPr>
        <w:fldChar w:fldCharType="separate"/>
      </w:r>
      <w:r w:rsidRPr="00E2157B">
        <w:rPr>
          <w:rFonts w:ascii="Arial" w:hAnsi="Arial" w:cs="Arial"/>
          <w:sz w:val="20"/>
          <w:szCs w:val="20"/>
          <w:lang w:val="en-US"/>
        </w:rPr>
        <w:fldChar w:fldCharType="end"/>
      </w:r>
    </w:p>
    <w:sectPr w:rsidR="001440FE" w:rsidRPr="00AF4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152E5" w14:textId="77777777" w:rsidR="002B5451" w:rsidRDefault="002B5451" w:rsidP="00AF44E0">
      <w:pPr>
        <w:spacing w:after="0" w:line="240" w:lineRule="auto"/>
      </w:pPr>
      <w:r>
        <w:separator/>
      </w:r>
    </w:p>
  </w:endnote>
  <w:endnote w:type="continuationSeparator" w:id="0">
    <w:p w14:paraId="213B5358" w14:textId="77777777" w:rsidR="002B5451" w:rsidRDefault="002B5451" w:rsidP="00AF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8DA65" w14:textId="77777777" w:rsidR="002B5451" w:rsidRDefault="002B5451" w:rsidP="00AF44E0">
      <w:pPr>
        <w:spacing w:after="0" w:line="240" w:lineRule="auto"/>
      </w:pPr>
      <w:r>
        <w:separator/>
      </w:r>
    </w:p>
  </w:footnote>
  <w:footnote w:type="continuationSeparator" w:id="0">
    <w:p w14:paraId="0BD3C514" w14:textId="77777777" w:rsidR="002B5451" w:rsidRDefault="002B5451" w:rsidP="00AF4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ant Cel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9a9t5vvjdx003ew0sc5trtnrea52e9d2sr0&quot;&gt;References KarenKloth&lt;record-ids&gt;&lt;item&gt;25379&lt;/item&gt;&lt;/record-ids&gt;&lt;/item&gt;&lt;/Libraries&gt;"/>
  </w:docVars>
  <w:rsids>
    <w:rsidRoot w:val="003B7AB7"/>
    <w:rsid w:val="0001679A"/>
    <w:rsid w:val="00022294"/>
    <w:rsid w:val="00057AF8"/>
    <w:rsid w:val="0006485D"/>
    <w:rsid w:val="000840E9"/>
    <w:rsid w:val="000B0C8B"/>
    <w:rsid w:val="000C4723"/>
    <w:rsid w:val="00126D1C"/>
    <w:rsid w:val="001440FE"/>
    <w:rsid w:val="00182576"/>
    <w:rsid w:val="001D58A6"/>
    <w:rsid w:val="00262722"/>
    <w:rsid w:val="00277B47"/>
    <w:rsid w:val="0029703E"/>
    <w:rsid w:val="002B5451"/>
    <w:rsid w:val="002B73FB"/>
    <w:rsid w:val="002B7643"/>
    <w:rsid w:val="00350126"/>
    <w:rsid w:val="00387BF7"/>
    <w:rsid w:val="00394629"/>
    <w:rsid w:val="003B5F6A"/>
    <w:rsid w:val="003B7AB7"/>
    <w:rsid w:val="003D2954"/>
    <w:rsid w:val="003E6FDD"/>
    <w:rsid w:val="00475506"/>
    <w:rsid w:val="00533D06"/>
    <w:rsid w:val="00566CEF"/>
    <w:rsid w:val="00567247"/>
    <w:rsid w:val="005860FF"/>
    <w:rsid w:val="005C094D"/>
    <w:rsid w:val="005E667D"/>
    <w:rsid w:val="006242EA"/>
    <w:rsid w:val="00700B3C"/>
    <w:rsid w:val="00741F5E"/>
    <w:rsid w:val="00767969"/>
    <w:rsid w:val="007A5438"/>
    <w:rsid w:val="007E0800"/>
    <w:rsid w:val="00804B67"/>
    <w:rsid w:val="008109A5"/>
    <w:rsid w:val="00876A46"/>
    <w:rsid w:val="00894BBC"/>
    <w:rsid w:val="008C291E"/>
    <w:rsid w:val="008F7342"/>
    <w:rsid w:val="009127B8"/>
    <w:rsid w:val="00930C15"/>
    <w:rsid w:val="009963B1"/>
    <w:rsid w:val="00A27D1B"/>
    <w:rsid w:val="00A52B17"/>
    <w:rsid w:val="00A72DD7"/>
    <w:rsid w:val="00AA01B3"/>
    <w:rsid w:val="00AC0508"/>
    <w:rsid w:val="00AF44E0"/>
    <w:rsid w:val="00AF5C62"/>
    <w:rsid w:val="00AF6D80"/>
    <w:rsid w:val="00B4692E"/>
    <w:rsid w:val="00B621F8"/>
    <w:rsid w:val="00B77D5E"/>
    <w:rsid w:val="00B922DE"/>
    <w:rsid w:val="00BE04FE"/>
    <w:rsid w:val="00C16500"/>
    <w:rsid w:val="00C16C9F"/>
    <w:rsid w:val="00C26026"/>
    <w:rsid w:val="00CA7A23"/>
    <w:rsid w:val="00CB01B1"/>
    <w:rsid w:val="00CB5446"/>
    <w:rsid w:val="00CC37AE"/>
    <w:rsid w:val="00CC5F6F"/>
    <w:rsid w:val="00D0607C"/>
    <w:rsid w:val="00D7134E"/>
    <w:rsid w:val="00D82E6A"/>
    <w:rsid w:val="00DD1D72"/>
    <w:rsid w:val="00DD2D16"/>
    <w:rsid w:val="00DE4632"/>
    <w:rsid w:val="00E2157B"/>
    <w:rsid w:val="00E40397"/>
    <w:rsid w:val="00E62AC0"/>
    <w:rsid w:val="00EA48C2"/>
    <w:rsid w:val="00F00E1B"/>
    <w:rsid w:val="00F6075C"/>
    <w:rsid w:val="00F6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EC7D"/>
  <w15:chartTrackingRefBased/>
  <w15:docId w15:val="{FC1DDD07-2F98-43B2-BB2E-7D735E1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A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AB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52B17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17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52B17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52B17"/>
    <w:rPr>
      <w:rFonts w:ascii="Calibri" w:hAnsi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4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E0"/>
  </w:style>
  <w:style w:type="paragraph" w:styleId="Footer">
    <w:name w:val="footer"/>
    <w:basedOn w:val="Normal"/>
    <w:link w:val="FooterChar"/>
    <w:uiPriority w:val="99"/>
    <w:unhideWhenUsed/>
    <w:rsid w:val="00AF4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E0"/>
  </w:style>
  <w:style w:type="paragraph" w:styleId="BalloonText">
    <w:name w:val="Balloon Text"/>
    <w:basedOn w:val="Normal"/>
    <w:link w:val="BalloonTextChar"/>
    <w:uiPriority w:val="99"/>
    <w:semiHidden/>
    <w:unhideWhenUsed/>
    <w:rsid w:val="00AF4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E0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58A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58A6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73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3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3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3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34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7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-content.springer.com/esm/art%3A10.1186%2Fs13007-015-0044-z/MediaObjects/13007_2015_44_MOESM3_ESM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-content.springer.com/esm/art%3A10.1186%2Fs13007-015-0044-z/MediaObjects/13007_2015_44_MOESM2_ESM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lantcell.org/content/early/2017/09/27/tpc.16.0042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776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Kloth</dc:creator>
  <cp:keywords/>
  <dc:description/>
  <cp:lastModifiedBy>Karen Kloth</cp:lastModifiedBy>
  <cp:revision>45</cp:revision>
  <dcterms:created xsi:type="dcterms:W3CDTF">2018-01-11T13:29:00Z</dcterms:created>
  <dcterms:modified xsi:type="dcterms:W3CDTF">2018-02-11T14:33:00Z</dcterms:modified>
</cp:coreProperties>
</file>